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EE" w:rsidRDefault="000B1355" w:rsidP="000B1355">
      <w:pPr>
        <w:pStyle w:val="Heading1"/>
        <w:jc w:val="center"/>
      </w:pPr>
      <w:r>
        <w:t>Assignment Sheet</w:t>
      </w:r>
    </w:p>
    <w:p w:rsidR="000B1355" w:rsidRPr="000B1355" w:rsidRDefault="000B1355" w:rsidP="000B1355"/>
    <w:tbl>
      <w:tblPr>
        <w:tblStyle w:val="TableGrid"/>
        <w:tblW w:w="0" w:type="auto"/>
        <w:tblLook w:val="04A0" w:firstRow="1" w:lastRow="0" w:firstColumn="1" w:lastColumn="0" w:noHBand="0" w:noVBand="1"/>
      </w:tblPr>
      <w:tblGrid>
        <w:gridCol w:w="3114"/>
        <w:gridCol w:w="6236"/>
      </w:tblGrid>
      <w:tr w:rsidR="000B1355" w:rsidTr="00D27DA3">
        <w:tc>
          <w:tcPr>
            <w:tcW w:w="3114" w:type="dxa"/>
          </w:tcPr>
          <w:p w:rsidR="000B1355" w:rsidRPr="000B1355" w:rsidRDefault="000B1355" w:rsidP="000B1355">
            <w:pPr>
              <w:jc w:val="center"/>
              <w:rPr>
                <w:b/>
              </w:rPr>
            </w:pPr>
            <w:r w:rsidRPr="000B1355">
              <w:rPr>
                <w:b/>
              </w:rPr>
              <w:t>Course</w:t>
            </w:r>
            <w:r w:rsidR="00D27DA3">
              <w:rPr>
                <w:b/>
              </w:rPr>
              <w:t xml:space="preserve"> and instructor</w:t>
            </w:r>
            <w:r w:rsidR="001B7FED">
              <w:rPr>
                <w:b/>
              </w:rPr>
              <w:t xml:space="preserve"> name</w:t>
            </w:r>
          </w:p>
        </w:tc>
        <w:tc>
          <w:tcPr>
            <w:tcW w:w="6236" w:type="dxa"/>
          </w:tcPr>
          <w:p w:rsidR="000B1355" w:rsidRDefault="00D42E8F" w:rsidP="00275F03">
            <w:r>
              <w:t xml:space="preserve">Game Dynamics 1 – </w:t>
            </w:r>
            <w:r w:rsidR="00750338">
              <w:t xml:space="preserve">Dr. </w:t>
            </w:r>
            <w:r>
              <w:t>Umer Noor</w:t>
            </w:r>
          </w:p>
        </w:tc>
      </w:tr>
      <w:tr w:rsidR="000B1355" w:rsidTr="00D27DA3">
        <w:tc>
          <w:tcPr>
            <w:tcW w:w="3114" w:type="dxa"/>
          </w:tcPr>
          <w:p w:rsidR="000B1355" w:rsidRPr="000B1355" w:rsidRDefault="001B7FED" w:rsidP="000B1355">
            <w:pPr>
              <w:jc w:val="center"/>
              <w:rPr>
                <w:b/>
              </w:rPr>
            </w:pPr>
            <w:r>
              <w:rPr>
                <w:b/>
              </w:rPr>
              <w:t>Assignment n</w:t>
            </w:r>
            <w:r w:rsidR="000B1355" w:rsidRPr="000B1355">
              <w:rPr>
                <w:b/>
              </w:rPr>
              <w:t>ame</w:t>
            </w:r>
          </w:p>
        </w:tc>
        <w:tc>
          <w:tcPr>
            <w:tcW w:w="6236" w:type="dxa"/>
          </w:tcPr>
          <w:p w:rsidR="000B1355" w:rsidRDefault="00D42E8F" w:rsidP="00A24F92">
            <w:r>
              <w:t xml:space="preserve">Assignment </w:t>
            </w:r>
            <w:r w:rsidR="00770A6F">
              <w:t>2</w:t>
            </w:r>
            <w:r w:rsidR="00A464FC">
              <w:t xml:space="preserve"> – Building </w:t>
            </w:r>
            <w:r w:rsidR="00795C3A">
              <w:t xml:space="preserve">a world class and </w:t>
            </w:r>
            <w:r w:rsidR="00A24F92">
              <w:t>projectile motion</w:t>
            </w:r>
          </w:p>
        </w:tc>
      </w:tr>
      <w:tr w:rsidR="000B1355" w:rsidTr="00D27DA3">
        <w:tc>
          <w:tcPr>
            <w:tcW w:w="3114" w:type="dxa"/>
          </w:tcPr>
          <w:p w:rsidR="000B1355" w:rsidRPr="000B1355" w:rsidRDefault="000B1355" w:rsidP="000B1355">
            <w:pPr>
              <w:jc w:val="center"/>
              <w:rPr>
                <w:b/>
              </w:rPr>
            </w:pPr>
            <w:r w:rsidRPr="000B1355">
              <w:rPr>
                <w:b/>
              </w:rPr>
              <w:t>Grade value</w:t>
            </w:r>
          </w:p>
        </w:tc>
        <w:tc>
          <w:tcPr>
            <w:tcW w:w="6236" w:type="dxa"/>
          </w:tcPr>
          <w:p w:rsidR="009F22E5" w:rsidRDefault="009F22E5" w:rsidP="00275F03">
            <w:r>
              <w:t>20%</w:t>
            </w:r>
          </w:p>
          <w:p w:rsidR="000B1355" w:rsidRDefault="00D27DA3" w:rsidP="00275F03">
            <w:r>
              <w:t>Rubric attached</w:t>
            </w:r>
          </w:p>
        </w:tc>
      </w:tr>
      <w:tr w:rsidR="000B1355" w:rsidTr="00D27DA3">
        <w:tc>
          <w:tcPr>
            <w:tcW w:w="3114" w:type="dxa"/>
          </w:tcPr>
          <w:p w:rsidR="000B1355" w:rsidRPr="000B1355" w:rsidRDefault="00193221" w:rsidP="000B1355">
            <w:pPr>
              <w:jc w:val="center"/>
              <w:rPr>
                <w:b/>
              </w:rPr>
            </w:pPr>
            <w:r>
              <w:rPr>
                <w:b/>
              </w:rPr>
              <w:t>Due d</w:t>
            </w:r>
            <w:r w:rsidR="000B1355" w:rsidRPr="000B1355">
              <w:rPr>
                <w:b/>
              </w:rPr>
              <w:t>ate</w:t>
            </w:r>
          </w:p>
        </w:tc>
        <w:tc>
          <w:tcPr>
            <w:tcW w:w="6236" w:type="dxa"/>
          </w:tcPr>
          <w:p w:rsidR="000B1355" w:rsidRDefault="00770A6F" w:rsidP="00275F03">
            <w:r>
              <w:t>Week 6</w:t>
            </w:r>
          </w:p>
        </w:tc>
      </w:tr>
      <w:tr w:rsidR="000B1355" w:rsidTr="00D27DA3">
        <w:tc>
          <w:tcPr>
            <w:tcW w:w="3114" w:type="dxa"/>
          </w:tcPr>
          <w:p w:rsidR="000B1355" w:rsidRPr="000B1355" w:rsidRDefault="004212F3" w:rsidP="000B1355">
            <w:pPr>
              <w:jc w:val="center"/>
              <w:rPr>
                <w:b/>
              </w:rPr>
            </w:pPr>
            <w:r>
              <w:rPr>
                <w:b/>
              </w:rPr>
              <w:t>Individual or group assignment</w:t>
            </w:r>
          </w:p>
        </w:tc>
        <w:tc>
          <w:tcPr>
            <w:tcW w:w="6236" w:type="dxa"/>
          </w:tcPr>
          <w:p w:rsidR="000B1355" w:rsidRDefault="00D42E8F" w:rsidP="00275F03">
            <w:r>
              <w:t>Individual</w:t>
            </w:r>
          </w:p>
        </w:tc>
      </w:tr>
      <w:tr w:rsidR="00D27DA3" w:rsidTr="00D27DA3">
        <w:tc>
          <w:tcPr>
            <w:tcW w:w="3114" w:type="dxa"/>
          </w:tcPr>
          <w:p w:rsidR="00D27DA3" w:rsidRPr="000B1355" w:rsidRDefault="00D27DA3" w:rsidP="000B1355">
            <w:pPr>
              <w:jc w:val="center"/>
              <w:rPr>
                <w:b/>
              </w:rPr>
            </w:pPr>
            <w:r>
              <w:rPr>
                <w:b/>
              </w:rPr>
              <w:t>Submission instructions</w:t>
            </w:r>
          </w:p>
        </w:tc>
        <w:tc>
          <w:tcPr>
            <w:tcW w:w="6236" w:type="dxa"/>
          </w:tcPr>
          <w:p w:rsidR="00D27DA3" w:rsidRDefault="00D42E8F" w:rsidP="000E468F">
            <w:r>
              <w:t>Show in class</w:t>
            </w:r>
            <w:r w:rsidR="00EA080D">
              <w:t xml:space="preserve"> and submit on Blackboard</w:t>
            </w:r>
          </w:p>
        </w:tc>
      </w:tr>
      <w:tr w:rsidR="00D27DA3" w:rsidTr="00D27DA3">
        <w:tc>
          <w:tcPr>
            <w:tcW w:w="3114" w:type="dxa"/>
          </w:tcPr>
          <w:p w:rsidR="00D27DA3" w:rsidRDefault="00D27DA3" w:rsidP="000B1355">
            <w:pPr>
              <w:jc w:val="center"/>
              <w:rPr>
                <w:b/>
              </w:rPr>
            </w:pPr>
            <w:r w:rsidRPr="000B1355">
              <w:rPr>
                <w:b/>
              </w:rPr>
              <w:t>Targeting these learning outcomes from course outline</w:t>
            </w:r>
          </w:p>
        </w:tc>
        <w:tc>
          <w:tcPr>
            <w:tcW w:w="6236" w:type="dxa"/>
          </w:tcPr>
          <w:p w:rsidR="00D27DA3" w:rsidRDefault="0052436B" w:rsidP="0052436B">
            <w:pPr>
              <w:pStyle w:val="ListParagraph"/>
              <w:numPr>
                <w:ilvl w:val="0"/>
                <w:numId w:val="2"/>
              </w:numPr>
            </w:pPr>
            <w:r>
              <w:t>Use the equations of motion in 1D, 2D</w:t>
            </w:r>
            <w:r w:rsidR="00BA35C6">
              <w:t>, 3D</w:t>
            </w:r>
          </w:p>
          <w:p w:rsidR="0052436B" w:rsidRDefault="0052436B" w:rsidP="0052436B">
            <w:pPr>
              <w:pStyle w:val="ListParagraph"/>
              <w:numPr>
                <w:ilvl w:val="0"/>
                <w:numId w:val="2"/>
              </w:numPr>
              <w:rPr>
                <w:rFonts w:cstheme="minorHAnsi"/>
                <w:bCs/>
              </w:rPr>
            </w:pPr>
            <w:r w:rsidRPr="0052436B">
              <w:rPr>
                <w:rFonts w:cstheme="minorHAnsi"/>
                <w:bCs/>
              </w:rPr>
              <w:t>Use Newton's Laws to predict motion.</w:t>
            </w:r>
          </w:p>
          <w:p w:rsidR="00795C3A" w:rsidRDefault="00795C3A" w:rsidP="0052436B">
            <w:pPr>
              <w:pStyle w:val="ListParagraph"/>
              <w:numPr>
                <w:ilvl w:val="0"/>
                <w:numId w:val="2"/>
              </w:numPr>
              <w:rPr>
                <w:rFonts w:cstheme="minorHAnsi"/>
                <w:bCs/>
              </w:rPr>
            </w:pPr>
            <w:r>
              <w:rPr>
                <w:rFonts w:cstheme="minorHAnsi"/>
                <w:bCs/>
              </w:rPr>
              <w:t>Use vector addition to determine the net force on an object</w:t>
            </w:r>
          </w:p>
          <w:p w:rsidR="0052436B" w:rsidRPr="0052436B" w:rsidRDefault="0052436B" w:rsidP="0052436B">
            <w:pPr>
              <w:pStyle w:val="ListParagraph"/>
              <w:numPr>
                <w:ilvl w:val="0"/>
                <w:numId w:val="2"/>
              </w:numPr>
              <w:rPr>
                <w:rFonts w:cstheme="minorHAnsi"/>
                <w:bCs/>
              </w:rPr>
            </w:pPr>
            <w:r w:rsidRPr="0052436B">
              <w:rPr>
                <w:rFonts w:cstheme="minorHAnsi"/>
                <w:bCs/>
              </w:rPr>
              <w:t>Create simulations that incorporate key concepts of this course</w:t>
            </w:r>
          </w:p>
        </w:tc>
      </w:tr>
    </w:tbl>
    <w:p w:rsidR="000B1355" w:rsidRDefault="000B1355" w:rsidP="00B57EA2"/>
    <w:p w:rsidR="00B57EA2" w:rsidRDefault="00825C4D" w:rsidP="00825C4D">
      <w:pPr>
        <w:pStyle w:val="Heading2"/>
      </w:pPr>
      <w:r>
        <w:t>Instructions</w:t>
      </w:r>
    </w:p>
    <w:p w:rsidR="00B57EA2" w:rsidRDefault="00A464FC" w:rsidP="00CD7269">
      <w:pPr>
        <w:pStyle w:val="ListParagraph"/>
        <w:numPr>
          <w:ilvl w:val="0"/>
          <w:numId w:val="7"/>
        </w:numPr>
      </w:pPr>
      <w:r>
        <w:t xml:space="preserve">Build a </w:t>
      </w:r>
      <w:r w:rsidR="00853405">
        <w:t>world</w:t>
      </w:r>
      <w:r>
        <w:t xml:space="preserve"> </w:t>
      </w:r>
      <w:r w:rsidR="00D45A53">
        <w:t xml:space="preserve">class </w:t>
      </w:r>
      <w:r w:rsidR="00C15F1A">
        <w:t>like</w:t>
      </w:r>
      <w:r w:rsidR="00D45A53">
        <w:t xml:space="preserve"> this diagram</w:t>
      </w:r>
      <w:r w:rsidR="002145B6">
        <w:t xml:space="preserve"> (does not need to be exactly the same, feel free to use your own style)</w:t>
      </w:r>
      <w:r w:rsidR="00C15F1A">
        <w:t>. The job of the World class is to keep track of all the bodies in the world and update them when its Update method is called. It also handles things like keeping track of time, applying acceleration due to gravity to bodies, and applying wind forces to bodies for this lab.</w:t>
      </w:r>
    </w:p>
    <w:p w:rsidR="00D45A53" w:rsidRDefault="00D45A53" w:rsidP="00D45A53">
      <w:pPr>
        <w:pStyle w:val="ListParagraph"/>
      </w:pPr>
    </w:p>
    <w:tbl>
      <w:tblPr>
        <w:tblStyle w:val="TableGrid"/>
        <w:tblW w:w="0" w:type="auto"/>
        <w:tblInd w:w="704" w:type="dxa"/>
        <w:tblLook w:val="04A0" w:firstRow="1" w:lastRow="0" w:firstColumn="1" w:lastColumn="0" w:noHBand="0" w:noVBand="1"/>
      </w:tblPr>
      <w:tblGrid>
        <w:gridCol w:w="8646"/>
      </w:tblGrid>
      <w:tr w:rsidR="00D45A53" w:rsidTr="00CD7269">
        <w:trPr>
          <w:trHeight w:val="70"/>
        </w:trPr>
        <w:tc>
          <w:tcPr>
            <w:tcW w:w="8646" w:type="dxa"/>
          </w:tcPr>
          <w:p w:rsidR="00D45A53" w:rsidRPr="00D45A53" w:rsidRDefault="00D45A53" w:rsidP="00D45A53">
            <w:pPr>
              <w:pStyle w:val="ListParagraph"/>
              <w:ind w:left="0"/>
              <w:rPr>
                <w:b/>
              </w:rPr>
            </w:pPr>
            <w:r w:rsidRPr="00D45A53">
              <w:rPr>
                <w:b/>
              </w:rPr>
              <w:t>Class or Struct name</w:t>
            </w:r>
          </w:p>
          <w:p w:rsidR="00533452" w:rsidRDefault="00FE4E97" w:rsidP="00D45A53">
            <w:pPr>
              <w:pStyle w:val="ListParagraph"/>
              <w:ind w:left="0"/>
            </w:pPr>
            <w:r>
              <w:t>World</w:t>
            </w:r>
          </w:p>
        </w:tc>
      </w:tr>
      <w:tr w:rsidR="00D45A53" w:rsidTr="00CD7269">
        <w:tc>
          <w:tcPr>
            <w:tcW w:w="8646" w:type="dxa"/>
          </w:tcPr>
          <w:p w:rsidR="00D45A53" w:rsidRPr="00D45A53" w:rsidRDefault="00D45A53" w:rsidP="00D45A53">
            <w:pPr>
              <w:pStyle w:val="ListParagraph"/>
              <w:ind w:left="0"/>
              <w:rPr>
                <w:b/>
              </w:rPr>
            </w:pPr>
            <w:r>
              <w:rPr>
                <w:b/>
              </w:rPr>
              <w:t>Data members</w:t>
            </w:r>
          </w:p>
          <w:p w:rsidR="00CC5001" w:rsidRPr="00DC541C" w:rsidRDefault="00CC5001" w:rsidP="002871B3">
            <w:pPr>
              <w:pStyle w:val="ListParagraph"/>
              <w:ind w:left="0"/>
              <w:rPr>
                <w:color w:val="538135" w:themeColor="accent6" w:themeShade="BF"/>
              </w:rPr>
            </w:pPr>
            <w:r w:rsidRPr="00DC541C">
              <w:rPr>
                <w:color w:val="538135" w:themeColor="accent6" w:themeShade="BF"/>
              </w:rPr>
              <w:t xml:space="preserve">// Scott prefers we leave </w:t>
            </w:r>
            <w:proofErr w:type="spellStart"/>
            <w:r w:rsidRPr="00DC541C">
              <w:rPr>
                <w:color w:val="538135" w:themeColor="accent6" w:themeShade="BF"/>
              </w:rPr>
              <w:t>std</w:t>
            </w:r>
            <w:proofErr w:type="spellEnd"/>
            <w:r w:rsidRPr="00DC541C">
              <w:rPr>
                <w:color w:val="538135" w:themeColor="accent6" w:themeShade="BF"/>
              </w:rPr>
              <w:t xml:space="preserve">::vector for later, </w:t>
            </w:r>
            <w:proofErr w:type="spellStart"/>
            <w:r w:rsidRPr="00DC541C">
              <w:rPr>
                <w:color w:val="538135" w:themeColor="accent6" w:themeShade="BF"/>
              </w:rPr>
              <w:t>lets</w:t>
            </w:r>
            <w:proofErr w:type="spellEnd"/>
            <w:r w:rsidRPr="00DC541C">
              <w:rPr>
                <w:color w:val="538135" w:themeColor="accent6" w:themeShade="BF"/>
              </w:rPr>
              <w:t xml:space="preserve"> just use arrays instead</w:t>
            </w:r>
          </w:p>
          <w:p w:rsidR="004700E2" w:rsidRPr="00DC541C" w:rsidRDefault="004700E2" w:rsidP="002871B3">
            <w:pPr>
              <w:pStyle w:val="ListParagraph"/>
              <w:ind w:left="0"/>
              <w:rPr>
                <w:color w:val="538135" w:themeColor="accent6" w:themeShade="BF"/>
              </w:rPr>
            </w:pPr>
            <w:r w:rsidRPr="00DC541C">
              <w:rPr>
                <w:color w:val="538135" w:themeColor="accent6" w:themeShade="BF"/>
              </w:rPr>
              <w:t xml:space="preserve">// </w:t>
            </w:r>
            <w:proofErr w:type="spellStart"/>
            <w:r w:rsidR="00171A65" w:rsidRPr="00DC541C">
              <w:rPr>
                <w:color w:val="538135" w:themeColor="accent6" w:themeShade="BF"/>
              </w:rPr>
              <w:t>std</w:t>
            </w:r>
            <w:proofErr w:type="spellEnd"/>
            <w:r w:rsidR="00171A65" w:rsidRPr="00DC541C">
              <w:rPr>
                <w:color w:val="538135" w:themeColor="accent6" w:themeShade="BF"/>
              </w:rPr>
              <w:t xml:space="preserve">::vector&lt;Body*&gt; bodies // </w:t>
            </w:r>
            <w:r w:rsidR="00533452" w:rsidRPr="00DC541C">
              <w:rPr>
                <w:color w:val="538135" w:themeColor="accent6" w:themeShade="BF"/>
              </w:rPr>
              <w:t>A</w:t>
            </w:r>
            <w:r w:rsidR="00171A65" w:rsidRPr="00DC541C">
              <w:rPr>
                <w:color w:val="538135" w:themeColor="accent6" w:themeShade="BF"/>
              </w:rPr>
              <w:t xml:space="preserve"> vector list of </w:t>
            </w:r>
            <w:r w:rsidR="008B786F" w:rsidRPr="00DC541C">
              <w:rPr>
                <w:color w:val="538135" w:themeColor="accent6" w:themeShade="BF"/>
              </w:rPr>
              <w:t>Body pointers</w:t>
            </w:r>
          </w:p>
          <w:p w:rsidR="004700E2" w:rsidRDefault="004700E2" w:rsidP="002871B3">
            <w:pPr>
              <w:pStyle w:val="ListParagraph"/>
              <w:ind w:left="0"/>
            </w:pPr>
            <w:r>
              <w:t xml:space="preserve">Body bodies[2] </w:t>
            </w:r>
            <w:r>
              <w:rPr>
                <w:color w:val="70AD47" w:themeColor="accent6"/>
              </w:rPr>
              <w:t>// An array of 2 bodies</w:t>
            </w:r>
          </w:p>
          <w:p w:rsidR="00DA23BF" w:rsidRDefault="00C009BB" w:rsidP="002871B3">
            <w:pPr>
              <w:pStyle w:val="ListParagraph"/>
              <w:ind w:left="0"/>
            </w:pPr>
            <w:r>
              <w:t xml:space="preserve">double </w:t>
            </w:r>
            <w:proofErr w:type="spellStart"/>
            <w:r w:rsidR="005D6685">
              <w:t>elapsedTime</w:t>
            </w:r>
            <w:proofErr w:type="spellEnd"/>
          </w:p>
          <w:p w:rsidR="0077289B" w:rsidRDefault="00624AEF" w:rsidP="005802AB">
            <w:pPr>
              <w:pStyle w:val="ListParagraph"/>
              <w:ind w:left="0"/>
            </w:pPr>
            <w:r>
              <w:t>Vector</w:t>
            </w:r>
            <w:r w:rsidR="00171A65">
              <w:t xml:space="preserve">2D </w:t>
            </w:r>
            <w:proofErr w:type="spellStart"/>
            <w:r w:rsidR="00796745">
              <w:t>gravity</w:t>
            </w:r>
            <w:r w:rsidR="00ED0320">
              <w:t>Acceleration</w:t>
            </w:r>
            <w:proofErr w:type="spellEnd"/>
          </w:p>
          <w:p w:rsidR="00533452" w:rsidRDefault="00F03B49" w:rsidP="005802AB">
            <w:pPr>
              <w:pStyle w:val="ListParagraph"/>
              <w:ind w:left="0"/>
            </w:pPr>
            <w:r>
              <w:t>Vector</w:t>
            </w:r>
            <w:r w:rsidR="00171A65">
              <w:t>2D</w:t>
            </w:r>
            <w:r w:rsidR="00624AEF">
              <w:t xml:space="preserve"> </w:t>
            </w:r>
            <w:proofErr w:type="spellStart"/>
            <w:r>
              <w:t>w</w:t>
            </w:r>
            <w:r w:rsidR="0077289B">
              <w:t>ind</w:t>
            </w:r>
            <w:r w:rsidR="00ED0320">
              <w:t>Force</w:t>
            </w:r>
            <w:proofErr w:type="spellEnd"/>
          </w:p>
        </w:tc>
      </w:tr>
      <w:tr w:rsidR="00D45A53" w:rsidTr="00CD7269">
        <w:tc>
          <w:tcPr>
            <w:tcW w:w="8646" w:type="dxa"/>
          </w:tcPr>
          <w:p w:rsidR="00D45A53" w:rsidRDefault="00D45A53" w:rsidP="00D45A53">
            <w:pPr>
              <w:pStyle w:val="ListParagraph"/>
              <w:ind w:left="0"/>
              <w:rPr>
                <w:b/>
              </w:rPr>
            </w:pPr>
            <w:r>
              <w:rPr>
                <w:b/>
              </w:rPr>
              <w:t xml:space="preserve">Constructor and </w:t>
            </w:r>
            <w:r w:rsidRPr="00D45A53">
              <w:rPr>
                <w:b/>
              </w:rPr>
              <w:t>Function members</w:t>
            </w:r>
          </w:p>
          <w:p w:rsidR="008E397B" w:rsidRPr="009A006B" w:rsidRDefault="007349B7" w:rsidP="008E397B">
            <w:pPr>
              <w:pStyle w:val="ListParagraph"/>
              <w:ind w:left="0"/>
              <w:rPr>
                <w:color w:val="70AD47" w:themeColor="accent6"/>
              </w:rPr>
            </w:pPr>
            <w:r>
              <w:t>World</w:t>
            </w:r>
            <w:r w:rsidR="00D45A53" w:rsidRPr="00D45A53">
              <w:t>(</w:t>
            </w:r>
            <w:r w:rsidR="00624AEF">
              <w:t>Vector</w:t>
            </w:r>
            <w:r w:rsidR="00171A65">
              <w:t>2D</w:t>
            </w:r>
            <w:r w:rsidR="005D6685">
              <w:t>&amp;</w:t>
            </w:r>
            <w:r w:rsidR="002871B3">
              <w:t xml:space="preserve"> </w:t>
            </w:r>
            <w:proofErr w:type="spellStart"/>
            <w:r w:rsidR="006569A7">
              <w:t>initialG</w:t>
            </w:r>
            <w:r w:rsidR="00BD5AC6">
              <w:t>ravityAcceleration</w:t>
            </w:r>
            <w:proofErr w:type="spellEnd"/>
            <w:r w:rsidR="002871B3">
              <w:t xml:space="preserve">, </w:t>
            </w:r>
            <w:r w:rsidR="00624AEF">
              <w:t>Vector</w:t>
            </w:r>
            <w:r w:rsidR="00171A65">
              <w:t>2D</w:t>
            </w:r>
            <w:r w:rsidR="005D6685">
              <w:t>&amp;</w:t>
            </w:r>
            <w:r w:rsidR="002871B3">
              <w:t xml:space="preserve"> </w:t>
            </w:r>
            <w:proofErr w:type="spellStart"/>
            <w:r w:rsidR="006569A7">
              <w:t>initialW</w:t>
            </w:r>
            <w:r w:rsidR="00BD5AC6">
              <w:t>indForce</w:t>
            </w:r>
            <w:proofErr w:type="spellEnd"/>
            <w:r w:rsidR="002871B3" w:rsidRPr="00D45A53">
              <w:t>)</w:t>
            </w:r>
            <w:r w:rsidR="009A006B">
              <w:t xml:space="preserve"> </w:t>
            </w:r>
            <w:r w:rsidR="009A006B" w:rsidRPr="009A006B">
              <w:rPr>
                <w:color w:val="70AD47" w:themeColor="accent6"/>
              </w:rPr>
              <w:t>// The constructor</w:t>
            </w:r>
          </w:p>
          <w:p w:rsidR="00CC5001" w:rsidRPr="00DC541C" w:rsidRDefault="00CC5001" w:rsidP="008E397B">
            <w:pPr>
              <w:pStyle w:val="ListParagraph"/>
              <w:ind w:left="0"/>
              <w:rPr>
                <w:color w:val="538135" w:themeColor="accent6" w:themeShade="BF"/>
              </w:rPr>
            </w:pPr>
            <w:r w:rsidRPr="00DC541C">
              <w:rPr>
                <w:color w:val="538135" w:themeColor="accent6" w:themeShade="BF"/>
              </w:rPr>
              <w:t>// We don’t need a destructor if we are not creating a vector list of Body pointers</w:t>
            </w:r>
          </w:p>
          <w:p w:rsidR="009A006B" w:rsidRPr="00DC541C" w:rsidRDefault="004700E2" w:rsidP="008E397B">
            <w:pPr>
              <w:pStyle w:val="ListParagraph"/>
              <w:ind w:left="0"/>
              <w:rPr>
                <w:color w:val="538135" w:themeColor="accent6" w:themeShade="BF"/>
              </w:rPr>
            </w:pPr>
            <w:r w:rsidRPr="00DC541C">
              <w:rPr>
                <w:color w:val="538135" w:themeColor="accent6" w:themeShade="BF"/>
              </w:rPr>
              <w:t xml:space="preserve">// </w:t>
            </w:r>
            <w:r w:rsidR="009A006B" w:rsidRPr="00DC541C">
              <w:rPr>
                <w:color w:val="538135" w:themeColor="accent6" w:themeShade="BF"/>
              </w:rPr>
              <w:t>~</w:t>
            </w:r>
            <w:proofErr w:type="gramStart"/>
            <w:r w:rsidR="007349B7" w:rsidRPr="00DC541C">
              <w:rPr>
                <w:color w:val="538135" w:themeColor="accent6" w:themeShade="BF"/>
              </w:rPr>
              <w:t>World</w:t>
            </w:r>
            <w:r w:rsidR="009A006B" w:rsidRPr="00DC541C">
              <w:rPr>
                <w:color w:val="538135" w:themeColor="accent6" w:themeShade="BF"/>
              </w:rPr>
              <w:t>(</w:t>
            </w:r>
            <w:proofErr w:type="gramEnd"/>
            <w:r w:rsidR="009A006B" w:rsidRPr="00DC541C">
              <w:rPr>
                <w:color w:val="538135" w:themeColor="accent6" w:themeShade="BF"/>
              </w:rPr>
              <w:t xml:space="preserve">) // The destructor. Delete the </w:t>
            </w:r>
            <w:r w:rsidR="007349B7" w:rsidRPr="00DC541C">
              <w:rPr>
                <w:color w:val="538135" w:themeColor="accent6" w:themeShade="BF"/>
              </w:rPr>
              <w:t>Body</w:t>
            </w:r>
            <w:r w:rsidR="009A006B" w:rsidRPr="00DC541C">
              <w:rPr>
                <w:color w:val="538135" w:themeColor="accent6" w:themeShade="BF"/>
              </w:rPr>
              <w:t xml:space="preserve"> </w:t>
            </w:r>
            <w:r w:rsidR="00533452" w:rsidRPr="00DC541C">
              <w:rPr>
                <w:color w:val="538135" w:themeColor="accent6" w:themeShade="BF"/>
              </w:rPr>
              <w:t>pointers</w:t>
            </w:r>
          </w:p>
          <w:p w:rsidR="00CC5001" w:rsidRPr="00DC541C" w:rsidRDefault="00CC5001" w:rsidP="00533452">
            <w:pPr>
              <w:pStyle w:val="ListParagraph"/>
              <w:ind w:left="0"/>
              <w:rPr>
                <w:color w:val="538135" w:themeColor="accent6" w:themeShade="BF"/>
              </w:rPr>
            </w:pPr>
            <w:r w:rsidRPr="00DC541C">
              <w:rPr>
                <w:color w:val="538135" w:themeColor="accent6" w:themeShade="BF"/>
              </w:rPr>
              <w:t xml:space="preserve">// </w:t>
            </w:r>
            <w:proofErr w:type="spellStart"/>
            <w:r w:rsidRPr="00DC541C">
              <w:rPr>
                <w:color w:val="538135" w:themeColor="accent6" w:themeShade="BF"/>
              </w:rPr>
              <w:t>AddBody</w:t>
            </w:r>
            <w:proofErr w:type="spellEnd"/>
            <w:r w:rsidRPr="00DC541C">
              <w:rPr>
                <w:color w:val="538135" w:themeColor="accent6" w:themeShade="BF"/>
              </w:rPr>
              <w:t xml:space="preserve"> below is for the vector list. We’ll just build one to add two bodies to the array</w:t>
            </w:r>
          </w:p>
          <w:p w:rsidR="00533452" w:rsidRDefault="004700E2" w:rsidP="000C1D19">
            <w:pPr>
              <w:pStyle w:val="ListParagraph"/>
              <w:ind w:left="0"/>
              <w:rPr>
                <w:color w:val="70AD47" w:themeColor="accent6"/>
              </w:rPr>
            </w:pPr>
            <w:r w:rsidRPr="00DC541C">
              <w:rPr>
                <w:color w:val="538135" w:themeColor="accent6" w:themeShade="BF"/>
              </w:rPr>
              <w:t>//</w:t>
            </w:r>
            <w:r w:rsidR="00DC541C">
              <w:rPr>
                <w:color w:val="538135" w:themeColor="accent6" w:themeShade="BF"/>
              </w:rPr>
              <w:t xml:space="preserve"> </w:t>
            </w:r>
            <w:r w:rsidR="00171A65" w:rsidRPr="00DC541C">
              <w:rPr>
                <w:color w:val="538135" w:themeColor="accent6" w:themeShade="BF"/>
              </w:rPr>
              <w:t xml:space="preserve">void </w:t>
            </w:r>
            <w:proofErr w:type="spellStart"/>
            <w:r w:rsidR="00171A65" w:rsidRPr="00DC541C">
              <w:rPr>
                <w:color w:val="538135" w:themeColor="accent6" w:themeShade="BF"/>
              </w:rPr>
              <w:t>AddBody</w:t>
            </w:r>
            <w:proofErr w:type="spellEnd"/>
            <w:r w:rsidR="00171A65" w:rsidRPr="00DC541C">
              <w:rPr>
                <w:color w:val="538135" w:themeColor="accent6" w:themeShade="BF"/>
              </w:rPr>
              <w:t xml:space="preserve">(Body* body) // </w:t>
            </w:r>
            <w:r w:rsidR="00533452" w:rsidRPr="00DC541C">
              <w:rPr>
                <w:color w:val="538135" w:themeColor="accent6" w:themeShade="BF"/>
              </w:rPr>
              <w:t>A</w:t>
            </w:r>
            <w:r w:rsidR="00171A65" w:rsidRPr="00DC541C">
              <w:rPr>
                <w:color w:val="538135" w:themeColor="accent6" w:themeShade="BF"/>
              </w:rPr>
              <w:t>dd a Body pointer to the vector list of bodies</w:t>
            </w:r>
          </w:p>
          <w:p w:rsidR="004700E2" w:rsidRDefault="004700E2" w:rsidP="000C1D19">
            <w:pPr>
              <w:pStyle w:val="ListParagraph"/>
              <w:ind w:left="0"/>
              <w:rPr>
                <w:color w:val="538135" w:themeColor="accent6" w:themeShade="BF"/>
              </w:rPr>
            </w:pPr>
            <w:r>
              <w:t xml:space="preserve">void </w:t>
            </w:r>
            <w:proofErr w:type="spellStart"/>
            <w:r>
              <w:t>AddTwoBodies</w:t>
            </w:r>
            <w:proofErr w:type="spellEnd"/>
            <w:r>
              <w:t xml:space="preserve">(Body body1, Body body2) </w:t>
            </w:r>
            <w:r w:rsidRPr="00DC541C">
              <w:rPr>
                <w:color w:val="538135" w:themeColor="accent6" w:themeShade="BF"/>
              </w:rPr>
              <w:t>// Add two bodies to the array of bodies</w:t>
            </w:r>
          </w:p>
          <w:p w:rsidR="00DC541C" w:rsidRPr="00936255" w:rsidRDefault="00DC541C" w:rsidP="000C1D19">
            <w:pPr>
              <w:pStyle w:val="ListParagraph"/>
              <w:ind w:left="0"/>
              <w:rPr>
                <w:color w:val="70AD47" w:themeColor="accent6"/>
              </w:rPr>
            </w:pPr>
            <w:r>
              <w:t xml:space="preserve">void Update(double </w:t>
            </w:r>
            <w:proofErr w:type="spellStart"/>
            <w:r>
              <w:t>timeStep</w:t>
            </w:r>
            <w:proofErr w:type="spellEnd"/>
            <w:r>
              <w:t xml:space="preserve">) </w:t>
            </w:r>
            <w:r w:rsidRPr="0078170E">
              <w:rPr>
                <w:color w:val="70AD47" w:themeColor="accent6"/>
              </w:rPr>
              <w:t xml:space="preserve">// </w:t>
            </w:r>
            <w:r>
              <w:rPr>
                <w:color w:val="70AD47" w:themeColor="accent6"/>
              </w:rPr>
              <w:t>Update all the bodies</w:t>
            </w:r>
          </w:p>
        </w:tc>
      </w:tr>
    </w:tbl>
    <w:p w:rsidR="00CD174B" w:rsidRDefault="00CD174B" w:rsidP="00657C02"/>
    <w:p w:rsidR="009357D8" w:rsidRDefault="009357D8" w:rsidP="00CD7269">
      <w:pPr>
        <w:pStyle w:val="ListParagraph"/>
        <w:numPr>
          <w:ilvl w:val="0"/>
          <w:numId w:val="7"/>
        </w:numPr>
      </w:pPr>
      <w:r>
        <w:t>Create a new world with a gravity acceleration of [0,</w:t>
      </w:r>
      <w:r w:rsidR="00236046">
        <w:t xml:space="preserve"> </w:t>
      </w:r>
      <w:r>
        <w:t>-9.8] and a wind force of [0,</w:t>
      </w:r>
      <w:r w:rsidR="00236046">
        <w:t xml:space="preserve"> </w:t>
      </w:r>
      <w:r>
        <w:t>0].</w:t>
      </w:r>
    </w:p>
    <w:p w:rsidR="00CD7269" w:rsidRDefault="00CD7269" w:rsidP="00CD7269">
      <w:pPr>
        <w:pStyle w:val="ListParagraph"/>
      </w:pPr>
    </w:p>
    <w:p w:rsidR="00657C02" w:rsidRDefault="004700E2" w:rsidP="00CD7269">
      <w:pPr>
        <w:pStyle w:val="ListParagraph"/>
        <w:numPr>
          <w:ilvl w:val="0"/>
          <w:numId w:val="7"/>
        </w:numPr>
      </w:pPr>
      <w:r>
        <w:t>Add two</w:t>
      </w:r>
      <w:r w:rsidR="00657C02">
        <w:t xml:space="preserve"> b</w:t>
      </w:r>
      <w:r w:rsidR="009357D8">
        <w:t>odies to the world with masses 2</w:t>
      </w:r>
      <w:r w:rsidR="00657C02">
        <w:t xml:space="preserve">kg and </w:t>
      </w:r>
      <w:r w:rsidR="009357D8">
        <w:t>4</w:t>
      </w:r>
      <w:r w:rsidR="00657C02">
        <w:t>kg respectively.</w:t>
      </w:r>
    </w:p>
    <w:p w:rsidR="00CD7269" w:rsidRDefault="00CD7269" w:rsidP="00CD7269">
      <w:pPr>
        <w:pStyle w:val="ListParagraph"/>
      </w:pPr>
    </w:p>
    <w:p w:rsidR="009357D8" w:rsidRDefault="0079477C" w:rsidP="00CD7269">
      <w:pPr>
        <w:pStyle w:val="ListParagraph"/>
        <w:numPr>
          <w:ilvl w:val="0"/>
          <w:numId w:val="7"/>
        </w:numPr>
      </w:pPr>
      <w:r>
        <w:t>Place both bodies at position [</w:t>
      </w:r>
      <w:r w:rsidR="009357D8">
        <w:t>0,</w:t>
      </w:r>
      <w:r w:rsidR="00236046">
        <w:t xml:space="preserve"> </w:t>
      </w:r>
      <w:r w:rsidR="006553C9">
        <w:t>2</w:t>
      </w:r>
      <w:r w:rsidR="009357D8">
        <w:t>00] to start.</w:t>
      </w:r>
    </w:p>
    <w:p w:rsidR="00CD7269" w:rsidRDefault="00CD7269" w:rsidP="00CD7269">
      <w:pPr>
        <w:pStyle w:val="ListParagraph"/>
      </w:pPr>
    </w:p>
    <w:p w:rsidR="00657C02" w:rsidRDefault="00657C02" w:rsidP="00CD7269">
      <w:pPr>
        <w:pStyle w:val="ListParagraph"/>
        <w:numPr>
          <w:ilvl w:val="0"/>
          <w:numId w:val="7"/>
        </w:numPr>
      </w:pPr>
      <w:r>
        <w:lastRenderedPageBreak/>
        <w:t>Apply a force of 1000N in the positive x direction to both bodies on the first frame</w:t>
      </w:r>
      <w:r w:rsidR="009357D8">
        <w:t xml:space="preserve"> (do not continue apply force after that)</w:t>
      </w:r>
      <w:r>
        <w:t>.</w:t>
      </w:r>
    </w:p>
    <w:p w:rsidR="00CD7269" w:rsidRDefault="00CD7269" w:rsidP="00CD7269">
      <w:pPr>
        <w:pStyle w:val="ListParagraph"/>
      </w:pPr>
    </w:p>
    <w:p w:rsidR="00657C02" w:rsidRPr="00CD7269" w:rsidRDefault="00D1644E" w:rsidP="00CD7269">
      <w:pPr>
        <w:pStyle w:val="ListParagraph"/>
        <w:numPr>
          <w:ilvl w:val="0"/>
          <w:numId w:val="7"/>
        </w:numPr>
      </w:pPr>
      <w:r>
        <w:t>Using a timestep of 0.1s, s</w:t>
      </w:r>
      <w:r w:rsidR="009357D8">
        <w:t xml:space="preserve">tart </w:t>
      </w:r>
      <w:r>
        <w:t>your simulation.</w:t>
      </w:r>
      <w:r w:rsidR="009357D8">
        <w:t xml:space="preserve"> </w:t>
      </w:r>
      <w:r>
        <w:t>Write</w:t>
      </w:r>
      <w:r w:rsidR="009357D8">
        <w:t xml:space="preserve"> the current time and the positions of both bodies to a file called “gravity.csv”.</w:t>
      </w:r>
      <w:r>
        <w:t xml:space="preserve"> </w:t>
      </w:r>
      <w:r w:rsidR="00795C3A">
        <w:t xml:space="preserve"> Note that a “csv” file is a comma separated values file (e.g. 1, 2, 3) that can be read by Excel. </w:t>
      </w:r>
      <w:r>
        <w:t>Feel free to write to the console as well.</w:t>
      </w:r>
      <w:r w:rsidR="00346F78">
        <w:t xml:space="preserve"> </w:t>
      </w:r>
      <w:r w:rsidR="00346F78" w:rsidRPr="00346F78">
        <w:rPr>
          <w:b/>
        </w:rPr>
        <w:t>See the table below for</w:t>
      </w:r>
      <w:r w:rsidR="00571610">
        <w:rPr>
          <w:b/>
        </w:rPr>
        <w:t xml:space="preserve"> a suggestion of</w:t>
      </w:r>
      <w:r w:rsidR="00346F78" w:rsidRPr="00346F78">
        <w:rPr>
          <w:b/>
        </w:rPr>
        <w:t xml:space="preserve"> how to format your output.</w:t>
      </w:r>
    </w:p>
    <w:p w:rsidR="00CD7269" w:rsidRDefault="00CD7269" w:rsidP="00CD7269">
      <w:pPr>
        <w:pStyle w:val="ListParagraph"/>
      </w:pPr>
    </w:p>
    <w:p w:rsidR="009357D8" w:rsidRDefault="009357D8" w:rsidP="00CD7269">
      <w:pPr>
        <w:pStyle w:val="ListParagraph"/>
        <w:numPr>
          <w:ilvl w:val="0"/>
          <w:numId w:val="7"/>
        </w:numPr>
      </w:pPr>
      <w:r>
        <w:t>Stop simulating after both bodies have fallen below 0 on the y axis.</w:t>
      </w:r>
    </w:p>
    <w:p w:rsidR="00CD7269" w:rsidRDefault="00CD7269" w:rsidP="00CD7269">
      <w:pPr>
        <w:pStyle w:val="ListParagraph"/>
      </w:pPr>
    </w:p>
    <w:p w:rsidR="00CD7269" w:rsidRDefault="00C15F1A" w:rsidP="00CD7269">
      <w:pPr>
        <w:pStyle w:val="ListParagraph"/>
        <w:numPr>
          <w:ilvl w:val="0"/>
          <w:numId w:val="7"/>
        </w:numPr>
      </w:pPr>
      <w:r>
        <w:t>Open gravity.csv with Excel.</w:t>
      </w:r>
    </w:p>
    <w:p w:rsidR="00CD7269" w:rsidRDefault="00CD7269" w:rsidP="00CD7269"/>
    <w:p w:rsidR="00571610" w:rsidRDefault="00C15F1A" w:rsidP="00CD7269">
      <w:pPr>
        <w:pStyle w:val="ListParagraph"/>
        <w:numPr>
          <w:ilvl w:val="0"/>
          <w:numId w:val="7"/>
        </w:numPr>
      </w:pPr>
      <w:r>
        <w:t xml:space="preserve">Create a </w:t>
      </w:r>
      <w:r w:rsidR="00825C4D">
        <w:t xml:space="preserve">scatter chart </w:t>
      </w:r>
      <w:r w:rsidR="008C3BBB">
        <w:t>plotting the x and y</w:t>
      </w:r>
      <w:r>
        <w:t xml:space="preserve"> positions of both bodies. This graph shows you the path your bodies took through the 2D world.</w:t>
      </w:r>
      <w:r w:rsidR="00825C4D">
        <w:t xml:space="preserve"> </w:t>
      </w:r>
    </w:p>
    <w:p w:rsidR="00571610" w:rsidRPr="00571610" w:rsidRDefault="00571610" w:rsidP="00571610">
      <w:pPr>
        <w:pStyle w:val="ListParagraph"/>
        <w:rPr>
          <w:b/>
          <w:color w:val="FF0000"/>
        </w:rPr>
      </w:pPr>
    </w:p>
    <w:p w:rsidR="00571610" w:rsidRPr="00552F54" w:rsidRDefault="00552F54" w:rsidP="00E20DAC">
      <w:pPr>
        <w:pStyle w:val="ListParagraph"/>
        <w:ind w:left="1080"/>
        <w:rPr>
          <w:b/>
        </w:rPr>
      </w:pPr>
      <w:r>
        <w:rPr>
          <w:b/>
          <w:color w:val="FF0000"/>
        </w:rPr>
        <w:t xml:space="preserve">Answer in Excel: </w:t>
      </w:r>
      <w:r w:rsidR="00825C4D" w:rsidRPr="00552F54">
        <w:rPr>
          <w:b/>
          <w:color w:val="4472C4" w:themeColor="accent5"/>
        </w:rPr>
        <w:t>Why does one body move further in the x direction than the other?</w:t>
      </w:r>
    </w:p>
    <w:p w:rsidR="00571610" w:rsidRDefault="00571610" w:rsidP="00571610">
      <w:pPr>
        <w:pStyle w:val="ListParagraph"/>
        <w:rPr>
          <w:b/>
          <w:color w:val="FF0000"/>
        </w:rPr>
      </w:pPr>
    </w:p>
    <w:p w:rsidR="00571610" w:rsidRDefault="00C15F1A" w:rsidP="00571610">
      <w:pPr>
        <w:pStyle w:val="ListParagraph"/>
        <w:numPr>
          <w:ilvl w:val="0"/>
          <w:numId w:val="7"/>
        </w:numPr>
      </w:pPr>
      <w:r>
        <w:t xml:space="preserve">Create another scatterplot of the y positions of both bodies through time. This graph shows you how far your bodies were from the ground as time passed in the simulation. </w:t>
      </w:r>
    </w:p>
    <w:p w:rsidR="00571610" w:rsidRDefault="00571610" w:rsidP="00571610">
      <w:pPr>
        <w:pStyle w:val="ListParagraph"/>
      </w:pPr>
    </w:p>
    <w:p w:rsidR="00C15F1A" w:rsidRPr="00CD7269" w:rsidRDefault="00552F54" w:rsidP="00E20DAC">
      <w:pPr>
        <w:pStyle w:val="ListParagraph"/>
        <w:ind w:left="1080"/>
      </w:pPr>
      <w:r>
        <w:rPr>
          <w:b/>
          <w:color w:val="FF0000"/>
        </w:rPr>
        <w:t xml:space="preserve">Answer in Excel: </w:t>
      </w:r>
      <w:r w:rsidR="00825C4D" w:rsidRPr="00552F54">
        <w:rPr>
          <w:b/>
          <w:color w:val="4472C4" w:themeColor="accent5"/>
        </w:rPr>
        <w:t>Why do the plots for both bodies</w:t>
      </w:r>
      <w:r w:rsidR="00C15F1A" w:rsidRPr="00552F54">
        <w:rPr>
          <w:b/>
          <w:color w:val="4472C4" w:themeColor="accent5"/>
        </w:rPr>
        <w:t xml:space="preserve"> </w:t>
      </w:r>
      <w:r w:rsidR="00825C4D" w:rsidRPr="00552F54">
        <w:rPr>
          <w:b/>
          <w:color w:val="4472C4" w:themeColor="accent5"/>
        </w:rPr>
        <w:t>look the same</w:t>
      </w:r>
      <w:r w:rsidR="007C3B65">
        <w:rPr>
          <w:b/>
          <w:color w:val="4472C4" w:themeColor="accent5"/>
        </w:rPr>
        <w:t xml:space="preserve"> even though the masses of the bodies are different</w:t>
      </w:r>
      <w:r w:rsidR="00825C4D" w:rsidRPr="00552F54">
        <w:rPr>
          <w:b/>
          <w:color w:val="4472C4" w:themeColor="accent5"/>
        </w:rPr>
        <w:t>?</w:t>
      </w:r>
    </w:p>
    <w:p w:rsidR="00CD7269" w:rsidRDefault="00CD7269" w:rsidP="00CD7269">
      <w:pPr>
        <w:pStyle w:val="ListParagraph"/>
      </w:pPr>
    </w:p>
    <w:p w:rsidR="00CD7269" w:rsidRDefault="00CD7269" w:rsidP="00CD7269">
      <w:pPr>
        <w:pStyle w:val="ListParagraph"/>
        <w:numPr>
          <w:ilvl w:val="0"/>
          <w:numId w:val="7"/>
        </w:numPr>
      </w:pPr>
      <w:r>
        <w:t>Save your spreadsheet with graphs as “gravity.xlsx”.</w:t>
      </w:r>
    </w:p>
    <w:p w:rsidR="009357D8" w:rsidRDefault="009357D8" w:rsidP="009357D8"/>
    <w:p w:rsidR="00CD7269" w:rsidRDefault="00CD7269" w:rsidP="00CD7269">
      <w:pPr>
        <w:pStyle w:val="ListParagraph"/>
        <w:numPr>
          <w:ilvl w:val="0"/>
          <w:numId w:val="7"/>
        </w:numPr>
      </w:pPr>
      <w:r w:rsidRPr="00CD7269">
        <w:rPr>
          <w:b/>
        </w:rPr>
        <w:t>Repeat step</w:t>
      </w:r>
      <w:r w:rsidR="00571610">
        <w:rPr>
          <w:b/>
        </w:rPr>
        <w:t>s</w:t>
      </w:r>
      <w:r w:rsidRPr="00CD7269">
        <w:rPr>
          <w:b/>
        </w:rPr>
        <w:t xml:space="preserve"> 2</w:t>
      </w:r>
      <w:r w:rsidR="00571610">
        <w:rPr>
          <w:b/>
        </w:rPr>
        <w:t xml:space="preserve"> through 7</w:t>
      </w:r>
      <w:r w:rsidRPr="00CD7269">
        <w:rPr>
          <w:b/>
        </w:rPr>
        <w:t xml:space="preserve"> </w:t>
      </w:r>
      <w:r w:rsidR="00571610">
        <w:rPr>
          <w:b/>
        </w:rPr>
        <w:t>using</w:t>
      </w:r>
      <w:r w:rsidR="009357D8" w:rsidRPr="00CD7269">
        <w:rPr>
          <w:b/>
        </w:rPr>
        <w:t xml:space="preserve"> a new world with a gravity acceleration of [0,-9.8] and a wind force of [-</w:t>
      </w:r>
      <w:r w:rsidR="006553C9">
        <w:rPr>
          <w:b/>
        </w:rPr>
        <w:t>2</w:t>
      </w:r>
      <w:r w:rsidR="009357D8" w:rsidRPr="00CD7269">
        <w:rPr>
          <w:b/>
        </w:rPr>
        <w:t>0</w:t>
      </w:r>
      <w:proofErr w:type="gramStart"/>
      <w:r w:rsidR="009357D8" w:rsidRPr="00CD7269">
        <w:rPr>
          <w:b/>
        </w:rPr>
        <w:t>,0</w:t>
      </w:r>
      <w:proofErr w:type="gramEnd"/>
      <w:r w:rsidR="009357D8" w:rsidRPr="00CD7269">
        <w:rPr>
          <w:b/>
        </w:rPr>
        <w:t>]</w:t>
      </w:r>
      <w:r w:rsidRPr="00CD7269">
        <w:rPr>
          <w:b/>
        </w:rPr>
        <w:t>. This time your output file will be called “gravityWithWind.csv”</w:t>
      </w:r>
      <w:r w:rsidR="009357D8" w:rsidRPr="00CD7269">
        <w:rPr>
          <w:b/>
        </w:rPr>
        <w:t>.</w:t>
      </w:r>
    </w:p>
    <w:p w:rsidR="00CD7269" w:rsidRDefault="00CD7269" w:rsidP="00CD7269">
      <w:pPr>
        <w:pStyle w:val="ListParagraph"/>
      </w:pPr>
    </w:p>
    <w:p w:rsidR="00825C4D" w:rsidRDefault="00825C4D" w:rsidP="00CD7269">
      <w:pPr>
        <w:pStyle w:val="ListParagraph"/>
        <w:numPr>
          <w:ilvl w:val="0"/>
          <w:numId w:val="7"/>
        </w:numPr>
      </w:pPr>
      <w:r>
        <w:t>Open gravityWithWind.csv with Excel.</w:t>
      </w:r>
    </w:p>
    <w:p w:rsidR="00CD7269" w:rsidRDefault="00CD7269" w:rsidP="00CD7269"/>
    <w:p w:rsidR="00571610" w:rsidRDefault="00825C4D" w:rsidP="00CD7269">
      <w:pPr>
        <w:pStyle w:val="ListParagraph"/>
        <w:numPr>
          <w:ilvl w:val="0"/>
          <w:numId w:val="7"/>
        </w:numPr>
      </w:pPr>
      <w:r>
        <w:t xml:space="preserve">Create a scatter chart plotting the </w:t>
      </w:r>
      <w:proofErr w:type="spellStart"/>
      <w:r>
        <w:t>x</w:t>
      </w:r>
      <w:proofErr w:type="gramStart"/>
      <w:r>
        <w:t>,y</w:t>
      </w:r>
      <w:proofErr w:type="spellEnd"/>
      <w:proofErr w:type="gramEnd"/>
      <w:r>
        <w:t xml:space="preserve"> positions of both bodies. This graph shows you the path your bodies took through the 2D world. </w:t>
      </w:r>
    </w:p>
    <w:p w:rsidR="00571610" w:rsidRPr="00571610" w:rsidRDefault="00571610" w:rsidP="00571610">
      <w:pPr>
        <w:pStyle w:val="ListParagraph"/>
        <w:rPr>
          <w:b/>
          <w:color w:val="FF0000"/>
        </w:rPr>
      </w:pPr>
    </w:p>
    <w:p w:rsidR="00825C4D" w:rsidRPr="00552F54" w:rsidRDefault="00552F54" w:rsidP="00E20DAC">
      <w:pPr>
        <w:pStyle w:val="ListParagraph"/>
        <w:ind w:left="1080"/>
      </w:pPr>
      <w:r>
        <w:rPr>
          <w:b/>
          <w:color w:val="FF0000"/>
        </w:rPr>
        <w:t xml:space="preserve">Answer in Excel: </w:t>
      </w:r>
      <w:r w:rsidR="00E20DAC">
        <w:rPr>
          <w:b/>
          <w:color w:val="4472C4" w:themeColor="accent5"/>
        </w:rPr>
        <w:t>How does inertia (mass) affect the way that wind acts on the bodies?</w:t>
      </w:r>
    </w:p>
    <w:p w:rsidR="00CD7269" w:rsidRDefault="00CD7269" w:rsidP="00CD7269"/>
    <w:p w:rsidR="00571610" w:rsidRDefault="00825C4D" w:rsidP="00CD7269">
      <w:pPr>
        <w:pStyle w:val="ListParagraph"/>
        <w:numPr>
          <w:ilvl w:val="0"/>
          <w:numId w:val="7"/>
        </w:numPr>
      </w:pPr>
      <w:r>
        <w:t xml:space="preserve">Create another scatterplot of the y positions of both bodies through time. This graph shows you how far your bodies were from the ground as time passed in the simulation. </w:t>
      </w:r>
    </w:p>
    <w:p w:rsidR="00571610" w:rsidRDefault="00571610" w:rsidP="00571610">
      <w:pPr>
        <w:pStyle w:val="ListParagraph"/>
      </w:pPr>
    </w:p>
    <w:p w:rsidR="00825C4D" w:rsidRPr="00CD7269" w:rsidRDefault="00552F54" w:rsidP="00E20DAC">
      <w:pPr>
        <w:pStyle w:val="ListParagraph"/>
        <w:ind w:left="1080"/>
      </w:pPr>
      <w:r>
        <w:rPr>
          <w:b/>
          <w:color w:val="FF0000"/>
        </w:rPr>
        <w:t xml:space="preserve">Answer in Excel: </w:t>
      </w:r>
      <w:r w:rsidR="00825C4D" w:rsidRPr="00552F54">
        <w:rPr>
          <w:b/>
          <w:color w:val="4472C4" w:themeColor="accent5"/>
        </w:rPr>
        <w:t xml:space="preserve">Why </w:t>
      </w:r>
      <w:r w:rsidR="006553C9">
        <w:rPr>
          <w:b/>
          <w:color w:val="4472C4" w:themeColor="accent5"/>
        </w:rPr>
        <w:t>does</w:t>
      </w:r>
      <w:r w:rsidR="00825C4D" w:rsidRPr="00552F54">
        <w:rPr>
          <w:b/>
          <w:color w:val="4472C4" w:themeColor="accent5"/>
        </w:rPr>
        <w:t xml:space="preserve"> this </w:t>
      </w:r>
      <w:r w:rsidR="00107B79">
        <w:rPr>
          <w:b/>
          <w:color w:val="4472C4" w:themeColor="accent5"/>
        </w:rPr>
        <w:t>plot</w:t>
      </w:r>
      <w:r w:rsidR="00825C4D" w:rsidRPr="00552F54">
        <w:rPr>
          <w:b/>
          <w:color w:val="4472C4" w:themeColor="accent5"/>
        </w:rPr>
        <w:t xml:space="preserve"> </w:t>
      </w:r>
      <w:r w:rsidR="006553C9">
        <w:rPr>
          <w:b/>
          <w:color w:val="4472C4" w:themeColor="accent5"/>
        </w:rPr>
        <w:t xml:space="preserve">look </w:t>
      </w:r>
      <w:r w:rsidR="00825C4D" w:rsidRPr="00552F54">
        <w:rPr>
          <w:b/>
          <w:color w:val="4472C4" w:themeColor="accent5"/>
        </w:rPr>
        <w:t xml:space="preserve">the same as in the </w:t>
      </w:r>
      <w:r w:rsidR="00515527">
        <w:rPr>
          <w:b/>
          <w:color w:val="4472C4" w:themeColor="accent5"/>
        </w:rPr>
        <w:t xml:space="preserve">previous </w:t>
      </w:r>
      <w:r w:rsidR="00825C4D" w:rsidRPr="00552F54">
        <w:rPr>
          <w:b/>
          <w:color w:val="4472C4" w:themeColor="accent5"/>
        </w:rPr>
        <w:t>simulation</w:t>
      </w:r>
      <w:r w:rsidR="00571610" w:rsidRPr="00552F54">
        <w:rPr>
          <w:b/>
          <w:color w:val="4472C4" w:themeColor="accent5"/>
        </w:rPr>
        <w:t xml:space="preserve"> </w:t>
      </w:r>
      <w:r w:rsidR="00515527">
        <w:rPr>
          <w:b/>
          <w:color w:val="4472C4" w:themeColor="accent5"/>
        </w:rPr>
        <w:t xml:space="preserve">even though wind forces are </w:t>
      </w:r>
      <w:r w:rsidR="002B51E7">
        <w:rPr>
          <w:b/>
          <w:color w:val="4472C4" w:themeColor="accent5"/>
        </w:rPr>
        <w:t>now acting on the bodies</w:t>
      </w:r>
      <w:r w:rsidR="00825C4D" w:rsidRPr="00552F54">
        <w:rPr>
          <w:b/>
          <w:color w:val="4472C4" w:themeColor="accent5"/>
        </w:rPr>
        <w:t>?</w:t>
      </w:r>
    </w:p>
    <w:p w:rsidR="00CD7269" w:rsidRDefault="00CD7269" w:rsidP="00CD7269">
      <w:pPr>
        <w:pStyle w:val="ListParagraph"/>
      </w:pPr>
    </w:p>
    <w:p w:rsidR="007753AE" w:rsidRDefault="003571DD" w:rsidP="00CD7269">
      <w:pPr>
        <w:pStyle w:val="ListParagraph"/>
        <w:numPr>
          <w:ilvl w:val="0"/>
          <w:numId w:val="7"/>
        </w:numPr>
      </w:pPr>
      <w:r>
        <w:t>Save your spread</w:t>
      </w:r>
      <w:r w:rsidR="00CD7269">
        <w:t>s</w:t>
      </w:r>
      <w:r>
        <w:t>h</w:t>
      </w:r>
      <w:r w:rsidR="00CD7269">
        <w:t>eet with graphs as “gravityWithWind.xlsx”.</w:t>
      </w:r>
    </w:p>
    <w:p w:rsidR="007753AE" w:rsidRDefault="007753AE" w:rsidP="007753AE">
      <w:r>
        <w:br w:type="page"/>
      </w:r>
    </w:p>
    <w:p w:rsidR="00CD7269" w:rsidRDefault="00CD7269" w:rsidP="007753AE">
      <w:pPr>
        <w:pStyle w:val="ListParagraph"/>
      </w:pPr>
    </w:p>
    <w:p w:rsidR="00CD174B" w:rsidRDefault="00CD174B" w:rsidP="00CD174B"/>
    <w:p w:rsidR="00CD174B" w:rsidRPr="00346F78" w:rsidRDefault="00346F78" w:rsidP="00CD174B">
      <w:pPr>
        <w:rPr>
          <w:b/>
        </w:rPr>
      </w:pPr>
      <w:r w:rsidRPr="00346F78">
        <w:rPr>
          <w:b/>
        </w:rPr>
        <w:t xml:space="preserve">Use this table as a guideline for how to format your output in your </w:t>
      </w:r>
      <w:r w:rsidR="00795C3A">
        <w:rPr>
          <w:b/>
        </w:rPr>
        <w:t>.csv</w:t>
      </w:r>
      <w:r w:rsidRPr="00346F78">
        <w:rPr>
          <w:b/>
        </w:rPr>
        <w:t xml:space="preserve"> </w:t>
      </w:r>
      <w:r w:rsidR="00795C3A">
        <w:rPr>
          <w:b/>
        </w:rPr>
        <w:t xml:space="preserve">(comma separated values) </w:t>
      </w:r>
      <w:r w:rsidRPr="00346F78">
        <w:rPr>
          <w:b/>
        </w:rPr>
        <w:t>files:</w:t>
      </w:r>
    </w:p>
    <w:p w:rsidR="00346F78" w:rsidRDefault="00346F78" w:rsidP="00CD174B"/>
    <w:tbl>
      <w:tblPr>
        <w:tblW w:w="9259" w:type="dxa"/>
        <w:tblInd w:w="97" w:type="dxa"/>
        <w:tblLook w:val="0000" w:firstRow="0" w:lastRow="0" w:firstColumn="0" w:lastColumn="0" w:noHBand="0" w:noVBand="0"/>
      </w:tblPr>
      <w:tblGrid>
        <w:gridCol w:w="1179"/>
        <w:gridCol w:w="1985"/>
        <w:gridCol w:w="2126"/>
        <w:gridCol w:w="2126"/>
        <w:gridCol w:w="1843"/>
      </w:tblGrid>
      <w:tr w:rsidR="00346F78" w:rsidRPr="00712AC1" w:rsidTr="00795C3A">
        <w:trPr>
          <w:trHeight w:val="264"/>
        </w:trPr>
        <w:tc>
          <w:tcPr>
            <w:tcW w:w="1179" w:type="dxa"/>
            <w:shd w:val="clear" w:color="auto" w:fill="auto"/>
            <w:noWrap/>
            <w:vAlign w:val="bottom"/>
          </w:tcPr>
          <w:p w:rsidR="00346F78" w:rsidRPr="00712AC1" w:rsidRDefault="00346F78" w:rsidP="00571610">
            <w:pPr>
              <w:jc w:val="right"/>
              <w:rPr>
                <w:rFonts w:ascii="Verdana" w:hAnsi="Verdana"/>
                <w:sz w:val="20"/>
                <w:szCs w:val="20"/>
              </w:rPr>
            </w:pPr>
            <w:r w:rsidRPr="00712AC1">
              <w:rPr>
                <w:rFonts w:ascii="Verdana" w:hAnsi="Verdana"/>
                <w:sz w:val="20"/>
                <w:szCs w:val="20"/>
              </w:rPr>
              <w:t>Time (s)</w:t>
            </w:r>
            <w:r w:rsidR="00795C3A">
              <w:rPr>
                <w:rFonts w:ascii="Verdana" w:hAnsi="Verdana"/>
                <w:sz w:val="20"/>
                <w:szCs w:val="20"/>
              </w:rPr>
              <w:t>,</w:t>
            </w:r>
          </w:p>
        </w:tc>
        <w:tc>
          <w:tcPr>
            <w:tcW w:w="1985" w:type="dxa"/>
            <w:shd w:val="clear" w:color="auto" w:fill="auto"/>
            <w:noWrap/>
            <w:vAlign w:val="bottom"/>
          </w:tcPr>
          <w:p w:rsidR="00346F78" w:rsidRPr="00712AC1" w:rsidRDefault="00346F78" w:rsidP="00571610">
            <w:pPr>
              <w:jc w:val="right"/>
              <w:rPr>
                <w:rFonts w:ascii="Verdana" w:hAnsi="Verdana"/>
                <w:sz w:val="20"/>
                <w:szCs w:val="20"/>
              </w:rPr>
            </w:pPr>
            <w:r>
              <w:rPr>
                <w:rFonts w:ascii="Verdana" w:hAnsi="Verdana"/>
                <w:sz w:val="20"/>
                <w:szCs w:val="20"/>
              </w:rPr>
              <w:t>Position x 1 (m)</w:t>
            </w:r>
            <w:r w:rsidR="00795C3A">
              <w:rPr>
                <w:rFonts w:ascii="Verdana" w:hAnsi="Verdana"/>
                <w:sz w:val="20"/>
                <w:szCs w:val="20"/>
              </w:rPr>
              <w:t>,</w:t>
            </w:r>
          </w:p>
        </w:tc>
        <w:tc>
          <w:tcPr>
            <w:tcW w:w="2126" w:type="dxa"/>
            <w:shd w:val="clear" w:color="auto" w:fill="auto"/>
            <w:noWrap/>
            <w:vAlign w:val="bottom"/>
          </w:tcPr>
          <w:p w:rsidR="00346F78" w:rsidRPr="00712AC1" w:rsidRDefault="00346F78" w:rsidP="00571610">
            <w:pPr>
              <w:jc w:val="right"/>
              <w:rPr>
                <w:rFonts w:ascii="Verdana" w:hAnsi="Verdana"/>
                <w:sz w:val="20"/>
                <w:szCs w:val="20"/>
              </w:rPr>
            </w:pPr>
            <w:r>
              <w:rPr>
                <w:rFonts w:ascii="Verdana" w:hAnsi="Verdana"/>
                <w:sz w:val="20"/>
                <w:szCs w:val="20"/>
              </w:rPr>
              <w:t>Position y 1 (m)</w:t>
            </w:r>
            <w:r w:rsidR="00795C3A">
              <w:rPr>
                <w:rFonts w:ascii="Verdana" w:hAnsi="Verdana"/>
                <w:sz w:val="20"/>
                <w:szCs w:val="20"/>
              </w:rPr>
              <w:t>,</w:t>
            </w:r>
          </w:p>
        </w:tc>
        <w:tc>
          <w:tcPr>
            <w:tcW w:w="2126" w:type="dxa"/>
            <w:shd w:val="clear" w:color="auto" w:fill="auto"/>
            <w:noWrap/>
            <w:vAlign w:val="bottom"/>
          </w:tcPr>
          <w:p w:rsidR="00346F78" w:rsidRPr="00712AC1" w:rsidRDefault="00346F78" w:rsidP="00571610">
            <w:pPr>
              <w:jc w:val="right"/>
              <w:rPr>
                <w:rFonts w:ascii="Verdana" w:hAnsi="Verdana"/>
                <w:sz w:val="20"/>
                <w:szCs w:val="20"/>
              </w:rPr>
            </w:pPr>
            <w:r>
              <w:rPr>
                <w:rFonts w:ascii="Verdana" w:hAnsi="Verdana"/>
                <w:sz w:val="20"/>
                <w:szCs w:val="20"/>
              </w:rPr>
              <w:t>Position x 2 (m)</w:t>
            </w:r>
            <w:r w:rsidR="00795C3A">
              <w:rPr>
                <w:rFonts w:ascii="Verdana" w:hAnsi="Verdana"/>
                <w:sz w:val="20"/>
                <w:szCs w:val="20"/>
              </w:rPr>
              <w:t>,</w:t>
            </w:r>
          </w:p>
        </w:tc>
        <w:tc>
          <w:tcPr>
            <w:tcW w:w="1843" w:type="dxa"/>
            <w:shd w:val="clear" w:color="auto" w:fill="auto"/>
            <w:noWrap/>
            <w:vAlign w:val="bottom"/>
          </w:tcPr>
          <w:p w:rsidR="00346F78" w:rsidRPr="00712AC1" w:rsidRDefault="00346F78" w:rsidP="00571610">
            <w:pPr>
              <w:jc w:val="right"/>
              <w:rPr>
                <w:rFonts w:ascii="Verdana" w:hAnsi="Verdana"/>
                <w:sz w:val="20"/>
                <w:szCs w:val="20"/>
              </w:rPr>
            </w:pPr>
            <w:r w:rsidRPr="00712AC1">
              <w:rPr>
                <w:rFonts w:ascii="Verdana" w:hAnsi="Verdana"/>
                <w:sz w:val="20"/>
                <w:szCs w:val="20"/>
              </w:rPr>
              <w:t>Position</w:t>
            </w:r>
            <w:r>
              <w:rPr>
                <w:rFonts w:ascii="Verdana" w:hAnsi="Verdana"/>
                <w:sz w:val="20"/>
                <w:szCs w:val="20"/>
              </w:rPr>
              <w:t xml:space="preserve"> y 2</w:t>
            </w:r>
            <w:r w:rsidRPr="00712AC1">
              <w:rPr>
                <w:rFonts w:ascii="Verdana" w:hAnsi="Verdana"/>
                <w:sz w:val="20"/>
                <w:szCs w:val="20"/>
              </w:rPr>
              <w:t xml:space="preserve"> (m)</w:t>
            </w:r>
          </w:p>
        </w:tc>
      </w:tr>
      <w:tr w:rsidR="00346F78" w:rsidRPr="00712AC1" w:rsidTr="00795C3A">
        <w:trPr>
          <w:trHeight w:val="264"/>
        </w:trPr>
        <w:tc>
          <w:tcPr>
            <w:tcW w:w="1179" w:type="dxa"/>
            <w:shd w:val="clear" w:color="auto" w:fill="auto"/>
            <w:noWrap/>
            <w:vAlign w:val="bottom"/>
          </w:tcPr>
          <w:p w:rsidR="00346F78" w:rsidRPr="00712AC1" w:rsidRDefault="00346F78" w:rsidP="00346F78">
            <w:pPr>
              <w:jc w:val="right"/>
              <w:rPr>
                <w:rFonts w:ascii="Verdana" w:hAnsi="Verdana"/>
                <w:sz w:val="20"/>
                <w:szCs w:val="20"/>
              </w:rPr>
            </w:pPr>
            <w:r w:rsidRPr="00712AC1">
              <w:rPr>
                <w:rFonts w:ascii="Verdana" w:hAnsi="Verdana"/>
                <w:sz w:val="20"/>
                <w:szCs w:val="20"/>
              </w:rPr>
              <w:t>0</w:t>
            </w:r>
            <w:r w:rsidR="00795C3A">
              <w:rPr>
                <w:rFonts w:ascii="Verdana" w:hAnsi="Verdana"/>
                <w:sz w:val="20"/>
                <w:szCs w:val="20"/>
              </w:rPr>
              <w:t>,</w:t>
            </w:r>
          </w:p>
        </w:tc>
        <w:tc>
          <w:tcPr>
            <w:tcW w:w="1985"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0</w:t>
            </w:r>
            <w:r w:rsidR="00795C3A">
              <w:rPr>
                <w:rFonts w:ascii="Verdana" w:hAnsi="Verdana"/>
                <w:sz w:val="20"/>
                <w:szCs w:val="20"/>
              </w:rPr>
              <w:t>,</w:t>
            </w:r>
          </w:p>
        </w:tc>
        <w:tc>
          <w:tcPr>
            <w:tcW w:w="2126" w:type="dxa"/>
            <w:shd w:val="clear" w:color="auto" w:fill="auto"/>
            <w:noWrap/>
            <w:vAlign w:val="bottom"/>
          </w:tcPr>
          <w:p w:rsidR="00346F78" w:rsidRPr="00712AC1" w:rsidRDefault="000D2FC9" w:rsidP="00346F78">
            <w:pPr>
              <w:jc w:val="right"/>
              <w:rPr>
                <w:rFonts w:ascii="Verdana" w:hAnsi="Verdana"/>
                <w:sz w:val="20"/>
                <w:szCs w:val="20"/>
              </w:rPr>
            </w:pPr>
            <w:r>
              <w:rPr>
                <w:rFonts w:ascii="Verdana" w:hAnsi="Verdana"/>
                <w:sz w:val="20"/>
                <w:szCs w:val="20"/>
              </w:rPr>
              <w:t>2</w:t>
            </w:r>
            <w:r w:rsidR="00346F78">
              <w:rPr>
                <w:rFonts w:ascii="Verdana" w:hAnsi="Verdana"/>
                <w:sz w:val="20"/>
                <w:szCs w:val="20"/>
              </w:rPr>
              <w:t>00</w:t>
            </w:r>
            <w:r w:rsidR="00795C3A">
              <w:rPr>
                <w:rFonts w:ascii="Verdana" w:hAnsi="Verdana"/>
                <w:sz w:val="20"/>
                <w:szCs w:val="20"/>
              </w:rPr>
              <w:t>,</w:t>
            </w:r>
          </w:p>
        </w:tc>
        <w:tc>
          <w:tcPr>
            <w:tcW w:w="2126"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0</w:t>
            </w:r>
            <w:r w:rsidR="00795C3A">
              <w:rPr>
                <w:rFonts w:ascii="Verdana" w:hAnsi="Verdana"/>
                <w:sz w:val="20"/>
                <w:szCs w:val="20"/>
              </w:rPr>
              <w:t>,</w:t>
            </w:r>
          </w:p>
        </w:tc>
        <w:tc>
          <w:tcPr>
            <w:tcW w:w="1843" w:type="dxa"/>
            <w:shd w:val="clear" w:color="auto" w:fill="auto"/>
            <w:noWrap/>
            <w:vAlign w:val="bottom"/>
          </w:tcPr>
          <w:p w:rsidR="00346F78" w:rsidRPr="00712AC1" w:rsidRDefault="000D2FC9" w:rsidP="00346F78">
            <w:pPr>
              <w:jc w:val="right"/>
              <w:rPr>
                <w:rFonts w:ascii="Verdana" w:hAnsi="Verdana"/>
                <w:sz w:val="20"/>
                <w:szCs w:val="20"/>
              </w:rPr>
            </w:pPr>
            <w:r>
              <w:rPr>
                <w:rFonts w:ascii="Verdana" w:hAnsi="Verdana"/>
                <w:sz w:val="20"/>
                <w:szCs w:val="20"/>
              </w:rPr>
              <w:t>2</w:t>
            </w:r>
            <w:r w:rsidR="00346F78">
              <w:rPr>
                <w:rFonts w:ascii="Verdana" w:hAnsi="Verdana"/>
                <w:sz w:val="20"/>
                <w:szCs w:val="20"/>
              </w:rPr>
              <w:t>00</w:t>
            </w:r>
          </w:p>
        </w:tc>
      </w:tr>
      <w:tr w:rsidR="00346F78" w:rsidRPr="00712AC1" w:rsidTr="00795C3A">
        <w:trPr>
          <w:trHeight w:val="264"/>
        </w:trPr>
        <w:tc>
          <w:tcPr>
            <w:tcW w:w="1179" w:type="dxa"/>
            <w:shd w:val="clear" w:color="auto" w:fill="auto"/>
            <w:noWrap/>
            <w:vAlign w:val="bottom"/>
          </w:tcPr>
          <w:p w:rsidR="00346F78" w:rsidRPr="00712AC1" w:rsidRDefault="00346F78" w:rsidP="00346F78">
            <w:pPr>
              <w:jc w:val="right"/>
              <w:rPr>
                <w:rFonts w:ascii="Verdana" w:hAnsi="Verdana"/>
                <w:sz w:val="20"/>
                <w:szCs w:val="20"/>
              </w:rPr>
            </w:pPr>
            <w:r w:rsidRPr="00712AC1">
              <w:rPr>
                <w:rFonts w:ascii="Verdana" w:hAnsi="Verdana"/>
                <w:sz w:val="20"/>
                <w:szCs w:val="20"/>
              </w:rPr>
              <w:t>0.</w:t>
            </w:r>
            <w:r w:rsidR="00673E18">
              <w:rPr>
                <w:rFonts w:ascii="Verdana" w:hAnsi="Verdana"/>
                <w:sz w:val="20"/>
                <w:szCs w:val="20"/>
              </w:rPr>
              <w:t>1</w:t>
            </w:r>
            <w:r w:rsidR="00795C3A">
              <w:rPr>
                <w:rFonts w:ascii="Verdana" w:hAnsi="Verdana"/>
                <w:sz w:val="20"/>
                <w:szCs w:val="20"/>
              </w:rPr>
              <w:t>,</w:t>
            </w:r>
          </w:p>
        </w:tc>
        <w:tc>
          <w:tcPr>
            <w:tcW w:w="1985" w:type="dxa"/>
            <w:shd w:val="clear" w:color="auto" w:fill="auto"/>
            <w:noWrap/>
            <w:vAlign w:val="bottom"/>
          </w:tcPr>
          <w:p w:rsidR="00346F78" w:rsidRPr="00712AC1" w:rsidRDefault="00700246" w:rsidP="00346F78">
            <w:pPr>
              <w:jc w:val="right"/>
              <w:rPr>
                <w:rFonts w:ascii="Verdana" w:hAnsi="Verdana"/>
                <w:sz w:val="20"/>
                <w:szCs w:val="20"/>
              </w:rPr>
            </w:pPr>
            <w:r>
              <w:rPr>
                <w:rFonts w:ascii="Verdana" w:hAnsi="Verdana"/>
                <w:sz w:val="20"/>
                <w:szCs w:val="20"/>
              </w:rPr>
              <w:t>2.</w:t>
            </w:r>
            <w:r w:rsidR="000D2FC9">
              <w:rPr>
                <w:rFonts w:ascii="Verdana" w:hAnsi="Verdana"/>
                <w:sz w:val="20"/>
                <w:szCs w:val="20"/>
              </w:rPr>
              <w:t>5</w:t>
            </w:r>
            <w:r w:rsidR="00795C3A">
              <w:rPr>
                <w:rFonts w:ascii="Verdana" w:hAnsi="Verdana"/>
                <w:sz w:val="20"/>
                <w:szCs w:val="20"/>
              </w:rPr>
              <w:t>,</w:t>
            </w:r>
          </w:p>
        </w:tc>
        <w:tc>
          <w:tcPr>
            <w:tcW w:w="2126" w:type="dxa"/>
            <w:shd w:val="clear" w:color="auto" w:fill="auto"/>
            <w:noWrap/>
            <w:vAlign w:val="bottom"/>
          </w:tcPr>
          <w:p w:rsidR="00346F78" w:rsidRPr="00712AC1" w:rsidRDefault="000D2FC9" w:rsidP="00346F78">
            <w:pPr>
              <w:jc w:val="right"/>
              <w:rPr>
                <w:rFonts w:ascii="Verdana" w:hAnsi="Verdana"/>
                <w:sz w:val="20"/>
                <w:szCs w:val="20"/>
              </w:rPr>
            </w:pPr>
            <w:r>
              <w:rPr>
                <w:rFonts w:ascii="Verdana" w:hAnsi="Verdana"/>
                <w:sz w:val="20"/>
                <w:szCs w:val="20"/>
              </w:rPr>
              <w:t>1</w:t>
            </w:r>
            <w:r w:rsidR="00346F78">
              <w:rPr>
                <w:rFonts w:ascii="Verdana" w:hAnsi="Verdana"/>
                <w:sz w:val="20"/>
                <w:szCs w:val="20"/>
              </w:rPr>
              <w:t>99.</w:t>
            </w:r>
            <w:r>
              <w:rPr>
                <w:rFonts w:ascii="Verdana" w:hAnsi="Verdana"/>
                <w:sz w:val="20"/>
                <w:szCs w:val="20"/>
              </w:rPr>
              <w:t>9</w:t>
            </w:r>
            <w:r w:rsidR="00795C3A">
              <w:rPr>
                <w:rFonts w:ascii="Verdana" w:hAnsi="Verdana"/>
                <w:sz w:val="20"/>
                <w:szCs w:val="20"/>
              </w:rPr>
              <w:t>,</w:t>
            </w:r>
          </w:p>
        </w:tc>
        <w:tc>
          <w:tcPr>
            <w:tcW w:w="2126" w:type="dxa"/>
            <w:shd w:val="clear" w:color="auto" w:fill="auto"/>
            <w:noWrap/>
            <w:vAlign w:val="bottom"/>
          </w:tcPr>
          <w:p w:rsidR="00346F78" w:rsidRPr="00712AC1" w:rsidRDefault="00700246" w:rsidP="00700246">
            <w:pPr>
              <w:jc w:val="right"/>
              <w:rPr>
                <w:rFonts w:ascii="Verdana" w:hAnsi="Verdana"/>
                <w:sz w:val="20"/>
                <w:szCs w:val="20"/>
              </w:rPr>
            </w:pPr>
            <w:r>
              <w:rPr>
                <w:rFonts w:ascii="Verdana" w:hAnsi="Verdana"/>
                <w:sz w:val="20"/>
                <w:szCs w:val="20"/>
              </w:rPr>
              <w:t>1.2</w:t>
            </w:r>
            <w:r w:rsidR="00346F78">
              <w:rPr>
                <w:rFonts w:ascii="Verdana" w:hAnsi="Verdana"/>
                <w:sz w:val="20"/>
                <w:szCs w:val="20"/>
              </w:rPr>
              <w:t>5</w:t>
            </w:r>
            <w:r w:rsidR="00795C3A">
              <w:rPr>
                <w:rFonts w:ascii="Verdana" w:hAnsi="Verdana"/>
                <w:sz w:val="20"/>
                <w:szCs w:val="20"/>
              </w:rPr>
              <w:t>,</w:t>
            </w:r>
          </w:p>
        </w:tc>
        <w:tc>
          <w:tcPr>
            <w:tcW w:w="1843" w:type="dxa"/>
            <w:shd w:val="clear" w:color="auto" w:fill="auto"/>
            <w:noWrap/>
            <w:vAlign w:val="bottom"/>
          </w:tcPr>
          <w:p w:rsidR="00346F78" w:rsidRPr="00712AC1" w:rsidRDefault="000D2FC9" w:rsidP="00346F78">
            <w:pPr>
              <w:jc w:val="right"/>
              <w:rPr>
                <w:rFonts w:ascii="Verdana" w:hAnsi="Verdana"/>
                <w:sz w:val="20"/>
                <w:szCs w:val="20"/>
              </w:rPr>
            </w:pPr>
            <w:r>
              <w:rPr>
                <w:rFonts w:ascii="Verdana" w:hAnsi="Verdana"/>
                <w:sz w:val="20"/>
                <w:szCs w:val="20"/>
              </w:rPr>
              <w:t>1</w:t>
            </w:r>
            <w:r w:rsidR="00346F78">
              <w:rPr>
                <w:rFonts w:ascii="Verdana" w:hAnsi="Verdana"/>
                <w:sz w:val="20"/>
                <w:szCs w:val="20"/>
              </w:rPr>
              <w:t>99.</w:t>
            </w:r>
            <w:r>
              <w:rPr>
                <w:rFonts w:ascii="Verdana" w:hAnsi="Verdana"/>
                <w:sz w:val="20"/>
                <w:szCs w:val="20"/>
              </w:rPr>
              <w:t>9</w:t>
            </w:r>
          </w:p>
        </w:tc>
      </w:tr>
      <w:tr w:rsidR="00346F78" w:rsidRPr="00712AC1" w:rsidTr="00795C3A">
        <w:trPr>
          <w:trHeight w:val="264"/>
        </w:trPr>
        <w:tc>
          <w:tcPr>
            <w:tcW w:w="1179"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so on…</w:t>
            </w:r>
          </w:p>
        </w:tc>
        <w:tc>
          <w:tcPr>
            <w:tcW w:w="1985"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w:t>
            </w:r>
          </w:p>
        </w:tc>
        <w:tc>
          <w:tcPr>
            <w:tcW w:w="2126"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w:t>
            </w:r>
          </w:p>
        </w:tc>
        <w:tc>
          <w:tcPr>
            <w:tcW w:w="2126"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w:t>
            </w:r>
          </w:p>
        </w:tc>
        <w:tc>
          <w:tcPr>
            <w:tcW w:w="1843"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w:t>
            </w:r>
          </w:p>
        </w:tc>
      </w:tr>
      <w:tr w:rsidR="00346F78" w:rsidRPr="00712AC1" w:rsidTr="00795C3A">
        <w:trPr>
          <w:trHeight w:val="264"/>
        </w:trPr>
        <w:tc>
          <w:tcPr>
            <w:tcW w:w="1179" w:type="dxa"/>
            <w:shd w:val="clear" w:color="auto" w:fill="auto"/>
            <w:noWrap/>
            <w:vAlign w:val="bottom"/>
          </w:tcPr>
          <w:p w:rsidR="00346F78" w:rsidRPr="00712AC1" w:rsidRDefault="00571610" w:rsidP="00346F78">
            <w:pPr>
              <w:jc w:val="right"/>
              <w:rPr>
                <w:rFonts w:ascii="Verdana" w:hAnsi="Verdana"/>
                <w:sz w:val="20"/>
                <w:szCs w:val="20"/>
              </w:rPr>
            </w:pPr>
            <w:r>
              <w:rPr>
                <w:rFonts w:ascii="Verdana" w:hAnsi="Verdana"/>
                <w:sz w:val="20"/>
                <w:szCs w:val="20"/>
              </w:rPr>
              <w:t>…</w:t>
            </w:r>
          </w:p>
        </w:tc>
        <w:tc>
          <w:tcPr>
            <w:tcW w:w="1985" w:type="dxa"/>
            <w:shd w:val="clear" w:color="auto" w:fill="auto"/>
            <w:noWrap/>
            <w:vAlign w:val="bottom"/>
          </w:tcPr>
          <w:p w:rsidR="00346F78" w:rsidRPr="00712AC1" w:rsidRDefault="00571610" w:rsidP="00346F78">
            <w:pPr>
              <w:jc w:val="right"/>
              <w:rPr>
                <w:rFonts w:ascii="Verdana" w:hAnsi="Verdana"/>
                <w:sz w:val="20"/>
                <w:szCs w:val="20"/>
              </w:rPr>
            </w:pPr>
            <w:r>
              <w:rPr>
                <w:rFonts w:ascii="Verdana" w:hAnsi="Verdana"/>
                <w:sz w:val="20"/>
                <w:szCs w:val="20"/>
              </w:rPr>
              <w:t>…</w:t>
            </w:r>
          </w:p>
        </w:tc>
        <w:tc>
          <w:tcPr>
            <w:tcW w:w="2126"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0</w:t>
            </w:r>
            <w:r w:rsidR="00AB6109">
              <w:rPr>
                <w:rFonts w:ascii="Verdana" w:hAnsi="Verdana"/>
                <w:sz w:val="20"/>
                <w:szCs w:val="20"/>
              </w:rPr>
              <w:t xml:space="preserve"> (or less)</w:t>
            </w:r>
            <w:r w:rsidR="00795C3A">
              <w:rPr>
                <w:rFonts w:ascii="Verdana" w:hAnsi="Verdana"/>
                <w:sz w:val="20"/>
                <w:szCs w:val="20"/>
              </w:rPr>
              <w:t>,</w:t>
            </w:r>
          </w:p>
        </w:tc>
        <w:tc>
          <w:tcPr>
            <w:tcW w:w="2126" w:type="dxa"/>
            <w:shd w:val="clear" w:color="auto" w:fill="auto"/>
            <w:noWrap/>
            <w:vAlign w:val="bottom"/>
          </w:tcPr>
          <w:p w:rsidR="00346F78" w:rsidRPr="00712AC1" w:rsidRDefault="00571610" w:rsidP="00346F78">
            <w:pPr>
              <w:jc w:val="right"/>
              <w:rPr>
                <w:rFonts w:ascii="Verdana" w:hAnsi="Verdana"/>
                <w:sz w:val="20"/>
                <w:szCs w:val="20"/>
              </w:rPr>
            </w:pPr>
            <w:r>
              <w:rPr>
                <w:rFonts w:ascii="Verdana" w:hAnsi="Verdana"/>
                <w:sz w:val="20"/>
                <w:szCs w:val="20"/>
              </w:rPr>
              <w:t>…</w:t>
            </w:r>
          </w:p>
        </w:tc>
        <w:tc>
          <w:tcPr>
            <w:tcW w:w="1843" w:type="dxa"/>
            <w:shd w:val="clear" w:color="auto" w:fill="auto"/>
            <w:noWrap/>
            <w:vAlign w:val="bottom"/>
          </w:tcPr>
          <w:p w:rsidR="00346F78" w:rsidRPr="00712AC1" w:rsidRDefault="00346F78" w:rsidP="00346F78">
            <w:pPr>
              <w:jc w:val="right"/>
              <w:rPr>
                <w:rFonts w:ascii="Verdana" w:hAnsi="Verdana"/>
                <w:sz w:val="20"/>
                <w:szCs w:val="20"/>
              </w:rPr>
            </w:pPr>
            <w:r>
              <w:rPr>
                <w:rFonts w:ascii="Verdana" w:hAnsi="Verdana"/>
                <w:sz w:val="20"/>
                <w:szCs w:val="20"/>
              </w:rPr>
              <w:t>0</w:t>
            </w:r>
            <w:r w:rsidR="00AB6109">
              <w:rPr>
                <w:rFonts w:ascii="Verdana" w:hAnsi="Verdana"/>
                <w:sz w:val="20"/>
                <w:szCs w:val="20"/>
              </w:rPr>
              <w:t xml:space="preserve"> (or less)</w:t>
            </w:r>
          </w:p>
        </w:tc>
      </w:tr>
    </w:tbl>
    <w:p w:rsidR="00CD174B" w:rsidRDefault="00CD174B" w:rsidP="00CD174B"/>
    <w:p w:rsidR="002235D2" w:rsidRDefault="009862F1">
      <w:bookmarkStart w:id="0" w:name="_GoBack"/>
      <w:r w:rsidRPr="009862F1">
        <w:rPr>
          <w:noProof/>
          <w:lang w:val="en-US"/>
        </w:rPr>
        <w:drawing>
          <wp:inline distT="0" distB="0" distL="0" distR="0">
            <wp:extent cx="6316792" cy="3105150"/>
            <wp:effectExtent l="0" t="0" r="8255" b="0"/>
            <wp:docPr id="1" name="Picture 1" descr="C:\Users\nooru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um\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507" cy="3115824"/>
                    </a:xfrm>
                    <a:prstGeom prst="rect">
                      <a:avLst/>
                    </a:prstGeom>
                    <a:noFill/>
                    <a:ln>
                      <a:noFill/>
                    </a:ln>
                  </pic:spPr>
                </pic:pic>
              </a:graphicData>
            </a:graphic>
          </wp:inline>
        </w:drawing>
      </w:r>
      <w:bookmarkEnd w:id="0"/>
    </w:p>
    <w:p w:rsidR="002235D2" w:rsidRDefault="002235D2" w:rsidP="002B1CA9"/>
    <w:tbl>
      <w:tblPr>
        <w:tblStyle w:val="TableGrid"/>
        <w:tblpPr w:leftFromText="180" w:rightFromText="180" w:vertAnchor="page" w:horzAnchor="page" w:tblpX="1909" w:tblpY="2161"/>
        <w:tblW w:w="5000" w:type="pct"/>
        <w:tblLayout w:type="fixed"/>
        <w:tblLook w:val="00A0" w:firstRow="1" w:lastRow="0" w:firstColumn="1" w:lastColumn="0" w:noHBand="0" w:noVBand="0"/>
      </w:tblPr>
      <w:tblGrid>
        <w:gridCol w:w="1555"/>
        <w:gridCol w:w="1863"/>
        <w:gridCol w:w="1790"/>
        <w:gridCol w:w="1406"/>
        <w:gridCol w:w="1369"/>
        <w:gridCol w:w="1367"/>
      </w:tblGrid>
      <w:tr w:rsidR="002E4247" w:rsidTr="002E4247">
        <w:tc>
          <w:tcPr>
            <w:tcW w:w="5000" w:type="pct"/>
            <w:gridSpan w:val="6"/>
          </w:tcPr>
          <w:p w:rsidR="002E4247" w:rsidRDefault="002E4247" w:rsidP="00104212">
            <w:pPr>
              <w:jc w:val="center"/>
            </w:pPr>
          </w:p>
          <w:p w:rsidR="002E4247" w:rsidRDefault="00936255" w:rsidP="00936255">
            <w:pPr>
              <w:jc w:val="center"/>
            </w:pPr>
            <w:r>
              <w:t>Rubric</w:t>
            </w:r>
          </w:p>
        </w:tc>
      </w:tr>
      <w:tr w:rsidR="002E4247" w:rsidTr="002E4247">
        <w:tc>
          <w:tcPr>
            <w:tcW w:w="832" w:type="pct"/>
          </w:tcPr>
          <w:p w:rsidR="002E4247" w:rsidRDefault="002E4247" w:rsidP="00104212"/>
        </w:tc>
        <w:tc>
          <w:tcPr>
            <w:tcW w:w="996" w:type="pct"/>
          </w:tcPr>
          <w:p w:rsidR="002E4247" w:rsidRDefault="002E4247" w:rsidP="00104212">
            <w:r>
              <w:t>4%</w:t>
            </w:r>
          </w:p>
        </w:tc>
        <w:tc>
          <w:tcPr>
            <w:tcW w:w="957" w:type="pct"/>
          </w:tcPr>
          <w:p w:rsidR="002E4247" w:rsidRDefault="002E4247" w:rsidP="00104212">
            <w:r>
              <w:t>3%</w:t>
            </w:r>
          </w:p>
        </w:tc>
        <w:tc>
          <w:tcPr>
            <w:tcW w:w="752" w:type="pct"/>
          </w:tcPr>
          <w:p w:rsidR="002E4247" w:rsidRDefault="002E4247" w:rsidP="00104212">
            <w:r>
              <w:t>2%</w:t>
            </w:r>
          </w:p>
        </w:tc>
        <w:tc>
          <w:tcPr>
            <w:tcW w:w="732" w:type="pct"/>
          </w:tcPr>
          <w:p w:rsidR="002E4247" w:rsidRDefault="002E4247" w:rsidP="00104212">
            <w:r>
              <w:t>1%</w:t>
            </w:r>
          </w:p>
        </w:tc>
        <w:tc>
          <w:tcPr>
            <w:tcW w:w="731" w:type="pct"/>
          </w:tcPr>
          <w:p w:rsidR="002E4247" w:rsidRDefault="002E4247" w:rsidP="00104212">
            <w:r>
              <w:t>0%</w:t>
            </w:r>
          </w:p>
        </w:tc>
      </w:tr>
      <w:tr w:rsidR="002E4247" w:rsidTr="002E4247">
        <w:tc>
          <w:tcPr>
            <w:tcW w:w="832" w:type="pct"/>
          </w:tcPr>
          <w:p w:rsidR="002E4247" w:rsidRPr="00A208BC" w:rsidRDefault="002B1CA9" w:rsidP="00104212">
            <w:pPr>
              <w:rPr>
                <w:b/>
              </w:rPr>
            </w:pPr>
            <w:r>
              <w:rPr>
                <w:b/>
              </w:rPr>
              <w:t>World</w:t>
            </w:r>
            <w:r w:rsidR="002E4247" w:rsidRPr="00A208BC">
              <w:rPr>
                <w:b/>
              </w:rPr>
              <w:t xml:space="preserve"> class</w:t>
            </w:r>
          </w:p>
        </w:tc>
        <w:tc>
          <w:tcPr>
            <w:tcW w:w="996" w:type="pct"/>
            <w:shd w:val="clear" w:color="auto" w:fill="auto"/>
          </w:tcPr>
          <w:p w:rsidR="002E4247" w:rsidRDefault="002E4247" w:rsidP="00A208BC">
            <w:r>
              <w:t xml:space="preserve">Coded extremely well and wonderful comments </w:t>
            </w:r>
          </w:p>
        </w:tc>
        <w:tc>
          <w:tcPr>
            <w:tcW w:w="957" w:type="pct"/>
          </w:tcPr>
          <w:p w:rsidR="002E4247" w:rsidRDefault="002E4247" w:rsidP="00104212">
            <w:r>
              <w:t>Coded to specifications</w:t>
            </w:r>
          </w:p>
        </w:tc>
        <w:tc>
          <w:tcPr>
            <w:tcW w:w="752" w:type="pct"/>
          </w:tcPr>
          <w:p w:rsidR="002E4247" w:rsidRDefault="002E4247" w:rsidP="00104212">
            <w:r>
              <w:t>Missing or broken functionality</w:t>
            </w:r>
          </w:p>
        </w:tc>
        <w:tc>
          <w:tcPr>
            <w:tcW w:w="732" w:type="pct"/>
          </w:tcPr>
          <w:p w:rsidR="002E4247" w:rsidRDefault="002E4247" w:rsidP="00104212">
            <w:r>
              <w:t>Missing lots of detail</w:t>
            </w:r>
          </w:p>
        </w:tc>
        <w:tc>
          <w:tcPr>
            <w:tcW w:w="731" w:type="pct"/>
          </w:tcPr>
          <w:p w:rsidR="002E4247" w:rsidRDefault="002E4247" w:rsidP="00104212">
            <w:r>
              <w:t>Largely empty</w:t>
            </w:r>
          </w:p>
        </w:tc>
      </w:tr>
      <w:tr w:rsidR="002E4247" w:rsidTr="002E4247">
        <w:tc>
          <w:tcPr>
            <w:tcW w:w="832" w:type="pct"/>
          </w:tcPr>
          <w:p w:rsidR="002E4247" w:rsidRPr="00A208BC" w:rsidRDefault="002B1CA9" w:rsidP="00104212">
            <w:pPr>
              <w:rPr>
                <w:b/>
              </w:rPr>
            </w:pPr>
            <w:r>
              <w:rPr>
                <w:b/>
              </w:rPr>
              <w:t>Test case 1 (Gravity)</w:t>
            </w:r>
          </w:p>
        </w:tc>
        <w:tc>
          <w:tcPr>
            <w:tcW w:w="996" w:type="pct"/>
            <w:tcBorders>
              <w:bottom w:val="single" w:sz="4" w:space="0" w:color="000000" w:themeColor="text1"/>
            </w:tcBorders>
            <w:shd w:val="clear" w:color="auto" w:fill="auto"/>
          </w:tcPr>
          <w:p w:rsidR="002E4247" w:rsidRDefault="00DD38F0" w:rsidP="00104212">
            <w:r>
              <w:t>Test case coded well and outputs well-formatted table. Graphs are correct and conclusions are presented clearly.</w:t>
            </w:r>
          </w:p>
        </w:tc>
        <w:tc>
          <w:tcPr>
            <w:tcW w:w="957" w:type="pct"/>
          </w:tcPr>
          <w:p w:rsidR="002E4247" w:rsidRDefault="002E4247" w:rsidP="00104212">
            <w:r>
              <w:t>Coded to specifications</w:t>
            </w:r>
          </w:p>
        </w:tc>
        <w:tc>
          <w:tcPr>
            <w:tcW w:w="752" w:type="pct"/>
          </w:tcPr>
          <w:p w:rsidR="002E4247" w:rsidRDefault="002E4247" w:rsidP="00104212">
            <w:pPr>
              <w:tabs>
                <w:tab w:val="left" w:pos="735"/>
              </w:tabs>
            </w:pPr>
            <w:r>
              <w:t>Missing or broken functionality</w:t>
            </w:r>
          </w:p>
        </w:tc>
        <w:tc>
          <w:tcPr>
            <w:tcW w:w="732" w:type="pct"/>
          </w:tcPr>
          <w:p w:rsidR="002E4247" w:rsidRDefault="002E4247" w:rsidP="00104212">
            <w:r>
              <w:t>Missing lots of detail</w:t>
            </w:r>
          </w:p>
        </w:tc>
        <w:tc>
          <w:tcPr>
            <w:tcW w:w="731" w:type="pct"/>
          </w:tcPr>
          <w:p w:rsidR="002E4247" w:rsidRDefault="002E4247" w:rsidP="00104212">
            <w:r>
              <w:t>Largely empty</w:t>
            </w:r>
          </w:p>
        </w:tc>
      </w:tr>
      <w:tr w:rsidR="002E4247" w:rsidTr="002E4247">
        <w:tc>
          <w:tcPr>
            <w:tcW w:w="832" w:type="pct"/>
          </w:tcPr>
          <w:p w:rsidR="002E4247" w:rsidRPr="00A208BC" w:rsidRDefault="002E4247" w:rsidP="00A208BC">
            <w:pPr>
              <w:rPr>
                <w:b/>
              </w:rPr>
            </w:pPr>
            <w:r w:rsidRPr="00A208BC">
              <w:rPr>
                <w:b/>
              </w:rPr>
              <w:t>Test case</w:t>
            </w:r>
            <w:r w:rsidR="002B1CA9">
              <w:rPr>
                <w:b/>
              </w:rPr>
              <w:t xml:space="preserve"> 2 (Gravity with wind)</w:t>
            </w:r>
          </w:p>
        </w:tc>
        <w:tc>
          <w:tcPr>
            <w:tcW w:w="996" w:type="pct"/>
            <w:tcBorders>
              <w:bottom w:val="single" w:sz="4" w:space="0" w:color="000000" w:themeColor="text1"/>
            </w:tcBorders>
            <w:shd w:val="clear" w:color="auto" w:fill="auto"/>
          </w:tcPr>
          <w:p w:rsidR="002E4247" w:rsidRDefault="002E4247" w:rsidP="00A208BC">
            <w:r>
              <w:t xml:space="preserve">Test case coded well and </w:t>
            </w:r>
            <w:r w:rsidR="00DD38F0">
              <w:t xml:space="preserve">outputs well-formatted table. Graphs are correct and conclusions are presented clearly. </w:t>
            </w:r>
          </w:p>
        </w:tc>
        <w:tc>
          <w:tcPr>
            <w:tcW w:w="957" w:type="pct"/>
          </w:tcPr>
          <w:p w:rsidR="002E4247" w:rsidRDefault="002E4247" w:rsidP="00A208BC">
            <w:r>
              <w:t>Coded to specifications</w:t>
            </w:r>
          </w:p>
        </w:tc>
        <w:tc>
          <w:tcPr>
            <w:tcW w:w="752" w:type="pct"/>
          </w:tcPr>
          <w:p w:rsidR="002E4247" w:rsidRDefault="002E4247" w:rsidP="00A208BC">
            <w:pPr>
              <w:tabs>
                <w:tab w:val="left" w:pos="735"/>
              </w:tabs>
            </w:pPr>
            <w:r>
              <w:t>Missing or broken functionality</w:t>
            </w:r>
          </w:p>
        </w:tc>
        <w:tc>
          <w:tcPr>
            <w:tcW w:w="732" w:type="pct"/>
          </w:tcPr>
          <w:p w:rsidR="002E4247" w:rsidRDefault="002E4247" w:rsidP="00A208BC">
            <w:r>
              <w:t>Missing lots of detail</w:t>
            </w:r>
          </w:p>
        </w:tc>
        <w:tc>
          <w:tcPr>
            <w:tcW w:w="731" w:type="pct"/>
          </w:tcPr>
          <w:p w:rsidR="002E4247" w:rsidRDefault="002E4247" w:rsidP="00A208BC">
            <w:r>
              <w:t>Largely empty</w:t>
            </w:r>
          </w:p>
        </w:tc>
      </w:tr>
      <w:tr w:rsidR="002E4247" w:rsidTr="002E4247">
        <w:tc>
          <w:tcPr>
            <w:tcW w:w="832" w:type="pct"/>
          </w:tcPr>
          <w:p w:rsidR="002E4247" w:rsidRPr="00A208BC" w:rsidRDefault="002E4247" w:rsidP="00104212">
            <w:pPr>
              <w:rPr>
                <w:b/>
              </w:rPr>
            </w:pPr>
            <w:r w:rsidRPr="00A208BC">
              <w:rPr>
                <w:b/>
              </w:rPr>
              <w:t>Presentation</w:t>
            </w:r>
          </w:p>
          <w:p w:rsidR="002E4247" w:rsidRPr="00A208BC" w:rsidRDefault="002E4247" w:rsidP="00104212">
            <w:pPr>
              <w:rPr>
                <w:b/>
              </w:rPr>
            </w:pPr>
          </w:p>
        </w:tc>
        <w:tc>
          <w:tcPr>
            <w:tcW w:w="996" w:type="pct"/>
            <w:shd w:val="clear" w:color="auto" w:fill="auto"/>
          </w:tcPr>
          <w:p w:rsidR="002E4247" w:rsidRDefault="002E4247" w:rsidP="00A208BC">
            <w:r>
              <w:t xml:space="preserve">Able to explain code </w:t>
            </w:r>
            <w:r w:rsidR="002B1CA9">
              <w:t xml:space="preserve">and concepts </w:t>
            </w:r>
            <w:r>
              <w:t>very well in person and handle live-coding easily</w:t>
            </w:r>
          </w:p>
        </w:tc>
        <w:tc>
          <w:tcPr>
            <w:tcW w:w="957" w:type="pct"/>
          </w:tcPr>
          <w:p w:rsidR="002E4247" w:rsidRDefault="002E4247" w:rsidP="00104212">
            <w:r>
              <w:t>Satisfactory presentation of work done</w:t>
            </w:r>
          </w:p>
        </w:tc>
        <w:tc>
          <w:tcPr>
            <w:tcW w:w="752" w:type="pct"/>
          </w:tcPr>
          <w:p w:rsidR="002E4247" w:rsidRDefault="002E4247" w:rsidP="00104212">
            <w:r>
              <w:t>Not able to explain all code or cannot make certain changes</w:t>
            </w:r>
          </w:p>
        </w:tc>
        <w:tc>
          <w:tcPr>
            <w:tcW w:w="732" w:type="pct"/>
          </w:tcPr>
          <w:p w:rsidR="002E4247" w:rsidRDefault="002E4247" w:rsidP="00104212">
            <w:r>
              <w:t xml:space="preserve">Somewhat confusing or vague </w:t>
            </w:r>
          </w:p>
        </w:tc>
        <w:tc>
          <w:tcPr>
            <w:tcW w:w="731" w:type="pct"/>
          </w:tcPr>
          <w:p w:rsidR="002E4247" w:rsidRDefault="002E4247" w:rsidP="002E4247">
            <w:r>
              <w:t>Very confusing. Unsure student understands any code</w:t>
            </w:r>
          </w:p>
        </w:tc>
      </w:tr>
      <w:tr w:rsidR="002E4247" w:rsidTr="002E4247">
        <w:tc>
          <w:tcPr>
            <w:tcW w:w="832" w:type="pct"/>
          </w:tcPr>
          <w:p w:rsidR="002E4247" w:rsidRPr="00A208BC" w:rsidRDefault="002E4247" w:rsidP="00A208BC">
            <w:pPr>
              <w:rPr>
                <w:b/>
              </w:rPr>
            </w:pPr>
            <w:r w:rsidRPr="00A208BC">
              <w:rPr>
                <w:b/>
              </w:rPr>
              <w:t>Process</w:t>
            </w:r>
          </w:p>
        </w:tc>
        <w:tc>
          <w:tcPr>
            <w:tcW w:w="996" w:type="pct"/>
          </w:tcPr>
          <w:p w:rsidR="002E4247" w:rsidRDefault="002E4247" w:rsidP="00A208BC">
            <w:r>
              <w:t xml:space="preserve">Pieces of the assignment have been steadily building throughout the time given. Creativity used to solve key problems. Able to reflect on what they could improve on. </w:t>
            </w:r>
          </w:p>
        </w:tc>
        <w:tc>
          <w:tcPr>
            <w:tcW w:w="957" w:type="pct"/>
          </w:tcPr>
          <w:p w:rsidR="002E4247" w:rsidRDefault="002E4247" w:rsidP="002E4247">
            <w:r>
              <w:t xml:space="preserve">Assignment completed satisfactorily </w:t>
            </w:r>
          </w:p>
        </w:tc>
        <w:tc>
          <w:tcPr>
            <w:tcW w:w="752" w:type="pct"/>
          </w:tcPr>
          <w:p w:rsidR="002E4247" w:rsidRDefault="002E4247" w:rsidP="00A208BC">
            <w:r>
              <w:t>Somewhat of a rush to complete assignment</w:t>
            </w:r>
          </w:p>
        </w:tc>
        <w:tc>
          <w:tcPr>
            <w:tcW w:w="732" w:type="pct"/>
          </w:tcPr>
          <w:p w:rsidR="002E4247" w:rsidRDefault="002E4247" w:rsidP="002E4247">
            <w:r>
              <w:t>Obviously has been a big last-minute rush to complete assignment. No time for creativity or reflection</w:t>
            </w:r>
          </w:p>
        </w:tc>
        <w:tc>
          <w:tcPr>
            <w:tcW w:w="731" w:type="pct"/>
          </w:tcPr>
          <w:p w:rsidR="002E4247" w:rsidRDefault="002E4247" w:rsidP="002E4247">
            <w:r>
              <w:t xml:space="preserve">Student has not spent any time grappling with concepts, reaching out for help, or reflecting on topic </w:t>
            </w:r>
          </w:p>
        </w:tc>
      </w:tr>
    </w:tbl>
    <w:p w:rsidR="00114982" w:rsidRDefault="00114982" w:rsidP="004F5177"/>
    <w:p w:rsidR="002235D2" w:rsidRPr="007753AE" w:rsidRDefault="002235D2" w:rsidP="002235D2">
      <w:pPr>
        <w:rPr>
          <w:b/>
        </w:rPr>
      </w:pPr>
      <w:r w:rsidRPr="007753AE">
        <w:rPr>
          <w:b/>
        </w:rPr>
        <w:t>Grading standard:</w:t>
      </w:r>
    </w:p>
    <w:p w:rsidR="002235D2" w:rsidRDefault="002235D2" w:rsidP="002235D2">
      <w:r>
        <w:t>20/20 - Work so amazing the instructor would only see this once in a lifetime</w:t>
      </w:r>
    </w:p>
    <w:p w:rsidR="002235D2" w:rsidRDefault="002235D2" w:rsidP="002235D2">
      <w:r>
        <w:t>18/20 – Exceptional work, rare</w:t>
      </w:r>
    </w:p>
    <w:p w:rsidR="002235D2" w:rsidRDefault="002235D2" w:rsidP="002235D2">
      <w:r>
        <w:t>16/20</w:t>
      </w:r>
      <w:r w:rsidR="007753AE">
        <w:t xml:space="preserve"> </w:t>
      </w:r>
      <w:r>
        <w:t>- Great work, student has full command of the topic.</w:t>
      </w:r>
    </w:p>
    <w:p w:rsidR="002235D2" w:rsidRDefault="002235D2" w:rsidP="002235D2">
      <w:r>
        <w:t>13/20</w:t>
      </w:r>
      <w:r w:rsidR="007753AE">
        <w:t xml:space="preserve"> </w:t>
      </w:r>
      <w:r>
        <w:t>- Minor errors</w:t>
      </w:r>
    </w:p>
    <w:p w:rsidR="002235D2" w:rsidRDefault="002235D2" w:rsidP="002235D2">
      <w:r>
        <w:t>10/20</w:t>
      </w:r>
      <w:r w:rsidR="007753AE">
        <w:t xml:space="preserve"> </w:t>
      </w:r>
      <w:r>
        <w:t>- Errors and perhaps a major error</w:t>
      </w:r>
    </w:p>
    <w:p w:rsidR="002235D2" w:rsidRDefault="002235D2" w:rsidP="002235D2">
      <w:r>
        <w:t>8/20</w:t>
      </w:r>
      <w:r w:rsidR="007753AE">
        <w:t xml:space="preserve"> </w:t>
      </w:r>
      <w:r>
        <w:t>- Regular and consistent major errors. Lack of understanding</w:t>
      </w:r>
    </w:p>
    <w:p w:rsidR="002235D2" w:rsidRDefault="002235D2" w:rsidP="002235D2">
      <w:r>
        <w:lastRenderedPageBreak/>
        <w:t>4/20</w:t>
      </w:r>
      <w:r w:rsidR="007753AE">
        <w:t xml:space="preserve"> </w:t>
      </w:r>
      <w:r>
        <w:t>- Largely empty</w:t>
      </w:r>
    </w:p>
    <w:p w:rsidR="002235D2" w:rsidRDefault="002235D2" w:rsidP="004F5177"/>
    <w:sectPr w:rsidR="002235D2" w:rsidSect="00C15F1A">
      <w:headerReference w:type="default" r:id="rId9"/>
      <w:pgSz w:w="12240" w:h="15840"/>
      <w:pgMar w:top="1440" w:right="1440" w:bottom="141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E9" w:rsidRDefault="003227E9" w:rsidP="000B1355">
      <w:r>
        <w:separator/>
      </w:r>
    </w:p>
  </w:endnote>
  <w:endnote w:type="continuationSeparator" w:id="0">
    <w:p w:rsidR="003227E9" w:rsidRDefault="003227E9" w:rsidP="000B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E9" w:rsidRDefault="003227E9" w:rsidP="000B1355">
      <w:r>
        <w:separator/>
      </w:r>
    </w:p>
  </w:footnote>
  <w:footnote w:type="continuationSeparator" w:id="0">
    <w:p w:rsidR="003227E9" w:rsidRDefault="003227E9" w:rsidP="000B1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355" w:rsidRDefault="000B1355">
    <w:pPr>
      <w:pStyle w:val="Header"/>
    </w:pPr>
    <w:r>
      <w:t>Game Programming Advanced Diploma, Humber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45B8C"/>
    <w:multiLevelType w:val="hybridMultilevel"/>
    <w:tmpl w:val="91C812BC"/>
    <w:lvl w:ilvl="0" w:tplc="F2D43674">
      <w:start w:val="1"/>
      <w:numFmt w:val="decimal"/>
      <w:lvlText w:val="%1)"/>
      <w:lvlJc w:val="left"/>
      <w:pPr>
        <w:ind w:left="1080" w:hanging="360"/>
      </w:pPr>
      <w:rPr>
        <w:rFonts w:hint="default"/>
        <w:color w:val="FF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9ED2FD5"/>
    <w:multiLevelType w:val="hybridMultilevel"/>
    <w:tmpl w:val="2B50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E1D18"/>
    <w:multiLevelType w:val="hybridMultilevel"/>
    <w:tmpl w:val="BAD4FAD0"/>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A3F670B"/>
    <w:multiLevelType w:val="hybridMultilevel"/>
    <w:tmpl w:val="EB1E6924"/>
    <w:lvl w:ilvl="0" w:tplc="1009000F">
      <w:start w:val="1"/>
      <w:numFmt w:val="decimal"/>
      <w:lvlText w:val="%1."/>
      <w:lvlJc w:val="left"/>
      <w:pPr>
        <w:ind w:left="720" w:hanging="360"/>
      </w:pPr>
    </w:lvl>
    <w:lvl w:ilvl="1" w:tplc="10090019">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4461AF"/>
    <w:multiLevelType w:val="hybridMultilevel"/>
    <w:tmpl w:val="DCF063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DB4177"/>
    <w:multiLevelType w:val="hybridMultilevel"/>
    <w:tmpl w:val="24F64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A5AF3"/>
    <w:multiLevelType w:val="hybridMultilevel"/>
    <w:tmpl w:val="CAAA75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830042"/>
    <w:multiLevelType w:val="hybridMultilevel"/>
    <w:tmpl w:val="2C062A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91"/>
    <w:rsid w:val="000114A1"/>
    <w:rsid w:val="0004358F"/>
    <w:rsid w:val="000606D6"/>
    <w:rsid w:val="000B1355"/>
    <w:rsid w:val="000B6A1F"/>
    <w:rsid w:val="000C1D19"/>
    <w:rsid w:val="000D2FC9"/>
    <w:rsid w:val="000E468F"/>
    <w:rsid w:val="00107B79"/>
    <w:rsid w:val="00114982"/>
    <w:rsid w:val="00117C34"/>
    <w:rsid w:val="0014527A"/>
    <w:rsid w:val="00171A65"/>
    <w:rsid w:val="0018621F"/>
    <w:rsid w:val="00190567"/>
    <w:rsid w:val="00193221"/>
    <w:rsid w:val="001B7FED"/>
    <w:rsid w:val="002145B6"/>
    <w:rsid w:val="002235D2"/>
    <w:rsid w:val="00236046"/>
    <w:rsid w:val="00275F03"/>
    <w:rsid w:val="002871B3"/>
    <w:rsid w:val="002B1CA9"/>
    <w:rsid w:val="002B51E7"/>
    <w:rsid w:val="002B71CE"/>
    <w:rsid w:val="002E4247"/>
    <w:rsid w:val="003227E9"/>
    <w:rsid w:val="00345218"/>
    <w:rsid w:val="00346F78"/>
    <w:rsid w:val="003571DD"/>
    <w:rsid w:val="003F04C9"/>
    <w:rsid w:val="003F1D85"/>
    <w:rsid w:val="004212F3"/>
    <w:rsid w:val="0043654B"/>
    <w:rsid w:val="004700E2"/>
    <w:rsid w:val="00481C4E"/>
    <w:rsid w:val="004848A3"/>
    <w:rsid w:val="004F5177"/>
    <w:rsid w:val="00511744"/>
    <w:rsid w:val="00515527"/>
    <w:rsid w:val="0052436B"/>
    <w:rsid w:val="00533452"/>
    <w:rsid w:val="00552F54"/>
    <w:rsid w:val="0055764E"/>
    <w:rsid w:val="00563622"/>
    <w:rsid w:val="0057138C"/>
    <w:rsid w:val="00571610"/>
    <w:rsid w:val="005802AB"/>
    <w:rsid w:val="005A2396"/>
    <w:rsid w:val="005B6CA8"/>
    <w:rsid w:val="005D6685"/>
    <w:rsid w:val="0061326E"/>
    <w:rsid w:val="00624AEF"/>
    <w:rsid w:val="006553C9"/>
    <w:rsid w:val="006569A7"/>
    <w:rsid w:val="00657C02"/>
    <w:rsid w:val="00673E18"/>
    <w:rsid w:val="00700246"/>
    <w:rsid w:val="00726B93"/>
    <w:rsid w:val="00733ED3"/>
    <w:rsid w:val="007349B7"/>
    <w:rsid w:val="00750338"/>
    <w:rsid w:val="00770A6F"/>
    <w:rsid w:val="0077289B"/>
    <w:rsid w:val="007753AE"/>
    <w:rsid w:val="00777567"/>
    <w:rsid w:val="0078170E"/>
    <w:rsid w:val="0079477C"/>
    <w:rsid w:val="00795C3A"/>
    <w:rsid w:val="00796745"/>
    <w:rsid w:val="007A243F"/>
    <w:rsid w:val="007B2877"/>
    <w:rsid w:val="007C3B65"/>
    <w:rsid w:val="00825C4D"/>
    <w:rsid w:val="00853405"/>
    <w:rsid w:val="008B786F"/>
    <w:rsid w:val="008C3BBB"/>
    <w:rsid w:val="008E397B"/>
    <w:rsid w:val="009357D8"/>
    <w:rsid w:val="00936255"/>
    <w:rsid w:val="009671C5"/>
    <w:rsid w:val="009862F1"/>
    <w:rsid w:val="009A006B"/>
    <w:rsid w:val="009D0F1D"/>
    <w:rsid w:val="009F22E5"/>
    <w:rsid w:val="00A06F61"/>
    <w:rsid w:val="00A1093B"/>
    <w:rsid w:val="00A208BC"/>
    <w:rsid w:val="00A24F92"/>
    <w:rsid w:val="00A464FC"/>
    <w:rsid w:val="00A536F2"/>
    <w:rsid w:val="00A65673"/>
    <w:rsid w:val="00AA41BC"/>
    <w:rsid w:val="00AB6109"/>
    <w:rsid w:val="00AD07EE"/>
    <w:rsid w:val="00AE5C89"/>
    <w:rsid w:val="00B14AA9"/>
    <w:rsid w:val="00B21455"/>
    <w:rsid w:val="00B225E9"/>
    <w:rsid w:val="00B57EA2"/>
    <w:rsid w:val="00B63033"/>
    <w:rsid w:val="00B72807"/>
    <w:rsid w:val="00BA1313"/>
    <w:rsid w:val="00BA35B2"/>
    <w:rsid w:val="00BA35C6"/>
    <w:rsid w:val="00BC6994"/>
    <w:rsid w:val="00BD5AC6"/>
    <w:rsid w:val="00C009BB"/>
    <w:rsid w:val="00C15F1A"/>
    <w:rsid w:val="00C92238"/>
    <w:rsid w:val="00CC5001"/>
    <w:rsid w:val="00CD174B"/>
    <w:rsid w:val="00CD7269"/>
    <w:rsid w:val="00D067DC"/>
    <w:rsid w:val="00D1644E"/>
    <w:rsid w:val="00D266ED"/>
    <w:rsid w:val="00D27DA3"/>
    <w:rsid w:val="00D32068"/>
    <w:rsid w:val="00D37CEF"/>
    <w:rsid w:val="00D42E8F"/>
    <w:rsid w:val="00D45A53"/>
    <w:rsid w:val="00DA23BF"/>
    <w:rsid w:val="00DC016F"/>
    <w:rsid w:val="00DC541C"/>
    <w:rsid w:val="00DD38F0"/>
    <w:rsid w:val="00E20DAC"/>
    <w:rsid w:val="00E52D9B"/>
    <w:rsid w:val="00E80EE5"/>
    <w:rsid w:val="00E92831"/>
    <w:rsid w:val="00EA080D"/>
    <w:rsid w:val="00EC17B7"/>
    <w:rsid w:val="00ED0320"/>
    <w:rsid w:val="00ED2A91"/>
    <w:rsid w:val="00F03B49"/>
    <w:rsid w:val="00F7185E"/>
    <w:rsid w:val="00FB7D08"/>
    <w:rsid w:val="00FE4E97"/>
    <w:rsid w:val="00FF1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50495-261F-4840-8939-DA4BA508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3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C4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355"/>
    <w:pPr>
      <w:tabs>
        <w:tab w:val="center" w:pos="4680"/>
        <w:tab w:val="right" w:pos="9360"/>
      </w:tabs>
    </w:pPr>
  </w:style>
  <w:style w:type="character" w:customStyle="1" w:styleId="HeaderChar">
    <w:name w:val="Header Char"/>
    <w:basedOn w:val="DefaultParagraphFont"/>
    <w:link w:val="Header"/>
    <w:uiPriority w:val="99"/>
    <w:rsid w:val="000B1355"/>
  </w:style>
  <w:style w:type="paragraph" w:styleId="Footer">
    <w:name w:val="footer"/>
    <w:basedOn w:val="Normal"/>
    <w:link w:val="FooterChar"/>
    <w:uiPriority w:val="99"/>
    <w:unhideWhenUsed/>
    <w:rsid w:val="000B1355"/>
    <w:pPr>
      <w:tabs>
        <w:tab w:val="center" w:pos="4680"/>
        <w:tab w:val="right" w:pos="9360"/>
      </w:tabs>
    </w:pPr>
  </w:style>
  <w:style w:type="character" w:customStyle="1" w:styleId="FooterChar">
    <w:name w:val="Footer Char"/>
    <w:basedOn w:val="DefaultParagraphFont"/>
    <w:link w:val="Footer"/>
    <w:uiPriority w:val="99"/>
    <w:rsid w:val="000B1355"/>
  </w:style>
  <w:style w:type="table" w:styleId="TableGrid">
    <w:name w:val="Table Grid"/>
    <w:basedOn w:val="TableNormal"/>
    <w:rsid w:val="000B1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13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7EA2"/>
    <w:pPr>
      <w:ind w:left="720"/>
      <w:contextualSpacing/>
    </w:pPr>
  </w:style>
  <w:style w:type="character" w:customStyle="1" w:styleId="Heading2Char">
    <w:name w:val="Heading 2 Char"/>
    <w:basedOn w:val="DefaultParagraphFont"/>
    <w:link w:val="Heading2"/>
    <w:uiPriority w:val="9"/>
    <w:rsid w:val="00825C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085">
      <w:bodyDiv w:val="1"/>
      <w:marLeft w:val="0"/>
      <w:marRight w:val="0"/>
      <w:marTop w:val="0"/>
      <w:marBottom w:val="0"/>
      <w:divBdr>
        <w:top w:val="none" w:sz="0" w:space="0" w:color="auto"/>
        <w:left w:val="none" w:sz="0" w:space="0" w:color="auto"/>
        <w:bottom w:val="none" w:sz="0" w:space="0" w:color="auto"/>
        <w:right w:val="none" w:sz="0" w:space="0" w:color="auto"/>
      </w:divBdr>
    </w:div>
    <w:div w:id="1063869268">
      <w:bodyDiv w:val="1"/>
      <w:marLeft w:val="0"/>
      <w:marRight w:val="0"/>
      <w:marTop w:val="0"/>
      <w:marBottom w:val="0"/>
      <w:divBdr>
        <w:top w:val="none" w:sz="0" w:space="0" w:color="auto"/>
        <w:left w:val="none" w:sz="0" w:space="0" w:color="auto"/>
        <w:bottom w:val="none" w:sz="0" w:space="0" w:color="auto"/>
        <w:right w:val="none" w:sz="0" w:space="0" w:color="auto"/>
      </w:divBdr>
    </w:div>
    <w:div w:id="1407144388">
      <w:bodyDiv w:val="1"/>
      <w:marLeft w:val="0"/>
      <w:marRight w:val="0"/>
      <w:marTop w:val="0"/>
      <w:marBottom w:val="0"/>
      <w:divBdr>
        <w:top w:val="none" w:sz="0" w:space="0" w:color="auto"/>
        <w:left w:val="none" w:sz="0" w:space="0" w:color="auto"/>
        <w:bottom w:val="none" w:sz="0" w:space="0" w:color="auto"/>
        <w:right w:val="none" w:sz="0" w:space="0" w:color="auto"/>
      </w:divBdr>
    </w:div>
    <w:div w:id="17623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396E-7232-4841-9F0F-4D7E93DC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Humber ITAL</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Umer Noor</cp:lastModifiedBy>
  <cp:revision>2</cp:revision>
  <dcterms:created xsi:type="dcterms:W3CDTF">2018-02-28T17:26:00Z</dcterms:created>
  <dcterms:modified xsi:type="dcterms:W3CDTF">2018-02-28T17:26:00Z</dcterms:modified>
</cp:coreProperties>
</file>