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A53" w14:textId="4D2DBB32" w:rsidR="00505CCB" w:rsidRPr="00326DCF" w:rsidRDefault="00752A37" w:rsidP="007D48B6">
      <w:pPr>
        <w:keepNext/>
        <w:framePr w:dropCap="drop" w:lines="3" w:wrap="around" w:vAnchor="text" w:hAnchor="text"/>
        <w:tabs>
          <w:tab w:val="right" w:pos="10260"/>
        </w:tabs>
        <w:spacing w:after="0" w:line="703" w:lineRule="exact"/>
        <w:textAlignment w:val="baseline"/>
        <w:rPr>
          <w:rFonts w:ascii="Cambria" w:hAnsi="Cambria"/>
          <w:b/>
          <w:iCs/>
          <w:color w:val="1F497D"/>
          <w:position w:val="-10"/>
          <w:sz w:val="32"/>
          <w:szCs w:val="32"/>
        </w:rPr>
      </w:pPr>
      <w:r>
        <w:rPr>
          <w:rFonts w:ascii="Cambria" w:hAnsi="Cambria"/>
          <w:b/>
          <w:iCs/>
          <w:color w:val="1F497D"/>
          <w:position w:val="-10"/>
          <w:sz w:val="94"/>
          <w:szCs w:val="20"/>
        </w:rPr>
        <w:t>C</w:t>
      </w:r>
    </w:p>
    <w:p w14:paraId="4FA9A3C0" w14:textId="63112FC4" w:rsidR="002E7D7D" w:rsidRPr="00326DCF" w:rsidRDefault="00752A37" w:rsidP="002E7D7D">
      <w:pPr>
        <w:pBdr>
          <w:bottom w:val="single" w:sz="4" w:space="1" w:color="auto"/>
        </w:pBdr>
        <w:tabs>
          <w:tab w:val="right" w:pos="10260"/>
        </w:tabs>
        <w:spacing w:after="0" w:line="240" w:lineRule="auto"/>
        <w:rPr>
          <w:rFonts w:ascii="Cambria" w:hAnsi="Cambria"/>
          <w:b/>
          <w:iCs/>
          <w:smallCaps/>
          <w:color w:val="1F497D"/>
          <w:sz w:val="32"/>
          <w:szCs w:val="32"/>
        </w:rPr>
      </w:pPr>
      <w:r>
        <w:rPr>
          <w:rFonts w:ascii="Cambria" w:hAnsi="Cambria"/>
          <w:b/>
          <w:iCs/>
          <w:smallCaps/>
          <w:color w:val="1F497D"/>
          <w:sz w:val="36"/>
          <w:szCs w:val="36"/>
        </w:rPr>
        <w:t>orey</w:t>
      </w:r>
      <w:r w:rsidR="00B710CB" w:rsidRPr="00326DCF">
        <w:rPr>
          <w:rFonts w:ascii="Cambria" w:hAnsi="Cambria"/>
          <w:b/>
          <w:iCs/>
          <w:smallCaps/>
          <w:color w:val="1F497D"/>
          <w:sz w:val="36"/>
          <w:szCs w:val="36"/>
        </w:rPr>
        <w:t xml:space="preserve"> </w:t>
      </w:r>
      <w:r>
        <w:rPr>
          <w:rFonts w:ascii="Cambria" w:hAnsi="Cambria"/>
          <w:b/>
          <w:iCs/>
          <w:smallCaps/>
          <w:color w:val="1F497D"/>
          <w:sz w:val="36"/>
          <w:szCs w:val="36"/>
        </w:rPr>
        <w:t>Stewart</w:t>
      </w:r>
      <w:r w:rsidR="007D48B6" w:rsidRPr="00326DCF">
        <w:rPr>
          <w:rFonts w:ascii="Cambria" w:hAnsi="Cambria"/>
          <w:b/>
          <w:iCs/>
          <w:smallCaps/>
          <w:color w:val="1F497D"/>
          <w:sz w:val="32"/>
          <w:szCs w:val="32"/>
        </w:rPr>
        <w:t xml:space="preserve">                                </w:t>
      </w:r>
      <w:r w:rsidR="00224313" w:rsidRPr="00326DCF">
        <w:rPr>
          <w:rFonts w:ascii="Cambria" w:hAnsi="Cambria"/>
          <w:b/>
          <w:iCs/>
          <w:smallCaps/>
          <w:color w:val="1F497D"/>
          <w:sz w:val="32"/>
          <w:szCs w:val="32"/>
        </w:rPr>
        <w:tab/>
      </w:r>
      <w:r w:rsidR="00FF339C">
        <w:rPr>
          <w:rFonts w:ascii="Cambria" w:hAnsi="Cambria"/>
          <w:b/>
          <w:iCs/>
          <w:smallCaps/>
          <w:color w:val="1F497D"/>
          <w:sz w:val="32"/>
          <w:szCs w:val="32"/>
        </w:rPr>
        <w:t>Software Developer</w:t>
      </w:r>
    </w:p>
    <w:p w14:paraId="07411CF9" w14:textId="77CC3F72" w:rsidR="0059763D" w:rsidRPr="00667437" w:rsidRDefault="00FF339C" w:rsidP="00667437">
      <w:pPr>
        <w:pBdr>
          <w:bottom w:val="single" w:sz="4" w:space="1" w:color="auto"/>
        </w:pBdr>
        <w:tabs>
          <w:tab w:val="right" w:pos="10260"/>
        </w:tabs>
        <w:spacing w:after="0" w:line="240" w:lineRule="auto"/>
        <w:jc w:val="center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>1511 Comanche Ct., Granbury, TX 76048</w:t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752A37">
        <w:rPr>
          <w:rFonts w:ascii="Cambria" w:hAnsi="Cambria"/>
          <w:iCs/>
          <w:color w:val="000000"/>
          <w:sz w:val="20"/>
          <w:szCs w:val="20"/>
        </w:rPr>
        <w:t>214.699.9714</w:t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752A37">
        <w:rPr>
          <w:rFonts w:ascii="Cambria" w:hAnsi="Cambria"/>
          <w:iCs/>
          <w:color w:val="000000"/>
          <w:sz w:val="20"/>
          <w:szCs w:val="20"/>
        </w:rPr>
        <w:t>Corey.Stewart@</w:t>
      </w:r>
      <w:r w:rsidR="00E527DE">
        <w:rPr>
          <w:rFonts w:ascii="Cambria" w:hAnsi="Cambria"/>
          <w:iCs/>
          <w:color w:val="000000"/>
          <w:sz w:val="20"/>
          <w:szCs w:val="20"/>
        </w:rPr>
        <w:t>m</w:t>
      </w:r>
      <w:r w:rsidR="00752A37">
        <w:rPr>
          <w:rFonts w:ascii="Cambria" w:hAnsi="Cambria"/>
          <w:iCs/>
          <w:color w:val="000000"/>
          <w:sz w:val="20"/>
          <w:szCs w:val="20"/>
        </w:rPr>
        <w:t>ost</w:t>
      </w:r>
      <w:r w:rsidR="00E527DE">
        <w:rPr>
          <w:rFonts w:ascii="Cambria" w:hAnsi="Cambria"/>
          <w:iCs/>
          <w:color w:val="000000"/>
          <w:sz w:val="20"/>
          <w:szCs w:val="20"/>
        </w:rPr>
        <w:t>l</w:t>
      </w:r>
      <w:r w:rsidR="00752A37">
        <w:rPr>
          <w:rFonts w:ascii="Cambria" w:hAnsi="Cambria"/>
          <w:iCs/>
          <w:color w:val="000000"/>
          <w:sz w:val="20"/>
          <w:szCs w:val="20"/>
        </w:rPr>
        <w:t>earned.com</w:t>
      </w:r>
    </w:p>
    <w:p w14:paraId="2DA7B36B" w14:textId="77777777" w:rsidR="0059763D" w:rsidRPr="0059763D" w:rsidRDefault="0059763D" w:rsidP="007D48B6">
      <w:pPr>
        <w:spacing w:after="0" w:line="240" w:lineRule="auto"/>
        <w:rPr>
          <w:rFonts w:ascii="Cambria" w:hAnsi="Cambria"/>
          <w:b/>
          <w:smallCap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9E6BAF" w14:textId="32F8354C" w:rsidR="001F2545" w:rsidRDefault="0062609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Seeking a career transition into software development at a growth and results-oriented organization as a h</w:t>
      </w:r>
      <w:r w:rsidR="00766124">
        <w:rPr>
          <w:rFonts w:ascii="Cambria" w:hAnsi="Cambria"/>
          <w:sz w:val="24"/>
        </w:rPr>
        <w:t>ighly self-motivated professional</w:t>
      </w:r>
      <w:r>
        <w:rPr>
          <w:rFonts w:ascii="Cambria" w:hAnsi="Cambria"/>
          <w:sz w:val="24"/>
        </w:rPr>
        <w:t xml:space="preserve">. Previous career experience is highlighted with </w:t>
      </w:r>
      <w:r w:rsidR="00FF339C">
        <w:rPr>
          <w:rFonts w:ascii="Cambria" w:hAnsi="Cambria"/>
          <w:sz w:val="24"/>
        </w:rPr>
        <w:t>15+ years of technical expertise, project management, leadership</w:t>
      </w:r>
      <w:r>
        <w:rPr>
          <w:rFonts w:ascii="Cambria" w:hAnsi="Cambria"/>
          <w:sz w:val="24"/>
        </w:rPr>
        <w:t xml:space="preserve">, and end-user/consumer engagement. </w:t>
      </w:r>
    </w:p>
    <w:p w14:paraId="1AAC1DC5" w14:textId="77777777" w:rsidR="00FF339C" w:rsidRPr="00FF339C" w:rsidRDefault="00FF339C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sz w:val="24"/>
        </w:rPr>
      </w:pPr>
    </w:p>
    <w:p w14:paraId="6395BEA3" w14:textId="336ED969" w:rsidR="007D48B6" w:rsidRPr="00224313" w:rsidRDefault="0059763D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 xml:space="preserve">Strategic </w:t>
      </w:r>
      <w:r w:rsidR="007D48B6" w:rsidRPr="00224313">
        <w:rPr>
          <w:rFonts w:ascii="Cambria" w:hAnsi="Cambria"/>
          <w:i/>
          <w:color w:val="000000"/>
          <w:sz w:val="22"/>
          <w:szCs w:val="22"/>
        </w:rPr>
        <w:t>Areas of Expertise include:</w:t>
      </w:r>
    </w:p>
    <w:p w14:paraId="02BF578C" w14:textId="77777777" w:rsidR="007D48B6" w:rsidRPr="000C327F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143" w:type="dxa"/>
        <w:jc w:val="center"/>
        <w:tblLook w:val="04A0" w:firstRow="1" w:lastRow="0" w:firstColumn="1" w:lastColumn="0" w:noHBand="0" w:noVBand="1"/>
      </w:tblPr>
      <w:tblGrid>
        <w:gridCol w:w="5220"/>
        <w:gridCol w:w="5923"/>
      </w:tblGrid>
      <w:tr w:rsidR="00B6644E" w:rsidRPr="000C327F" w14:paraId="72AADF9C" w14:textId="77777777" w:rsidTr="00B6644E">
        <w:trPr>
          <w:jc w:val="center"/>
        </w:trPr>
        <w:tc>
          <w:tcPr>
            <w:tcW w:w="5220" w:type="dxa"/>
          </w:tcPr>
          <w:p w14:paraId="018E51A8" w14:textId="2A59CA48" w:rsidR="00B6644E" w:rsidRPr="001F2545" w:rsidRDefault="00B6644E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Translating business goals into strategy</w:t>
            </w:r>
          </w:p>
        </w:tc>
        <w:tc>
          <w:tcPr>
            <w:tcW w:w="5923" w:type="dxa"/>
          </w:tcPr>
          <w:p w14:paraId="4BDF4B90" w14:textId="0D4244DD" w:rsidR="00B6644E" w:rsidRPr="001F2545" w:rsidRDefault="003173A9" w:rsidP="00505B1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Managing remote teams </w:t>
            </w:r>
          </w:p>
        </w:tc>
      </w:tr>
      <w:tr w:rsidR="00B6644E" w:rsidRPr="000C327F" w14:paraId="3353821D" w14:textId="77777777" w:rsidTr="00B6644E">
        <w:trPr>
          <w:jc w:val="center"/>
        </w:trPr>
        <w:tc>
          <w:tcPr>
            <w:tcW w:w="5220" w:type="dxa"/>
          </w:tcPr>
          <w:p w14:paraId="2051697F" w14:textId="039F1683" w:rsidR="00B6644E" w:rsidRPr="001F2545" w:rsidRDefault="00C46C5B" w:rsidP="00311233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Obtaining</w:t>
            </w:r>
            <w:r w:rsidR="00B87899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 stakeholder input and buy-in</w:t>
            </w:r>
          </w:p>
        </w:tc>
        <w:tc>
          <w:tcPr>
            <w:tcW w:w="5923" w:type="dxa"/>
          </w:tcPr>
          <w:p w14:paraId="6E48F07F" w14:textId="5BC7FC37" w:rsidR="00B6644E" w:rsidRPr="001F2545" w:rsidRDefault="003173A9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Sales and Marketing (internal &amp; external)</w:t>
            </w:r>
          </w:p>
        </w:tc>
      </w:tr>
      <w:tr w:rsidR="00B6644E" w:rsidRPr="000C327F" w14:paraId="72BEA756" w14:textId="77777777" w:rsidTr="00B6644E">
        <w:trPr>
          <w:jc w:val="center"/>
        </w:trPr>
        <w:tc>
          <w:tcPr>
            <w:tcW w:w="5220" w:type="dxa"/>
          </w:tcPr>
          <w:p w14:paraId="25B37179" w14:textId="594F6D7A" w:rsidR="00B6644E" w:rsidRPr="001F2545" w:rsidRDefault="00B87899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Serv</w:t>
            </w:r>
            <w:r w:rsidR="00C46C5B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ing</w:t>
            </w: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 as technical liaison between technical teams and end users</w:t>
            </w:r>
          </w:p>
        </w:tc>
        <w:tc>
          <w:tcPr>
            <w:tcW w:w="5923" w:type="dxa"/>
          </w:tcPr>
          <w:p w14:paraId="7014E7C0" w14:textId="2223A386" w:rsidR="00B6644E" w:rsidRPr="001F2545" w:rsidRDefault="003173A9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Managing enterprise-wide software rollouts, adoption, and maintenance</w:t>
            </w:r>
          </w:p>
        </w:tc>
      </w:tr>
    </w:tbl>
    <w:p w14:paraId="17267E1D" w14:textId="77777777" w:rsidR="003B1131" w:rsidRPr="00584106" w:rsidRDefault="003B1131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326DCF" w14:paraId="135F4217" w14:textId="77777777" w:rsidTr="00326DCF">
        <w:tc>
          <w:tcPr>
            <w:tcW w:w="10800" w:type="dxa"/>
            <w:shd w:val="clear" w:color="auto" w:fill="1F497D"/>
          </w:tcPr>
          <w:p w14:paraId="3AC0D95B" w14:textId="1723F15C" w:rsidR="007D48B6" w:rsidRPr="00584106" w:rsidRDefault="00D56530" w:rsidP="00D56530">
            <w:pPr>
              <w:tabs>
                <w:tab w:val="left" w:pos="1540"/>
                <w:tab w:val="center" w:pos="5292"/>
              </w:tabs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Skills</w:t>
            </w:r>
            <w:r w:rsidR="00766124"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 Proficiencies</w:t>
            </w:r>
            <w:r w:rsidR="00766124"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, and Accomplishments</w:t>
            </w:r>
          </w:p>
        </w:tc>
      </w:tr>
    </w:tbl>
    <w:p w14:paraId="48773184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tbl>
      <w:tblPr>
        <w:tblW w:w="11143" w:type="dxa"/>
        <w:jc w:val="center"/>
        <w:tblLook w:val="04A0" w:firstRow="1" w:lastRow="0" w:firstColumn="1" w:lastColumn="0" w:noHBand="0" w:noVBand="1"/>
      </w:tblPr>
      <w:tblGrid>
        <w:gridCol w:w="5220"/>
        <w:gridCol w:w="5923"/>
      </w:tblGrid>
      <w:tr w:rsidR="00640E2F" w:rsidRPr="001F2545" w14:paraId="411FDB67" w14:textId="77777777" w:rsidTr="00640E2F">
        <w:trPr>
          <w:jc w:val="center"/>
        </w:trPr>
        <w:tc>
          <w:tcPr>
            <w:tcW w:w="5220" w:type="dxa"/>
          </w:tcPr>
          <w:p w14:paraId="2074726C" w14:textId="0567293E" w:rsidR="00640E2F" w:rsidRPr="001F2545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2"/>
                <w:szCs w:val="22"/>
              </w:rPr>
            </w:pPr>
            <w:r>
              <w:rPr>
                <w:rFonts w:ascii="Cambria" w:eastAsia="Dotum" w:hAnsi="Cambria" w:cs="Arial"/>
                <w:sz w:val="22"/>
                <w:szCs w:val="22"/>
              </w:rPr>
              <w:t>Git / GitHub</w:t>
            </w:r>
          </w:p>
        </w:tc>
        <w:tc>
          <w:tcPr>
            <w:tcW w:w="5923" w:type="dxa"/>
          </w:tcPr>
          <w:p w14:paraId="306278B1" w14:textId="0A9B52A5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Dart / Flutter</w:t>
            </w:r>
          </w:p>
        </w:tc>
      </w:tr>
      <w:tr w:rsidR="00640E2F" w:rsidRPr="001F2545" w14:paraId="38AE7498" w14:textId="77777777" w:rsidTr="00640E2F">
        <w:trPr>
          <w:jc w:val="center"/>
        </w:trPr>
        <w:tc>
          <w:tcPr>
            <w:tcW w:w="5220" w:type="dxa"/>
          </w:tcPr>
          <w:p w14:paraId="64EC0C74" w14:textId="711E6746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VS Code, Android Studio, 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Xcode</w:t>
            </w:r>
            <w:proofErr w:type="spellEnd"/>
          </w:p>
          <w:p w14:paraId="366CCA10" w14:textId="5C3A4522" w:rsidR="00640E2F" w:rsidRDefault="0062609B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iOS, Android, and Desktop</w:t>
            </w:r>
          </w:p>
          <w:p w14:paraId="7E38EDEC" w14:textId="24B1FA91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API integration</w:t>
            </w:r>
          </w:p>
          <w:p w14:paraId="0C12595E" w14:textId="25FBD12D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Backend Server</w:t>
            </w:r>
          </w:p>
          <w:p w14:paraId="0874D7B6" w14:textId="15BD91FE" w:rsidR="00640E2F" w:rsidRP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Blockchain (EVM)</w:t>
            </w:r>
          </w:p>
          <w:p w14:paraId="7E30D70E" w14:textId="071D2A40" w:rsidR="00640E2F" w:rsidRPr="001F2545" w:rsidRDefault="0062609B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Google </w:t>
            </w:r>
            <w:r w:rsidR="00640E2F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Firebase (Authentication, Cloud </w:t>
            </w:r>
            <w:proofErr w:type="spellStart"/>
            <w:r w:rsidR="00640E2F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Firestore</w:t>
            </w:r>
            <w:proofErr w:type="spellEnd"/>
            <w:r w:rsidR="00640E2F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, Realtime Database, and Cloud Hosting</w:t>
            </w: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 products</w:t>
            </w:r>
            <w:r w:rsidR="00640E2F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)</w:t>
            </w:r>
          </w:p>
        </w:tc>
        <w:tc>
          <w:tcPr>
            <w:tcW w:w="5923" w:type="dxa"/>
          </w:tcPr>
          <w:p w14:paraId="03BE3446" w14:textId="77777777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State Management (Bloc, Provider, 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Riverpod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)</w:t>
            </w:r>
          </w:p>
          <w:p w14:paraId="523693FD" w14:textId="77777777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Routing (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FlowBuilder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GoRouter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)</w:t>
            </w:r>
          </w:p>
          <w:p w14:paraId="0C62CE97" w14:textId="4DA90FB9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Storage (Shared Preferences</w:t>
            </w:r>
            <w:r w:rsidR="0062609B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, Cloud </w:t>
            </w:r>
            <w:proofErr w:type="spellStart"/>
            <w:r w:rsidR="0062609B"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Firestore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)</w:t>
            </w:r>
          </w:p>
          <w:p w14:paraId="16BB614D" w14:textId="77777777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Graphics (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CustomPaint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, Implicit/Explicit Animations)</w:t>
            </w:r>
          </w:p>
          <w:p w14:paraId="52FD888D" w14:textId="77777777" w:rsidR="00640E2F" w:rsidRDefault="00640E2F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Code Generation (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json_serialization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build_runner</w:t>
            </w:r>
            <w:proofErr w:type="spellEnd"/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)</w:t>
            </w:r>
          </w:p>
          <w:p w14:paraId="058E9106" w14:textId="2E934C2B" w:rsidR="00FD1A6A" w:rsidRDefault="00FD1A6A" w:rsidP="00640E2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/>
                <w:spacing w:val="-4"/>
                <w:sz w:val="22"/>
                <w:szCs w:val="22"/>
                <w:lang w:val="en-AU"/>
              </w:rPr>
              <w:t>Back-end Framework (Dart Frog)</w:t>
            </w:r>
          </w:p>
        </w:tc>
      </w:tr>
    </w:tbl>
    <w:p w14:paraId="13CABA30" w14:textId="61DC637C" w:rsidR="006E6524" w:rsidRDefault="006E6524" w:rsidP="006E6524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E187AD" w14:textId="2559783B" w:rsidR="00667437" w:rsidRDefault="00667437" w:rsidP="00667437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C46C5B">
        <w:rPr>
          <w:b/>
          <w:bCs/>
          <w:noProof/>
        </w:rPr>
        <w:drawing>
          <wp:inline distT="0" distB="0" distL="0" distR="0" wp14:anchorId="766FAFCA" wp14:editId="35B7DC7B">
            <wp:extent cx="189914" cy="189914"/>
            <wp:effectExtent l="0" t="0" r="635" b="63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4333" cy="2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9E1">
        <w:t xml:space="preserve"> </w:t>
      </w:r>
      <w:r>
        <w:t xml:space="preserve">- </w:t>
      </w:r>
      <w:r w:rsidRPr="004319E1">
        <w:rPr>
          <w:rFonts w:ascii="Cambria" w:hAnsi="Cambria"/>
          <w:color w:val="4472C4" w:themeColor="accent1"/>
          <w:sz w:val="24"/>
          <w:szCs w:val="24"/>
        </w:rPr>
        <w:t>Projects Portfolio</w:t>
      </w:r>
      <w:r w:rsidRPr="004319E1">
        <w:rPr>
          <w:rFonts w:ascii="Cambria" w:hAnsi="Cambria"/>
          <w:b/>
          <w:smallCaps/>
          <w:noProof/>
          <w:color w:val="4472C4" w:themeColor="accent1"/>
          <w:sz w:val="20"/>
          <w:szCs w:val="20"/>
        </w:rPr>
        <w:t xml:space="preserve"> </w:t>
      </w:r>
      <w:r>
        <w:rPr>
          <w:rFonts w:ascii="Cambria" w:hAnsi="Cambria"/>
          <w:b/>
          <w:smallCaps/>
          <w:noProof/>
          <w:color w:val="000000"/>
          <w:sz w:val="20"/>
          <w:szCs w:val="20"/>
        </w:rPr>
        <w:tab/>
      </w:r>
      <w:r>
        <w:rPr>
          <w:rFonts w:ascii="Cambria" w:hAnsi="Cambria"/>
          <w:b/>
          <w:smallCaps/>
          <w:noProof/>
          <w:color w:val="000000"/>
          <w:sz w:val="20"/>
          <w:szCs w:val="20"/>
        </w:rPr>
        <w:tab/>
      </w:r>
      <w:r>
        <w:rPr>
          <w:rFonts w:ascii="Cambria" w:hAnsi="Cambria"/>
          <w:b/>
          <w:smallCaps/>
          <w:noProof/>
          <w:color w:val="000000"/>
          <w:sz w:val="20"/>
          <w:szCs w:val="20"/>
        </w:rPr>
        <w:drawing>
          <wp:inline distT="0" distB="0" distL="0" distR="0" wp14:anchorId="69923D83" wp14:editId="2A4EBAD6">
            <wp:extent cx="190500" cy="1778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59763D">
        <w:rPr>
          <w:rFonts w:ascii="Cambria" w:hAnsi="Cambria"/>
          <w:sz w:val="24"/>
          <w:szCs w:val="24"/>
        </w:rPr>
        <w:t>-</w:t>
      </w:r>
      <w:r w:rsidRPr="004319E1">
        <w:rPr>
          <w:rFonts w:ascii="Cambria" w:hAnsi="Cambria"/>
          <w:color w:val="4472C4" w:themeColor="accent1"/>
          <w:sz w:val="24"/>
          <w:szCs w:val="24"/>
        </w:rPr>
        <w:t xml:space="preserve"> </w:t>
      </w:r>
      <w:hyperlink r:id="rId12" w:history="1">
        <w:r w:rsidRPr="00E533CD">
          <w:rPr>
            <w:rStyle w:val="Hyperlink"/>
            <w:rFonts w:ascii="Cambria" w:hAnsi="Cambria"/>
            <w:sz w:val="24"/>
            <w:szCs w:val="24"/>
          </w:rPr>
          <w:t>GitHub</w:t>
        </w:r>
      </w:hyperlink>
    </w:p>
    <w:p w14:paraId="22F80E61" w14:textId="77777777" w:rsidR="00667437" w:rsidRPr="00584106" w:rsidRDefault="00667437" w:rsidP="00667437">
      <w:pPr>
        <w:spacing w:after="0" w:line="240" w:lineRule="auto"/>
        <w:jc w:val="center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6E6524" w:rsidRPr="00326DCF" w14:paraId="63942016" w14:textId="77777777" w:rsidTr="005138B9">
        <w:tc>
          <w:tcPr>
            <w:tcW w:w="10800" w:type="dxa"/>
            <w:shd w:val="clear" w:color="auto" w:fill="1F497D"/>
          </w:tcPr>
          <w:p w14:paraId="635589CB" w14:textId="4456B66A" w:rsidR="006E6524" w:rsidRPr="00584106" w:rsidRDefault="006E6524" w:rsidP="005138B9">
            <w:pPr>
              <w:tabs>
                <w:tab w:val="left" w:pos="154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 xml:space="preserve">Past Experience </w:t>
            </w:r>
            <w:r w:rsidR="00D055A1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Highlights</w:t>
            </w:r>
          </w:p>
        </w:tc>
      </w:tr>
    </w:tbl>
    <w:p w14:paraId="7D8C8B58" w14:textId="77777777" w:rsidR="006E6524" w:rsidRDefault="006E6524" w:rsidP="001F547B">
      <w:pPr>
        <w:pStyle w:val="BodyText"/>
        <w:jc w:val="center"/>
        <w:rPr>
          <w:rFonts w:ascii="Cambria" w:hAnsi="Cambria"/>
          <w:b/>
          <w:bCs/>
          <w:sz w:val="24"/>
          <w:szCs w:val="20"/>
        </w:rPr>
      </w:pPr>
    </w:p>
    <w:p w14:paraId="1FB36188" w14:textId="53A50A64" w:rsidR="007D48B6" w:rsidRPr="00821927" w:rsidRDefault="00A106C3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ICF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R</w:t>
      </w:r>
      <w:r w:rsidR="00A3260F">
        <w:rPr>
          <w:rFonts w:ascii="Cambria" w:hAnsi="Cambria"/>
          <w:b/>
          <w:bCs/>
          <w:sz w:val="24"/>
          <w:szCs w:val="20"/>
        </w:rPr>
        <w:t>EMOTE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DC663B" w:rsidRPr="00821927">
        <w:rPr>
          <w:rFonts w:ascii="Cambria" w:hAnsi="Cambria"/>
          <w:b/>
          <w:bCs/>
          <w:iCs/>
          <w:sz w:val="24"/>
          <w:szCs w:val="20"/>
        </w:rPr>
        <w:t>20</w:t>
      </w:r>
      <w:r>
        <w:rPr>
          <w:rFonts w:ascii="Cambria" w:hAnsi="Cambria"/>
          <w:b/>
          <w:bCs/>
          <w:iCs/>
          <w:sz w:val="24"/>
          <w:szCs w:val="20"/>
        </w:rPr>
        <w:t>2</w:t>
      </w:r>
      <w:r w:rsidR="00770704">
        <w:rPr>
          <w:rFonts w:ascii="Cambria" w:hAnsi="Cambria"/>
          <w:b/>
          <w:bCs/>
          <w:iCs/>
          <w:sz w:val="24"/>
          <w:szCs w:val="20"/>
        </w:rPr>
        <w:t>0</w:t>
      </w:r>
      <w:r w:rsidR="00B710CB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F547B" w:rsidRPr="00821927">
        <w:rPr>
          <w:rFonts w:ascii="Cambria" w:hAnsi="Cambria"/>
          <w:b/>
          <w:bCs/>
          <w:iCs/>
          <w:sz w:val="24"/>
          <w:szCs w:val="20"/>
        </w:rPr>
        <w:t>- P</w:t>
      </w:r>
      <w:r w:rsidR="00A3260F">
        <w:rPr>
          <w:rFonts w:ascii="Cambria" w:hAnsi="Cambria"/>
          <w:b/>
          <w:bCs/>
          <w:iCs/>
          <w:sz w:val="24"/>
          <w:szCs w:val="20"/>
        </w:rPr>
        <w:t>RESENT</w:t>
      </w:r>
    </w:p>
    <w:p w14:paraId="3FB16A4F" w14:textId="0E8ADAC0" w:rsidR="007D48B6" w:rsidRPr="00FD1BFF" w:rsidRDefault="00693C42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Director, Membership Experience</w:t>
      </w:r>
    </w:p>
    <w:p w14:paraId="1448329E" w14:textId="5FB06B76" w:rsidR="001F547B" w:rsidRPr="00B74176" w:rsidRDefault="00A106C3" w:rsidP="00294EC9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Responsible for the development and execution of the necessary infrastructure to </w:t>
      </w:r>
      <w:r w:rsidR="006E6524">
        <w:rPr>
          <w:rFonts w:ascii="Cambria" w:eastAsia="SimSun" w:hAnsi="Cambria" w:cs="TimesNewRomanPSMT"/>
          <w:sz w:val="24"/>
          <w:szCs w:val="20"/>
          <w:lang w:eastAsia="zh-CN"/>
        </w:rPr>
        <w:t>launch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a newly </w:t>
      </w:r>
      <w:r w:rsidR="00314CD5">
        <w:rPr>
          <w:rFonts w:ascii="Cambria" w:eastAsia="SimSun" w:hAnsi="Cambria" w:cs="TimesNewRomanPSMT"/>
          <w:sz w:val="24"/>
          <w:szCs w:val="20"/>
          <w:lang w:eastAsia="zh-CN"/>
        </w:rPr>
        <w:t>formed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501(c)(6) membership association</w:t>
      </w:r>
      <w:r w:rsidR="003121D5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567F6C1E" w14:textId="0E98AF5C" w:rsidR="00A068CE" w:rsidRDefault="00D56530" w:rsidP="00550CB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Collaborated</w:t>
      </w:r>
      <w:r w:rsidR="006E6524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550CB0" w:rsidRPr="00550CB0">
        <w:rPr>
          <w:rFonts w:ascii="Cambria" w:eastAsia="SimSun" w:hAnsi="Cambria" w:cs="TimesNewRomanPSMT"/>
          <w:sz w:val="24"/>
          <w:szCs w:val="20"/>
          <w:lang w:eastAsia="zh-CN"/>
        </w:rPr>
        <w:t xml:space="preserve">with </w:t>
      </w:r>
      <w:r w:rsidR="006E6524">
        <w:rPr>
          <w:rFonts w:ascii="Cambria" w:eastAsia="SimSun" w:hAnsi="Cambria" w:cs="TimesNewRomanPSMT"/>
          <w:sz w:val="24"/>
          <w:szCs w:val="20"/>
          <w:lang w:eastAsia="zh-CN"/>
        </w:rPr>
        <w:t>Tech</w:t>
      </w:r>
      <w:r w:rsidR="00550CB0" w:rsidRPr="00550CB0">
        <w:rPr>
          <w:rFonts w:ascii="Cambria" w:eastAsia="SimSun" w:hAnsi="Cambria" w:cs="TimesNewRomanPSMT"/>
          <w:sz w:val="24"/>
          <w:szCs w:val="20"/>
          <w:lang w:eastAsia="zh-CN"/>
        </w:rPr>
        <w:t xml:space="preserve">, </w:t>
      </w:r>
      <w:r w:rsidR="004C2E48">
        <w:rPr>
          <w:rFonts w:ascii="Cambria" w:eastAsia="SimSun" w:hAnsi="Cambria" w:cs="TimesNewRomanPSMT"/>
          <w:sz w:val="24"/>
          <w:szCs w:val="20"/>
          <w:lang w:eastAsia="zh-CN"/>
        </w:rPr>
        <w:t xml:space="preserve">Education, </w:t>
      </w:r>
      <w:r w:rsidR="00550CB0" w:rsidRPr="00550CB0">
        <w:rPr>
          <w:rFonts w:ascii="Cambria" w:eastAsia="SimSun" w:hAnsi="Cambria" w:cs="TimesNewRomanPSMT"/>
          <w:sz w:val="24"/>
          <w:szCs w:val="20"/>
          <w:lang w:eastAsia="zh-CN"/>
        </w:rPr>
        <w:t xml:space="preserve">Membership Services, </w:t>
      </w:r>
      <w:r w:rsidR="00C526D7">
        <w:rPr>
          <w:rFonts w:ascii="Cambria" w:eastAsia="SimSun" w:hAnsi="Cambria" w:cs="TimesNewRomanPSMT"/>
          <w:sz w:val="24"/>
          <w:szCs w:val="20"/>
          <w:lang w:eastAsia="zh-CN"/>
        </w:rPr>
        <w:t xml:space="preserve">Marketing, </w:t>
      </w:r>
      <w:r w:rsidR="00550CB0" w:rsidRPr="00550CB0">
        <w:rPr>
          <w:rFonts w:ascii="Cambria" w:eastAsia="SimSun" w:hAnsi="Cambria" w:cs="TimesNewRomanPSMT"/>
          <w:sz w:val="24"/>
          <w:szCs w:val="20"/>
          <w:lang w:eastAsia="zh-CN"/>
        </w:rPr>
        <w:t xml:space="preserve">and tertiary </w:t>
      </w:r>
      <w:r w:rsidR="004C2E48">
        <w:rPr>
          <w:rFonts w:ascii="Cambria" w:eastAsia="SimSun" w:hAnsi="Cambria" w:cs="TimesNewRomanPSMT"/>
          <w:sz w:val="24"/>
          <w:szCs w:val="20"/>
          <w:lang w:eastAsia="zh-CN"/>
        </w:rPr>
        <w:t>departments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to create necessary foundational business processes to launch the non-profit.</w:t>
      </w:r>
    </w:p>
    <w:p w14:paraId="0DC5A7E5" w14:textId="71582EDF" w:rsidR="006E6524" w:rsidRDefault="00D055A1" w:rsidP="00550CB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Researched, selected, onboarded, and launched membership engagement platform (Higher Logic).</w:t>
      </w:r>
    </w:p>
    <w:p w14:paraId="7B081CC7" w14:textId="7375A26E" w:rsidR="00D055A1" w:rsidRPr="00D56530" w:rsidRDefault="00D055A1" w:rsidP="00D5653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Currently </w:t>
      </w:r>
      <w:r w:rsidR="00D56530">
        <w:rPr>
          <w:rFonts w:ascii="Cambria" w:eastAsia="SimSun" w:hAnsi="Cambria" w:cs="TimesNewRomanPSMT"/>
          <w:sz w:val="24"/>
          <w:szCs w:val="20"/>
          <w:lang w:eastAsia="zh-CN"/>
        </w:rPr>
        <w:t xml:space="preserve">leading project </w:t>
      </w:r>
      <w:r w:rsidRPr="00D56530">
        <w:rPr>
          <w:rFonts w:ascii="Cambria" w:eastAsia="SimSun" w:hAnsi="Cambria" w:cs="TimesNewRomanPSMT"/>
          <w:sz w:val="24"/>
          <w:szCs w:val="20"/>
          <w:lang w:eastAsia="zh-CN"/>
        </w:rPr>
        <w:t>to implement job board functionality for dozens of companies and ~40k potential job seekers.</w:t>
      </w:r>
    </w:p>
    <w:p w14:paraId="03434324" w14:textId="77777777" w:rsidR="00C77B24" w:rsidRDefault="00C77B24" w:rsidP="003B1131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p w14:paraId="04B6D7E1" w14:textId="77777777" w:rsidR="007D48B6" w:rsidRPr="001F547B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  <w:szCs w:val="20"/>
        </w:rPr>
      </w:pPr>
    </w:p>
    <w:p w14:paraId="758495A5" w14:textId="77777777" w:rsidR="007D48B6" w:rsidRPr="001F547B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  <w:szCs w:val="20"/>
        </w:rPr>
        <w:sectPr w:rsidR="007D48B6" w:rsidRPr="001F547B" w:rsidSect="001F547B">
          <w:footerReference w:type="default" r:id="rId13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7A6DE302" w14:textId="49139ECE" w:rsidR="007D48B6" w:rsidRPr="00821927" w:rsidRDefault="008F3BCC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GAF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DALLAS, TX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770704">
        <w:rPr>
          <w:rFonts w:ascii="Cambria" w:hAnsi="Cambria"/>
          <w:b/>
          <w:bCs/>
          <w:iCs/>
          <w:sz w:val="24"/>
          <w:szCs w:val="20"/>
        </w:rPr>
        <w:t>20</w:t>
      </w:r>
      <w:r w:rsidR="00D56530">
        <w:rPr>
          <w:rFonts w:ascii="Cambria" w:hAnsi="Cambria"/>
          <w:b/>
          <w:bCs/>
          <w:iCs/>
          <w:sz w:val="24"/>
          <w:szCs w:val="20"/>
        </w:rPr>
        <w:t>06</w:t>
      </w:r>
      <w:r w:rsidR="00DC663B" w:rsidRPr="00821927">
        <w:rPr>
          <w:rFonts w:ascii="Cambria" w:hAnsi="Cambria"/>
          <w:b/>
          <w:bCs/>
          <w:iCs/>
          <w:sz w:val="24"/>
          <w:szCs w:val="20"/>
        </w:rPr>
        <w:t xml:space="preserve"> - 20</w:t>
      </w:r>
      <w:r w:rsidR="00770704">
        <w:rPr>
          <w:rFonts w:ascii="Cambria" w:hAnsi="Cambria"/>
          <w:b/>
          <w:bCs/>
          <w:iCs/>
          <w:sz w:val="24"/>
          <w:szCs w:val="20"/>
        </w:rPr>
        <w:t>1</w:t>
      </w:r>
      <w:r>
        <w:rPr>
          <w:rFonts w:ascii="Cambria" w:hAnsi="Cambria"/>
          <w:b/>
          <w:bCs/>
          <w:iCs/>
          <w:sz w:val="24"/>
          <w:szCs w:val="20"/>
        </w:rPr>
        <w:t>7</w:t>
      </w:r>
    </w:p>
    <w:p w14:paraId="7B56FA7B" w14:textId="08BB586C" w:rsidR="00D56530" w:rsidRPr="00FD1BFF" w:rsidRDefault="00D56530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 xml:space="preserve">HR </w:t>
      </w:r>
      <w:r w:rsidR="00766124">
        <w:rPr>
          <w:rFonts w:ascii="Cambria" w:hAnsi="Cambria"/>
          <w:b/>
          <w:smallCaps/>
          <w:color w:val="000000"/>
          <w:sz w:val="24"/>
          <w:szCs w:val="20"/>
        </w:rPr>
        <w:t xml:space="preserve">Generalist -&gt; HR Manager -&gt; </w:t>
      </w:r>
      <w:r w:rsidR="008F3BCC">
        <w:rPr>
          <w:rFonts w:ascii="Cambria" w:hAnsi="Cambria"/>
          <w:b/>
          <w:smallCaps/>
          <w:color w:val="000000"/>
          <w:sz w:val="24"/>
          <w:szCs w:val="20"/>
        </w:rPr>
        <w:t>Organizational Development</w:t>
      </w:r>
      <w:r>
        <w:rPr>
          <w:rFonts w:ascii="Cambria" w:hAnsi="Cambria"/>
          <w:b/>
          <w:smallCaps/>
          <w:color w:val="000000"/>
          <w:sz w:val="24"/>
          <w:szCs w:val="20"/>
        </w:rPr>
        <w:t xml:space="preserve"> Manager</w:t>
      </w:r>
      <w:r w:rsidR="00766124">
        <w:rPr>
          <w:rFonts w:ascii="Cambria" w:hAnsi="Cambria"/>
          <w:b/>
          <w:smallCaps/>
          <w:color w:val="000000"/>
          <w:sz w:val="24"/>
          <w:szCs w:val="20"/>
        </w:rPr>
        <w:t xml:space="preserve"> -&gt; </w:t>
      </w:r>
      <w:r>
        <w:rPr>
          <w:rFonts w:ascii="Cambria" w:hAnsi="Cambria"/>
          <w:b/>
          <w:smallCaps/>
          <w:color w:val="000000"/>
          <w:sz w:val="24"/>
          <w:szCs w:val="20"/>
        </w:rPr>
        <w:t>L&amp;</w:t>
      </w:r>
      <w:r w:rsidR="00640E2F">
        <w:rPr>
          <w:rFonts w:ascii="Cambria" w:hAnsi="Cambria"/>
          <w:b/>
          <w:smallCaps/>
          <w:color w:val="000000"/>
          <w:sz w:val="24"/>
          <w:szCs w:val="20"/>
        </w:rPr>
        <w:t>D</w:t>
      </w:r>
      <w:r>
        <w:rPr>
          <w:rFonts w:ascii="Cambria" w:hAnsi="Cambria"/>
          <w:b/>
          <w:smallCaps/>
          <w:color w:val="000000"/>
          <w:sz w:val="24"/>
          <w:szCs w:val="20"/>
        </w:rPr>
        <w:t xml:space="preserve"> Manager</w:t>
      </w:r>
    </w:p>
    <w:p w14:paraId="055C5C86" w14:textId="5AE63738" w:rsidR="001F547B" w:rsidRPr="00B74176" w:rsidRDefault="00640E2F" w:rsidP="003B1131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Eleven years of career progression </w:t>
      </w:r>
      <w:r w:rsidR="00796BF4">
        <w:rPr>
          <w:rFonts w:ascii="Cambria" w:eastAsia="SimSun" w:hAnsi="Cambria" w:cs="TimesNewRomanPSMT"/>
          <w:sz w:val="24"/>
          <w:szCs w:val="20"/>
          <w:lang w:eastAsia="zh-CN"/>
        </w:rPr>
        <w:t>highlighted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by </w:t>
      </w:r>
      <w:r w:rsidR="001F0613">
        <w:rPr>
          <w:rFonts w:ascii="Cambria" w:eastAsia="SimSun" w:hAnsi="Cambria" w:cs="TimesNewRomanPSMT"/>
          <w:sz w:val="24"/>
          <w:szCs w:val="20"/>
          <w:lang w:eastAsia="zh-CN"/>
        </w:rPr>
        <w:t>m</w:t>
      </w:r>
      <w:r w:rsidR="00874E25">
        <w:rPr>
          <w:rFonts w:ascii="Cambria" w:eastAsia="SimSun" w:hAnsi="Cambria" w:cs="TimesNewRomanPSMT"/>
          <w:sz w:val="24"/>
          <w:szCs w:val="20"/>
          <w:lang w:eastAsia="zh-CN"/>
        </w:rPr>
        <w:t>anage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ment of</w:t>
      </w:r>
      <w:r w:rsidR="00874E2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A16CC0">
        <w:rPr>
          <w:rFonts w:ascii="Cambria" w:eastAsia="SimSun" w:hAnsi="Cambria" w:cs="TimesNewRomanPSMT"/>
          <w:sz w:val="24"/>
          <w:szCs w:val="20"/>
          <w:lang w:eastAsia="zh-CN"/>
        </w:rPr>
        <w:t xml:space="preserve">several </w:t>
      </w:r>
      <w:r w:rsidR="00874E25">
        <w:rPr>
          <w:rFonts w:ascii="Cambria" w:eastAsia="SimSun" w:hAnsi="Cambria" w:cs="TimesNewRomanPSMT"/>
          <w:sz w:val="24"/>
          <w:szCs w:val="20"/>
          <w:lang w:eastAsia="zh-CN"/>
        </w:rPr>
        <w:t xml:space="preserve">teams of Human Resource Business Partners </w:t>
      </w:r>
      <w:r w:rsidR="000547D4">
        <w:rPr>
          <w:rFonts w:ascii="Cambria" w:eastAsia="SimSun" w:hAnsi="Cambria" w:cs="TimesNewRomanPSMT"/>
          <w:sz w:val="24"/>
          <w:szCs w:val="20"/>
          <w:lang w:eastAsia="zh-CN"/>
        </w:rPr>
        <w:t xml:space="preserve">to </w:t>
      </w:r>
      <w:r w:rsidR="001F0613">
        <w:rPr>
          <w:rFonts w:ascii="Cambria" w:eastAsia="SimSun" w:hAnsi="Cambria" w:cs="TimesNewRomanPSMT"/>
          <w:sz w:val="24"/>
          <w:szCs w:val="20"/>
          <w:lang w:eastAsia="zh-CN"/>
        </w:rPr>
        <w:t xml:space="preserve">centralize </w:t>
      </w:r>
      <w:r w:rsidR="00543FFF">
        <w:rPr>
          <w:rFonts w:ascii="Cambria" w:eastAsia="SimSun" w:hAnsi="Cambria" w:cs="TimesNewRomanPSMT"/>
          <w:sz w:val="24"/>
          <w:szCs w:val="20"/>
          <w:lang w:eastAsia="zh-CN"/>
        </w:rPr>
        <w:t>various talent management pro</w:t>
      </w:r>
      <w:r w:rsidR="00D56530">
        <w:rPr>
          <w:rFonts w:ascii="Cambria" w:eastAsia="SimSun" w:hAnsi="Cambria" w:cs="TimesNewRomanPSMT"/>
          <w:sz w:val="24"/>
          <w:szCs w:val="20"/>
          <w:lang w:eastAsia="zh-CN"/>
        </w:rPr>
        <w:t>grams</w:t>
      </w:r>
      <w:r w:rsidR="00524BEA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0C30EBC8" w14:textId="77777777" w:rsidR="00D055A1" w:rsidRDefault="00D055A1" w:rsidP="00D055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Led teams through the implementation of 3 HRIS packages including Cornerstone and Workday. Functioned as a backend HRIS administrator in each platform.</w:t>
      </w:r>
    </w:p>
    <w:p w14:paraId="66BADB89" w14:textId="230F3245" w:rsidR="001F0613" w:rsidRDefault="001F0613" w:rsidP="001F061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Consolidated performance management processes across two national companies post-merger.  </w:t>
      </w:r>
      <w:r w:rsidRPr="00543FFF">
        <w:rPr>
          <w:rFonts w:ascii="Cambria" w:eastAsia="SimSun" w:hAnsi="Cambria" w:cs="TimesNewRomanPSMT"/>
          <w:sz w:val="24"/>
          <w:szCs w:val="20"/>
          <w:lang w:eastAsia="zh-CN"/>
        </w:rPr>
        <w:t xml:space="preserve">Statistically normalized distribution of ratings to a 5-point scale and increased compliance to deadlines by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68% by </w:t>
      </w:r>
      <w:r w:rsidRPr="00543FFF">
        <w:rPr>
          <w:rFonts w:ascii="Cambria" w:eastAsia="SimSun" w:hAnsi="Cambria" w:cs="TimesNewRomanPSMT"/>
          <w:sz w:val="24"/>
          <w:szCs w:val="20"/>
          <w:lang w:eastAsia="zh-CN"/>
        </w:rPr>
        <w:t>utilizing user feedback, software modifications, training, and publicly reported metrics.</w:t>
      </w:r>
    </w:p>
    <w:p w14:paraId="190854C4" w14:textId="1348AE1D" w:rsidR="00D055A1" w:rsidRPr="00D055A1" w:rsidRDefault="00D055A1" w:rsidP="00D055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lastRenderedPageBreak/>
        <w:t>Worked with executive team to conduct annual company-wide talent review process for 1500+ employees leveraging consolidated data pertaining to performance management, talent acquisition, development &amp; succession planning, employee engagement surveys, and organizational design with a focus on aligning talent strategy to overall business strategy.</w:t>
      </w:r>
    </w:p>
    <w:p w14:paraId="23CB61F2" w14:textId="26D47D45" w:rsidR="00D0594A" w:rsidRDefault="004E4CFA" w:rsidP="006B1A2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Managed a multitude of vendor contracts and a </w:t>
      </w:r>
      <w:r w:rsidR="001F0613">
        <w:rPr>
          <w:rFonts w:ascii="Cambria" w:eastAsia="SimSun" w:hAnsi="Cambria" w:cs="TimesNewRomanPSMT"/>
          <w:sz w:val="24"/>
          <w:szCs w:val="20"/>
          <w:lang w:eastAsia="zh-CN"/>
        </w:rPr>
        <w:t>~$1M</w:t>
      </w:r>
      <w:r w:rsidR="00543FFF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budget.</w:t>
      </w:r>
    </w:p>
    <w:p w14:paraId="212D0413" w14:textId="77777777" w:rsidR="00EF7577" w:rsidRPr="001F2545" w:rsidRDefault="00EF7577" w:rsidP="00154A7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0C327F" w14:paraId="1B6703A9" w14:textId="77777777" w:rsidTr="00326DCF">
        <w:tc>
          <w:tcPr>
            <w:tcW w:w="10800" w:type="dxa"/>
            <w:shd w:val="clear" w:color="auto" w:fill="1F497D"/>
          </w:tcPr>
          <w:p w14:paraId="21B4427A" w14:textId="77777777" w:rsidR="007D48B6" w:rsidRPr="00584106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Education</w:t>
            </w:r>
          </w:p>
        </w:tc>
      </w:tr>
    </w:tbl>
    <w:p w14:paraId="7603B195" w14:textId="77777777" w:rsidR="00B710CB" w:rsidRDefault="00B710CB" w:rsidP="008C1453">
      <w:pPr>
        <w:pStyle w:val="BodyText"/>
        <w:rPr>
          <w:rFonts w:ascii="Cambria" w:hAnsi="Cambria"/>
          <w:b/>
          <w:bCs/>
        </w:rPr>
      </w:pPr>
    </w:p>
    <w:p w14:paraId="06C08C6E" w14:textId="02DD6B96" w:rsidR="00B710CB" w:rsidRPr="00B710CB" w:rsidRDefault="00B710CB" w:rsidP="00B710CB">
      <w:pPr>
        <w:pStyle w:val="BodyText"/>
        <w:jc w:val="center"/>
        <w:rPr>
          <w:rFonts w:ascii="Cambria" w:hAnsi="Cambria"/>
          <w:sz w:val="24"/>
        </w:rPr>
      </w:pPr>
      <w:r>
        <w:rPr>
          <w:rFonts w:ascii="Cambria" w:hAnsi="Cambria"/>
          <w:b/>
          <w:bCs/>
          <w:sz w:val="24"/>
        </w:rPr>
        <w:t>Bachelor of Science</w:t>
      </w:r>
      <w:r w:rsidRPr="00B710CB">
        <w:rPr>
          <w:rFonts w:ascii="Cambria" w:hAnsi="Cambria"/>
          <w:b/>
          <w:bCs/>
          <w:sz w:val="24"/>
        </w:rPr>
        <w:t xml:space="preserve">, </w:t>
      </w:r>
      <w:r>
        <w:rPr>
          <w:rFonts w:ascii="Cambria" w:hAnsi="Cambria"/>
          <w:b/>
          <w:bCs/>
          <w:sz w:val="24"/>
        </w:rPr>
        <w:t>Marketing</w:t>
      </w:r>
      <w:r w:rsidR="00681315">
        <w:rPr>
          <w:rFonts w:ascii="Cambria" w:hAnsi="Cambria"/>
          <w:b/>
          <w:bCs/>
          <w:sz w:val="24"/>
        </w:rPr>
        <w:t xml:space="preserve"> - 2002</w:t>
      </w:r>
    </w:p>
    <w:p w14:paraId="1236391D" w14:textId="57021EA6" w:rsidR="008C1453" w:rsidRDefault="00B710CB" w:rsidP="00EF7577">
      <w:pPr>
        <w:pStyle w:val="BodyText"/>
        <w:jc w:val="center"/>
        <w:rPr>
          <w:rFonts w:ascii="Cambria" w:hAnsi="Cambria"/>
        </w:rPr>
      </w:pPr>
      <w:r>
        <w:rPr>
          <w:rFonts w:ascii="Cambria" w:hAnsi="Cambria"/>
        </w:rPr>
        <w:t>UNIVERSITY</w:t>
      </w:r>
      <w:r w:rsidR="008C1453">
        <w:rPr>
          <w:rFonts w:ascii="Cambria" w:hAnsi="Cambria"/>
        </w:rPr>
        <w:t xml:space="preserve"> of TEXAS at ARLINGTON</w:t>
      </w:r>
      <w:r>
        <w:rPr>
          <w:rFonts w:ascii="Cambria" w:hAnsi="Cambria"/>
        </w:rPr>
        <w:t xml:space="preserve"> | </w:t>
      </w:r>
      <w:r w:rsidR="008C1453">
        <w:rPr>
          <w:rFonts w:ascii="Cambria" w:hAnsi="Cambria"/>
        </w:rPr>
        <w:t>Arlington, TX</w:t>
      </w:r>
    </w:p>
    <w:p w14:paraId="52E24AF1" w14:textId="075EA6AB" w:rsidR="008C1453" w:rsidRDefault="008C1453" w:rsidP="00B710CB">
      <w:pPr>
        <w:pStyle w:val="BodyText"/>
        <w:jc w:val="center"/>
        <w:rPr>
          <w:rFonts w:ascii="Cambria" w:hAnsi="Cambria"/>
        </w:rPr>
      </w:pPr>
      <w:r>
        <w:rPr>
          <w:rFonts w:ascii="Cambria" w:hAnsi="Cambria"/>
        </w:rPr>
        <w:t>Attended university on a full academic scholarship.</w:t>
      </w:r>
    </w:p>
    <w:p w14:paraId="2A0BDB05" w14:textId="77777777" w:rsidR="00EF7577" w:rsidRPr="001F2545" w:rsidRDefault="00EF7577" w:rsidP="00EF7577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EF7577" w:rsidRPr="000C327F" w14:paraId="183B7B36" w14:textId="77777777" w:rsidTr="00E61E79">
        <w:tc>
          <w:tcPr>
            <w:tcW w:w="10800" w:type="dxa"/>
            <w:shd w:val="clear" w:color="auto" w:fill="1F497D"/>
          </w:tcPr>
          <w:p w14:paraId="23DE0A3D" w14:textId="5B135E99" w:rsidR="00EF7577" w:rsidRPr="00584106" w:rsidRDefault="00A05980" w:rsidP="00E61E79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Certifications</w:t>
            </w:r>
          </w:p>
        </w:tc>
      </w:tr>
    </w:tbl>
    <w:p w14:paraId="4C90C244" w14:textId="0F279303" w:rsidR="00A05980" w:rsidRDefault="00D0594A" w:rsidP="00EF7577">
      <w:pPr>
        <w:pStyle w:val="BodyText"/>
        <w:rPr>
          <w:rFonts w:ascii="Cambria" w:hAnsi="Cambria"/>
          <w:b/>
          <w:bCs/>
        </w:rPr>
        <w:sectPr w:rsidR="00A05980" w:rsidSect="001F547B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E4D7F" wp14:editId="204955ED">
                <wp:simplePos x="0" y="0"/>
                <wp:positionH relativeFrom="column">
                  <wp:posOffset>-259080</wp:posOffset>
                </wp:positionH>
                <wp:positionV relativeFrom="paragraph">
                  <wp:posOffset>70486</wp:posOffset>
                </wp:positionV>
                <wp:extent cx="3644265" cy="115824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F81E2" w14:textId="77777777" w:rsidR="003E1D85" w:rsidRPr="003E1D85" w:rsidRDefault="003E1D85" w:rsidP="003E1D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Lean Six Sigma Green Belt</w:t>
                            </w:r>
                          </w:p>
                          <w:p w14:paraId="3216AC95" w14:textId="77777777" w:rsidR="003E1D85" w:rsidRPr="003E1D85" w:rsidRDefault="003E1D85" w:rsidP="003E1D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Hogan Assessment and Feedback Certification</w:t>
                            </w:r>
                          </w:p>
                          <w:p w14:paraId="2AE79A76" w14:textId="77777777" w:rsidR="003E1D85" w:rsidRPr="003E1D85" w:rsidRDefault="003E1D85" w:rsidP="003E1D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DiSC Assessment Certification</w:t>
                            </w:r>
                          </w:p>
                          <w:p w14:paraId="066D0720" w14:textId="18E57DD0" w:rsidR="003E1D85" w:rsidRPr="00A05980" w:rsidRDefault="003E1D85" w:rsidP="00A0598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Development Dimensions International (DDI) Master Facilitator</w:t>
                            </w:r>
                          </w:p>
                          <w:p w14:paraId="121D5B8A" w14:textId="309B1D11" w:rsidR="003E1D85" w:rsidRPr="003E1D85" w:rsidRDefault="003E1D85" w:rsidP="003E1D85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83582D" w14:textId="77777777" w:rsidR="003E1D85" w:rsidRDefault="003E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E4D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4pt;margin-top:5.55pt;width:286.95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" fillcolor="white [3201]" stroked="f" strokeweight=".5pt">
                <v:textbox>
                  <w:txbxContent>
                    <w:p w14:paraId="52AF81E2" w14:textId="77777777" w:rsidR="003E1D85" w:rsidRPr="003E1D85" w:rsidRDefault="003E1D85" w:rsidP="003E1D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Lean Six Sigma Green Belt</w:t>
                      </w:r>
                    </w:p>
                    <w:p w14:paraId="3216AC95" w14:textId="77777777" w:rsidR="003E1D85" w:rsidRPr="003E1D85" w:rsidRDefault="003E1D85" w:rsidP="003E1D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Hogan Assessment and Feedback Certification</w:t>
                      </w:r>
                    </w:p>
                    <w:p w14:paraId="2AE79A76" w14:textId="77777777" w:rsidR="003E1D85" w:rsidRPr="003E1D85" w:rsidRDefault="003E1D85" w:rsidP="003E1D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DiSC Assessment Certification</w:t>
                      </w:r>
                    </w:p>
                    <w:p w14:paraId="066D0720" w14:textId="18E57DD0" w:rsidR="003E1D85" w:rsidRPr="00A05980" w:rsidRDefault="003E1D85" w:rsidP="00A0598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Development Dimensions International (DDI) Master Facilitator</w:t>
                      </w:r>
                    </w:p>
                    <w:p w14:paraId="121D5B8A" w14:textId="309B1D11" w:rsidR="003E1D85" w:rsidRPr="003E1D85" w:rsidRDefault="003E1D85" w:rsidP="003E1D85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83582D" w14:textId="77777777" w:rsidR="003E1D85" w:rsidRDefault="003E1D85"/>
                  </w:txbxContent>
                </v:textbox>
              </v:shape>
            </w:pict>
          </mc:Fallback>
        </mc:AlternateContent>
      </w:r>
      <w:r w:rsidR="00A0598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263F5" wp14:editId="70DB54F3">
                <wp:simplePos x="0" y="0"/>
                <wp:positionH relativeFrom="column">
                  <wp:posOffset>3379862</wp:posOffset>
                </wp:positionH>
                <wp:positionV relativeFrom="paragraph">
                  <wp:posOffset>61595</wp:posOffset>
                </wp:positionV>
                <wp:extent cx="3554095" cy="1204957"/>
                <wp:effectExtent l="0" t="0" r="1905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1204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50DFB" w14:textId="2587568D" w:rsidR="003E1D85" w:rsidRPr="003E1D85" w:rsidRDefault="003E1D85" w:rsidP="003E1D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Corporate Executive Board Challenger Sales Facilitator</w:t>
                            </w:r>
                            <w:r w:rsidR="00800A6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(now Gartner)</w:t>
                            </w:r>
                          </w:p>
                          <w:p w14:paraId="52B64DB2" w14:textId="77777777" w:rsidR="003E1D85" w:rsidRPr="003E1D85" w:rsidRDefault="003E1D85" w:rsidP="003E1D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E1D8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Situational Sales Negotiations Facilitator</w:t>
                            </w:r>
                          </w:p>
                          <w:p w14:paraId="1BE828FA" w14:textId="63F8A3F6" w:rsidR="003E1D85" w:rsidRPr="0026034E" w:rsidRDefault="003E1D85" w:rsidP="0082163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 w:rsidRPr="0026034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ICF Coach </w:t>
                            </w:r>
                            <w:r w:rsidR="00E129E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  <w:p w14:paraId="5A942C53" w14:textId="27B9D407" w:rsidR="0026034E" w:rsidRPr="003E1D85" w:rsidRDefault="0026034E" w:rsidP="00E129E9">
                            <w:pPr>
                              <w:pStyle w:val="ListParagraph"/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CFF5608" w14:textId="77777777" w:rsidR="0026034E" w:rsidRDefault="0026034E" w:rsidP="0082163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63F5" id="Text Box 2" o:spid="_x0000_s1027" type="#_x0000_t202" style="position:absolute;left:0;text-align:left;margin-left:266.15pt;margin-top:4.85pt;width:279.85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" fillcolor="white [3201]" stroked="f" strokeweight=".5pt">
                <v:textbox>
                  <w:txbxContent>
                    <w:p w14:paraId="70C50DFB" w14:textId="2587568D" w:rsidR="003E1D85" w:rsidRPr="003E1D85" w:rsidRDefault="003E1D85" w:rsidP="003E1D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Corporate Executive Board Challenger Sales Facilitator</w:t>
                      </w:r>
                      <w:r w:rsidR="00800A65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(now Gartner)</w:t>
                      </w:r>
                    </w:p>
                    <w:p w14:paraId="52B64DB2" w14:textId="77777777" w:rsidR="003E1D85" w:rsidRPr="003E1D85" w:rsidRDefault="003E1D85" w:rsidP="003E1D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E1D85">
                        <w:rPr>
                          <w:rFonts w:ascii="Cambria" w:hAnsi="Cambria"/>
                          <w:sz w:val="24"/>
                          <w:szCs w:val="24"/>
                        </w:rPr>
                        <w:t>Situational Sales Negotiations Facilitator</w:t>
                      </w:r>
                    </w:p>
                    <w:p w14:paraId="1BE828FA" w14:textId="63F8A3F6" w:rsidR="003E1D85" w:rsidRPr="0026034E" w:rsidRDefault="003E1D85" w:rsidP="0082163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</w:pPr>
                      <w:r w:rsidRPr="0026034E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ICF Coach </w:t>
                      </w:r>
                      <w:r w:rsidR="00E129E9">
                        <w:rPr>
                          <w:rFonts w:ascii="Cambria" w:hAnsi="Cambria"/>
                          <w:sz w:val="24"/>
                          <w:szCs w:val="24"/>
                        </w:rPr>
                        <w:t>Training</w:t>
                      </w:r>
                    </w:p>
                    <w:p w14:paraId="5A942C53" w14:textId="27B9D407" w:rsidR="0026034E" w:rsidRPr="003E1D85" w:rsidRDefault="0026034E" w:rsidP="00E129E9">
                      <w:pPr>
                        <w:pStyle w:val="ListParagraph"/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CFF5608" w14:textId="77777777" w:rsidR="0026034E" w:rsidRDefault="0026034E" w:rsidP="0082163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11C6DD6" w14:textId="6E6FA819" w:rsidR="003E1D85" w:rsidRDefault="003E1D85" w:rsidP="00EF7577">
      <w:pPr>
        <w:pStyle w:val="BodyText"/>
        <w:rPr>
          <w:rFonts w:ascii="Cambria" w:hAnsi="Cambria"/>
          <w:b/>
          <w:bCs/>
        </w:rPr>
        <w:sectPr w:rsidR="003E1D85" w:rsidSect="00A05980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3CF2912C" w14:textId="581B1941" w:rsidR="00EF7577" w:rsidRDefault="00EF7577" w:rsidP="00EF7577">
      <w:pPr>
        <w:pStyle w:val="BodyText"/>
        <w:rPr>
          <w:rFonts w:ascii="Cambria" w:hAnsi="Cambria"/>
          <w:b/>
          <w:bCs/>
        </w:rPr>
      </w:pPr>
    </w:p>
    <w:p w14:paraId="3402F490" w14:textId="77777777" w:rsidR="003E1D85" w:rsidRDefault="003E1D85" w:rsidP="003E1D85">
      <w:pPr>
        <w:spacing w:after="0"/>
        <w:rPr>
          <w:rFonts w:ascii="Cambria" w:hAnsi="Cambria"/>
          <w:sz w:val="24"/>
          <w:szCs w:val="24"/>
        </w:rPr>
        <w:sectPr w:rsidR="003E1D85" w:rsidSect="00A05980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2CCB8D45" w14:textId="6A94D761" w:rsidR="003E1D85" w:rsidRDefault="003E1D85" w:rsidP="003E1D85">
      <w:pPr>
        <w:spacing w:after="0"/>
        <w:rPr>
          <w:rFonts w:ascii="Cambria" w:hAnsi="Cambria"/>
          <w:sz w:val="24"/>
          <w:szCs w:val="24"/>
        </w:rPr>
        <w:sectPr w:rsidR="003E1D85" w:rsidSect="00A05980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0FF979B1" w14:textId="743D6F15" w:rsidR="003E1D85" w:rsidRDefault="003E1D85" w:rsidP="003E1D85">
      <w:pPr>
        <w:spacing w:after="0"/>
        <w:rPr>
          <w:rFonts w:ascii="Cambria" w:hAnsi="Cambria"/>
          <w:sz w:val="24"/>
          <w:szCs w:val="24"/>
        </w:rPr>
      </w:pPr>
    </w:p>
    <w:p w14:paraId="73DB72C2" w14:textId="44CE7FAD" w:rsidR="00A05980" w:rsidRDefault="00A05980" w:rsidP="003E1D85">
      <w:pPr>
        <w:spacing w:after="0"/>
        <w:rPr>
          <w:rFonts w:ascii="Cambria" w:hAnsi="Cambria"/>
          <w:sz w:val="24"/>
          <w:szCs w:val="24"/>
        </w:rPr>
      </w:pPr>
    </w:p>
    <w:p w14:paraId="103B14F3" w14:textId="22C17B3D" w:rsidR="00A05980" w:rsidRDefault="00A05980" w:rsidP="003E1D85">
      <w:pPr>
        <w:spacing w:after="0"/>
        <w:rPr>
          <w:rFonts w:ascii="Cambria" w:hAnsi="Cambria"/>
          <w:sz w:val="24"/>
          <w:szCs w:val="24"/>
        </w:rPr>
      </w:pPr>
    </w:p>
    <w:p w14:paraId="73A194CB" w14:textId="77777777" w:rsidR="00BD2453" w:rsidRDefault="00BD2453" w:rsidP="003E1D85">
      <w:pPr>
        <w:spacing w:after="0"/>
        <w:rPr>
          <w:rFonts w:ascii="Cambria" w:hAnsi="Cambria"/>
          <w:sz w:val="24"/>
          <w:szCs w:val="24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A05980" w:rsidRPr="000C327F" w14:paraId="5D4A545B" w14:textId="77777777" w:rsidTr="00E61E79">
        <w:tc>
          <w:tcPr>
            <w:tcW w:w="10800" w:type="dxa"/>
            <w:shd w:val="clear" w:color="auto" w:fill="1F497D"/>
          </w:tcPr>
          <w:p w14:paraId="41405D5B" w14:textId="1631BB0A" w:rsidR="00A05980" w:rsidRPr="00584106" w:rsidRDefault="00A05980" w:rsidP="00E61E79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Personal</w:t>
            </w:r>
          </w:p>
        </w:tc>
      </w:tr>
    </w:tbl>
    <w:p w14:paraId="5B5A88B6" w14:textId="77777777" w:rsidR="00A05980" w:rsidRDefault="00A05980" w:rsidP="003E1D85">
      <w:pPr>
        <w:spacing w:after="0"/>
        <w:rPr>
          <w:rFonts w:ascii="Cambria" w:hAnsi="Cambria"/>
          <w:sz w:val="24"/>
          <w:szCs w:val="24"/>
        </w:rPr>
      </w:pPr>
    </w:p>
    <w:p w14:paraId="16AB3385" w14:textId="77777777" w:rsidR="00A05980" w:rsidRDefault="00A05980" w:rsidP="003E1D85">
      <w:pPr>
        <w:spacing w:after="0"/>
        <w:rPr>
          <w:rFonts w:ascii="Cambria" w:hAnsi="Cambria"/>
          <w:sz w:val="24"/>
          <w:szCs w:val="24"/>
        </w:rPr>
        <w:sectPr w:rsidR="00A05980" w:rsidSect="00A05980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5CECCAF7" w14:textId="33BB9453" w:rsidR="00A068CE" w:rsidRDefault="00D0594A" w:rsidP="00A3260F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Consulted in the creation of a DEI assessment tool · </w:t>
      </w:r>
      <w:r w:rsidR="00A068CE">
        <w:rPr>
          <w:rFonts w:ascii="Cambria" w:hAnsi="Cambria"/>
          <w:sz w:val="24"/>
          <w:szCs w:val="24"/>
        </w:rPr>
        <w:t>Produced commercials</w:t>
      </w:r>
      <w:r w:rsidR="00A3260F">
        <w:rPr>
          <w:rFonts w:ascii="Cambria" w:hAnsi="Cambria"/>
          <w:sz w:val="24"/>
          <w:szCs w:val="24"/>
        </w:rPr>
        <w:t xml:space="preserve"> </w:t>
      </w:r>
      <w:r w:rsidR="00A068CE">
        <w:rPr>
          <w:rFonts w:ascii="Cambria" w:hAnsi="Cambria"/>
          <w:sz w:val="24"/>
          <w:szCs w:val="24"/>
        </w:rPr>
        <w:t xml:space="preserve">for NZ </w:t>
      </w:r>
      <w:r w:rsidR="00A3260F">
        <w:rPr>
          <w:rFonts w:ascii="Cambria" w:hAnsi="Cambria"/>
          <w:sz w:val="24"/>
          <w:szCs w:val="24"/>
        </w:rPr>
        <w:t>pr</w:t>
      </w:r>
      <w:r w:rsidR="00A068CE">
        <w:rPr>
          <w:rFonts w:ascii="Cambria" w:hAnsi="Cambria"/>
          <w:sz w:val="24"/>
          <w:szCs w:val="24"/>
        </w:rPr>
        <w:t>oduce company</w:t>
      </w:r>
      <w:r w:rsidR="00A3260F">
        <w:rPr>
          <w:rFonts w:ascii="Cambria" w:hAnsi="Cambria"/>
          <w:sz w:val="24"/>
          <w:szCs w:val="24"/>
        </w:rPr>
        <w:t xml:space="preserve"> </w:t>
      </w:r>
      <w:r w:rsidR="00550CB0">
        <w:rPr>
          <w:rFonts w:ascii="Cambria" w:hAnsi="Cambria"/>
          <w:sz w:val="24"/>
          <w:szCs w:val="24"/>
        </w:rPr>
        <w:t xml:space="preserve">· </w:t>
      </w:r>
      <w:r w:rsidR="00766124">
        <w:rPr>
          <w:rFonts w:ascii="Cambria" w:hAnsi="Cambria"/>
          <w:sz w:val="24"/>
          <w:szCs w:val="24"/>
        </w:rPr>
        <w:t xml:space="preserve">Professional photographer in Las Vegas · </w:t>
      </w:r>
      <w:r w:rsidR="00A05980">
        <w:rPr>
          <w:rFonts w:ascii="Cambria" w:hAnsi="Cambria"/>
          <w:sz w:val="24"/>
          <w:szCs w:val="24"/>
        </w:rPr>
        <w:t xml:space="preserve">Lived on a sailboat </w:t>
      </w:r>
      <w:r w:rsidR="00A3260F">
        <w:rPr>
          <w:rFonts w:ascii="Cambria" w:hAnsi="Cambria"/>
          <w:sz w:val="24"/>
          <w:szCs w:val="24"/>
        </w:rPr>
        <w:t xml:space="preserve">in the Caribbean </w:t>
      </w:r>
      <w:r w:rsidR="00A05980">
        <w:rPr>
          <w:rFonts w:ascii="Cambria" w:hAnsi="Cambria"/>
          <w:sz w:val="24"/>
          <w:szCs w:val="24"/>
        </w:rPr>
        <w:t>·</w:t>
      </w:r>
      <w:r w:rsidR="00A3260F">
        <w:rPr>
          <w:rFonts w:ascii="Cambria" w:hAnsi="Cambria"/>
          <w:sz w:val="24"/>
          <w:szCs w:val="24"/>
        </w:rPr>
        <w:t xml:space="preserve"> Hiked</w:t>
      </w:r>
      <w:r w:rsidR="00A05980">
        <w:rPr>
          <w:rFonts w:ascii="Cambria" w:hAnsi="Cambria"/>
          <w:sz w:val="24"/>
          <w:szCs w:val="24"/>
        </w:rPr>
        <w:t xml:space="preserve"> across the country of Spain</w:t>
      </w:r>
      <w:r w:rsidR="00A3260F">
        <w:rPr>
          <w:rFonts w:ascii="Cambria" w:hAnsi="Cambria"/>
          <w:sz w:val="24"/>
          <w:szCs w:val="24"/>
        </w:rPr>
        <w:t xml:space="preserve"> · Half marathon runner</w:t>
      </w:r>
      <w:r w:rsidR="00A05980">
        <w:rPr>
          <w:rFonts w:ascii="Cambria" w:hAnsi="Cambria"/>
          <w:sz w:val="24"/>
          <w:szCs w:val="24"/>
        </w:rPr>
        <w:t xml:space="preserve"> </w:t>
      </w:r>
    </w:p>
    <w:sectPr w:rsidR="00A068CE" w:rsidSect="00A05980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442A" w14:textId="77777777" w:rsidR="008635FD" w:rsidRDefault="008635FD">
      <w:pPr>
        <w:spacing w:after="0" w:line="240" w:lineRule="auto"/>
      </w:pPr>
      <w:r>
        <w:separator/>
      </w:r>
    </w:p>
  </w:endnote>
  <w:endnote w:type="continuationSeparator" w:id="0">
    <w:p w14:paraId="455F8AF1" w14:textId="77777777" w:rsidR="008635FD" w:rsidRDefault="0086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391A4C" w:rsidRPr="00FF11FC" w14:paraId="1A2E944F" w14:textId="77777777">
      <w:tc>
        <w:tcPr>
          <w:tcW w:w="10800" w:type="dxa"/>
        </w:tcPr>
        <w:p w14:paraId="10D6C41F" w14:textId="77777777" w:rsidR="00391A4C" w:rsidRPr="00FF11FC" w:rsidRDefault="00391A4C" w:rsidP="007D48B6">
          <w:pPr>
            <w:pStyle w:val="Footer"/>
            <w:jc w:val="center"/>
          </w:pPr>
        </w:p>
      </w:tc>
    </w:tr>
  </w:tbl>
  <w:p w14:paraId="07FC5346" w14:textId="77777777" w:rsidR="00391A4C" w:rsidRDefault="00391A4C" w:rsidP="007D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5E45" w14:textId="77777777" w:rsidR="008635FD" w:rsidRDefault="008635FD">
      <w:pPr>
        <w:spacing w:after="0" w:line="240" w:lineRule="auto"/>
      </w:pPr>
      <w:r>
        <w:separator/>
      </w:r>
    </w:p>
  </w:footnote>
  <w:footnote w:type="continuationSeparator" w:id="0">
    <w:p w14:paraId="1AC4DE79" w14:textId="77777777" w:rsidR="008635FD" w:rsidRDefault="0086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3105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1CD01937"/>
    <w:multiLevelType w:val="hybridMultilevel"/>
    <w:tmpl w:val="F9D4E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6B8D"/>
    <w:multiLevelType w:val="hybridMultilevel"/>
    <w:tmpl w:val="7B4C7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4C47"/>
    <w:multiLevelType w:val="hybridMultilevel"/>
    <w:tmpl w:val="EC58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8A9"/>
    <w:multiLevelType w:val="multilevel"/>
    <w:tmpl w:val="DF8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C2BCE"/>
    <w:multiLevelType w:val="hybridMultilevel"/>
    <w:tmpl w:val="8D5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800ED"/>
    <w:multiLevelType w:val="multilevel"/>
    <w:tmpl w:val="7EA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AA39F2"/>
    <w:multiLevelType w:val="hybridMultilevel"/>
    <w:tmpl w:val="7F12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51339"/>
    <w:multiLevelType w:val="multilevel"/>
    <w:tmpl w:val="576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241F62"/>
    <w:multiLevelType w:val="hybridMultilevel"/>
    <w:tmpl w:val="361E6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E31E0"/>
    <w:multiLevelType w:val="hybridMultilevel"/>
    <w:tmpl w:val="54C80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D6C53"/>
    <w:multiLevelType w:val="multilevel"/>
    <w:tmpl w:val="18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7381">
    <w:abstractNumId w:val="1"/>
  </w:num>
  <w:num w:numId="2" w16cid:durableId="2017229252">
    <w:abstractNumId w:val="12"/>
  </w:num>
  <w:num w:numId="3" w16cid:durableId="182479358">
    <w:abstractNumId w:val="13"/>
  </w:num>
  <w:num w:numId="4" w16cid:durableId="963580497">
    <w:abstractNumId w:val="14"/>
  </w:num>
  <w:num w:numId="5" w16cid:durableId="1344867468">
    <w:abstractNumId w:val="3"/>
  </w:num>
  <w:num w:numId="6" w16cid:durableId="459081082">
    <w:abstractNumId w:val="2"/>
  </w:num>
  <w:num w:numId="7" w16cid:durableId="277101336">
    <w:abstractNumId w:val="0"/>
  </w:num>
  <w:num w:numId="8" w16cid:durableId="242449357">
    <w:abstractNumId w:val="5"/>
  </w:num>
  <w:num w:numId="9" w16cid:durableId="1980307926">
    <w:abstractNumId w:val="7"/>
  </w:num>
  <w:num w:numId="10" w16cid:durableId="1263415390">
    <w:abstractNumId w:val="15"/>
  </w:num>
  <w:num w:numId="11" w16cid:durableId="421950326">
    <w:abstractNumId w:val="11"/>
  </w:num>
  <w:num w:numId="12" w16cid:durableId="1237546048">
    <w:abstractNumId w:val="9"/>
  </w:num>
  <w:num w:numId="13" w16cid:durableId="384570267">
    <w:abstractNumId w:val="10"/>
  </w:num>
  <w:num w:numId="14" w16cid:durableId="1623918044">
    <w:abstractNumId w:val="8"/>
  </w:num>
  <w:num w:numId="15" w16cid:durableId="1332103214">
    <w:abstractNumId w:val="4"/>
  </w:num>
  <w:num w:numId="16" w16cid:durableId="195699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F4"/>
    <w:rsid w:val="00053E0A"/>
    <w:rsid w:val="000547D4"/>
    <w:rsid w:val="00086EC2"/>
    <w:rsid w:val="000A2102"/>
    <w:rsid w:val="000D4DD1"/>
    <w:rsid w:val="000E5229"/>
    <w:rsid w:val="000E5F4D"/>
    <w:rsid w:val="000F4783"/>
    <w:rsid w:val="00154A7E"/>
    <w:rsid w:val="0015507D"/>
    <w:rsid w:val="001759FA"/>
    <w:rsid w:val="0018253E"/>
    <w:rsid w:val="001857EB"/>
    <w:rsid w:val="001F0613"/>
    <w:rsid w:val="001F0945"/>
    <w:rsid w:val="001F2545"/>
    <w:rsid w:val="001F547B"/>
    <w:rsid w:val="00224313"/>
    <w:rsid w:val="00253F8A"/>
    <w:rsid w:val="0026034E"/>
    <w:rsid w:val="00294EC9"/>
    <w:rsid w:val="002A38F4"/>
    <w:rsid w:val="002D1197"/>
    <w:rsid w:val="002E7D7D"/>
    <w:rsid w:val="00311233"/>
    <w:rsid w:val="003121D5"/>
    <w:rsid w:val="00314CD5"/>
    <w:rsid w:val="003173A9"/>
    <w:rsid w:val="00326DCF"/>
    <w:rsid w:val="00342784"/>
    <w:rsid w:val="00350A00"/>
    <w:rsid w:val="00391A4C"/>
    <w:rsid w:val="003B1131"/>
    <w:rsid w:val="003C76BA"/>
    <w:rsid w:val="003E1D85"/>
    <w:rsid w:val="003F2543"/>
    <w:rsid w:val="004319E1"/>
    <w:rsid w:val="004C2E48"/>
    <w:rsid w:val="004C56D8"/>
    <w:rsid w:val="004E4CFA"/>
    <w:rsid w:val="00505B14"/>
    <w:rsid w:val="00505CCB"/>
    <w:rsid w:val="005114F9"/>
    <w:rsid w:val="00524BEA"/>
    <w:rsid w:val="00526BAD"/>
    <w:rsid w:val="00536749"/>
    <w:rsid w:val="00543FFF"/>
    <w:rsid w:val="00550CB0"/>
    <w:rsid w:val="00560C9A"/>
    <w:rsid w:val="00584106"/>
    <w:rsid w:val="0059763D"/>
    <w:rsid w:val="005A6124"/>
    <w:rsid w:val="006254A3"/>
    <w:rsid w:val="0062609B"/>
    <w:rsid w:val="00635557"/>
    <w:rsid w:val="00640E2F"/>
    <w:rsid w:val="00667437"/>
    <w:rsid w:val="00681315"/>
    <w:rsid w:val="00693C42"/>
    <w:rsid w:val="006A0E5B"/>
    <w:rsid w:val="006B1A2F"/>
    <w:rsid w:val="006C3730"/>
    <w:rsid w:val="006E6524"/>
    <w:rsid w:val="007236AB"/>
    <w:rsid w:val="00726035"/>
    <w:rsid w:val="00752A37"/>
    <w:rsid w:val="00765167"/>
    <w:rsid w:val="00766124"/>
    <w:rsid w:val="00770704"/>
    <w:rsid w:val="00796BF4"/>
    <w:rsid w:val="007A40C5"/>
    <w:rsid w:val="007B6141"/>
    <w:rsid w:val="007C2614"/>
    <w:rsid w:val="007D48B6"/>
    <w:rsid w:val="007F16AB"/>
    <w:rsid w:val="00800A65"/>
    <w:rsid w:val="00821927"/>
    <w:rsid w:val="0082343D"/>
    <w:rsid w:val="008635FD"/>
    <w:rsid w:val="00874E25"/>
    <w:rsid w:val="008B1546"/>
    <w:rsid w:val="008C1453"/>
    <w:rsid w:val="008F3BCC"/>
    <w:rsid w:val="00936998"/>
    <w:rsid w:val="00970FD9"/>
    <w:rsid w:val="009742AB"/>
    <w:rsid w:val="00985FAC"/>
    <w:rsid w:val="009B4158"/>
    <w:rsid w:val="009F5DAB"/>
    <w:rsid w:val="00A05980"/>
    <w:rsid w:val="00A068CE"/>
    <w:rsid w:val="00A106C3"/>
    <w:rsid w:val="00A14FEE"/>
    <w:rsid w:val="00A16CC0"/>
    <w:rsid w:val="00A24AAD"/>
    <w:rsid w:val="00A3260F"/>
    <w:rsid w:val="00A4677A"/>
    <w:rsid w:val="00A53BB1"/>
    <w:rsid w:val="00A6470F"/>
    <w:rsid w:val="00AF0567"/>
    <w:rsid w:val="00B00AB0"/>
    <w:rsid w:val="00B13EEF"/>
    <w:rsid w:val="00B2050E"/>
    <w:rsid w:val="00B24378"/>
    <w:rsid w:val="00B412F1"/>
    <w:rsid w:val="00B6644E"/>
    <w:rsid w:val="00B710CB"/>
    <w:rsid w:val="00B74176"/>
    <w:rsid w:val="00B87899"/>
    <w:rsid w:val="00BD2453"/>
    <w:rsid w:val="00C04F1B"/>
    <w:rsid w:val="00C348AF"/>
    <w:rsid w:val="00C35AD2"/>
    <w:rsid w:val="00C4247A"/>
    <w:rsid w:val="00C46C5B"/>
    <w:rsid w:val="00C526D7"/>
    <w:rsid w:val="00C77B24"/>
    <w:rsid w:val="00D055A1"/>
    <w:rsid w:val="00D0594A"/>
    <w:rsid w:val="00D25CD7"/>
    <w:rsid w:val="00D51BB0"/>
    <w:rsid w:val="00D56530"/>
    <w:rsid w:val="00DC179B"/>
    <w:rsid w:val="00DC663B"/>
    <w:rsid w:val="00E129E9"/>
    <w:rsid w:val="00E17122"/>
    <w:rsid w:val="00E3752B"/>
    <w:rsid w:val="00E527DE"/>
    <w:rsid w:val="00E533CD"/>
    <w:rsid w:val="00E573BF"/>
    <w:rsid w:val="00E853A6"/>
    <w:rsid w:val="00E85EE7"/>
    <w:rsid w:val="00EF7577"/>
    <w:rsid w:val="00F23216"/>
    <w:rsid w:val="00F3277F"/>
    <w:rsid w:val="00F43FD8"/>
    <w:rsid w:val="00F863BA"/>
    <w:rsid w:val="00F90151"/>
    <w:rsid w:val="00F96D2C"/>
    <w:rsid w:val="00FC52D5"/>
    <w:rsid w:val="00FD1A6A"/>
    <w:rsid w:val="00FD1BFF"/>
    <w:rsid w:val="00FE110B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051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rsid w:val="001F547B"/>
    <w:pPr>
      <w:tabs>
        <w:tab w:val="center" w:pos="4320"/>
        <w:tab w:val="right" w:pos="8640"/>
      </w:tabs>
    </w:pPr>
  </w:style>
  <w:style w:type="character" w:styleId="Hyperlink">
    <w:name w:val="Hyperlink"/>
    <w:rsid w:val="007707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D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cadentsav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4B88B-E07C-4D46-9481-5B19B011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Manager/>
  <Company/>
  <LinksUpToDate>false</LinksUpToDate>
  <CharactersWithSpaces>3567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/>
  <cp:keywords/>
  <dc:description/>
  <cp:lastModifiedBy/>
  <cp:revision>1</cp:revision>
  <dcterms:created xsi:type="dcterms:W3CDTF">2020-11-05T13:45:00Z</dcterms:created>
  <dcterms:modified xsi:type="dcterms:W3CDTF">2022-11-09T19:05:00Z</dcterms:modified>
  <cp:category/>
</cp:coreProperties>
</file>