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BBA0" w14:textId="1C1DE08A" w:rsidR="00747FE9" w:rsidRDefault="00747FE9" w:rsidP="006F0F87">
      <w:pPr>
        <w:tabs>
          <w:tab w:val="left" w:pos="9090"/>
        </w:tabs>
        <w:spacing w:before="90"/>
        <w:ind w:left="8370" w:right="117" w:firstLine="360"/>
        <w:jc w:val="right"/>
        <w:rPr>
          <w:rFonts w:asciiTheme="minorHAnsi" w:hAnsiTheme="minorHAnsi" w:cstheme="minorHAnsi"/>
          <w:b/>
          <w:color w:val="58595B"/>
          <w:w w:val="105"/>
          <w:sz w:val="20"/>
        </w:rPr>
      </w:pPr>
      <w:r w:rsidRPr="000F0C9B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30AA50" wp14:editId="0E02A485">
                <wp:simplePos x="0" y="0"/>
                <wp:positionH relativeFrom="page">
                  <wp:posOffset>462915</wp:posOffset>
                </wp:positionH>
                <wp:positionV relativeFrom="page">
                  <wp:posOffset>9523730</wp:posOffset>
                </wp:positionV>
                <wp:extent cx="6858000" cy="0"/>
                <wp:effectExtent l="15240" t="17780" r="13335" b="1079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E36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ffe363" strokeweight="1.5pt" from="36.45pt,749.9pt" to="576.45pt,749.9pt" w14:anchorId="3ED5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">
                <w10:wrap anchorx="page" anchory="page"/>
              </v:line>
            </w:pict>
          </mc:Fallback>
        </mc:AlternateContent>
      </w:r>
      <w:r w:rsidRPr="000F0C9B">
        <w:rPr>
          <w:rFonts w:asciiTheme="minorHAnsi" w:hAnsiTheme="minorHAnsi" w:cstheme="minorHAns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6E338C" wp14:editId="1CBC424D">
                <wp:simplePos x="0" y="0"/>
                <wp:positionH relativeFrom="page">
                  <wp:posOffset>462915</wp:posOffset>
                </wp:positionH>
                <wp:positionV relativeFrom="page">
                  <wp:posOffset>9591675</wp:posOffset>
                </wp:positionV>
                <wp:extent cx="6858000" cy="0"/>
                <wp:effectExtent l="15240" t="9525" r="1333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3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<w:pict>
              <v:line id="Line 2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703c" strokeweight="1.5pt" from="36.45pt,755.25pt" to="576.45pt,755.25pt" w14:anchorId="25081C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">
                <w10:wrap anchorx="page" anchory="page"/>
              </v:line>
            </w:pict>
          </mc:Fallback>
        </mc:AlternateContent>
      </w:r>
      <w:r w:rsidRPr="000F0C9B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51658241" behindDoc="0" locked="0" layoutInCell="1" allowOverlap="1" wp14:anchorId="7D483F8A" wp14:editId="57BA7A7B">
            <wp:simplePos x="0" y="0"/>
            <wp:positionH relativeFrom="page">
              <wp:posOffset>601122</wp:posOffset>
            </wp:positionH>
            <wp:positionV relativeFrom="paragraph">
              <wp:posOffset>94810</wp:posOffset>
            </wp:positionV>
            <wp:extent cx="2141978" cy="449676"/>
            <wp:effectExtent l="0" t="0" r="0" b="0"/>
            <wp:wrapNone/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44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C9B">
        <w:rPr>
          <w:rFonts w:asciiTheme="minorHAnsi" w:hAnsiTheme="minorHAnsi" w:cstheme="minorHAnsi"/>
          <w:b/>
          <w:color w:val="58595B"/>
          <w:w w:val="105"/>
          <w:sz w:val="20"/>
        </w:rPr>
        <w:t>M</w:t>
      </w:r>
      <w:r>
        <w:rPr>
          <w:rFonts w:asciiTheme="minorHAnsi" w:hAnsiTheme="minorHAnsi" w:cstheme="minorHAnsi"/>
          <w:b/>
          <w:color w:val="58595B"/>
          <w:w w:val="105"/>
          <w:sz w:val="20"/>
        </w:rPr>
        <w:t>inistry of</w:t>
      </w:r>
      <w:r>
        <w:rPr>
          <w:b/>
          <w:color w:val="58595B"/>
          <w:w w:val="105"/>
          <w:sz w:val="20"/>
        </w:rPr>
        <w:t xml:space="preserve"> </w:t>
      </w:r>
      <w:r w:rsidR="006F0F87">
        <w:rPr>
          <w:rFonts w:asciiTheme="minorHAnsi" w:hAnsiTheme="minorHAnsi" w:cstheme="minorHAnsi"/>
          <w:b/>
          <w:color w:val="58595B"/>
          <w:w w:val="105"/>
          <w:sz w:val="20"/>
        </w:rPr>
        <w:t>Agriculture</w:t>
      </w:r>
    </w:p>
    <w:p w14:paraId="703990AF" w14:textId="3E94555D" w:rsidR="00747FE9" w:rsidRDefault="006F0F87" w:rsidP="00747FE9">
      <w:pPr>
        <w:pStyle w:val="BodyText"/>
        <w:ind w:left="8460" w:hanging="360"/>
        <w:rPr>
          <w:rFonts w:asciiTheme="minorHAnsi" w:hAnsiTheme="minorHAnsi" w:cstheme="minorHAnsi"/>
          <w:color w:val="58595B"/>
        </w:rPr>
      </w:pPr>
      <w:r>
        <w:rPr>
          <w:rFonts w:asciiTheme="minorHAnsi" w:hAnsiTheme="minorHAnsi" w:cstheme="minorHAnsi"/>
          <w:color w:val="58595B"/>
        </w:rPr>
        <w:t>Corporate Services</w:t>
      </w:r>
    </w:p>
    <w:p w14:paraId="6B70862D" w14:textId="5E023504" w:rsidR="00747FE9" w:rsidRDefault="00A77EA3" w:rsidP="00747FE9">
      <w:pPr>
        <w:pStyle w:val="BodyText"/>
        <w:ind w:left="8460" w:hanging="360"/>
        <w:rPr>
          <w:rFonts w:asciiTheme="minorHAnsi" w:hAnsiTheme="minorHAnsi" w:cstheme="minorHAnsi"/>
          <w:color w:val="58595B"/>
        </w:rPr>
      </w:pPr>
      <w:r>
        <w:rPr>
          <w:rFonts w:asciiTheme="minorHAnsi" w:hAnsiTheme="minorHAnsi" w:cstheme="minorHAnsi"/>
          <w:color w:val="58595B"/>
        </w:rPr>
        <w:t>226-</w:t>
      </w:r>
      <w:r w:rsidR="009B6EA2">
        <w:rPr>
          <w:rFonts w:asciiTheme="minorHAnsi" w:hAnsiTheme="minorHAnsi" w:cstheme="minorHAnsi"/>
          <w:color w:val="58595B"/>
        </w:rPr>
        <w:t>3085 Albert Street</w:t>
      </w:r>
    </w:p>
    <w:p w14:paraId="56D86F3F" w14:textId="02CE1EDC" w:rsidR="00747FE9" w:rsidRDefault="1551D16A" w:rsidP="7A12D87D">
      <w:pPr>
        <w:pStyle w:val="BodyText"/>
        <w:ind w:left="8730" w:hanging="360"/>
        <w:rPr>
          <w:rFonts w:asciiTheme="minorHAnsi" w:hAnsiTheme="minorHAnsi" w:cstheme="minorBidi"/>
          <w:color w:val="58595B"/>
        </w:rPr>
      </w:pPr>
      <w:r w:rsidRPr="7A12D87D">
        <w:rPr>
          <w:rFonts w:asciiTheme="minorHAnsi" w:hAnsiTheme="minorHAnsi" w:cstheme="minorBidi"/>
          <w:color w:val="58595B"/>
        </w:rPr>
        <w:t xml:space="preserve">Regina, </w:t>
      </w:r>
      <w:bookmarkStart w:id="0" w:name="_Int_SajSJ3gt"/>
      <w:proofErr w:type="gramStart"/>
      <w:r w:rsidR="72F5F68C" w:rsidRPr="7A12D87D">
        <w:rPr>
          <w:rFonts w:asciiTheme="minorHAnsi" w:hAnsiTheme="minorHAnsi" w:cstheme="minorBidi"/>
          <w:color w:val="58595B"/>
        </w:rPr>
        <w:t xml:space="preserve">SK </w:t>
      </w:r>
      <w:r w:rsidRPr="7A12D87D">
        <w:rPr>
          <w:rFonts w:asciiTheme="minorHAnsi" w:hAnsiTheme="minorHAnsi" w:cstheme="minorBidi"/>
          <w:color w:val="58595B"/>
        </w:rPr>
        <w:t xml:space="preserve"> S</w:t>
      </w:r>
      <w:bookmarkEnd w:id="0"/>
      <w:proofErr w:type="gramEnd"/>
      <w:r w:rsidRPr="7A12D87D">
        <w:rPr>
          <w:rFonts w:asciiTheme="minorHAnsi" w:hAnsiTheme="minorHAnsi" w:cstheme="minorBidi"/>
          <w:color w:val="58595B"/>
        </w:rPr>
        <w:t>4</w:t>
      </w:r>
      <w:r w:rsidR="72F5F68C" w:rsidRPr="7A12D87D">
        <w:rPr>
          <w:rFonts w:asciiTheme="minorHAnsi" w:hAnsiTheme="minorHAnsi" w:cstheme="minorBidi"/>
          <w:color w:val="58595B"/>
        </w:rPr>
        <w:t>S</w:t>
      </w:r>
      <w:r w:rsidRPr="7A12D87D">
        <w:rPr>
          <w:rFonts w:asciiTheme="minorHAnsi" w:hAnsiTheme="minorHAnsi" w:cstheme="minorBidi"/>
          <w:color w:val="58595B"/>
        </w:rPr>
        <w:t xml:space="preserve"> </w:t>
      </w:r>
      <w:r w:rsidR="4DB27A7F" w:rsidRPr="7A12D87D">
        <w:rPr>
          <w:rFonts w:asciiTheme="minorHAnsi" w:hAnsiTheme="minorHAnsi" w:cstheme="minorBidi"/>
          <w:color w:val="58595B"/>
        </w:rPr>
        <w:t>0B1</w:t>
      </w:r>
    </w:p>
    <w:p w14:paraId="0CC1A889" w14:textId="07E65C5E" w:rsidR="00706136" w:rsidRDefault="00706136" w:rsidP="008D145A">
      <w:pPr>
        <w:widowControl/>
        <w:tabs>
          <w:tab w:val="center" w:pos="-1620"/>
        </w:tabs>
        <w:overflowPunct w:val="0"/>
        <w:adjustRightInd w:val="0"/>
        <w:spacing w:line="240" w:lineRule="atLeast"/>
        <w:textAlignment w:val="baseline"/>
        <w:rPr>
          <w:rFonts w:asciiTheme="minorHAnsi" w:eastAsia="Times New Roman" w:hAnsiTheme="minorHAnsi" w:cs="Times New Roman"/>
          <w:sz w:val="24"/>
          <w:szCs w:val="24"/>
          <w:lang w:val="en-CA" w:bidi="ar-SA"/>
        </w:rPr>
        <w:sectPr w:rsidR="0070613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820" w:right="600" w:bottom="280" w:left="840" w:header="720" w:footer="720" w:gutter="0"/>
          <w:cols w:space="720"/>
        </w:sectPr>
      </w:pPr>
    </w:p>
    <w:p w14:paraId="7C6B5573" w14:textId="09420D19" w:rsidR="00836E66" w:rsidRPr="008F19B8" w:rsidRDefault="008F19B8" w:rsidP="00836E66">
      <w:pPr>
        <w:rPr>
          <w:rFonts w:asciiTheme="minorHAnsi" w:hAnsiTheme="minorHAnsi" w:cstheme="minorHAnsi"/>
        </w:rPr>
      </w:pPr>
      <w:r w:rsidRPr="00BB6FCB">
        <w:rPr>
          <w:rFonts w:asciiTheme="minorHAnsi" w:hAnsiTheme="minorHAnsi" w:cstheme="minorHAnsi"/>
          <w:highlight w:val="yellow"/>
        </w:rPr>
        <w:t>DATE</w:t>
      </w:r>
    </w:p>
    <w:p w14:paraId="3CBA1A22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4A895FD8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132EC4FA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Carol Radford-Grant, Provincial Archivist</w:t>
      </w:r>
    </w:p>
    <w:p w14:paraId="044766B1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Provincial Archives of Saskatchewan</w:t>
      </w:r>
    </w:p>
    <w:p w14:paraId="423B4CCC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2240 Broad Street</w:t>
      </w:r>
    </w:p>
    <w:p w14:paraId="77FE064C" w14:textId="18385CD3" w:rsidR="00994367" w:rsidRPr="008F19B8" w:rsidRDefault="74BEDC48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>REGINA</w:t>
      </w:r>
      <w:r w:rsidR="7E3843D3" w:rsidRPr="7A12D87D">
        <w:rPr>
          <w:rFonts w:asciiTheme="minorHAnsi" w:hAnsiTheme="minorHAnsi" w:cstheme="minorBidi"/>
        </w:rPr>
        <w:t>,</w:t>
      </w:r>
      <w:r w:rsidRPr="7A12D87D">
        <w:rPr>
          <w:rFonts w:asciiTheme="minorHAnsi" w:hAnsiTheme="minorHAnsi" w:cstheme="minorBidi"/>
        </w:rPr>
        <w:t xml:space="preserve"> </w:t>
      </w:r>
      <w:bookmarkStart w:id="1" w:name="_Int_n7nwk5ep"/>
      <w:proofErr w:type="gramStart"/>
      <w:r w:rsidRPr="7A12D87D">
        <w:rPr>
          <w:rFonts w:asciiTheme="minorHAnsi" w:hAnsiTheme="minorHAnsi" w:cstheme="minorBidi"/>
        </w:rPr>
        <w:t xml:space="preserve">SK </w:t>
      </w:r>
      <w:r w:rsidR="7E3843D3" w:rsidRPr="7A12D87D">
        <w:rPr>
          <w:rFonts w:asciiTheme="minorHAnsi" w:hAnsiTheme="minorHAnsi" w:cstheme="minorBidi"/>
        </w:rPr>
        <w:t xml:space="preserve"> </w:t>
      </w:r>
      <w:r w:rsidRPr="7A12D87D">
        <w:rPr>
          <w:rFonts w:asciiTheme="minorHAnsi" w:hAnsiTheme="minorHAnsi" w:cstheme="minorBidi"/>
        </w:rPr>
        <w:t>S</w:t>
      </w:r>
      <w:bookmarkEnd w:id="1"/>
      <w:proofErr w:type="gramEnd"/>
      <w:r w:rsidRPr="7A12D87D">
        <w:rPr>
          <w:rFonts w:asciiTheme="minorHAnsi" w:hAnsiTheme="minorHAnsi" w:cstheme="minorBidi"/>
        </w:rPr>
        <w:t>4P 4B7</w:t>
      </w:r>
    </w:p>
    <w:p w14:paraId="674489CB" w14:textId="77777777" w:rsidR="00994367" w:rsidRPr="008F19B8" w:rsidRDefault="00994367" w:rsidP="00994367">
      <w:pPr>
        <w:rPr>
          <w:rFonts w:asciiTheme="minorHAnsi" w:hAnsiTheme="minorHAnsi" w:cstheme="minorHAnsi"/>
        </w:rPr>
      </w:pPr>
    </w:p>
    <w:p w14:paraId="4B671812" w14:textId="77777777" w:rsidR="00994367" w:rsidRPr="008F19B8" w:rsidRDefault="00994367" w:rsidP="00994367">
      <w:pPr>
        <w:rPr>
          <w:rFonts w:asciiTheme="minorHAnsi" w:hAnsiTheme="minorHAnsi" w:cstheme="minorHAnsi"/>
        </w:rPr>
      </w:pPr>
    </w:p>
    <w:p w14:paraId="4D1356E3" w14:textId="77777777" w:rsidR="00994367" w:rsidRPr="008F19B8" w:rsidRDefault="00994367" w:rsidP="00994367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Dear Ms. Radford-Grant:</w:t>
      </w:r>
    </w:p>
    <w:p w14:paraId="79F90EF7" w14:textId="77777777" w:rsidR="00836E66" w:rsidRPr="008F19B8" w:rsidRDefault="00836E66" w:rsidP="00836E66">
      <w:pPr>
        <w:ind w:left="450" w:hanging="450"/>
        <w:rPr>
          <w:rFonts w:asciiTheme="minorHAnsi" w:hAnsiTheme="minorHAnsi" w:cstheme="minorHAnsi"/>
          <w:b/>
          <w:bCs/>
          <w:u w:val="single"/>
        </w:rPr>
      </w:pPr>
    </w:p>
    <w:p w14:paraId="62C00507" w14:textId="77777777" w:rsidR="00836E66" w:rsidRPr="008F19B8" w:rsidRDefault="00836E66" w:rsidP="00836E66">
      <w:pPr>
        <w:ind w:left="450" w:hanging="450"/>
        <w:rPr>
          <w:rFonts w:asciiTheme="minorHAnsi" w:hAnsiTheme="minorHAnsi" w:cstheme="minorHAnsi"/>
          <w:b/>
          <w:bCs/>
          <w:u w:val="single"/>
        </w:rPr>
      </w:pPr>
    </w:p>
    <w:p w14:paraId="7B8DBB93" w14:textId="5CF43A70" w:rsidR="00836E66" w:rsidRPr="008F19B8" w:rsidRDefault="00A90C7C" w:rsidP="00836E66">
      <w:pPr>
        <w:ind w:left="450" w:hanging="450"/>
        <w:rPr>
          <w:rFonts w:asciiTheme="minorHAnsi" w:hAnsiTheme="minorHAnsi" w:cstheme="minorHAnsi"/>
          <w:b/>
        </w:rPr>
      </w:pPr>
      <w:r w:rsidRPr="008F19B8">
        <w:rPr>
          <w:rFonts w:asciiTheme="minorHAnsi" w:hAnsiTheme="minorHAnsi" w:cstheme="minorHAnsi"/>
          <w:b/>
          <w:bCs/>
        </w:rPr>
        <w:t xml:space="preserve">Re: </w:t>
      </w:r>
      <w:r w:rsidRPr="008F19B8">
        <w:rPr>
          <w:rFonts w:asciiTheme="minorHAnsi" w:hAnsiTheme="minorHAnsi" w:cstheme="minorHAnsi"/>
          <w:b/>
          <w:bCs/>
        </w:rPr>
        <w:tab/>
      </w:r>
      <w:r w:rsidR="00836E66" w:rsidRPr="008F19B8">
        <w:rPr>
          <w:rFonts w:asciiTheme="minorHAnsi" w:hAnsiTheme="minorHAnsi" w:cstheme="minorHAnsi"/>
          <w:b/>
          <w:bCs/>
          <w:u w:val="single"/>
        </w:rPr>
        <w:t xml:space="preserve">Destruction of Records – Ministry of </w:t>
      </w:r>
      <w:r w:rsidR="009146E9" w:rsidRPr="008F19B8">
        <w:rPr>
          <w:rFonts w:asciiTheme="minorHAnsi" w:hAnsiTheme="minorHAnsi" w:cstheme="minorHAnsi"/>
          <w:b/>
          <w:bCs/>
          <w:u w:val="single"/>
        </w:rPr>
        <w:t>Agriculture</w:t>
      </w:r>
    </w:p>
    <w:p w14:paraId="0761F50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096B9B28" w14:textId="551DD204" w:rsidR="007F1D21" w:rsidRPr="008F19B8" w:rsidRDefault="39B6C2F0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Attached </w:t>
      </w:r>
      <w:r w:rsidR="7A79C8A1" w:rsidRPr="7A12D87D">
        <w:rPr>
          <w:rFonts w:asciiTheme="minorHAnsi" w:hAnsiTheme="minorHAnsi" w:cstheme="minorBidi"/>
        </w:rPr>
        <w:t xml:space="preserve">is </w:t>
      </w:r>
      <w:r w:rsidR="0417149E" w:rsidRPr="7A12D87D">
        <w:rPr>
          <w:rFonts w:asciiTheme="minorHAnsi" w:hAnsiTheme="minorHAnsi" w:cstheme="minorBidi"/>
        </w:rPr>
        <w:t xml:space="preserve">the </w:t>
      </w:r>
      <w:r w:rsidRPr="7A12D87D">
        <w:rPr>
          <w:rFonts w:asciiTheme="minorHAnsi" w:hAnsiTheme="minorHAnsi" w:cstheme="minorBidi"/>
        </w:rPr>
        <w:t xml:space="preserve">Disposal Request Form dated </w:t>
      </w:r>
      <w:r w:rsidR="1C753B9D" w:rsidRPr="7A12D87D">
        <w:rPr>
          <w:rFonts w:asciiTheme="minorHAnsi" w:hAnsiTheme="minorHAnsi" w:cstheme="minorBidi"/>
          <w:highlight w:val="yellow"/>
        </w:rPr>
        <w:t>DATE</w:t>
      </w:r>
      <w:r w:rsidR="480F1D51" w:rsidRPr="7A12D87D">
        <w:rPr>
          <w:rFonts w:asciiTheme="minorHAnsi" w:hAnsiTheme="minorHAnsi" w:cstheme="minorBidi"/>
        </w:rPr>
        <w:t>,</w:t>
      </w:r>
      <w:r w:rsidRPr="7A12D87D">
        <w:rPr>
          <w:rFonts w:asciiTheme="minorHAnsi" w:hAnsiTheme="minorHAnsi" w:cstheme="minorBidi"/>
        </w:rPr>
        <w:t xml:space="preserve"> and a list of records for </w:t>
      </w:r>
    </w:p>
    <w:p w14:paraId="54020CD8" w14:textId="5A0699E5" w:rsidR="00836E66" w:rsidRPr="008F19B8" w:rsidRDefault="3EFA9810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  <w:b/>
          <w:bCs/>
          <w:highlight w:val="yellow"/>
        </w:rPr>
        <w:t xml:space="preserve">Transfer </w:t>
      </w:r>
      <w:r w:rsidR="6404FF63" w:rsidRPr="7A12D87D">
        <w:rPr>
          <w:rFonts w:asciiTheme="minorHAnsi" w:hAnsiTheme="minorHAnsi" w:cstheme="minorBidi"/>
          <w:b/>
          <w:bCs/>
          <w:highlight w:val="yellow"/>
        </w:rPr>
        <w:t>#,</w:t>
      </w:r>
      <w:r w:rsidR="703A2470" w:rsidRPr="7A12D87D">
        <w:rPr>
          <w:rFonts w:asciiTheme="minorHAnsi" w:hAnsiTheme="minorHAnsi" w:cstheme="minorBidi"/>
          <w:b/>
          <w:bCs/>
          <w:highlight w:val="yellow"/>
        </w:rPr>
        <w:t xml:space="preserve"> </w:t>
      </w:r>
      <w:r w:rsidR="0CB9129A" w:rsidRPr="7A12D87D">
        <w:rPr>
          <w:rFonts w:asciiTheme="minorHAnsi" w:hAnsiTheme="minorHAnsi" w:cstheme="minorBidi"/>
          <w:b/>
          <w:bCs/>
          <w:highlight w:val="yellow"/>
        </w:rPr>
        <w:t>Boxes to (</w:t>
      </w:r>
      <w:r w:rsidR="72D14B41" w:rsidRPr="7A12D87D">
        <w:rPr>
          <w:rFonts w:asciiTheme="minorHAnsi" w:hAnsiTheme="minorHAnsi" w:cstheme="minorBidi"/>
          <w:b/>
          <w:bCs/>
          <w:highlight w:val="yellow"/>
        </w:rPr>
        <w:t>inclusive</w:t>
      </w:r>
      <w:r w:rsidR="69990F2D" w:rsidRPr="7A12D87D">
        <w:rPr>
          <w:rFonts w:asciiTheme="minorHAnsi" w:hAnsiTheme="minorHAnsi" w:cstheme="minorBidi"/>
          <w:b/>
          <w:bCs/>
          <w:highlight w:val="yellow"/>
        </w:rPr>
        <w:t>)</w:t>
      </w:r>
      <w:r w:rsidR="4B456F29" w:rsidRPr="7A12D87D">
        <w:rPr>
          <w:rFonts w:asciiTheme="minorHAnsi" w:hAnsiTheme="minorHAnsi" w:cstheme="minorBidi"/>
          <w:b/>
          <w:bCs/>
        </w:rPr>
        <w:t xml:space="preserve"> </w:t>
      </w:r>
      <w:r w:rsidR="0DEA5964" w:rsidRPr="7A12D87D">
        <w:rPr>
          <w:rFonts w:asciiTheme="minorHAnsi" w:hAnsiTheme="minorHAnsi" w:cstheme="minorBidi"/>
        </w:rPr>
        <w:t>belonging</w:t>
      </w:r>
      <w:r w:rsidR="39B6C2F0" w:rsidRPr="7A12D87D">
        <w:rPr>
          <w:rFonts w:asciiTheme="minorHAnsi" w:hAnsiTheme="minorHAnsi" w:cstheme="minorBidi"/>
        </w:rPr>
        <w:t xml:space="preserve"> to </w:t>
      </w:r>
      <w:r w:rsidR="4DB27A7F" w:rsidRPr="7A12D87D">
        <w:rPr>
          <w:rFonts w:asciiTheme="minorHAnsi" w:hAnsiTheme="minorHAnsi" w:cstheme="minorBidi"/>
          <w:highlight w:val="yellow"/>
        </w:rPr>
        <w:t>BRANCH</w:t>
      </w:r>
      <w:r w:rsidR="6CCBBAC2" w:rsidRPr="7A12D87D">
        <w:rPr>
          <w:rFonts w:asciiTheme="minorHAnsi" w:hAnsiTheme="minorHAnsi" w:cstheme="minorBidi"/>
        </w:rPr>
        <w:t xml:space="preserve"> </w:t>
      </w:r>
      <w:r w:rsidR="39B6C2F0" w:rsidRPr="7A12D87D">
        <w:rPr>
          <w:rFonts w:asciiTheme="minorHAnsi" w:hAnsiTheme="minorHAnsi" w:cstheme="minorBidi"/>
        </w:rPr>
        <w:t>ha</w:t>
      </w:r>
      <w:r w:rsidR="4269F601" w:rsidRPr="7A12D87D">
        <w:rPr>
          <w:rFonts w:asciiTheme="minorHAnsi" w:hAnsiTheme="minorHAnsi" w:cstheme="minorBidi"/>
        </w:rPr>
        <w:t>ve</w:t>
      </w:r>
      <w:r w:rsidR="06C244CC" w:rsidRPr="7A12D87D">
        <w:rPr>
          <w:rFonts w:asciiTheme="minorHAnsi" w:hAnsiTheme="minorHAnsi" w:cstheme="minorBidi"/>
        </w:rPr>
        <w:t xml:space="preserve"> </w:t>
      </w:r>
      <w:r w:rsidR="6A685C52" w:rsidRPr="7A12D87D">
        <w:rPr>
          <w:rFonts w:asciiTheme="minorHAnsi" w:hAnsiTheme="minorHAnsi" w:cstheme="minorBidi"/>
        </w:rPr>
        <w:t>reached or</w:t>
      </w:r>
      <w:r w:rsidR="39B6C2F0" w:rsidRPr="7A12D87D">
        <w:rPr>
          <w:rFonts w:asciiTheme="minorHAnsi" w:hAnsiTheme="minorHAnsi" w:cstheme="minorBidi"/>
        </w:rPr>
        <w:t xml:space="preserve"> surpassed the required retention period</w:t>
      </w:r>
      <w:r w:rsidR="52897399" w:rsidRPr="7A12D87D">
        <w:rPr>
          <w:rFonts w:asciiTheme="minorHAnsi" w:hAnsiTheme="minorHAnsi" w:cstheme="minorBidi"/>
        </w:rPr>
        <w:t xml:space="preserve">. </w:t>
      </w:r>
    </w:p>
    <w:p w14:paraId="6DB3AB9C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7D3DB3AE" w14:textId="6A0B19C2" w:rsidR="008F19B8" w:rsidRPr="008F19B8" w:rsidRDefault="36620F72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>The form</w:t>
      </w:r>
      <w:r w:rsidR="449F2D68" w:rsidRPr="7A12D87D">
        <w:rPr>
          <w:rFonts w:asciiTheme="minorHAnsi" w:hAnsiTheme="minorHAnsi" w:cstheme="minorBidi"/>
        </w:rPr>
        <w:t>er</w:t>
      </w:r>
      <w:r w:rsidRPr="7A12D87D">
        <w:rPr>
          <w:rFonts w:asciiTheme="minorHAnsi" w:hAnsiTheme="minorHAnsi" w:cstheme="minorBidi"/>
        </w:rPr>
        <w:t xml:space="preserve"> Designated Records Officer, Reegan Owen</w:t>
      </w:r>
      <w:r w:rsidR="39149222" w:rsidRPr="7A12D87D">
        <w:rPr>
          <w:rFonts w:asciiTheme="minorHAnsi" w:hAnsiTheme="minorHAnsi" w:cstheme="minorBidi"/>
        </w:rPr>
        <w:t>s</w:t>
      </w:r>
      <w:r w:rsidRPr="7A12D87D">
        <w:rPr>
          <w:rFonts w:asciiTheme="minorHAnsi" w:hAnsiTheme="minorHAnsi" w:cstheme="minorBidi"/>
        </w:rPr>
        <w:t xml:space="preserve">, reviewed and authorized the destruction before this submission. As of September 14, 2022, Jackie de Waal was appointed the Designated Records Officer for the Ministry of Agriculture. </w:t>
      </w:r>
    </w:p>
    <w:p w14:paraId="35CDF5F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39622813" w14:textId="32F35A2B" w:rsidR="00836E66" w:rsidRPr="008F19B8" w:rsidRDefault="00836E66" w:rsidP="00836E66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I look forward to receiving your authorization to dispose of these records or to transfer these records to the Archives Board.</w:t>
      </w:r>
    </w:p>
    <w:p w14:paraId="3CD6ED20" w14:textId="77777777" w:rsidR="00A751FB" w:rsidRPr="008F19B8" w:rsidRDefault="00A751FB" w:rsidP="00836E66">
      <w:pPr>
        <w:rPr>
          <w:rFonts w:asciiTheme="minorHAnsi" w:hAnsiTheme="minorHAnsi" w:cstheme="minorHAnsi"/>
        </w:rPr>
      </w:pPr>
    </w:p>
    <w:p w14:paraId="73CCB2A5" w14:textId="77777777" w:rsidR="00A751FB" w:rsidRPr="008F19B8" w:rsidRDefault="00A751FB" w:rsidP="00A751FB">
      <w:pPr>
        <w:rPr>
          <w:rFonts w:asciiTheme="minorHAnsi" w:hAnsiTheme="minorHAnsi" w:cstheme="minorHAnsi"/>
        </w:rPr>
      </w:pPr>
      <w:r w:rsidRPr="008F19B8">
        <w:rPr>
          <w:rFonts w:asciiTheme="minorHAnsi" w:hAnsiTheme="minorHAnsi" w:cstheme="minorHAnsi"/>
        </w:rPr>
        <w:t>Please send any correspondence to our office directly and a copy to the branch.</w:t>
      </w:r>
    </w:p>
    <w:p w14:paraId="05A839D9" w14:textId="77777777" w:rsidR="00836E66" w:rsidRPr="008F19B8" w:rsidRDefault="00836E66" w:rsidP="00836E66">
      <w:pPr>
        <w:rPr>
          <w:rFonts w:asciiTheme="minorHAnsi" w:hAnsiTheme="minorHAnsi" w:cstheme="minorHAnsi"/>
        </w:rPr>
      </w:pPr>
    </w:p>
    <w:p w14:paraId="09AD168E" w14:textId="77777777" w:rsidR="002E1E32" w:rsidRPr="003C032C" w:rsidRDefault="002E1E32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Should you have any questions, please contact Kelsey Siemens by telephone </w:t>
      </w:r>
      <w:bookmarkStart w:id="2" w:name="_Int_RveYd3k7"/>
      <w:r w:rsidRPr="7A12D87D">
        <w:rPr>
          <w:rFonts w:asciiTheme="minorHAnsi" w:hAnsiTheme="minorHAnsi" w:cstheme="minorBidi"/>
        </w:rPr>
        <w:t>at</w:t>
      </w:r>
      <w:bookmarkEnd w:id="2"/>
      <w:r w:rsidRPr="7A12D87D">
        <w:rPr>
          <w:rFonts w:asciiTheme="minorHAnsi" w:hAnsiTheme="minorHAnsi" w:cstheme="minorBidi"/>
        </w:rPr>
        <w:t xml:space="preserve"> </w:t>
      </w:r>
    </w:p>
    <w:p w14:paraId="5046F371" w14:textId="23D5EF29" w:rsidR="002E1E32" w:rsidRPr="00496076" w:rsidRDefault="002E1E32" w:rsidP="002E1E32">
      <w:pPr>
        <w:rPr>
          <w:rFonts w:asciiTheme="minorHAnsi" w:eastAsiaTheme="minorEastAsia" w:hAnsiTheme="minorHAnsi" w:cstheme="minorHAnsi"/>
          <w:noProof/>
          <w:color w:val="046A36"/>
          <w:u w:val="single"/>
          <w:lang w:bidi="ar-SA"/>
        </w:rPr>
      </w:pPr>
      <w:r w:rsidRPr="003C032C">
        <w:rPr>
          <w:rFonts w:asciiTheme="minorHAnsi" w:hAnsiTheme="minorHAnsi" w:cstheme="minorHAnsi"/>
        </w:rPr>
        <w:t>306</w:t>
      </w:r>
      <w:r w:rsidR="00AE5B43">
        <w:rPr>
          <w:rFonts w:asciiTheme="minorHAnsi" w:hAnsiTheme="minorHAnsi" w:cstheme="minorHAnsi"/>
        </w:rPr>
        <w:t>-</w:t>
      </w:r>
      <w:r w:rsidRPr="003C032C">
        <w:rPr>
          <w:rFonts w:asciiTheme="minorHAnsi" w:hAnsiTheme="minorHAnsi" w:cstheme="minorHAnsi"/>
        </w:rPr>
        <w:t>7</w:t>
      </w:r>
      <w:r w:rsidR="004C4BD6">
        <w:rPr>
          <w:rFonts w:asciiTheme="minorHAnsi" w:hAnsiTheme="minorHAnsi" w:cstheme="minorHAnsi"/>
        </w:rPr>
        <w:t>8</w:t>
      </w:r>
      <w:r w:rsidRPr="003C032C">
        <w:rPr>
          <w:rFonts w:asciiTheme="minorHAnsi" w:hAnsiTheme="minorHAnsi" w:cstheme="minorHAnsi"/>
        </w:rPr>
        <w:t xml:space="preserve">7-5141 or via email at </w:t>
      </w:r>
      <w:hyperlink r:id="rId17" w:history="1">
        <w:r w:rsidRPr="00496076">
          <w:rPr>
            <w:rStyle w:val="Hyperlink"/>
            <w:rFonts w:asciiTheme="minorHAnsi" w:eastAsiaTheme="minorEastAsia" w:hAnsiTheme="minorHAnsi" w:cstheme="minorHAnsi"/>
            <w:noProof/>
            <w:color w:val="046A36"/>
          </w:rPr>
          <w:t>kelsey.siemens2@gov.sk.ca</w:t>
        </w:r>
      </w:hyperlink>
      <w:r w:rsidRPr="00496076">
        <w:rPr>
          <w:rFonts w:asciiTheme="minorHAnsi" w:hAnsiTheme="minorHAnsi" w:cstheme="minorHAnsi"/>
        </w:rPr>
        <w:t>.</w:t>
      </w:r>
    </w:p>
    <w:p w14:paraId="58BDFB5D" w14:textId="77777777" w:rsidR="00836E66" w:rsidRPr="002E1E32" w:rsidRDefault="00836E66" w:rsidP="00836E66">
      <w:pPr>
        <w:rPr>
          <w:rFonts w:asciiTheme="minorHAnsi" w:hAnsiTheme="minorHAnsi" w:cstheme="minorHAnsi"/>
        </w:rPr>
      </w:pPr>
    </w:p>
    <w:p w14:paraId="0B610EE2" w14:textId="77777777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  <w:r w:rsidRPr="008F19B8">
        <w:rPr>
          <w:rFonts w:asciiTheme="minorHAnsi" w:hAnsiTheme="minorHAnsi" w:cstheme="minorHAnsi"/>
          <w:lang w:val="en-GB"/>
        </w:rPr>
        <w:t>Sincerely,</w:t>
      </w:r>
    </w:p>
    <w:p w14:paraId="6B96BC06" w14:textId="27749E13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</w:p>
    <w:p w14:paraId="54D5805B" w14:textId="1120ECB6" w:rsidR="00A751FB" w:rsidRPr="008F19B8" w:rsidRDefault="00A751FB" w:rsidP="00836E66">
      <w:pPr>
        <w:rPr>
          <w:rFonts w:asciiTheme="minorHAnsi" w:hAnsiTheme="minorHAnsi" w:cstheme="minorHAnsi"/>
          <w:lang w:val="en-GB"/>
        </w:rPr>
      </w:pPr>
    </w:p>
    <w:p w14:paraId="1CE4FAEE" w14:textId="77777777" w:rsidR="00F13F89" w:rsidRPr="008F19B8" w:rsidRDefault="00F13F89" w:rsidP="00836E66">
      <w:pPr>
        <w:rPr>
          <w:rFonts w:asciiTheme="minorHAnsi" w:hAnsiTheme="minorHAnsi" w:cstheme="minorHAnsi"/>
          <w:lang w:val="en-GB"/>
        </w:rPr>
      </w:pPr>
    </w:p>
    <w:p w14:paraId="21C17C78" w14:textId="77777777" w:rsidR="00DD1305" w:rsidRPr="008F19B8" w:rsidRDefault="00DD1305" w:rsidP="00836E66">
      <w:pPr>
        <w:rPr>
          <w:rFonts w:asciiTheme="minorHAnsi" w:hAnsiTheme="minorHAnsi" w:cstheme="minorHAnsi"/>
          <w:lang w:val="en-GB"/>
        </w:rPr>
      </w:pPr>
    </w:p>
    <w:p w14:paraId="404B27B1" w14:textId="77777777" w:rsidR="00DD1305" w:rsidRPr="008F19B8" w:rsidRDefault="00DD1305" w:rsidP="00836E66">
      <w:pPr>
        <w:rPr>
          <w:rFonts w:asciiTheme="minorHAnsi" w:hAnsiTheme="minorHAnsi" w:cstheme="minorHAnsi"/>
          <w:lang w:val="en-GB"/>
        </w:rPr>
      </w:pPr>
    </w:p>
    <w:p w14:paraId="10B822F3" w14:textId="77A7EB91" w:rsidR="00836E66" w:rsidRPr="00067313" w:rsidRDefault="009146E9" w:rsidP="00836E66">
      <w:pPr>
        <w:rPr>
          <w:rFonts w:asciiTheme="minorHAnsi" w:hAnsiTheme="minorHAnsi" w:cstheme="minorHAnsi"/>
        </w:rPr>
      </w:pPr>
      <w:r w:rsidRPr="00067313">
        <w:rPr>
          <w:rFonts w:asciiTheme="minorHAnsi" w:hAnsiTheme="minorHAnsi" w:cstheme="minorHAnsi"/>
        </w:rPr>
        <w:t>Jackie de Waal</w:t>
      </w:r>
    </w:p>
    <w:p w14:paraId="381E2037" w14:textId="164D6C88" w:rsidR="00836E66" w:rsidRPr="008F19B8" w:rsidRDefault="4DB27A7F" w:rsidP="7A12D87D">
      <w:pPr>
        <w:rPr>
          <w:rFonts w:asciiTheme="minorHAnsi" w:hAnsiTheme="minorHAnsi" w:cstheme="minorBidi"/>
        </w:rPr>
      </w:pPr>
      <w:r w:rsidRPr="7A12D87D">
        <w:rPr>
          <w:rFonts w:asciiTheme="minorHAnsi" w:hAnsiTheme="minorHAnsi" w:cstheme="minorBidi"/>
        </w:rPr>
        <w:t xml:space="preserve">Manager, </w:t>
      </w:r>
      <w:r w:rsidR="799C87CC" w:rsidRPr="7A12D87D">
        <w:rPr>
          <w:rFonts w:asciiTheme="minorHAnsi" w:hAnsiTheme="minorHAnsi" w:cstheme="minorBidi"/>
        </w:rPr>
        <w:t xml:space="preserve">Legislation, </w:t>
      </w:r>
      <w:bookmarkStart w:id="3" w:name="_Int_oloN6jaA"/>
      <w:proofErr w:type="gramStart"/>
      <w:r w:rsidR="799C87CC" w:rsidRPr="7A12D87D">
        <w:rPr>
          <w:rFonts w:asciiTheme="minorHAnsi" w:hAnsiTheme="minorHAnsi" w:cstheme="minorBidi"/>
        </w:rPr>
        <w:t>Access</w:t>
      </w:r>
      <w:bookmarkEnd w:id="3"/>
      <w:proofErr w:type="gramEnd"/>
      <w:r w:rsidR="799C87CC" w:rsidRPr="7A12D87D">
        <w:rPr>
          <w:rFonts w:asciiTheme="minorHAnsi" w:hAnsiTheme="minorHAnsi" w:cstheme="minorBidi"/>
        </w:rPr>
        <w:t xml:space="preserve"> and Security</w:t>
      </w:r>
    </w:p>
    <w:p w14:paraId="40060BB5" w14:textId="77777777" w:rsidR="00A751FB" w:rsidRPr="008F19B8" w:rsidRDefault="00A751FB" w:rsidP="00836E66">
      <w:pPr>
        <w:rPr>
          <w:rFonts w:asciiTheme="minorHAnsi" w:hAnsiTheme="minorHAnsi" w:cstheme="minorHAnsi"/>
        </w:rPr>
      </w:pPr>
    </w:p>
    <w:p w14:paraId="4D191B2E" w14:textId="77777777" w:rsidR="00F13F89" w:rsidRPr="008F19B8" w:rsidRDefault="00F13F89" w:rsidP="00836E66">
      <w:pPr>
        <w:rPr>
          <w:rFonts w:asciiTheme="minorHAnsi" w:hAnsiTheme="minorHAnsi" w:cstheme="minorHAnsi"/>
        </w:rPr>
      </w:pPr>
    </w:p>
    <w:p w14:paraId="3E19F7E6" w14:textId="4575A3C8" w:rsidR="00836E66" w:rsidRPr="008F19B8" w:rsidRDefault="00836E66" w:rsidP="00836E66">
      <w:pPr>
        <w:rPr>
          <w:rFonts w:asciiTheme="minorHAnsi" w:hAnsiTheme="minorHAnsi" w:cstheme="minorHAnsi"/>
          <w:lang w:val="en-GB"/>
        </w:rPr>
      </w:pPr>
      <w:r w:rsidRPr="008F19B8">
        <w:rPr>
          <w:rFonts w:asciiTheme="minorHAnsi" w:hAnsiTheme="minorHAnsi" w:cstheme="minorHAnsi"/>
          <w:lang w:val="en-GB"/>
        </w:rPr>
        <w:t>Attachments</w:t>
      </w:r>
    </w:p>
    <w:p w14:paraId="37D11336" w14:textId="120BC484" w:rsidR="00836E66" w:rsidRPr="008F19B8" w:rsidRDefault="00836E66" w:rsidP="00836E66">
      <w:pPr>
        <w:tabs>
          <w:tab w:val="left" w:pos="360"/>
        </w:tabs>
        <w:rPr>
          <w:rFonts w:asciiTheme="minorHAnsi" w:hAnsiTheme="minorHAnsi" w:cstheme="minorHAnsi"/>
        </w:rPr>
      </w:pPr>
    </w:p>
    <w:p w14:paraId="738C10D0" w14:textId="26760FB3" w:rsidR="00DD1305" w:rsidRPr="008F19B8" w:rsidRDefault="00DD1305" w:rsidP="6C4769C0">
      <w:pPr>
        <w:tabs>
          <w:tab w:val="left" w:pos="360"/>
        </w:tabs>
        <w:rPr>
          <w:rFonts w:asciiTheme="minorHAnsi" w:hAnsiTheme="minorHAnsi" w:cstheme="minorBidi"/>
        </w:rPr>
      </w:pPr>
    </w:p>
    <w:p w14:paraId="167238B6" w14:textId="77777777" w:rsidR="00DD1305" w:rsidRPr="008F19B8" w:rsidRDefault="00DD1305" w:rsidP="00836E66">
      <w:pPr>
        <w:tabs>
          <w:tab w:val="left" w:pos="360"/>
        </w:tabs>
        <w:rPr>
          <w:rFonts w:asciiTheme="minorHAnsi" w:hAnsiTheme="minorHAnsi" w:cstheme="minorHAnsi"/>
        </w:rPr>
      </w:pPr>
    </w:p>
    <w:p w14:paraId="776C20CA" w14:textId="5F974D0C" w:rsidR="003B021D" w:rsidRPr="008F19B8" w:rsidRDefault="00A751FB" w:rsidP="001E0E3D">
      <w:pPr>
        <w:widowControl/>
        <w:tabs>
          <w:tab w:val="left" w:pos="4320"/>
        </w:tabs>
        <w:overflowPunct w:val="0"/>
        <w:adjustRightInd w:val="0"/>
        <w:jc w:val="both"/>
        <w:textAlignment w:val="baseline"/>
        <w:rPr>
          <w:rFonts w:asciiTheme="minorHAnsi" w:eastAsia="Times New Roman" w:hAnsiTheme="minorHAnsi" w:cstheme="minorHAnsi"/>
          <w:lang w:bidi="ar-SA"/>
        </w:rPr>
      </w:pPr>
      <w:r w:rsidRPr="008F19B8">
        <w:rPr>
          <w:rFonts w:asciiTheme="minorHAnsi" w:eastAsia="Times New Roman" w:hAnsiTheme="minorHAnsi" w:cstheme="minorHAnsi"/>
          <w:lang w:bidi="ar-SA"/>
        </w:rPr>
        <w:t xml:space="preserve">cc: </w:t>
      </w:r>
      <w:r w:rsidR="007A1891" w:rsidRPr="008F19B8">
        <w:rPr>
          <w:rFonts w:asciiTheme="minorHAnsi" w:eastAsia="Times New Roman" w:hAnsiTheme="minorHAnsi" w:cstheme="minorHAnsi"/>
          <w:highlight w:val="yellow"/>
          <w:lang w:bidi="ar-SA"/>
        </w:rPr>
        <w:t>Branch Contact</w:t>
      </w:r>
    </w:p>
    <w:sectPr w:rsidR="003B021D" w:rsidRPr="008F19B8" w:rsidSect="00F40C12">
      <w:headerReference w:type="default" r:id="rId18"/>
      <w:headerReference w:type="first" r:id="rId19"/>
      <w:type w:val="continuous"/>
      <w:pgSz w:w="12240" w:h="15840"/>
      <w:pgMar w:top="821" w:right="1440" w:bottom="144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581A4" w14:textId="77777777" w:rsidR="00711EE1" w:rsidRDefault="00711EE1" w:rsidP="003C7214">
      <w:r>
        <w:separator/>
      </w:r>
    </w:p>
  </w:endnote>
  <w:endnote w:type="continuationSeparator" w:id="0">
    <w:p w14:paraId="63259C69" w14:textId="77777777" w:rsidR="00711EE1" w:rsidRDefault="00711EE1" w:rsidP="003C7214">
      <w:r>
        <w:continuationSeparator/>
      </w:r>
    </w:p>
  </w:endnote>
  <w:endnote w:type="continuationNotice" w:id="1">
    <w:p w14:paraId="387697E5" w14:textId="77777777" w:rsidR="00711EE1" w:rsidRDefault="00711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6102" w14:textId="77777777" w:rsidR="00841F6D" w:rsidRDefault="00841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6440" w14:textId="77777777" w:rsidR="00841F6D" w:rsidRDefault="00841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C9E6" w14:textId="77777777" w:rsidR="00841F6D" w:rsidRDefault="00841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B000" w14:textId="77777777" w:rsidR="00711EE1" w:rsidRDefault="00711EE1" w:rsidP="003C7214">
      <w:r>
        <w:separator/>
      </w:r>
    </w:p>
  </w:footnote>
  <w:footnote w:type="continuationSeparator" w:id="0">
    <w:p w14:paraId="6B4044B0" w14:textId="77777777" w:rsidR="00711EE1" w:rsidRDefault="00711EE1" w:rsidP="003C7214">
      <w:r>
        <w:continuationSeparator/>
      </w:r>
    </w:p>
  </w:footnote>
  <w:footnote w:type="continuationNotice" w:id="1">
    <w:p w14:paraId="320A94B1" w14:textId="77777777" w:rsidR="00711EE1" w:rsidRDefault="00711E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A759" w14:textId="77777777" w:rsidR="00841F6D" w:rsidRDefault="00841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646D" w14:textId="77777777" w:rsidR="00841F6D" w:rsidRDefault="00841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4403" w14:textId="77777777" w:rsidR="00841F6D" w:rsidRDefault="00841F6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A07D" w14:textId="77777777" w:rsidR="003C7214" w:rsidRPr="003C7214" w:rsidRDefault="003C7214" w:rsidP="003C7214">
    <w:pPr>
      <w:widowControl/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 w:rsidRPr="003C7214">
      <w:rPr>
        <w:rFonts w:asciiTheme="minorHAnsi" w:eastAsia="Times New Roman" w:hAnsiTheme="minorHAnsi" w:cs="Times New Roman"/>
        <w:sz w:val="24"/>
        <w:szCs w:val="20"/>
        <w:lang w:val="en-CA" w:bidi="ar-SA"/>
      </w:rPr>
      <w:t>Recipient Name</w:t>
    </w:r>
  </w:p>
  <w:p w14:paraId="52C9C38F" w14:textId="77777777" w:rsidR="003C7214" w:rsidRPr="003C7214" w:rsidRDefault="00F40C12" w:rsidP="003C7214">
    <w:pPr>
      <w:widowControl/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>
      <w:rPr>
        <w:rFonts w:asciiTheme="minorHAnsi" w:eastAsia="Times New Roman" w:hAnsiTheme="minorHAnsi" w:cs="Times New Roman"/>
        <w:sz w:val="24"/>
        <w:szCs w:val="20"/>
        <w:lang w:val="en-CA" w:bidi="ar-SA"/>
      </w:rPr>
      <w:t>Page 2</w:t>
    </w:r>
  </w:p>
  <w:p w14:paraId="21603139" w14:textId="77777777" w:rsidR="003C7214" w:rsidRPr="003C7214" w:rsidRDefault="00F40C12" w:rsidP="003C7214">
    <w:pPr>
      <w:widowControl/>
      <w:pBdr>
        <w:bottom w:val="single" w:sz="4" w:space="1" w:color="auto"/>
      </w:pBdr>
      <w:tabs>
        <w:tab w:val="center" w:pos="4320"/>
        <w:tab w:val="right" w:pos="8640"/>
      </w:tabs>
      <w:overflowPunct w:val="0"/>
      <w:adjustRightInd w:val="0"/>
      <w:textAlignment w:val="baseline"/>
      <w:rPr>
        <w:rFonts w:asciiTheme="minorHAnsi" w:eastAsia="Times New Roman" w:hAnsiTheme="minorHAnsi" w:cs="Times New Roman"/>
        <w:sz w:val="24"/>
        <w:szCs w:val="20"/>
        <w:lang w:val="en-CA" w:bidi="ar-SA"/>
      </w:rPr>
    </w:pPr>
    <w:r>
      <w:rPr>
        <w:rFonts w:asciiTheme="minorHAnsi" w:eastAsia="Times New Roman" w:hAnsiTheme="minorHAnsi" w:cs="Times New Roman"/>
        <w:sz w:val="24"/>
        <w:szCs w:val="20"/>
        <w:lang w:val="en-CA" w:bidi="ar-SA"/>
      </w:rPr>
      <w:t>Date</w:t>
    </w:r>
  </w:p>
  <w:p w14:paraId="024D1D3F" w14:textId="77777777" w:rsidR="00BB6FCB" w:rsidRPr="003C7214" w:rsidRDefault="00BB6FCB" w:rsidP="003C721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B76E" w14:textId="77777777" w:rsidR="00BB6FCB" w:rsidRPr="005134DB" w:rsidRDefault="002E7554">
    <w:pPr>
      <w:pStyle w:val="Header"/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Recipient Name</w:t>
    </w:r>
  </w:p>
  <w:p w14:paraId="18FFC364" w14:textId="77777777" w:rsidR="00BB6FCB" w:rsidRPr="005134DB" w:rsidRDefault="002E7554">
    <w:pPr>
      <w:pStyle w:val="Header"/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Date</w:t>
    </w:r>
  </w:p>
  <w:p w14:paraId="26F7914C" w14:textId="77777777" w:rsidR="00BB6FCB" w:rsidRPr="005134DB" w:rsidRDefault="002E7554">
    <w:pPr>
      <w:pStyle w:val="Header"/>
      <w:pBdr>
        <w:bottom w:val="single" w:sz="4" w:space="1" w:color="auto"/>
      </w:pBdr>
      <w:rPr>
        <w:rFonts w:asciiTheme="minorHAnsi" w:hAnsiTheme="minorHAnsi"/>
        <w:sz w:val="24"/>
      </w:rPr>
    </w:pPr>
    <w:r w:rsidRPr="005134DB">
      <w:rPr>
        <w:rFonts w:asciiTheme="minorHAnsi" w:hAnsiTheme="minorHAnsi"/>
        <w:sz w:val="24"/>
      </w:rPr>
      <w:t>Page 2</w:t>
    </w:r>
  </w:p>
  <w:p w14:paraId="028DCC68" w14:textId="77777777" w:rsidR="00BB6FCB" w:rsidRPr="005134DB" w:rsidRDefault="00BB6FCB">
    <w:pPr>
      <w:pStyle w:val="Header"/>
      <w:rPr>
        <w:rFonts w:asciiTheme="minorHAnsi" w:hAnsiTheme="minorHAnsi"/>
      </w:rPr>
    </w:pPr>
  </w:p>
  <w:p w14:paraId="14E76350" w14:textId="77777777" w:rsidR="00BB6FCB" w:rsidRDefault="00BB6FC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loN6jaA" int2:invalidationBookmarkName="" int2:hashCode="L4GiLeCvXp6rGT" int2:id="DOtthruz">
      <int2:state int2:value="Rejected" int2:type="AugLoop_Text_Critique"/>
    </int2:bookmark>
    <int2:bookmark int2:bookmarkName="_Int_RveYd3k7" int2:invalidationBookmarkName="" int2:hashCode="J+kN+lfDWKz69H" int2:id="f8ycy0bx">
      <int2:state int2:value="Rejected" int2:type="LegacyProofing"/>
    </int2:bookmark>
    <int2:bookmark int2:bookmarkName="_Int_SajSJ3gt" int2:invalidationBookmarkName="" int2:hashCode="BpOjjzMwc1zteJ" int2:id="tXLEi0Oh">
      <int2:state int2:value="Rejected" int2:type="LegacyProofing"/>
    </int2:bookmark>
    <int2:bookmark int2:bookmarkName="_Int_n7nwk5ep" int2:invalidationBookmarkName="" int2:hashCode="BpOjjzMwc1zteJ" int2:id="Fvz2qGGS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75"/>
    <w:rsid w:val="0003108D"/>
    <w:rsid w:val="00031BEA"/>
    <w:rsid w:val="00067313"/>
    <w:rsid w:val="000762CE"/>
    <w:rsid w:val="00077C80"/>
    <w:rsid w:val="000D34B1"/>
    <w:rsid w:val="00136997"/>
    <w:rsid w:val="0014331A"/>
    <w:rsid w:val="00162587"/>
    <w:rsid w:val="00175C8C"/>
    <w:rsid w:val="001A23EE"/>
    <w:rsid w:val="001B02E2"/>
    <w:rsid w:val="001E0E3D"/>
    <w:rsid w:val="001F08D2"/>
    <w:rsid w:val="001F55F5"/>
    <w:rsid w:val="00214175"/>
    <w:rsid w:val="002B0D49"/>
    <w:rsid w:val="002B3E5A"/>
    <w:rsid w:val="002C2142"/>
    <w:rsid w:val="002E0B71"/>
    <w:rsid w:val="002E1E32"/>
    <w:rsid w:val="002E7554"/>
    <w:rsid w:val="002F0B90"/>
    <w:rsid w:val="002F4E71"/>
    <w:rsid w:val="00313BA9"/>
    <w:rsid w:val="00350333"/>
    <w:rsid w:val="003553F6"/>
    <w:rsid w:val="00366FF5"/>
    <w:rsid w:val="0036793D"/>
    <w:rsid w:val="0038143D"/>
    <w:rsid w:val="003846F2"/>
    <w:rsid w:val="0039324E"/>
    <w:rsid w:val="00396C56"/>
    <w:rsid w:val="003B021D"/>
    <w:rsid w:val="003C7214"/>
    <w:rsid w:val="003F16F3"/>
    <w:rsid w:val="003F22DF"/>
    <w:rsid w:val="0040398A"/>
    <w:rsid w:val="004077C0"/>
    <w:rsid w:val="00440D63"/>
    <w:rsid w:val="00493FF7"/>
    <w:rsid w:val="004C4BD6"/>
    <w:rsid w:val="004E7D8B"/>
    <w:rsid w:val="005232DD"/>
    <w:rsid w:val="005252FC"/>
    <w:rsid w:val="005308D7"/>
    <w:rsid w:val="00534899"/>
    <w:rsid w:val="00575897"/>
    <w:rsid w:val="0058355E"/>
    <w:rsid w:val="00586FC5"/>
    <w:rsid w:val="00592557"/>
    <w:rsid w:val="005969E6"/>
    <w:rsid w:val="005A66BC"/>
    <w:rsid w:val="005D6001"/>
    <w:rsid w:val="005E3B24"/>
    <w:rsid w:val="005F37EF"/>
    <w:rsid w:val="006A327B"/>
    <w:rsid w:val="006C780E"/>
    <w:rsid w:val="006F0F87"/>
    <w:rsid w:val="006F3FE7"/>
    <w:rsid w:val="00706136"/>
    <w:rsid w:val="00711EE1"/>
    <w:rsid w:val="0071410B"/>
    <w:rsid w:val="00725A42"/>
    <w:rsid w:val="00747FE9"/>
    <w:rsid w:val="00750383"/>
    <w:rsid w:val="007967CA"/>
    <w:rsid w:val="007A1891"/>
    <w:rsid w:val="007C623B"/>
    <w:rsid w:val="007D77E7"/>
    <w:rsid w:val="007F1D21"/>
    <w:rsid w:val="0081342B"/>
    <w:rsid w:val="00836E66"/>
    <w:rsid w:val="00841F6D"/>
    <w:rsid w:val="00860AD3"/>
    <w:rsid w:val="008A67A0"/>
    <w:rsid w:val="008B0734"/>
    <w:rsid w:val="008C1D73"/>
    <w:rsid w:val="008C2DA4"/>
    <w:rsid w:val="008D145A"/>
    <w:rsid w:val="008D363E"/>
    <w:rsid w:val="008F19B8"/>
    <w:rsid w:val="008F1A46"/>
    <w:rsid w:val="009146E9"/>
    <w:rsid w:val="00916A15"/>
    <w:rsid w:val="009315CF"/>
    <w:rsid w:val="0093566D"/>
    <w:rsid w:val="00994367"/>
    <w:rsid w:val="009B6EA2"/>
    <w:rsid w:val="009C02F4"/>
    <w:rsid w:val="009F31C4"/>
    <w:rsid w:val="00A102E1"/>
    <w:rsid w:val="00A751FB"/>
    <w:rsid w:val="00A77EA3"/>
    <w:rsid w:val="00A90C7C"/>
    <w:rsid w:val="00AC7DE3"/>
    <w:rsid w:val="00AE5B43"/>
    <w:rsid w:val="00B105B8"/>
    <w:rsid w:val="00B23C62"/>
    <w:rsid w:val="00B60EC1"/>
    <w:rsid w:val="00B61282"/>
    <w:rsid w:val="00B63866"/>
    <w:rsid w:val="00BB2D24"/>
    <w:rsid w:val="00BB6FCB"/>
    <w:rsid w:val="00BD6F3C"/>
    <w:rsid w:val="00BD7A75"/>
    <w:rsid w:val="00C00398"/>
    <w:rsid w:val="00C216DB"/>
    <w:rsid w:val="00C23FF9"/>
    <w:rsid w:val="00C8614B"/>
    <w:rsid w:val="00CA29E3"/>
    <w:rsid w:val="00CB36EE"/>
    <w:rsid w:val="00CB4433"/>
    <w:rsid w:val="00CE513E"/>
    <w:rsid w:val="00D13D1B"/>
    <w:rsid w:val="00D22F48"/>
    <w:rsid w:val="00D372A2"/>
    <w:rsid w:val="00D47017"/>
    <w:rsid w:val="00D65FAB"/>
    <w:rsid w:val="00D74053"/>
    <w:rsid w:val="00DA592E"/>
    <w:rsid w:val="00DD1305"/>
    <w:rsid w:val="00DD6F57"/>
    <w:rsid w:val="00DE052B"/>
    <w:rsid w:val="00E10FDE"/>
    <w:rsid w:val="00E2691E"/>
    <w:rsid w:val="00E32551"/>
    <w:rsid w:val="00E46E23"/>
    <w:rsid w:val="00E47BDC"/>
    <w:rsid w:val="00E65D11"/>
    <w:rsid w:val="00E84B4F"/>
    <w:rsid w:val="00EB6500"/>
    <w:rsid w:val="00ED1F81"/>
    <w:rsid w:val="00F12788"/>
    <w:rsid w:val="00F13F89"/>
    <w:rsid w:val="00F40C12"/>
    <w:rsid w:val="00F50DC0"/>
    <w:rsid w:val="00F60D3A"/>
    <w:rsid w:val="00FA1AB8"/>
    <w:rsid w:val="00FA6D86"/>
    <w:rsid w:val="00FB559E"/>
    <w:rsid w:val="00FC1E3A"/>
    <w:rsid w:val="00FD0557"/>
    <w:rsid w:val="00FD1B06"/>
    <w:rsid w:val="02BE2BBB"/>
    <w:rsid w:val="0417149E"/>
    <w:rsid w:val="04D32BFF"/>
    <w:rsid w:val="06C244CC"/>
    <w:rsid w:val="0CB9129A"/>
    <w:rsid w:val="0DEA5964"/>
    <w:rsid w:val="0F295ACD"/>
    <w:rsid w:val="1441425B"/>
    <w:rsid w:val="1551D16A"/>
    <w:rsid w:val="155612B4"/>
    <w:rsid w:val="19140BBC"/>
    <w:rsid w:val="1C753B9D"/>
    <w:rsid w:val="233BE720"/>
    <w:rsid w:val="258A8A1C"/>
    <w:rsid w:val="36620F72"/>
    <w:rsid w:val="372141A8"/>
    <w:rsid w:val="39149222"/>
    <w:rsid w:val="39B6C2F0"/>
    <w:rsid w:val="3C888E2B"/>
    <w:rsid w:val="3EFA9810"/>
    <w:rsid w:val="3F5A755A"/>
    <w:rsid w:val="3FA065EE"/>
    <w:rsid w:val="4269F601"/>
    <w:rsid w:val="449F2D68"/>
    <w:rsid w:val="4798E600"/>
    <w:rsid w:val="480F1D51"/>
    <w:rsid w:val="4B456F29"/>
    <w:rsid w:val="4C5CF676"/>
    <w:rsid w:val="4DB27A7F"/>
    <w:rsid w:val="51DC19E4"/>
    <w:rsid w:val="5226B7FF"/>
    <w:rsid w:val="52897399"/>
    <w:rsid w:val="549CBC50"/>
    <w:rsid w:val="58C064C8"/>
    <w:rsid w:val="5A56A492"/>
    <w:rsid w:val="5E6E2514"/>
    <w:rsid w:val="61A609D2"/>
    <w:rsid w:val="61D84784"/>
    <w:rsid w:val="6404FF63"/>
    <w:rsid w:val="69990F2D"/>
    <w:rsid w:val="6A685C52"/>
    <w:rsid w:val="6B9D7EA3"/>
    <w:rsid w:val="6C4769C0"/>
    <w:rsid w:val="6CCBBAC2"/>
    <w:rsid w:val="6DDC3BCC"/>
    <w:rsid w:val="6F789D11"/>
    <w:rsid w:val="703A2470"/>
    <w:rsid w:val="72D14B41"/>
    <w:rsid w:val="72F5F68C"/>
    <w:rsid w:val="733883E5"/>
    <w:rsid w:val="74B875D7"/>
    <w:rsid w:val="74BEDC48"/>
    <w:rsid w:val="75920037"/>
    <w:rsid w:val="799C87CC"/>
    <w:rsid w:val="7A12D87D"/>
    <w:rsid w:val="7A79C8A1"/>
    <w:rsid w:val="7CC92CE4"/>
    <w:rsid w:val="7D32C2B0"/>
    <w:rsid w:val="7DC611BE"/>
    <w:rsid w:val="7E3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A46B"/>
  <w15:docId w15:val="{E6B4FF32-C0D6-42CC-8E3D-9E4D55BA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yriad Pro" w:eastAsia="Myriad Pro" w:hAnsi="Myriad Pro" w:cs="Myriad Pro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9359" w:right="117"/>
      <w:jc w:val="right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1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45A"/>
    <w:rPr>
      <w:rFonts w:ascii="Myriad Pro" w:eastAsia="Myriad Pro" w:hAnsi="Myriad Pro" w:cs="Myriad Pro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C7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14"/>
    <w:rPr>
      <w:rFonts w:ascii="Myriad Pro" w:eastAsia="Myriad Pro" w:hAnsi="Myriad Pro" w:cs="Myriad Pro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97"/>
    <w:rPr>
      <w:rFonts w:ascii="Segoe UI" w:eastAsia="Myriad Pro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E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mailto:kelsey.siemens2@gov.sk.ca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 xsi:nil="true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9" ma:contentTypeDescription="Create a new document." ma:contentTypeScope="" ma:versionID="5937f3f223ffdec1ef9aaaf7f22f8bbf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1f9c5bd146b31ca785a44c0ec6953ece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54817-61A0-4D79-B117-CFCE204E3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1293C-A15F-4858-82B8-3819CF7F45A0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customXml/itemProps3.xml><?xml version="1.0" encoding="utf-8"?>
<ds:datastoreItem xmlns:ds="http://schemas.openxmlformats.org/officeDocument/2006/customXml" ds:itemID="{88C5DB1C-74D6-401C-B461-815B85804A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18E904-AD10-4B44-AAE1-9D78BEBD4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>Government of Saskatchewan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Sask Letterhead (One Line ID)-Word</dc:title>
  <dc:subject/>
  <dc:creator>Manz, Margaret JU</dc:creator>
  <cp:keywords/>
  <cp:lastModifiedBy>Siemens, Kelsey AG</cp:lastModifiedBy>
  <cp:revision>30</cp:revision>
  <cp:lastPrinted>2021-09-16T22:30:00Z</cp:lastPrinted>
  <dcterms:created xsi:type="dcterms:W3CDTF">2022-07-14T16:46:00Z</dcterms:created>
  <dcterms:modified xsi:type="dcterms:W3CDTF">2023-08-03T20:14:00Z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2019-04-09T00:00:00Z</vt:filetime>
  </property>
  <property fmtid="{D5CDD505-2E9C-101B-9397-08002B2CF9AE}" pid="5" name="ContentTypeId">
    <vt:lpwstr>0x0101008E79293E27437043AF7E04C6BA773E06</vt:lpwstr>
  </property>
  <property fmtid="{D5CDD505-2E9C-101B-9397-08002B2CF9AE}" pid="6" name="hermesDocumentTag">
    <vt:lpwstr>26;#TemplatesGuidelines|13f04f7a-d0e1-40ae-bd33-cc781f92e29a</vt:lpwstr>
  </property>
  <property fmtid="{D5CDD505-2E9C-101B-9397-08002B2CF9AE}" pid="7" name="xd_ProgID">
    <vt:lpwstr/>
  </property>
  <property fmtid="{D5CDD505-2E9C-101B-9397-08002B2CF9AE}" pid="8" name="MediaServiceImageTags">
    <vt:lpwstr/>
  </property>
  <property fmtid="{D5CDD505-2E9C-101B-9397-08002B2CF9AE}" pid="9" name="_ColorH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ColorTag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  <property fmtid="{D5CDD505-2E9C-101B-9397-08002B2CF9AE}" pid="16" name="_Emoji">
    <vt:lpwstr/>
  </property>
</Properties>
</file>