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97" w:rsidRPr="00272697" w:rsidRDefault="00272697" w:rsidP="0027269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272697">
        <w:rPr>
          <w:rFonts w:ascii="Segoe UI Symbol" w:eastAsia="Times New Roman" w:hAnsi="Segoe UI Symbol" w:cs="Segoe UI Symbol"/>
          <w:b/>
          <w:bCs/>
          <w:kern w:val="36"/>
          <w:sz w:val="72"/>
          <w:szCs w:val="72"/>
          <w:lang w:eastAsia="es-AR"/>
        </w:rPr>
        <w:t>🏠</w:t>
      </w:r>
      <w:r w:rsidRPr="00272697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</w:t>
      </w:r>
      <w:proofErr w:type="spellStart"/>
      <w:r w:rsidRPr="00272697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Renderizado</w:t>
      </w:r>
      <w:proofErr w:type="spellEnd"/>
      <w:r w:rsidRPr="00272697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dinámico</w:t>
      </w:r>
    </w:p>
    <w:p w:rsidR="00272697" w:rsidRPr="00272697" w:rsidRDefault="00272697" w:rsidP="0027269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272697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272697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272697" w:rsidRPr="00272697" w:rsidRDefault="00272697" w:rsidP="0027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7269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¡Hola!</w:t>
      </w:r>
      <w:r w:rsidRPr="00272697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👋</w:t>
      </w:r>
      <w:r w:rsidRPr="0027269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Bienvenido a un nuevo paso del curso de </w:t>
      </w:r>
      <w:proofErr w:type="spellStart"/>
      <w:r w:rsidRPr="0027269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React</w:t>
      </w:r>
      <w:proofErr w:type="spellEnd"/>
      <w:r w:rsidRPr="0027269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I.</w:t>
      </w:r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En esta sección vamos a enfocarnos  en el concepto de </w:t>
      </w:r>
      <w:proofErr w:type="spellStart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renderizado</w:t>
      </w:r>
      <w:proofErr w:type="spellEnd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dinámico en </w:t>
      </w:r>
      <w:proofErr w:type="spellStart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una técnica esencial para construir interfaces de usuario interactivas y reactivas.</w:t>
      </w:r>
    </w:p>
    <w:p w:rsidR="00272697" w:rsidRPr="00272697" w:rsidRDefault="00272697" w:rsidP="0027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 lo largo de esta sección, exploraremos cómo el concepto de </w:t>
      </w:r>
      <w:proofErr w:type="spellStart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componentización</w:t>
      </w:r>
      <w:proofErr w:type="spellEnd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el hábil manejo de eventos se convierten en las piedras angulares para crear experiencias de usuario dinámicas y personalizadas en aplicaciones </w:t>
      </w:r>
      <w:proofErr w:type="spellStart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Descubriremos cómo los componentes modulares pueden adaptarse y actualizarse de manera eficiente, permitiéndonos construir interfaces que respondan de manera ágil a las acciones del usuario.</w:t>
      </w:r>
    </w:p>
    <w:p w:rsidR="00272697" w:rsidRPr="00272697" w:rsidRDefault="00272697" w:rsidP="0027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269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272697" w:rsidRPr="00272697" w:rsidRDefault="00272697" w:rsidP="002726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272697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272697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272697" w:rsidRPr="00272697" w:rsidRDefault="00272697" w:rsidP="0027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72697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encontrarás el material descargable correspondiente que te dará las bases para tus próximos pasos.</w:t>
      </w:r>
    </w:p>
    <w:p w:rsidR="00272697" w:rsidRPr="00272697" w:rsidRDefault="00272697" w:rsidP="002726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272697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r w:rsidRPr="00272697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hyperlink r:id="rId6" w:tgtFrame="_blank" w:tooltip="Teoría Manejo de Componentes" w:history="1">
        <w:r w:rsidRPr="0027269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Teoría Manejo de Componentes</w:t>
        </w:r>
      </w:hyperlink>
    </w:p>
    <w:p w:rsidR="00272697" w:rsidRDefault="00272697" w:rsidP="00272697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Segoe UI Symbol" w:hAnsi="Segoe UI Symbol" w:cs="Segoe UI Symbol"/>
          <w:sz w:val="72"/>
          <w:szCs w:val="72"/>
        </w:rPr>
        <w:t>👣</w:t>
      </w:r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sz w:val="72"/>
          <w:szCs w:val="72"/>
        </w:rPr>
        <w:t>Renderización</w:t>
      </w:r>
      <w:proofErr w:type="spellEnd"/>
      <w:r>
        <w:rPr>
          <w:rFonts w:ascii="Arial" w:hAnsi="Arial" w:cs="Arial"/>
          <w:sz w:val="72"/>
          <w:szCs w:val="72"/>
        </w:rPr>
        <w:t xml:space="preserve"> dinámica de productos</w:t>
      </w:r>
    </w:p>
    <w:p w:rsidR="00272697" w:rsidRDefault="00272697" w:rsidP="00272697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En esta sección, definiremos enlaces dinámicos para vincular correctamente las tarjetas de cada producto con sus respectivas vistas de detalle. Durante este proceso, también repasaremos conceptos previamente abordados.</w:t>
      </w:r>
    </w:p>
    <w:p w:rsidR="00272697" w:rsidRDefault="00272697" w:rsidP="00272697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#003750" stroked="f"/>
        </w:pict>
      </w:r>
    </w:p>
    <w:p w:rsidR="00272697" w:rsidRDefault="00272697" w:rsidP="00272697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>️ Actividad: Crear un componente de la tarjeta de producto</w:t>
      </w:r>
    </w:p>
    <w:p w:rsidR="00272697" w:rsidRDefault="00272697" w:rsidP="00272697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esta actividad, crearás un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que muestra información de un producto. Este ejercicio te ayudará a entender cómo pasar datos a los componentes y cómo se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renderizan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la interfaz de usuario.</w:t>
      </w:r>
    </w:p>
    <w:p w:rsidR="00272697" w:rsidRDefault="00272697" w:rsidP="00272697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Crear el componente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Crear el archivo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</w:p>
    <w:p w:rsidR="00272697" w:rsidRDefault="00272697" w:rsidP="00272697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Definir la estructura básica de cualquier componente.</w:t>
      </w:r>
    </w:p>
    <w:p w:rsidR="00272697" w:rsidRDefault="00272697" w:rsidP="00272697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Cortar el elemento &lt;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&gt; del componente Home.</w:t>
      </w:r>
    </w:p>
    <w:p w:rsidR="00272697" w:rsidRDefault="00272697" w:rsidP="00272697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Pegar el contenido dentro del retorno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return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272697" w:rsidRDefault="00272697" w:rsidP="00272697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Definir los estilos de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Crear el archivo ProductCard.module.css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</w:p>
    <w:p w:rsidR="00272697" w:rsidRDefault="00272697" w:rsidP="00272697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Mover los estilos relevantes desde /Home.css 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/ProductCard.module.css.</w:t>
      </w:r>
    </w:p>
    <w:p w:rsidR="00272697" w:rsidRDefault="00272697" w:rsidP="00272697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los estilos en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modificar las clases correspondientes.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components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ProductCard.tsx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styles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"./ProductCard.module.css"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>() {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&lt;</w:t>
      </w:r>
      <w:proofErr w:type="spellStart"/>
      <w:r>
        <w:rPr>
          <w:rStyle w:val="CdigoHTML"/>
          <w:rFonts w:ascii="Consolas" w:hAnsi="Consolas"/>
          <w:color w:val="FFFFFF"/>
        </w:rPr>
        <w:t>article</w:t>
      </w:r>
      <w:proofErr w:type="spellEnd"/>
      <w:r>
        <w:rPr>
          <w:rStyle w:val="CdigoHTML"/>
          <w:rFonts w:ascii="Consolas" w:hAnsi="Consolas"/>
          <w:color w:val="FFFFFF"/>
        </w:rPr>
        <w:t>&gt; ... &lt;/</w:t>
      </w:r>
      <w:proofErr w:type="spellStart"/>
      <w:r>
        <w:rPr>
          <w:rStyle w:val="CdigoHTML"/>
          <w:rFonts w:ascii="Consolas" w:hAnsi="Consolas"/>
          <w:color w:val="FFFFFF"/>
        </w:rPr>
        <w:t>article</w:t>
      </w:r>
      <w:proofErr w:type="spellEnd"/>
      <w:r>
        <w:rPr>
          <w:rStyle w:val="CdigoHTML"/>
          <w:rFonts w:ascii="Consolas" w:hAnsi="Consolas"/>
          <w:color w:val="FFFFFF"/>
        </w:rPr>
        <w:t>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lastRenderedPageBreak/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>;</w:t>
      </w:r>
    </w:p>
    <w:p w:rsidR="00272697" w:rsidRDefault="00272697" w:rsidP="00272697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Implementar el componente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en la vista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Home.</w:t>
      </w:r>
    </w:p>
    <w:p w:rsidR="00272697" w:rsidRDefault="00272697" w:rsidP="00272697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Llamar al componente &lt;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/&gt; donde estaba el &lt;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&gt;.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views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Index.tsx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styles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"./Home.module.css";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NavBar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"../</w:t>
      </w:r>
      <w:proofErr w:type="spellStart"/>
      <w:r>
        <w:rPr>
          <w:rStyle w:val="CdigoHTML"/>
          <w:rFonts w:ascii="Consolas" w:hAnsi="Consolas"/>
          <w:color w:val="FFFFFF"/>
        </w:rPr>
        <w:t>components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NavBar</w:t>
      </w:r>
      <w:proofErr w:type="spellEnd"/>
      <w:r>
        <w:rPr>
          <w:rStyle w:val="CdigoHTML"/>
          <w:rFonts w:ascii="Consolas" w:hAnsi="Consolas"/>
          <w:color w:val="FFFFFF"/>
        </w:rPr>
        <w:t>";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"../</w:t>
      </w:r>
      <w:proofErr w:type="spellStart"/>
      <w:r>
        <w:rPr>
          <w:rStyle w:val="CdigoHTML"/>
          <w:rFonts w:ascii="Consolas" w:hAnsi="Consolas"/>
          <w:color w:val="FFFFFF"/>
        </w:rPr>
        <w:t>components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NavBar</w:t>
      </w:r>
      <w:proofErr w:type="spellEnd"/>
      <w:r>
        <w:rPr>
          <w:rStyle w:val="CdigoHTML"/>
          <w:rFonts w:ascii="Consolas" w:hAnsi="Consolas"/>
          <w:color w:val="FFFFFF"/>
        </w:rPr>
        <w:t>";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Home() {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&lt;&gt;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&lt;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 xml:space="preserve"> 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&lt;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 xml:space="preserve"> 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&lt;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 xml:space="preserve"> 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&lt;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 xml:space="preserve"> 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&lt;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 xml:space="preserve"> 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&lt;/&gt;;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Home;</w:t>
      </w:r>
    </w:p>
    <w:p w:rsidR="00272697" w:rsidRDefault="00272697" w:rsidP="00272697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de la vista.</w:t>
      </w:r>
    </w:p>
    <w:p w:rsidR="00272697" w:rsidRDefault="00272697" w:rsidP="00272697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#003750" stroked="f"/>
        </w:pict>
      </w:r>
    </w:p>
    <w:p w:rsidR="00272697" w:rsidRDefault="00272697" w:rsidP="00272697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>️ Actividad:</w:t>
      </w:r>
      <w:proofErr w:type="gramStart"/>
      <w:r>
        <w:rPr>
          <w:rFonts w:ascii="Arial" w:hAnsi="Arial" w:cs="Arial"/>
          <w:color w:val="003750"/>
          <w:u w:val="single"/>
        </w:rPr>
        <w:t>  Reutilizar</w:t>
      </w:r>
      <w:proofErr w:type="gramEnd"/>
      <w:r>
        <w:rPr>
          <w:rFonts w:ascii="Arial" w:hAnsi="Arial" w:cs="Arial"/>
          <w:color w:val="003750"/>
          <w:u w:val="single"/>
        </w:rPr>
        <w:t xml:space="preserve"> Componentes</w:t>
      </w:r>
    </w:p>
    <w:p w:rsidR="00272697" w:rsidRDefault="00272697" w:rsidP="00272697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Podríamos reutilizar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tal y como lo hicimos con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NavButton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(uno debajo del otro), pero esta práctica es poco práctica y manual. Además, para este caso en particular, la cantidad de productos 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es variable por lo que debemos implementar otra forma.</w:t>
      </w:r>
    </w:p>
    <w:p w:rsidR="00272697" w:rsidRDefault="00272697" w:rsidP="00272697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Identificar los datos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Buscar y copiar la variable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del curso JavaScript 1. Cada objeto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representa un producto con sus propiedades.</w:t>
      </w:r>
    </w:p>
    <w:p w:rsidR="00272697" w:rsidRDefault="00272697" w:rsidP="00272697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Pegar la variable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el archivo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views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/Home</w:t>
      </w:r>
    </w:p>
    <w:p w:rsidR="00272697" w:rsidRDefault="00272697" w:rsidP="00272697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Analizar los datos dinámicos de la tarjeta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este caso, los datos que cambian son: id,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title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, color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price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 Estos datos se pasarán al componente como atributos de la etiqueta.</w:t>
      </w:r>
    </w:p>
    <w:p w:rsidR="00272697" w:rsidRDefault="00272697" w:rsidP="00272697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Programar los atributos de una tarjeta</w:t>
      </w:r>
      <w:r>
        <w:rPr>
          <w:rFonts w:ascii="Arial" w:hAnsi="Arial" w:cs="Arial"/>
          <w:color w:val="003750"/>
          <w:sz w:val="21"/>
          <w:szCs w:val="21"/>
        </w:rPr>
        <w:t>.</w:t>
      </w:r>
    </w:p>
    <w:p w:rsidR="00272697" w:rsidRDefault="00272697" w:rsidP="00272697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Para generar n tarjetas de producto es necesario implementar el método para iterar </w:t>
      </w:r>
      <w:proofErr w:type="spellStart"/>
      <w:proofErr w:type="gramStart"/>
      <w:r>
        <w:rPr>
          <w:rFonts w:ascii="Arial" w:hAnsi="Arial" w:cs="Arial"/>
          <w:color w:val="003750"/>
          <w:sz w:val="21"/>
          <w:szCs w:val="21"/>
        </w:rPr>
        <w:t>map</w:t>
      </w:r>
      <w:proofErr w:type="spellEnd"/>
      <w:r>
        <w:rPr>
          <w:rFonts w:ascii="Arial" w:hAnsi="Arial" w:cs="Arial"/>
          <w:color w:val="003750"/>
          <w:sz w:val="21"/>
          <w:szCs w:val="21"/>
        </w:rPr>
        <w:t>(</w:t>
      </w:r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). Cada elemento de la iteración necesita la configuración del atributo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key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, necesario para que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identifique de manera eficiente cada elemento y realice actualizaciones de manera más efectiva cuando la lista cambia.</w:t>
      </w:r>
    </w:p>
    <w:p w:rsidR="00272697" w:rsidRDefault="00272697" w:rsidP="00272697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El uso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map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lugar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foreach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se debe a que en una aplicación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, es necesario que cada iteración retorne lo que se va 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la vista: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views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Index.tsx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products</w:t>
      </w:r>
      <w:proofErr w:type="spellEnd"/>
      <w:r>
        <w:rPr>
          <w:rStyle w:val="CdigoHTML"/>
          <w:rFonts w:ascii="Consolas" w:hAnsi="Consolas"/>
          <w:color w:val="FFFFFF"/>
        </w:rPr>
        <w:t xml:space="preserve"> = /* pegar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Index</w:t>
      </w:r>
      <w:proofErr w:type="spellEnd"/>
      <w:r>
        <w:rPr>
          <w:rStyle w:val="CdigoHTML"/>
          <w:rFonts w:ascii="Consolas" w:hAnsi="Consolas"/>
          <w:color w:val="FFFFFF"/>
        </w:rPr>
        <w:t>() {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(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    &lt;div </w:t>
      </w:r>
      <w:proofErr w:type="spellStart"/>
      <w:r>
        <w:rPr>
          <w:rStyle w:val="CdigoHTML"/>
          <w:rFonts w:ascii="Consolas" w:hAnsi="Consolas"/>
          <w:color w:val="FFFFFF"/>
        </w:rPr>
        <w:t>className</w:t>
      </w:r>
      <w:proofErr w:type="spellEnd"/>
      <w:proofErr w:type="gramStart"/>
      <w:r>
        <w:rPr>
          <w:rStyle w:val="CdigoHTML"/>
          <w:rFonts w:ascii="Consolas" w:hAnsi="Consolas"/>
          <w:color w:val="FFFFFF"/>
        </w:rPr>
        <w:t>={</w:t>
      </w:r>
      <w:proofErr w:type="gramEnd"/>
      <w:r>
        <w:rPr>
          <w:rStyle w:val="CdigoHTML"/>
          <w:rFonts w:ascii="Consolas" w:hAnsi="Consolas"/>
          <w:color w:val="FFFFFF"/>
        </w:rPr>
        <w:t>...}&gt;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{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products.map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gramEnd"/>
      <w:r>
        <w:rPr>
          <w:rStyle w:val="CdigoHTML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) =&gt; (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&lt;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 </w:t>
      </w:r>
      <w:proofErr w:type="gramStart"/>
      <w:r>
        <w:rPr>
          <w:rStyle w:val="CdigoHTML"/>
          <w:rFonts w:ascii="Consolas" w:hAnsi="Consolas"/>
          <w:color w:val="FFFFFF"/>
        </w:rPr>
        <w:t>id</w:t>
      </w:r>
      <w:proofErr w:type="gramEnd"/>
      <w:r>
        <w:rPr>
          <w:rStyle w:val="CdigoHTML"/>
          <w:rFonts w:ascii="Consolas" w:hAnsi="Consolas"/>
          <w:color w:val="FFFFFF"/>
        </w:rPr>
        <w:t>={each.id}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each.title</w:t>
      </w:r>
      <w:proofErr w:type="spellEnd"/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price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each.price</w:t>
      </w:r>
      <w:proofErr w:type="spellEnd"/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 </w:t>
      </w:r>
      <w:proofErr w:type="gramStart"/>
      <w:r>
        <w:rPr>
          <w:rStyle w:val="CdigoHTML"/>
          <w:rFonts w:ascii="Consolas" w:hAnsi="Consolas"/>
          <w:color w:val="FFFFFF"/>
        </w:rPr>
        <w:t>color</w:t>
      </w:r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each.colors</w:t>
      </w:r>
      <w:proofErr w:type="spellEnd"/>
      <w:r>
        <w:rPr>
          <w:rStyle w:val="CdigoHTML"/>
          <w:rFonts w:ascii="Consolas" w:hAnsi="Consolas"/>
          <w:color w:val="FFFFFF"/>
        </w:rPr>
        <w:t>[0]}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image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each.images</w:t>
      </w:r>
      <w:proofErr w:type="spellEnd"/>
      <w:r>
        <w:rPr>
          <w:rStyle w:val="CdigoHTML"/>
          <w:rFonts w:ascii="Consolas" w:hAnsi="Consolas"/>
          <w:color w:val="FFFFFF"/>
        </w:rPr>
        <w:t>[0]}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lastRenderedPageBreak/>
        <w:t>        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))}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&lt;/</w:t>
      </w:r>
      <w:proofErr w:type="gramStart"/>
      <w:r>
        <w:rPr>
          <w:rStyle w:val="CdigoHTML"/>
          <w:rFonts w:ascii="Consolas" w:hAnsi="Consolas"/>
          <w:color w:val="FFFFFF"/>
        </w:rPr>
        <w:t>div</w:t>
      </w:r>
      <w:proofErr w:type="gramEnd"/>
      <w:r>
        <w:rPr>
          <w:rStyle w:val="CdigoHTML"/>
          <w:rFonts w:ascii="Consolas" w:hAnsi="Consolas"/>
          <w:color w:val="FFFFFF"/>
        </w:rPr>
        <w:t>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)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</w:t>
      </w:r>
      <w:proofErr w:type="spellStart"/>
      <w:r>
        <w:rPr>
          <w:rStyle w:val="CdigoHTML"/>
          <w:rFonts w:ascii="Consolas" w:hAnsi="Consolas"/>
          <w:color w:val="FFFFFF"/>
        </w:rPr>
        <w:t>Index</w:t>
      </w:r>
      <w:proofErr w:type="spellEnd"/>
      <w:r>
        <w:rPr>
          <w:rStyle w:val="CdigoHTML"/>
          <w:rFonts w:ascii="Consolas" w:hAnsi="Consolas"/>
          <w:color w:val="FFFFFF"/>
        </w:rPr>
        <w:t>;</w:t>
      </w:r>
    </w:p>
    <w:p w:rsidR="00272697" w:rsidRDefault="00272697" w:rsidP="00272697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Interpolar las propiedades en la tarjeta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Con esta configuración de atributos, el componente recibe un objeto con estas propiedades, por lo tanto, es necesario desestructurarlo y luego, cambiar los datos estáticos haciendo uso de la interpolación de variables con {}. A modo de ejemplo: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components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ProductCard.tsx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styles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"./ProductCard.module.css"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props</w:t>
      </w:r>
      <w:proofErr w:type="spellEnd"/>
      <w:r>
        <w:rPr>
          <w:rStyle w:val="CdigoHTML"/>
          <w:rFonts w:ascii="Consolas" w:hAnsi="Consolas"/>
          <w:color w:val="FFFFFF"/>
        </w:rPr>
        <w:t>) {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{ id, </w:t>
      </w:r>
      <w:proofErr w:type="spellStart"/>
      <w:r>
        <w:rPr>
          <w:rStyle w:val="CdigoHTML"/>
          <w:rFonts w:ascii="Consolas" w:hAnsi="Consolas"/>
          <w:color w:val="FFFFFF"/>
        </w:rPr>
        <w:t>title</w:t>
      </w:r>
      <w:proofErr w:type="spellEnd"/>
      <w:r>
        <w:rPr>
          <w:rStyle w:val="CdigoHTML"/>
          <w:rFonts w:ascii="Consolas" w:hAnsi="Consolas"/>
          <w:color w:val="FFFFFF"/>
        </w:rPr>
        <w:t xml:space="preserve">, color, </w:t>
      </w:r>
      <w:proofErr w:type="spellStart"/>
      <w:r>
        <w:rPr>
          <w:rStyle w:val="CdigoHTML"/>
          <w:rFonts w:ascii="Consolas" w:hAnsi="Consolas"/>
          <w:color w:val="FFFFFF"/>
        </w:rPr>
        <w:t>price</w:t>
      </w:r>
      <w:proofErr w:type="spellEnd"/>
      <w:r>
        <w:rPr>
          <w:rStyle w:val="CdigoHTML"/>
          <w:rFonts w:ascii="Consolas" w:hAnsi="Consolas"/>
          <w:color w:val="FFFFFF"/>
        </w:rPr>
        <w:t xml:space="preserve">, </w:t>
      </w:r>
      <w:proofErr w:type="spellStart"/>
      <w:r>
        <w:rPr>
          <w:rStyle w:val="CdigoHTML"/>
          <w:rFonts w:ascii="Consolas" w:hAnsi="Consolas"/>
          <w:color w:val="FFFFFF"/>
        </w:rPr>
        <w:t>image</w:t>
      </w:r>
      <w:proofErr w:type="spellEnd"/>
      <w:r>
        <w:rPr>
          <w:rStyle w:val="CdigoHTML"/>
          <w:rFonts w:ascii="Consolas" w:hAnsi="Consolas"/>
          <w:color w:val="FFFFFF"/>
        </w:rPr>
        <w:t xml:space="preserve"> } = </w:t>
      </w:r>
      <w:proofErr w:type="spellStart"/>
      <w:r>
        <w:rPr>
          <w:rStyle w:val="CdigoHTML"/>
          <w:rFonts w:ascii="Consolas" w:hAnsi="Consolas"/>
          <w:color w:val="FFFFFF"/>
        </w:rPr>
        <w:t>props</w:t>
      </w:r>
      <w:proofErr w:type="spellEnd"/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(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&lt;</w:t>
      </w:r>
      <w:proofErr w:type="spellStart"/>
      <w:r>
        <w:rPr>
          <w:rStyle w:val="CdigoHTML"/>
          <w:rFonts w:ascii="Consolas" w:hAnsi="Consolas"/>
          <w:color w:val="FFFFFF"/>
        </w:rPr>
        <w:t>article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className</w:t>
      </w:r>
      <w:proofErr w:type="spellEnd"/>
      <w:proofErr w:type="gramStart"/>
      <w:r>
        <w:rPr>
          <w:rStyle w:val="CdigoHTML"/>
          <w:rFonts w:ascii="Consolas" w:hAnsi="Consolas"/>
          <w:color w:val="FFFFFF"/>
        </w:rPr>
        <w:t>={</w:t>
      </w:r>
      <w:proofErr w:type="gramEnd"/>
      <w:r>
        <w:rPr>
          <w:rStyle w:val="CdigoHTML"/>
          <w:rFonts w:ascii="Consolas" w:hAnsi="Consolas"/>
          <w:color w:val="FFFFFF"/>
        </w:rPr>
        <w:t>...}&gt;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&lt;</w:t>
      </w:r>
      <w:proofErr w:type="spellStart"/>
      <w:r>
        <w:rPr>
          <w:rStyle w:val="CdigoHTML"/>
          <w:rFonts w:ascii="Consolas" w:hAnsi="Consolas"/>
          <w:color w:val="FFFFFF"/>
        </w:rPr>
        <w:t>img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className</w:t>
      </w:r>
      <w:proofErr w:type="spellEnd"/>
      <w:proofErr w:type="gramStart"/>
      <w:r>
        <w:rPr>
          <w:rStyle w:val="CdigoHTML"/>
          <w:rFonts w:ascii="Consolas" w:hAnsi="Consolas"/>
          <w:color w:val="FFFFFF"/>
        </w:rPr>
        <w:t>={</w:t>
      </w:r>
      <w:proofErr w:type="gramEnd"/>
      <w:r>
        <w:rPr>
          <w:rStyle w:val="CdigoHTML"/>
          <w:rFonts w:ascii="Consolas" w:hAnsi="Consolas"/>
          <w:color w:val="FFFFFF"/>
        </w:rPr>
        <w:t xml:space="preserve">...} 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 xml:space="preserve">={ </w:t>
      </w:r>
      <w:proofErr w:type="spellStart"/>
      <w:r>
        <w:rPr>
          <w:rStyle w:val="CdigoHTML"/>
          <w:rFonts w:ascii="Consolas" w:hAnsi="Consolas"/>
          <w:color w:val="FFFFFF"/>
        </w:rPr>
        <w:t>image</w:t>
      </w:r>
      <w:proofErr w:type="spellEnd"/>
      <w:r>
        <w:rPr>
          <w:rStyle w:val="CdigoHTML"/>
          <w:rFonts w:ascii="Consolas" w:hAnsi="Consolas"/>
          <w:color w:val="FFFFFF"/>
        </w:rPr>
        <w:t xml:space="preserve"> } </w:t>
      </w:r>
      <w:proofErr w:type="spellStart"/>
      <w:r>
        <w:rPr>
          <w:rStyle w:val="CdigoHTML"/>
          <w:rFonts w:ascii="Consolas" w:hAnsi="Consolas"/>
          <w:color w:val="FFFFFF"/>
        </w:rPr>
        <w:t>alt</w:t>
      </w:r>
      <w:proofErr w:type="spellEnd"/>
      <w:r>
        <w:rPr>
          <w:rStyle w:val="CdigoHTML"/>
          <w:rFonts w:ascii="Consolas" w:hAnsi="Consolas"/>
          <w:color w:val="FFFFFF"/>
        </w:rPr>
        <w:t>={ id } 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      &lt;div </w:t>
      </w:r>
      <w:proofErr w:type="spellStart"/>
      <w:r>
        <w:rPr>
          <w:rStyle w:val="CdigoHTML"/>
          <w:rFonts w:ascii="Consolas" w:hAnsi="Consolas"/>
          <w:color w:val="FFFFFF"/>
        </w:rPr>
        <w:t>className</w:t>
      </w:r>
      <w:proofErr w:type="spellEnd"/>
      <w:proofErr w:type="gramStart"/>
      <w:r>
        <w:rPr>
          <w:rStyle w:val="CdigoHTML"/>
          <w:rFonts w:ascii="Consolas" w:hAnsi="Consolas"/>
          <w:color w:val="FFFFFF"/>
        </w:rPr>
        <w:t>={</w:t>
      </w:r>
      <w:proofErr w:type="gramEnd"/>
      <w:r>
        <w:rPr>
          <w:rStyle w:val="CdigoHTML"/>
          <w:rFonts w:ascii="Consolas" w:hAnsi="Consolas"/>
          <w:color w:val="FFFFFF"/>
        </w:rPr>
        <w:t>...}&gt;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&lt;</w:t>
      </w:r>
      <w:proofErr w:type="spellStart"/>
      <w:r>
        <w:rPr>
          <w:rStyle w:val="CdigoHTML"/>
          <w:rFonts w:ascii="Consolas" w:hAnsi="Consolas"/>
          <w:color w:val="FFFFFF"/>
        </w:rPr>
        <w:t>span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className</w:t>
      </w:r>
      <w:proofErr w:type="spellEnd"/>
      <w:proofErr w:type="gramStart"/>
      <w:r>
        <w:rPr>
          <w:rStyle w:val="CdigoHTML"/>
          <w:rFonts w:ascii="Consolas" w:hAnsi="Consolas"/>
          <w:color w:val="FFFFFF"/>
        </w:rPr>
        <w:t>={</w:t>
      </w:r>
      <w:proofErr w:type="gramEnd"/>
      <w:r>
        <w:rPr>
          <w:rStyle w:val="CdigoHTML"/>
          <w:rFonts w:ascii="Consolas" w:hAnsi="Consolas"/>
          <w:color w:val="FFFFFF"/>
        </w:rPr>
        <w:t xml:space="preserve">...}&gt;{ </w:t>
      </w:r>
      <w:proofErr w:type="spellStart"/>
      <w:r>
        <w:rPr>
          <w:rStyle w:val="CdigoHTML"/>
          <w:rFonts w:ascii="Consolas" w:hAnsi="Consolas"/>
          <w:color w:val="FFFFFF"/>
        </w:rPr>
        <w:t>title</w:t>
      </w:r>
      <w:proofErr w:type="spellEnd"/>
      <w:r>
        <w:rPr>
          <w:rStyle w:val="CdigoHTML"/>
          <w:rFonts w:ascii="Consolas" w:hAnsi="Consolas"/>
          <w:color w:val="FFFFFF"/>
        </w:rPr>
        <w:t xml:space="preserve"> }&lt;/</w:t>
      </w:r>
      <w:proofErr w:type="spellStart"/>
      <w:r>
        <w:rPr>
          <w:rStyle w:val="CdigoHTML"/>
          <w:rFonts w:ascii="Consolas" w:hAnsi="Consolas"/>
          <w:color w:val="FFFFFF"/>
        </w:rPr>
        <w:t>span</w:t>
      </w:r>
      <w:proofErr w:type="spellEnd"/>
      <w:r>
        <w:rPr>
          <w:rStyle w:val="CdigoHTML"/>
          <w:rFonts w:ascii="Consolas" w:hAnsi="Consolas"/>
          <w:color w:val="FFFFFF"/>
        </w:rPr>
        <w:t>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&lt;/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article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)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>;</w:t>
      </w:r>
    </w:p>
    <w:p w:rsidR="00272697" w:rsidRDefault="00272697" w:rsidP="00272697">
      <w:pPr>
        <w:pStyle w:val="NormalWeb"/>
        <w:numPr>
          <w:ilvl w:val="0"/>
          <w:numId w:val="6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Generar un enlace dinámico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6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En el archivo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importar el componente Link del módulo de RRD.</w:t>
      </w:r>
    </w:p>
    <w:p w:rsidR="00272697" w:rsidRDefault="00272697" w:rsidP="00272697">
      <w:pPr>
        <w:pStyle w:val="NormalWeb"/>
        <w:numPr>
          <w:ilvl w:val="1"/>
          <w:numId w:val="6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Cambiar la etiqueta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por el componente Link.</w:t>
      </w:r>
    </w:p>
    <w:p w:rsidR="00272697" w:rsidRDefault="00272697" w:rsidP="00272697">
      <w:pPr>
        <w:pStyle w:val="NormalWeb"/>
        <w:numPr>
          <w:ilvl w:val="1"/>
          <w:numId w:val="6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Configurar el atributo to concatenando la ruta de detalle con el id de las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props</w:t>
      </w:r>
      <w:proofErr w:type="spellEnd"/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components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ProductCard.tsx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styles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"./ProductCard.module.css"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{ Link }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</w:t>
      </w:r>
      <w:proofErr w:type="spellStart"/>
      <w:r>
        <w:rPr>
          <w:rStyle w:val="CdigoHTML"/>
          <w:rFonts w:ascii="Consolas" w:hAnsi="Consolas"/>
          <w:color w:val="FFFFFF"/>
        </w:rPr>
        <w:t>react-router-dom</w:t>
      </w:r>
      <w:proofErr w:type="spellEnd"/>
      <w:r>
        <w:rPr>
          <w:rStyle w:val="CdigoHTML"/>
          <w:rFonts w:ascii="Consolas" w:hAnsi="Consolas"/>
          <w:color w:val="FFFFFF"/>
        </w:rPr>
        <w:t>";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props</w:t>
      </w:r>
      <w:proofErr w:type="spellEnd"/>
      <w:r>
        <w:rPr>
          <w:rStyle w:val="CdigoHTML"/>
          <w:rFonts w:ascii="Consolas" w:hAnsi="Consolas"/>
          <w:color w:val="FFFFFF"/>
        </w:rPr>
        <w:t>) {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{ id, </w:t>
      </w:r>
      <w:proofErr w:type="spellStart"/>
      <w:r>
        <w:rPr>
          <w:rStyle w:val="CdigoHTML"/>
          <w:rFonts w:ascii="Consolas" w:hAnsi="Consolas"/>
          <w:color w:val="FFFFFF"/>
        </w:rPr>
        <w:t>title</w:t>
      </w:r>
      <w:proofErr w:type="spellEnd"/>
      <w:r>
        <w:rPr>
          <w:rStyle w:val="CdigoHTML"/>
          <w:rFonts w:ascii="Consolas" w:hAnsi="Consolas"/>
          <w:color w:val="FFFFFF"/>
        </w:rPr>
        <w:t xml:space="preserve">, color, </w:t>
      </w:r>
      <w:proofErr w:type="spellStart"/>
      <w:r>
        <w:rPr>
          <w:rStyle w:val="CdigoHTML"/>
          <w:rFonts w:ascii="Consolas" w:hAnsi="Consolas"/>
          <w:color w:val="FFFFFF"/>
        </w:rPr>
        <w:t>price</w:t>
      </w:r>
      <w:proofErr w:type="spellEnd"/>
      <w:r>
        <w:rPr>
          <w:rStyle w:val="CdigoHTML"/>
          <w:rFonts w:ascii="Consolas" w:hAnsi="Consolas"/>
          <w:color w:val="FFFFFF"/>
        </w:rPr>
        <w:t xml:space="preserve">, </w:t>
      </w:r>
      <w:proofErr w:type="spellStart"/>
      <w:r>
        <w:rPr>
          <w:rStyle w:val="CdigoHTML"/>
          <w:rFonts w:ascii="Consolas" w:hAnsi="Consolas"/>
          <w:color w:val="FFFFFF"/>
        </w:rPr>
        <w:t>image</w:t>
      </w:r>
      <w:proofErr w:type="spellEnd"/>
      <w:r>
        <w:rPr>
          <w:rStyle w:val="CdigoHTML"/>
          <w:rFonts w:ascii="Consolas" w:hAnsi="Consolas"/>
          <w:color w:val="FFFFFF"/>
        </w:rPr>
        <w:t xml:space="preserve"> } = </w:t>
      </w:r>
      <w:proofErr w:type="spellStart"/>
      <w:r>
        <w:rPr>
          <w:rStyle w:val="CdigoHTML"/>
          <w:rFonts w:ascii="Consolas" w:hAnsi="Consolas"/>
          <w:color w:val="FFFFFF"/>
        </w:rPr>
        <w:t>props</w:t>
      </w:r>
      <w:proofErr w:type="spellEnd"/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(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&lt;Link to</w:t>
      </w:r>
      <w:proofErr w:type="gramStart"/>
      <w:r>
        <w:rPr>
          <w:rStyle w:val="CdigoHTML"/>
          <w:rFonts w:ascii="Consolas" w:hAnsi="Consolas"/>
          <w:color w:val="FFFFFF"/>
        </w:rPr>
        <w:t>={</w:t>
      </w:r>
      <w:proofErr w:type="gramEnd"/>
      <w:r>
        <w:rPr>
          <w:rStyle w:val="CdigoHTML"/>
          <w:rFonts w:ascii="Consolas" w:hAnsi="Consolas"/>
          <w:color w:val="FFFFFF"/>
        </w:rPr>
        <w:t>"/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 xml:space="preserve">/"+id} </w:t>
      </w:r>
      <w:proofErr w:type="spellStart"/>
      <w:r>
        <w:rPr>
          <w:rStyle w:val="CdigoHTML"/>
          <w:rFonts w:ascii="Consolas" w:hAnsi="Consolas"/>
          <w:color w:val="FFFFFF"/>
        </w:rPr>
        <w:t>className</w:t>
      </w:r>
      <w:proofErr w:type="spellEnd"/>
      <w:r>
        <w:rPr>
          <w:rStyle w:val="CdigoHTML"/>
          <w:rFonts w:ascii="Consolas" w:hAnsi="Consolas"/>
          <w:color w:val="FFFFFF"/>
        </w:rPr>
        <w:t>={...}&gt;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&lt;/Link&gt;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)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</w:t>
      </w:r>
      <w:proofErr w:type="spellStart"/>
      <w:r>
        <w:rPr>
          <w:rStyle w:val="CdigoHTML"/>
          <w:rFonts w:ascii="Consolas" w:hAnsi="Consolas"/>
          <w:color w:val="FFFFFF"/>
        </w:rPr>
        <w:t>ProductCard</w:t>
      </w:r>
      <w:proofErr w:type="spellEnd"/>
      <w:r>
        <w:rPr>
          <w:rStyle w:val="CdigoHTML"/>
          <w:rFonts w:ascii="Consolas" w:hAnsi="Consolas"/>
          <w:color w:val="FFFFFF"/>
        </w:rPr>
        <w:t>;</w:t>
      </w:r>
    </w:p>
    <w:p w:rsidR="00272697" w:rsidRDefault="00272697" w:rsidP="00272697">
      <w:pPr>
        <w:pStyle w:val="NormalWeb"/>
        <w:numPr>
          <w:ilvl w:val="0"/>
          <w:numId w:val="7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de la vista y los links.</w:t>
      </w:r>
    </w:p>
    <w:p w:rsidR="00272697" w:rsidRDefault="00272697" w:rsidP="00272697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Segoe UI Symbol" w:hAnsi="Segoe UI Symbol" w:cs="Segoe UI Symbol"/>
          <w:sz w:val="72"/>
          <w:szCs w:val="72"/>
        </w:rPr>
        <w:t>👣</w:t>
      </w:r>
      <w:r>
        <w:rPr>
          <w:rFonts w:ascii="Arial" w:hAnsi="Arial" w:cs="Arial"/>
          <w:sz w:val="72"/>
          <w:szCs w:val="72"/>
        </w:rPr>
        <w:t xml:space="preserve"> Creación de vistas de detalle de producto</w:t>
      </w:r>
    </w:p>
    <w:p w:rsidR="00272697" w:rsidRDefault="00272697" w:rsidP="00272697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este paso, aprenderás a crear una vista dinámica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mostrar el detalle de productos utilizando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useParams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-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-dom.</w:t>
      </w:r>
    </w:p>
    <w:p w:rsidR="00272697" w:rsidRDefault="00272697" w:rsidP="00272697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Este componente buscará un producto específico basado en un ID de la URL y lo mostrará. Si el producto no se encuentra, mostrará un mensaje indicando que el producto no se encontró.</w:t>
      </w:r>
    </w:p>
    <w:p w:rsidR="00272697" w:rsidRDefault="00272697" w:rsidP="00272697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lastRenderedPageBreak/>
        <w:t>✏</w:t>
      </w:r>
      <w:r>
        <w:rPr>
          <w:rFonts w:ascii="Arial" w:hAnsi="Arial" w:cs="Arial"/>
          <w:color w:val="003750"/>
          <w:u w:val="single"/>
        </w:rPr>
        <w:t>️ Actividad:</w:t>
      </w:r>
      <w:proofErr w:type="gramStart"/>
      <w:r>
        <w:rPr>
          <w:rFonts w:ascii="Arial" w:hAnsi="Arial" w:cs="Arial"/>
          <w:color w:val="003750"/>
          <w:u w:val="single"/>
        </w:rPr>
        <w:t>  Crear</w:t>
      </w:r>
      <w:proofErr w:type="gramEnd"/>
      <w:r>
        <w:rPr>
          <w:rFonts w:ascii="Arial" w:hAnsi="Arial" w:cs="Arial"/>
          <w:color w:val="003750"/>
          <w:u w:val="single"/>
        </w:rPr>
        <w:t xml:space="preserve"> vista dinámica</w:t>
      </w:r>
    </w:p>
    <w:p w:rsidR="00272697" w:rsidRDefault="00272697" w:rsidP="00272697">
      <w:pPr>
        <w:pStyle w:val="NormalWeb"/>
        <w:numPr>
          <w:ilvl w:val="0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Identificar los datos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Buscar y copiar la variable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del curso JavaScript 1. Cada objeto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representa un producto con sus propiedades.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Pegar la variable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el archivo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views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</w:p>
    <w:p w:rsidR="00272697" w:rsidRDefault="00272697" w:rsidP="00272697">
      <w:pPr>
        <w:pStyle w:val="NormalWeb"/>
        <w:numPr>
          <w:ilvl w:val="0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Implementar el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useParams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useParams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react-router-dom</w:t>
      </w:r>
      <w:proofErr w:type="spellEnd"/>
      <w:r>
        <w:rPr>
          <w:rFonts w:ascii="Arial" w:hAnsi="Arial" w:cs="Arial"/>
          <w:color w:val="003750"/>
          <w:sz w:val="21"/>
          <w:szCs w:val="21"/>
        </w:rPr>
        <w:t>**. Esta función te permitirá acceder a los parámetros dinámicos de la URL.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devuelve un objeto con todos los parámetros definidos en la configuración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 En este caso definimos sólo el parámetro id.</w:t>
      </w:r>
    </w:p>
    <w:p w:rsidR="00272697" w:rsidRDefault="00272697" w:rsidP="00272697">
      <w:pPr>
        <w:pStyle w:val="NormalWeb"/>
        <w:numPr>
          <w:ilvl w:val="0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Buscar el producto correspondiente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Utiliza el método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find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encontrar el producto que coincide con el id obtenido.</w:t>
      </w:r>
    </w:p>
    <w:p w:rsidR="00272697" w:rsidRDefault="00272697" w:rsidP="00272697">
      <w:pPr>
        <w:pStyle w:val="NormalWeb"/>
        <w:numPr>
          <w:ilvl w:val="0"/>
          <w:numId w:val="8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Renderizar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el producto o un mensaje de error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Si el producto existe, la vista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los detalles del producto encontrado. Analizar la vista y en cada dato estático del producto utilizar la interpolación con {} para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correctamente cada propiedad del objeto encontrado.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Las miniaturas y los colores requieren un mapeo ya que la cantidad de elementos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es variable de un producto a otro.</w:t>
      </w:r>
    </w:p>
    <w:p w:rsidR="00272697" w:rsidRDefault="00272697" w:rsidP="00272697">
      <w:pPr>
        <w:pStyle w:val="NormalWeb"/>
        <w:numPr>
          <w:ilvl w:val="1"/>
          <w:numId w:val="8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En caso contrario, muestra un mensaje indicando que el producto no se encontró.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/* /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views</w:t>
      </w:r>
      <w:proofErr w:type="spellEnd"/>
      <w:r>
        <w:rPr>
          <w:rStyle w:val="CdigoHTML"/>
          <w:rFonts w:ascii="Consolas" w:hAnsi="Consolas"/>
          <w:color w:val="FFFFFF"/>
        </w:rPr>
        <w:t>/</w:t>
      </w:r>
      <w:proofErr w:type="spellStart"/>
      <w:r>
        <w:rPr>
          <w:rStyle w:val="CdigoHTML"/>
          <w:rFonts w:ascii="Consolas" w:hAnsi="Consolas"/>
          <w:color w:val="FFFFFF"/>
        </w:rPr>
        <w:t>Product.tsx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styles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"./Product.module.css";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{ </w:t>
      </w:r>
      <w:proofErr w:type="spellStart"/>
      <w:r>
        <w:rPr>
          <w:rStyle w:val="CdigoHTML"/>
          <w:rFonts w:ascii="Consolas" w:hAnsi="Consolas"/>
          <w:color w:val="FFFFFF"/>
        </w:rPr>
        <w:t>useParams</w:t>
      </w:r>
      <w:proofErr w:type="spellEnd"/>
      <w:r>
        <w:rPr>
          <w:rStyle w:val="CdigoHTML"/>
          <w:rFonts w:ascii="Consolas" w:hAnsi="Consolas"/>
          <w:color w:val="FFFFFF"/>
        </w:rPr>
        <w:t xml:space="preserve"> } </w:t>
      </w:r>
      <w:proofErr w:type="spellStart"/>
      <w:r>
        <w:rPr>
          <w:rStyle w:val="CdigoHTML"/>
          <w:rFonts w:ascii="Consolas" w:hAnsi="Consolas"/>
          <w:color w:val="FFFFFF"/>
        </w:rPr>
        <w:t>from</w:t>
      </w:r>
      <w:proofErr w:type="spellEnd"/>
      <w:r>
        <w:rPr>
          <w:rStyle w:val="CdigoHTML"/>
          <w:rFonts w:ascii="Consolas" w:hAnsi="Consolas"/>
          <w:color w:val="FFFFFF"/>
        </w:rPr>
        <w:t xml:space="preserve"> "</w:t>
      </w:r>
      <w:proofErr w:type="spellStart"/>
      <w:r>
        <w:rPr>
          <w:rStyle w:val="CdigoHTML"/>
          <w:rFonts w:ascii="Consolas" w:hAnsi="Consolas"/>
          <w:color w:val="FFFFFF"/>
        </w:rPr>
        <w:t>react-router-dom</w:t>
      </w:r>
      <w:proofErr w:type="spellEnd"/>
      <w:r>
        <w:rPr>
          <w:rStyle w:val="CdigoHTML"/>
          <w:rFonts w:ascii="Consolas" w:hAnsi="Consolas"/>
          <w:color w:val="FFFFFF"/>
        </w:rPr>
        <w:t>";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products</w:t>
      </w:r>
      <w:proofErr w:type="spellEnd"/>
      <w:r>
        <w:rPr>
          <w:rStyle w:val="CdigoHTML"/>
          <w:rFonts w:ascii="Consolas" w:hAnsi="Consolas"/>
          <w:color w:val="FFFFFF"/>
        </w:rPr>
        <w:t xml:space="preserve"> = /* pegar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*/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>() {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{ id } = </w:t>
      </w:r>
      <w:proofErr w:type="spellStart"/>
      <w:r>
        <w:rPr>
          <w:rStyle w:val="CdigoHTML"/>
          <w:rFonts w:ascii="Consolas" w:hAnsi="Consolas"/>
          <w:color w:val="FFFFFF"/>
        </w:rPr>
        <w:t>useParams</w:t>
      </w:r>
      <w:proofErr w:type="spellEnd"/>
      <w:r>
        <w:rPr>
          <w:rStyle w:val="CdigoHTML"/>
          <w:rFonts w:ascii="Consolas" w:hAnsi="Consolas"/>
          <w:color w:val="FFFFFF"/>
        </w:rPr>
        <w:t>();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 xml:space="preserve"> = </w:t>
      </w:r>
      <w:proofErr w:type="spellStart"/>
      <w:r>
        <w:rPr>
          <w:rStyle w:val="CdigoHTML"/>
          <w:rFonts w:ascii="Consolas" w:hAnsi="Consolas"/>
          <w:color w:val="FFFFFF"/>
        </w:rPr>
        <w:t>products.find</w:t>
      </w:r>
      <w:proofErr w:type="spellEnd"/>
      <w:r>
        <w:rPr>
          <w:rStyle w:val="CdigoHTML"/>
          <w:rFonts w:ascii="Consolas" w:hAnsi="Consolas"/>
          <w:color w:val="FFFFFF"/>
        </w:rPr>
        <w:t>((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) =&gt; each.id === id);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if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(!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>) {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&lt;&gt;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&lt;</w:t>
      </w:r>
      <w:proofErr w:type="spellStart"/>
      <w:r>
        <w:rPr>
          <w:rStyle w:val="CdigoHTML"/>
          <w:rFonts w:ascii="Consolas" w:hAnsi="Consolas"/>
          <w:color w:val="FFFFFF"/>
        </w:rPr>
        <w:t>span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className</w:t>
      </w:r>
      <w:proofErr w:type="spellEnd"/>
      <w:proofErr w:type="gramStart"/>
      <w:r>
        <w:rPr>
          <w:rStyle w:val="CdigoHTML"/>
          <w:rFonts w:ascii="Consolas" w:hAnsi="Consolas"/>
          <w:color w:val="FFFFFF"/>
        </w:rPr>
        <w:t>={</w:t>
      </w:r>
      <w:proofErr w:type="gramEnd"/>
      <w:r>
        <w:rPr>
          <w:rStyle w:val="CdigoHTML"/>
          <w:rFonts w:ascii="Consolas" w:hAnsi="Consolas"/>
          <w:color w:val="FFFFFF"/>
        </w:rPr>
        <w:t>...}&gt;{</w:t>
      </w:r>
      <w:proofErr w:type="spellStart"/>
      <w:r>
        <w:rPr>
          <w:rStyle w:val="CdigoHTML"/>
          <w:rFonts w:ascii="Consolas" w:hAnsi="Consolas"/>
          <w:color w:val="FFFFFF"/>
        </w:rPr>
        <w:t>product.title</w:t>
      </w:r>
      <w:proofErr w:type="spellEnd"/>
      <w:r>
        <w:rPr>
          <w:rStyle w:val="CdigoHTML"/>
          <w:rFonts w:ascii="Consolas" w:hAnsi="Consolas"/>
          <w:color w:val="FFFFFF"/>
        </w:rPr>
        <w:t>&lt;/</w:t>
      </w:r>
      <w:proofErr w:type="spellStart"/>
      <w:r>
        <w:rPr>
          <w:rStyle w:val="CdigoHTML"/>
          <w:rFonts w:ascii="Consolas" w:hAnsi="Consolas"/>
          <w:color w:val="FFFFFF"/>
        </w:rPr>
        <w:t>span</w:t>
      </w:r>
      <w:proofErr w:type="spellEnd"/>
      <w:r>
        <w:rPr>
          <w:rStyle w:val="CdigoHTML"/>
          <w:rFonts w:ascii="Consolas" w:hAnsi="Consolas"/>
          <w:color w:val="FFFFFF"/>
        </w:rPr>
        <w:t>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&lt;</w:t>
      </w:r>
      <w:proofErr w:type="spellStart"/>
      <w:r>
        <w:rPr>
          <w:rStyle w:val="CdigoHTML"/>
          <w:rFonts w:ascii="Consolas" w:hAnsi="Consolas"/>
          <w:color w:val="FFFFFF"/>
        </w:rPr>
        <w:t>select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type</w:t>
      </w:r>
      <w:proofErr w:type="spellEnd"/>
      <w:r>
        <w:rPr>
          <w:rStyle w:val="CdigoHTML"/>
          <w:rFonts w:ascii="Consolas" w:hAnsi="Consolas"/>
          <w:color w:val="FFFFFF"/>
        </w:rPr>
        <w:t>="</w:t>
      </w:r>
      <w:proofErr w:type="spellStart"/>
      <w:r>
        <w:rPr>
          <w:rStyle w:val="CdigoHTML"/>
          <w:rFonts w:ascii="Consolas" w:hAnsi="Consolas"/>
          <w:color w:val="FFFFFF"/>
        </w:rPr>
        <w:t>text</w:t>
      </w:r>
      <w:proofErr w:type="spellEnd"/>
      <w:r>
        <w:rPr>
          <w:rStyle w:val="CdigoHTML"/>
          <w:rFonts w:ascii="Consolas" w:hAnsi="Consolas"/>
          <w:color w:val="FFFFFF"/>
        </w:rPr>
        <w:t xml:space="preserve">" </w:t>
      </w:r>
      <w:proofErr w:type="spellStart"/>
      <w:r>
        <w:rPr>
          <w:rStyle w:val="CdigoHTML"/>
          <w:rFonts w:ascii="Consolas" w:hAnsi="Consolas"/>
          <w:color w:val="FFFFFF"/>
        </w:rPr>
        <w:t>placeholder</w:t>
      </w:r>
      <w:proofErr w:type="spellEnd"/>
      <w:r>
        <w:rPr>
          <w:rStyle w:val="CdigoHTML"/>
          <w:rFonts w:ascii="Consolas" w:hAnsi="Consolas"/>
          <w:color w:val="FFFFFF"/>
        </w:rPr>
        <w:t>="Selecciona un color"&gt;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   {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product.colors.map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=&gt;&lt;</w:t>
      </w:r>
      <w:proofErr w:type="spellStart"/>
      <w:r>
        <w:rPr>
          <w:rStyle w:val="CdigoHTML"/>
          <w:rFonts w:ascii="Consolas" w:hAnsi="Consolas"/>
          <w:color w:val="FFFFFF"/>
        </w:rPr>
        <w:t>option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value</w:t>
      </w:r>
      <w:proofErr w:type="spell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}&gt;{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}&lt;/</w:t>
      </w:r>
      <w:proofErr w:type="spellStart"/>
      <w:r>
        <w:rPr>
          <w:rStyle w:val="CdigoHTML"/>
          <w:rFonts w:ascii="Consolas" w:hAnsi="Consolas"/>
          <w:color w:val="FFFFFF"/>
        </w:rPr>
        <w:t>option</w:t>
      </w:r>
      <w:proofErr w:type="spellEnd"/>
      <w:r>
        <w:rPr>
          <w:rStyle w:val="CdigoHTML"/>
          <w:rFonts w:ascii="Consolas" w:hAnsi="Consolas"/>
          <w:color w:val="FFFFFF"/>
        </w:rPr>
        <w:t>&gt;)}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&lt;/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select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   ...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 &lt;/&gt;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&lt;&gt; ... &lt;/&gt;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}</w:t>
      </w:r>
    </w:p>
    <w:p w:rsidR="00272697" w:rsidRDefault="00272697" w:rsidP="00272697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export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default 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>;</w:t>
      </w:r>
    </w:p>
    <w:p w:rsidR="00272697" w:rsidRDefault="00272697" w:rsidP="00272697">
      <w:pPr>
        <w:pStyle w:val="NormalWeb"/>
        <w:numPr>
          <w:ilvl w:val="0"/>
          <w:numId w:val="9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de la vista y los links.</w:t>
      </w:r>
    </w:p>
    <w:p w:rsidR="00272697" w:rsidRDefault="00272697" w:rsidP="00272697">
      <w:pPr>
        <w:pStyle w:val="NormalWeb"/>
        <w:numPr>
          <w:ilvl w:val="1"/>
          <w:numId w:val="9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Acceder a las tarjetas de Home para verificar que se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la vista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con los detalles del producto.</w:t>
      </w:r>
    </w:p>
    <w:p w:rsidR="00272697" w:rsidRDefault="00272697" w:rsidP="00272697">
      <w:pPr>
        <w:pStyle w:val="NormalWeb"/>
        <w:numPr>
          <w:ilvl w:val="1"/>
          <w:numId w:val="9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Verificar que las miniaturas y los colores se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renderizan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correctamente.</w:t>
      </w:r>
    </w:p>
    <w:p w:rsidR="00272697" w:rsidRDefault="00272697" w:rsidP="00272697">
      <w:pPr>
        <w:pStyle w:val="NormalWeb"/>
        <w:numPr>
          <w:ilvl w:val="1"/>
          <w:numId w:val="9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Acceder 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/id222 para verificar que se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el mensaje de error.</w:t>
      </w:r>
    </w:p>
    <w:p w:rsidR="007F76C0" w:rsidRDefault="007F76C0">
      <w:bookmarkStart w:id="0" w:name="_GoBack"/>
      <w:bookmarkEnd w:id="0"/>
    </w:p>
    <w:sectPr w:rsidR="007F76C0" w:rsidSect="00272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7D3"/>
    <w:multiLevelType w:val="multilevel"/>
    <w:tmpl w:val="EFB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66E7C"/>
    <w:multiLevelType w:val="multilevel"/>
    <w:tmpl w:val="CB2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1283F"/>
    <w:multiLevelType w:val="multilevel"/>
    <w:tmpl w:val="43F2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83589C"/>
    <w:multiLevelType w:val="multilevel"/>
    <w:tmpl w:val="2C9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F52BB"/>
    <w:multiLevelType w:val="multilevel"/>
    <w:tmpl w:val="0CB6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BC6199"/>
    <w:multiLevelType w:val="multilevel"/>
    <w:tmpl w:val="0EF2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7A138F"/>
    <w:multiLevelType w:val="multilevel"/>
    <w:tmpl w:val="23C8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187E09"/>
    <w:multiLevelType w:val="multilevel"/>
    <w:tmpl w:val="F6A6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BE41F0"/>
    <w:multiLevelType w:val="multilevel"/>
    <w:tmpl w:val="91FA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E0"/>
    <w:rsid w:val="00272697"/>
    <w:rsid w:val="007F76C0"/>
    <w:rsid w:val="00AC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2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72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272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69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7269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7269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7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7269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269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726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2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72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272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69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7269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7269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7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7269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269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72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90GyPxWHWtZ0JRGepZYvxe1_SWzq6fRy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1263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Cardozo</dc:creator>
  <cp:keywords/>
  <dc:description/>
  <cp:lastModifiedBy>Dario Cardozo</cp:lastModifiedBy>
  <cp:revision>2</cp:revision>
  <dcterms:created xsi:type="dcterms:W3CDTF">2024-02-22T22:05:00Z</dcterms:created>
  <dcterms:modified xsi:type="dcterms:W3CDTF">2024-02-22T22:06:00Z</dcterms:modified>
</cp:coreProperties>
</file>