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9E" w:rsidRDefault="003503CC" w:rsidP="00AC27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C279E">
        <w:rPr>
          <w:rFonts w:ascii="Times New Roman" w:hAnsi="Times New Roman" w:cs="Times New Roman"/>
          <w:sz w:val="28"/>
          <w:szCs w:val="28"/>
        </w:rPr>
        <w:t xml:space="preserve">униципальное общеобразовательное учреждение </w:t>
      </w:r>
    </w:p>
    <w:p w:rsidR="00AC279E" w:rsidRDefault="00AC279E" w:rsidP="00AC27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0675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6758">
        <w:rPr>
          <w:rFonts w:ascii="Times New Roman" w:hAnsi="Times New Roman" w:cs="Times New Roman"/>
          <w:sz w:val="28"/>
          <w:szCs w:val="28"/>
        </w:rPr>
        <w:t xml:space="preserve">редняя школа №1» г. Гаврилов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6758">
        <w:rPr>
          <w:rFonts w:ascii="Times New Roman" w:hAnsi="Times New Roman" w:cs="Times New Roman"/>
          <w:sz w:val="28"/>
          <w:szCs w:val="28"/>
        </w:rPr>
        <w:t xml:space="preserve"> Ям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AC279E" w:rsidRDefault="00AC279E" w:rsidP="00AC27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4696"/>
        <w:gridCol w:w="694"/>
        <w:gridCol w:w="4572"/>
      </w:tblGrid>
      <w:tr w:rsidR="00AC279E" w:rsidRPr="005B1D06" w:rsidTr="00B61631">
        <w:tc>
          <w:tcPr>
            <w:tcW w:w="4786" w:type="dxa"/>
            <w:shd w:val="clear" w:color="auto" w:fill="auto"/>
          </w:tcPr>
          <w:p w:rsidR="00AC279E" w:rsidRPr="005B1D06" w:rsidRDefault="00AC279E" w:rsidP="00B616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Одобрено</w:t>
            </w:r>
            <w:r w:rsidRPr="005B1D06">
              <w:rPr>
                <w:rFonts w:ascii="Arial Narrow" w:hAnsi="Arial Narrow"/>
                <w:b/>
              </w:rPr>
              <w:t>:</w:t>
            </w:r>
            <w:r w:rsidRPr="005B1D06">
              <w:rPr>
                <w:rFonts w:ascii="Arial Narrow" w:hAnsi="Arial Narrow"/>
              </w:rPr>
              <w:t xml:space="preserve"> </w:t>
            </w:r>
          </w:p>
          <w:p w:rsidR="00AC279E" w:rsidRPr="005B1D06" w:rsidRDefault="00AC279E" w:rsidP="00B616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 заседании МО</w:t>
            </w:r>
          </w:p>
          <w:p w:rsidR="00AC279E" w:rsidRPr="005B1D06" w:rsidRDefault="00AC279E" w:rsidP="00B616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№ _________</w:t>
            </w:r>
          </w:p>
          <w:p w:rsidR="00AC279E" w:rsidRDefault="00E93DC4" w:rsidP="00B616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 «_____» ___________ 2018</w:t>
            </w:r>
            <w:r w:rsidR="00AC279E">
              <w:rPr>
                <w:rFonts w:ascii="Arial Narrow" w:hAnsi="Arial Narrow"/>
              </w:rPr>
              <w:t xml:space="preserve"> г.</w:t>
            </w:r>
          </w:p>
          <w:p w:rsidR="00AC279E" w:rsidRDefault="00AC279E" w:rsidP="00B616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 МО</w:t>
            </w:r>
          </w:p>
          <w:p w:rsidR="00AC279E" w:rsidRDefault="00AC279E" w:rsidP="00B61631">
            <w:pPr>
              <w:rPr>
                <w:rFonts w:ascii="Arial Narrow" w:hAnsi="Arial Narrow"/>
              </w:rPr>
            </w:pPr>
          </w:p>
          <w:p w:rsidR="00AC279E" w:rsidRDefault="00AC279E" w:rsidP="00B616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______________ </w:t>
            </w:r>
            <w:r w:rsidRPr="008F16BA">
              <w:rPr>
                <w:rFonts w:ascii="Arial Narrow" w:hAnsi="Arial Narrow"/>
                <w:b/>
              </w:rPr>
              <w:t>А.В. Сорокин</w:t>
            </w:r>
          </w:p>
          <w:p w:rsidR="00AC279E" w:rsidRPr="008F16BA" w:rsidRDefault="00AC279E" w:rsidP="00B6163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</w:t>
            </w:r>
            <w:r w:rsidRPr="008F16BA">
              <w:rPr>
                <w:rFonts w:ascii="Arial Narrow" w:hAnsi="Arial Narrow"/>
                <w:sz w:val="20"/>
                <w:szCs w:val="20"/>
              </w:rPr>
              <w:t>Подпись</w:t>
            </w:r>
          </w:p>
          <w:p w:rsidR="00AC279E" w:rsidRPr="005B1D06" w:rsidRDefault="00AC279E" w:rsidP="00B61631">
            <w:pPr>
              <w:rPr>
                <w:rFonts w:ascii="Arial Narrow" w:hAnsi="Arial Narrow"/>
                <w:sz w:val="20"/>
                <w:szCs w:val="20"/>
              </w:rPr>
            </w:pPr>
            <w:r w:rsidRPr="005B1D06">
              <w:rPr>
                <w:rFonts w:ascii="Arial Narrow" w:hAnsi="Arial Narrow"/>
              </w:rPr>
              <w:tab/>
            </w:r>
          </w:p>
          <w:p w:rsidR="00AC279E" w:rsidRPr="005B1D06" w:rsidRDefault="00AC279E" w:rsidP="00B6163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C279E" w:rsidRPr="005B1D06" w:rsidRDefault="00AC279E" w:rsidP="00B61631">
            <w:pPr>
              <w:rPr>
                <w:rFonts w:ascii="Arial Narrow" w:hAnsi="Arial Narrow"/>
              </w:rPr>
            </w:pPr>
          </w:p>
        </w:tc>
        <w:tc>
          <w:tcPr>
            <w:tcW w:w="709" w:type="dxa"/>
            <w:shd w:val="clear" w:color="auto" w:fill="auto"/>
          </w:tcPr>
          <w:p w:rsidR="00AC279E" w:rsidRPr="005B1D06" w:rsidRDefault="00AC279E" w:rsidP="00B61631">
            <w:pPr>
              <w:rPr>
                <w:rFonts w:ascii="Arial Narrow" w:hAnsi="Arial Narrow"/>
              </w:rPr>
            </w:pPr>
          </w:p>
        </w:tc>
        <w:tc>
          <w:tcPr>
            <w:tcW w:w="4642" w:type="dxa"/>
            <w:shd w:val="clear" w:color="auto" w:fill="auto"/>
          </w:tcPr>
          <w:p w:rsidR="00AC279E" w:rsidRPr="005B1D06" w:rsidRDefault="00AC279E" w:rsidP="00B61631">
            <w:pPr>
              <w:rPr>
                <w:rFonts w:ascii="Arial Narrow" w:hAnsi="Arial Narrow"/>
                <w:b/>
              </w:rPr>
            </w:pPr>
            <w:r w:rsidRPr="005B1D06">
              <w:rPr>
                <w:rFonts w:ascii="Arial Narrow" w:hAnsi="Arial Narrow"/>
                <w:b/>
              </w:rPr>
              <w:t>Утверждено:</w:t>
            </w:r>
          </w:p>
          <w:p w:rsidR="00AC279E" w:rsidRPr="005B1D06" w:rsidRDefault="00AC279E" w:rsidP="00B61631">
            <w:pPr>
              <w:rPr>
                <w:rFonts w:ascii="Arial Narrow" w:hAnsi="Arial Narrow"/>
              </w:rPr>
            </w:pPr>
            <w:r w:rsidRPr="005B1D06">
              <w:rPr>
                <w:rFonts w:ascii="Arial Narrow" w:hAnsi="Arial Narrow"/>
              </w:rPr>
              <w:t>Директор школы:</w:t>
            </w:r>
          </w:p>
          <w:p w:rsidR="00AC279E" w:rsidRDefault="00AC279E" w:rsidP="00B61631">
            <w:pPr>
              <w:rPr>
                <w:rFonts w:ascii="Arial Narrow" w:hAnsi="Arial Narrow"/>
              </w:rPr>
            </w:pPr>
          </w:p>
          <w:p w:rsidR="00AC279E" w:rsidRPr="00F54BC7" w:rsidRDefault="00AC279E" w:rsidP="00B6163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 Г.А. Поздышева</w:t>
            </w:r>
          </w:p>
          <w:p w:rsidR="00AC279E" w:rsidRDefault="00AC279E" w:rsidP="00B61631">
            <w:pPr>
              <w:rPr>
                <w:rFonts w:ascii="Arial Narrow" w:hAnsi="Arial Narrow"/>
                <w:sz w:val="20"/>
                <w:szCs w:val="20"/>
              </w:rPr>
            </w:pPr>
            <w:r w:rsidRPr="005B1D06"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  <w:sz w:val="20"/>
                <w:szCs w:val="20"/>
              </w:rPr>
              <w:t>Подпись</w:t>
            </w:r>
          </w:p>
          <w:p w:rsidR="00AC279E" w:rsidRDefault="00AC279E" w:rsidP="00B61631">
            <w:pPr>
              <w:rPr>
                <w:rFonts w:ascii="Arial Narrow" w:hAnsi="Arial Narrow"/>
              </w:rPr>
            </w:pPr>
          </w:p>
          <w:p w:rsidR="00AC279E" w:rsidRDefault="00AC279E" w:rsidP="00B61631">
            <w:pPr>
              <w:rPr>
                <w:rFonts w:ascii="Arial Narrow" w:hAnsi="Arial Narrow"/>
              </w:rPr>
            </w:pPr>
            <w:r w:rsidRPr="005B1D06">
              <w:rPr>
                <w:rFonts w:ascii="Arial Narrow" w:hAnsi="Arial Narrow"/>
              </w:rPr>
              <w:t>Приказ № ____ от «____»___</w:t>
            </w:r>
            <w:r>
              <w:rPr>
                <w:rFonts w:ascii="Arial Narrow" w:hAnsi="Arial Narrow"/>
              </w:rPr>
              <w:t xml:space="preserve">_____ </w:t>
            </w:r>
            <w:r w:rsidRPr="005B1D06">
              <w:rPr>
                <w:rFonts w:ascii="Arial Narrow" w:hAnsi="Arial Narrow"/>
              </w:rPr>
              <w:t>201</w:t>
            </w:r>
            <w:r w:rsidR="00E93DC4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 xml:space="preserve"> г</w:t>
            </w:r>
          </w:p>
          <w:p w:rsidR="00AC279E" w:rsidRDefault="00AC279E" w:rsidP="00B61631">
            <w:pPr>
              <w:rPr>
                <w:rFonts w:ascii="Arial Narrow" w:hAnsi="Arial Narrow"/>
              </w:rPr>
            </w:pPr>
          </w:p>
          <w:p w:rsidR="00AC279E" w:rsidRPr="00F54BC7" w:rsidRDefault="00AC279E" w:rsidP="00B61631">
            <w:pPr>
              <w:pStyle w:val="a3"/>
            </w:pPr>
          </w:p>
        </w:tc>
      </w:tr>
    </w:tbl>
    <w:p w:rsidR="00AC279E" w:rsidRDefault="00AC279E" w:rsidP="00AC279E"/>
    <w:p w:rsidR="00AC279E" w:rsidRDefault="00AC279E" w:rsidP="00AC279E">
      <w:pPr>
        <w:tabs>
          <w:tab w:val="left" w:pos="2940"/>
          <w:tab w:val="center" w:pos="46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AC279E" w:rsidRPr="008F16BA" w:rsidRDefault="00AC279E" w:rsidP="00AC279E">
      <w:pPr>
        <w:tabs>
          <w:tab w:val="left" w:pos="2940"/>
          <w:tab w:val="center" w:pos="46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F54BC7">
        <w:rPr>
          <w:b/>
          <w:sz w:val="36"/>
          <w:szCs w:val="36"/>
        </w:rPr>
        <w:t>Рабочая программа</w:t>
      </w:r>
    </w:p>
    <w:p w:rsidR="00AC279E" w:rsidRDefault="00AC279E" w:rsidP="00AC27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курса внеурочной деятельности </w:t>
      </w:r>
    </w:p>
    <w:p w:rsidR="00AC279E" w:rsidRPr="008F16BA" w:rsidRDefault="00AC279E" w:rsidP="00AC279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спортивно-оздоровительному направлению</w:t>
      </w:r>
    </w:p>
    <w:p w:rsidR="00AC279E" w:rsidRPr="008F16BA" w:rsidRDefault="00AC279E" w:rsidP="00AC279E">
      <w:pPr>
        <w:jc w:val="center"/>
        <w:rPr>
          <w:sz w:val="32"/>
          <w:szCs w:val="32"/>
        </w:rPr>
      </w:pPr>
    </w:p>
    <w:p w:rsidR="00AC279E" w:rsidRPr="008F16BA" w:rsidRDefault="00AC279E" w:rsidP="00AC279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«Баскетбол»</w:t>
      </w:r>
    </w:p>
    <w:p w:rsidR="00AC279E" w:rsidRDefault="00AC279E" w:rsidP="00AC279E">
      <w:pPr>
        <w:jc w:val="center"/>
        <w:rPr>
          <w:sz w:val="28"/>
          <w:szCs w:val="28"/>
        </w:rPr>
      </w:pPr>
      <w:r w:rsidRPr="008F16BA">
        <w:rPr>
          <w:sz w:val="28"/>
          <w:szCs w:val="28"/>
        </w:rPr>
        <w:t xml:space="preserve">для учащихся </w:t>
      </w:r>
      <w:r>
        <w:rPr>
          <w:sz w:val="28"/>
          <w:szCs w:val="28"/>
        </w:rPr>
        <w:t>8</w:t>
      </w:r>
      <w:r w:rsidRPr="008F16BA">
        <w:rPr>
          <w:sz w:val="28"/>
          <w:szCs w:val="28"/>
        </w:rPr>
        <w:t>-ых классов</w:t>
      </w:r>
    </w:p>
    <w:p w:rsidR="00AC279E" w:rsidRPr="008F16BA" w:rsidRDefault="00AC279E" w:rsidP="00AC279E">
      <w:pPr>
        <w:jc w:val="center"/>
        <w:rPr>
          <w:sz w:val="28"/>
          <w:szCs w:val="28"/>
        </w:rPr>
      </w:pPr>
      <w:r w:rsidRPr="008F16BA">
        <w:rPr>
          <w:sz w:val="28"/>
          <w:szCs w:val="28"/>
        </w:rPr>
        <w:t xml:space="preserve"> </w:t>
      </w:r>
    </w:p>
    <w:p w:rsidR="00AC279E" w:rsidRPr="008F16BA" w:rsidRDefault="00AC279E" w:rsidP="00AC279E">
      <w:pPr>
        <w:rPr>
          <w:sz w:val="32"/>
          <w:szCs w:val="32"/>
        </w:rPr>
      </w:pPr>
    </w:p>
    <w:p w:rsidR="00AC279E" w:rsidRPr="008F16BA" w:rsidRDefault="00AC279E" w:rsidP="00AC279E">
      <w:pPr>
        <w:jc w:val="center"/>
        <w:rPr>
          <w:sz w:val="32"/>
          <w:szCs w:val="32"/>
        </w:rPr>
      </w:pPr>
    </w:p>
    <w:p w:rsidR="00AC279E" w:rsidRPr="00AC279E" w:rsidRDefault="00AC279E" w:rsidP="00AC279E">
      <w:pPr>
        <w:jc w:val="center"/>
        <w:rPr>
          <w:sz w:val="28"/>
          <w:szCs w:val="28"/>
        </w:rPr>
      </w:pPr>
      <w:r w:rsidRPr="00AC279E">
        <w:rPr>
          <w:sz w:val="28"/>
          <w:szCs w:val="28"/>
        </w:rPr>
        <w:t xml:space="preserve">Разработана на основе </w:t>
      </w:r>
      <w:r w:rsidRPr="00AC279E">
        <w:rPr>
          <w:color w:val="000000"/>
          <w:sz w:val="28"/>
          <w:szCs w:val="28"/>
        </w:rPr>
        <w:t>«Комплексной программы физического воспитания учащихся 1-11 классов образовательных учреждений» под редакцией  В.И.  Ляха, А.А.  Зданевича  (201</w:t>
      </w:r>
      <w:r w:rsidR="003503CC">
        <w:rPr>
          <w:color w:val="000000"/>
          <w:sz w:val="28"/>
          <w:szCs w:val="28"/>
        </w:rPr>
        <w:t xml:space="preserve">4 </w:t>
      </w:r>
      <w:r w:rsidRPr="00AC279E">
        <w:rPr>
          <w:color w:val="000000"/>
          <w:sz w:val="28"/>
          <w:szCs w:val="28"/>
        </w:rPr>
        <w:t>г.).</w:t>
      </w:r>
    </w:p>
    <w:p w:rsidR="00AC279E" w:rsidRPr="008F16BA" w:rsidRDefault="00AC279E" w:rsidP="00AC279E">
      <w:pPr>
        <w:jc w:val="center"/>
        <w:rPr>
          <w:sz w:val="32"/>
          <w:szCs w:val="32"/>
        </w:rPr>
      </w:pPr>
    </w:p>
    <w:p w:rsidR="00AC279E" w:rsidRPr="008F16BA" w:rsidRDefault="00AC279E" w:rsidP="00AC279E">
      <w:pPr>
        <w:rPr>
          <w:sz w:val="28"/>
          <w:szCs w:val="28"/>
        </w:rPr>
      </w:pPr>
      <w:r w:rsidRPr="008F16BA">
        <w:rPr>
          <w:sz w:val="28"/>
          <w:szCs w:val="28"/>
        </w:rPr>
        <w:t xml:space="preserve">Срок реализации – 1 год </w:t>
      </w:r>
    </w:p>
    <w:p w:rsidR="00AC279E" w:rsidRPr="008F16BA" w:rsidRDefault="00AC279E" w:rsidP="00AC279E">
      <w:pPr>
        <w:rPr>
          <w:sz w:val="28"/>
          <w:szCs w:val="28"/>
        </w:rPr>
      </w:pPr>
      <w:r>
        <w:rPr>
          <w:sz w:val="28"/>
          <w:szCs w:val="28"/>
        </w:rPr>
        <w:t>Режим занятий – 1</w:t>
      </w:r>
      <w:r w:rsidRPr="008F16BA">
        <w:rPr>
          <w:sz w:val="28"/>
          <w:szCs w:val="28"/>
        </w:rPr>
        <w:t xml:space="preserve"> </w:t>
      </w:r>
      <w:r>
        <w:rPr>
          <w:sz w:val="28"/>
          <w:szCs w:val="28"/>
        </w:rPr>
        <w:t>час в неделю</w:t>
      </w:r>
      <w:r w:rsidRPr="008F16BA">
        <w:rPr>
          <w:sz w:val="28"/>
          <w:szCs w:val="28"/>
        </w:rPr>
        <w:t xml:space="preserve"> </w:t>
      </w:r>
    </w:p>
    <w:p w:rsidR="00AC279E" w:rsidRPr="008F16BA" w:rsidRDefault="00AC279E" w:rsidP="00AC279E">
      <w:pPr>
        <w:rPr>
          <w:sz w:val="28"/>
          <w:szCs w:val="28"/>
        </w:rPr>
      </w:pPr>
      <w:r w:rsidRPr="008F16BA">
        <w:rPr>
          <w:sz w:val="28"/>
          <w:szCs w:val="28"/>
        </w:rPr>
        <w:t xml:space="preserve">Объем учебного времени за уч. </w:t>
      </w:r>
      <w:r>
        <w:rPr>
          <w:sz w:val="28"/>
          <w:szCs w:val="28"/>
        </w:rPr>
        <w:t>г</w:t>
      </w:r>
      <w:r w:rsidRPr="008F16BA">
        <w:rPr>
          <w:sz w:val="28"/>
          <w:szCs w:val="28"/>
        </w:rPr>
        <w:t xml:space="preserve">од (всего) – </w:t>
      </w:r>
      <w:r>
        <w:rPr>
          <w:sz w:val="28"/>
          <w:szCs w:val="28"/>
        </w:rPr>
        <w:t>34 часа</w:t>
      </w:r>
    </w:p>
    <w:p w:rsidR="00AC279E" w:rsidRDefault="00AC279E" w:rsidP="00AC279E">
      <w:pPr>
        <w:jc w:val="center"/>
        <w:rPr>
          <w:rFonts w:ascii="Arial Narrow" w:hAnsi="Arial Narrow"/>
          <w:sz w:val="32"/>
          <w:szCs w:val="32"/>
        </w:rPr>
      </w:pPr>
    </w:p>
    <w:p w:rsidR="00AC279E" w:rsidRPr="00F54BC7" w:rsidRDefault="00AC279E" w:rsidP="00AC279E">
      <w:pPr>
        <w:jc w:val="center"/>
        <w:rPr>
          <w:rFonts w:ascii="Arial Narrow" w:hAnsi="Arial Narrow"/>
          <w:b/>
          <w:sz w:val="16"/>
          <w:szCs w:val="16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3CA4">
        <w:rPr>
          <w:rFonts w:ascii="Times New Roman" w:hAnsi="Times New Roman" w:cs="Times New Roman"/>
          <w:sz w:val="28"/>
          <w:szCs w:val="28"/>
        </w:rPr>
        <w:t xml:space="preserve">               Учитель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3CA4">
        <w:rPr>
          <w:rFonts w:ascii="Times New Roman" w:hAnsi="Times New Roman" w:cs="Times New Roman"/>
          <w:b/>
          <w:sz w:val="28"/>
          <w:szCs w:val="28"/>
        </w:rPr>
        <w:t>Сорокин Александр Витальевич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43CA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</w:p>
    <w:p w:rsidR="00AC279E" w:rsidRDefault="00E93DC4" w:rsidP="00E93D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2018-2019</w:t>
      </w:r>
      <w:r w:rsidR="00AC279E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p w:rsidR="00AC279E" w:rsidRPr="005746F5" w:rsidRDefault="00AC279E" w:rsidP="00B63C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746F5">
        <w:rPr>
          <w:rFonts w:ascii="Times New Roman" w:hAnsi="Times New Roman" w:cs="Times New Roman"/>
          <w:b/>
          <w:sz w:val="32"/>
          <w:szCs w:val="32"/>
        </w:rPr>
        <w:lastRenderedPageBreak/>
        <w:t>Пояснительная записка.</w:t>
      </w:r>
    </w:p>
    <w:p w:rsidR="00AC279E" w:rsidRDefault="00AC279E" w:rsidP="00AC279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79E">
        <w:rPr>
          <w:rFonts w:ascii="Times New Roman" w:hAnsi="Times New Roman" w:cs="Times New Roman"/>
          <w:sz w:val="28"/>
          <w:szCs w:val="28"/>
        </w:rPr>
        <w:t>Учебная программа спортивно-оздоровительной направленности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организации занятий по </w:t>
      </w:r>
      <w:r w:rsidRPr="00AC279E">
        <w:rPr>
          <w:rFonts w:ascii="Times New Roman" w:hAnsi="Times New Roman" w:cs="Times New Roman"/>
          <w:sz w:val="28"/>
          <w:szCs w:val="28"/>
        </w:rPr>
        <w:t xml:space="preserve">баскетболу во </w:t>
      </w:r>
      <w:r w:rsidRPr="00AC279E">
        <w:rPr>
          <w:rFonts w:ascii="Times New Roman" w:hAnsi="Times New Roman" w:cs="Times New Roman"/>
          <w:color w:val="000000"/>
          <w:sz w:val="28"/>
          <w:szCs w:val="28"/>
        </w:rPr>
        <w:t>внеурочной деятельности школьников.</w:t>
      </w:r>
      <w:r w:rsidRPr="00AC27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279E" w:rsidRDefault="00AC279E" w:rsidP="00AC279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Программа составлена </w:t>
      </w:r>
      <w:r w:rsidRPr="00AC279E">
        <w:rPr>
          <w:rFonts w:ascii="Times New Roman" w:hAnsi="Times New Roman" w:cs="Times New Roman"/>
          <w:sz w:val="28"/>
          <w:szCs w:val="28"/>
        </w:rPr>
        <w:t>согласно федеральному государственному образовательному стандарту общего образования на основе</w:t>
      </w:r>
      <w:r w:rsidRPr="00AC279E">
        <w:rPr>
          <w:rFonts w:ascii="Times New Roman" w:hAnsi="Times New Roman" w:cs="Times New Roman"/>
          <w:color w:val="000000"/>
          <w:sz w:val="28"/>
          <w:szCs w:val="28"/>
        </w:rPr>
        <w:t xml:space="preserve"> «Комплексной программы физического воспитания учащихс</w:t>
      </w:r>
      <w:r>
        <w:rPr>
          <w:rFonts w:ascii="Times New Roman" w:hAnsi="Times New Roman" w:cs="Times New Roman"/>
          <w:color w:val="000000"/>
          <w:sz w:val="28"/>
          <w:szCs w:val="28"/>
        </w:rPr>
        <w:t>я 1-11 классов образовательных </w:t>
      </w:r>
      <w:r w:rsidRPr="00AC279E">
        <w:rPr>
          <w:rFonts w:ascii="Times New Roman" w:hAnsi="Times New Roman" w:cs="Times New Roman"/>
          <w:color w:val="000000"/>
          <w:sz w:val="28"/>
          <w:szCs w:val="28"/>
        </w:rPr>
        <w:t>учреждений»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 редакцией В.И.  Ляха, А.А.Зданевича </w:t>
      </w:r>
      <w:r w:rsidR="003503CC">
        <w:rPr>
          <w:rFonts w:ascii="Times New Roman" w:hAnsi="Times New Roman" w:cs="Times New Roman"/>
          <w:color w:val="000000"/>
          <w:sz w:val="28"/>
          <w:szCs w:val="28"/>
        </w:rPr>
        <w:t>(2014</w:t>
      </w:r>
      <w:r w:rsidRPr="00AC279E">
        <w:rPr>
          <w:rFonts w:ascii="Times New Roman" w:hAnsi="Times New Roman" w:cs="Times New Roman"/>
          <w:color w:val="000000"/>
          <w:sz w:val="28"/>
          <w:szCs w:val="28"/>
        </w:rPr>
        <w:t>г.).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3503CC">
        <w:t xml:space="preserve">  </w:t>
      </w:r>
      <w:r w:rsidRPr="00AC279E">
        <w:rPr>
          <w:rFonts w:ascii="Times New Roman" w:hAnsi="Times New Roman" w:cs="Times New Roman"/>
          <w:sz w:val="28"/>
          <w:szCs w:val="28"/>
        </w:rPr>
        <w:t xml:space="preserve">В данной программе представлен вариант комплексной игровой деятельности, позволяющий реализовать требования ФГОС во внеурочной деятельности.         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  Своеобразие настоящей программы заключается в том, что она создана на основе курса обучения игре в баскет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бол. Технические приемы, тактические действия и собственно игра в баскетбол несут в себе боль</w:t>
      </w:r>
      <w:r>
        <w:rPr>
          <w:rFonts w:ascii="Times New Roman" w:hAnsi="Times New Roman" w:cs="Times New Roman"/>
          <w:sz w:val="28"/>
          <w:szCs w:val="28"/>
        </w:rPr>
        <w:t xml:space="preserve">шие возможности для укрепления </w:t>
      </w:r>
      <w:r w:rsidRPr="00AC279E">
        <w:rPr>
          <w:rFonts w:ascii="Times New Roman" w:hAnsi="Times New Roman" w:cs="Times New Roman"/>
          <w:sz w:val="28"/>
          <w:szCs w:val="28"/>
        </w:rPr>
        <w:t>здоровья, фор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мирования жизненно важных двигательных навыков, совершенствования физических качеств.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         Исследователи игровой деятельности подчеркивают ее уникальные возможности не толь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ко для физического, но и нравственного воспитания детей, осо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бенно для развития познавательных интересов. Игровая деятельность вырабатывает волю и характер, формирует умения ориентироваться в окружа</w:t>
      </w:r>
      <w:r w:rsidRPr="00AC279E">
        <w:rPr>
          <w:rFonts w:ascii="Times New Roman" w:hAnsi="Times New Roman" w:cs="Times New Roman"/>
          <w:sz w:val="28"/>
          <w:szCs w:val="28"/>
        </w:rPr>
        <w:softHyphen/>
        <w:t xml:space="preserve">ющей действительности, воспитания чувства коллективизма. 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         Игровой процесс обеспечивает развитие образовательного потен</w:t>
      </w:r>
      <w:r w:rsidRPr="00AC279E">
        <w:rPr>
          <w:rFonts w:ascii="Times New Roman" w:hAnsi="Times New Roman" w:cs="Times New Roman"/>
          <w:sz w:val="28"/>
          <w:szCs w:val="28"/>
        </w:rPr>
        <w:softHyphen/>
        <w:t xml:space="preserve">циала личности, ее индивидуальности, творческого отношения к деятельности.       </w:t>
      </w:r>
    </w:p>
    <w:p w:rsidR="00AC279E" w:rsidRPr="00AC279E" w:rsidRDefault="00AC279E" w:rsidP="00AC279E">
      <w:pPr>
        <w:suppressAutoHyphens/>
        <w:ind w:firstLine="709"/>
        <w:jc w:val="both"/>
        <w:rPr>
          <w:lang w:eastAsia="ar-SA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Обучения игре в баскетбол </w:t>
      </w:r>
      <w:r w:rsidRPr="00AC279E">
        <w:rPr>
          <w:rFonts w:ascii="Times New Roman" w:hAnsi="Times New Roman" w:cs="Times New Roman"/>
          <w:sz w:val="28"/>
          <w:szCs w:val="28"/>
        </w:rPr>
        <w:t>– педагогический процесс, направленный на укрепление здоровья занимающихся, развитие их физических качеств и освоение технико-тактических приемов игры.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9E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AC279E">
        <w:rPr>
          <w:rFonts w:ascii="Times New Roman" w:hAnsi="Times New Roman" w:cs="Times New Roman"/>
          <w:b/>
          <w:sz w:val="28"/>
          <w:szCs w:val="28"/>
        </w:rPr>
        <w:t>целью программы</w:t>
      </w:r>
      <w:r w:rsidRPr="00AC279E">
        <w:rPr>
          <w:rFonts w:ascii="Times New Roman" w:hAnsi="Times New Roman" w:cs="Times New Roman"/>
          <w:sz w:val="28"/>
          <w:szCs w:val="28"/>
        </w:rPr>
        <w:t xml:space="preserve"> является содейс</w:t>
      </w:r>
      <w:r>
        <w:rPr>
          <w:rFonts w:ascii="Times New Roman" w:hAnsi="Times New Roman" w:cs="Times New Roman"/>
          <w:sz w:val="28"/>
          <w:szCs w:val="28"/>
        </w:rPr>
        <w:t>твие возможности в повышении ра</w:t>
      </w:r>
      <w:r w:rsidRPr="00AC279E">
        <w:rPr>
          <w:rFonts w:ascii="Times New Roman" w:hAnsi="Times New Roman" w:cs="Times New Roman"/>
          <w:sz w:val="28"/>
          <w:szCs w:val="28"/>
        </w:rPr>
        <w:t>ботоспособности и</w:t>
      </w:r>
      <w:r>
        <w:rPr>
          <w:rFonts w:ascii="Times New Roman" w:hAnsi="Times New Roman" w:cs="Times New Roman"/>
          <w:sz w:val="28"/>
          <w:szCs w:val="28"/>
        </w:rPr>
        <w:t xml:space="preserve"> улучшении состояния здоровья, </w:t>
      </w:r>
      <w:r w:rsidRPr="00AC279E">
        <w:rPr>
          <w:rFonts w:ascii="Times New Roman" w:hAnsi="Times New Roman" w:cs="Times New Roman"/>
          <w:sz w:val="28"/>
          <w:szCs w:val="28"/>
        </w:rPr>
        <w:t xml:space="preserve">воспитывая личность, способную к самостоятельной, творческой деятельности. 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Программный материал </w:t>
      </w:r>
      <w:r w:rsidRPr="00AC279E">
        <w:rPr>
          <w:rFonts w:ascii="Times New Roman" w:hAnsi="Times New Roman" w:cs="Times New Roman"/>
          <w:sz w:val="28"/>
          <w:szCs w:val="28"/>
        </w:rPr>
        <w:t xml:space="preserve">предполагает решение следующих основных </w:t>
      </w:r>
      <w:r w:rsidRPr="00AC279E">
        <w:rPr>
          <w:rFonts w:ascii="Times New Roman" w:hAnsi="Times New Roman" w:cs="Times New Roman"/>
          <w:b/>
          <w:sz w:val="28"/>
          <w:szCs w:val="28"/>
        </w:rPr>
        <w:t>задач</w:t>
      </w:r>
      <w:r w:rsidRPr="00AC279E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укрепление здоровья и повышения </w:t>
      </w:r>
      <w:r w:rsidRPr="00AC279E">
        <w:rPr>
          <w:rFonts w:ascii="Times New Roman" w:hAnsi="Times New Roman" w:cs="Times New Roman"/>
          <w:sz w:val="28"/>
          <w:szCs w:val="28"/>
        </w:rPr>
        <w:t xml:space="preserve">работоспособности у школьников,  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79E">
        <w:rPr>
          <w:rFonts w:ascii="Times New Roman" w:hAnsi="Times New Roman" w:cs="Times New Roman"/>
          <w:sz w:val="28"/>
          <w:szCs w:val="28"/>
        </w:rPr>
        <w:t xml:space="preserve">ознакомление с историей развития баскетбола,  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освоение </w:t>
      </w:r>
      <w:r w:rsidRPr="00AC279E">
        <w:rPr>
          <w:rFonts w:ascii="Times New Roman" w:hAnsi="Times New Roman" w:cs="Times New Roman"/>
          <w:sz w:val="28"/>
          <w:szCs w:val="28"/>
        </w:rPr>
        <w:t xml:space="preserve">техники и тактики игры в баскетбол, </w:t>
      </w:r>
    </w:p>
    <w:p w:rsidR="00AC279E" w:rsidRP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</w:t>
      </w:r>
      <w:r w:rsidRPr="00AC279E">
        <w:rPr>
          <w:rFonts w:ascii="Times New Roman" w:hAnsi="Times New Roman" w:cs="Times New Roman"/>
          <w:sz w:val="28"/>
          <w:szCs w:val="28"/>
        </w:rPr>
        <w:t>с основами физиологии и гигиены спортсмена;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воспитание у школьников нравственных качеств,</w:t>
      </w:r>
    </w:p>
    <w:p w:rsidR="00AC279E" w:rsidRP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формирование </w:t>
      </w:r>
      <w:r>
        <w:rPr>
          <w:rFonts w:ascii="Times New Roman" w:hAnsi="Times New Roman" w:cs="Times New Roman"/>
          <w:sz w:val="28"/>
          <w:szCs w:val="28"/>
        </w:rPr>
        <w:t>здорового образа жизни;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азвитие основных </w:t>
      </w:r>
      <w:r w:rsidRPr="00AC279E">
        <w:rPr>
          <w:rFonts w:ascii="Times New Roman" w:hAnsi="Times New Roman" w:cs="Times New Roman"/>
          <w:sz w:val="28"/>
          <w:szCs w:val="28"/>
        </w:rPr>
        <w:t>физических ка</w:t>
      </w:r>
      <w:r>
        <w:rPr>
          <w:rFonts w:ascii="Times New Roman" w:hAnsi="Times New Roman" w:cs="Times New Roman"/>
          <w:sz w:val="28"/>
          <w:szCs w:val="28"/>
        </w:rPr>
        <w:t xml:space="preserve">честв: быстроты, выносливости, </w:t>
      </w:r>
      <w:r w:rsidRPr="00AC279E">
        <w:rPr>
          <w:rFonts w:ascii="Times New Roman" w:hAnsi="Times New Roman" w:cs="Times New Roman"/>
          <w:sz w:val="28"/>
          <w:szCs w:val="28"/>
        </w:rPr>
        <w:t>скоростно-силовых качеств.</w:t>
      </w:r>
    </w:p>
    <w:p w:rsidR="003503CC" w:rsidRPr="00AC279E" w:rsidRDefault="003503CC" w:rsidP="003503CC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C279E">
        <w:rPr>
          <w:rFonts w:ascii="Times New Roman" w:hAnsi="Times New Roman" w:cs="Times New Roman"/>
          <w:b/>
          <w:sz w:val="28"/>
          <w:szCs w:val="28"/>
        </w:rPr>
        <w:t>Форма обучения</w:t>
      </w:r>
      <w:r w:rsidRPr="00AC279E">
        <w:rPr>
          <w:rFonts w:ascii="Times New Roman" w:hAnsi="Times New Roman" w:cs="Times New Roman"/>
          <w:sz w:val="28"/>
          <w:szCs w:val="28"/>
        </w:rPr>
        <w:t xml:space="preserve"> – групповая, индивидуальная.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b/>
          <w:sz w:val="28"/>
          <w:szCs w:val="28"/>
        </w:rPr>
        <w:t xml:space="preserve">  Методы обучения</w:t>
      </w:r>
      <w:r w:rsidRPr="00AC279E">
        <w:rPr>
          <w:rFonts w:ascii="Times New Roman" w:hAnsi="Times New Roman" w:cs="Times New Roman"/>
          <w:sz w:val="28"/>
          <w:szCs w:val="28"/>
        </w:rPr>
        <w:t xml:space="preserve"> – игровой, соревновательный.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b/>
          <w:sz w:val="28"/>
          <w:szCs w:val="28"/>
        </w:rPr>
        <w:t>Форма контроля</w:t>
      </w:r>
      <w:r w:rsidRPr="00AC279E">
        <w:rPr>
          <w:rFonts w:ascii="Times New Roman" w:hAnsi="Times New Roman" w:cs="Times New Roman"/>
          <w:sz w:val="28"/>
          <w:szCs w:val="28"/>
        </w:rPr>
        <w:t xml:space="preserve"> – тестирование, контрольные испытания.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b/>
          <w:sz w:val="28"/>
          <w:szCs w:val="28"/>
        </w:rPr>
        <w:t>Формы подведения итогов</w:t>
      </w:r>
      <w:r w:rsidRPr="00AC279E">
        <w:rPr>
          <w:rFonts w:ascii="Times New Roman" w:hAnsi="Times New Roman" w:cs="Times New Roman"/>
          <w:sz w:val="28"/>
          <w:szCs w:val="28"/>
        </w:rPr>
        <w:t xml:space="preserve"> реализации программы внеурочной деятельности: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>– школьные соревнования среди параллелей своих классов;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>– участие в муниципальных соревнованиях;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>– участие в окружных и городских соревнованиях.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C279E">
        <w:rPr>
          <w:rFonts w:ascii="Times New Roman" w:hAnsi="Times New Roman" w:cs="Times New Roman"/>
          <w:sz w:val="28"/>
          <w:szCs w:val="28"/>
        </w:rPr>
        <w:t xml:space="preserve"> Занятия будут иметь оздоровительный эффект, так как они проводятся на свежем воздухе и в зале. Дети о</w:t>
      </w:r>
      <w:r>
        <w:rPr>
          <w:rFonts w:ascii="Times New Roman" w:hAnsi="Times New Roman" w:cs="Times New Roman"/>
          <w:sz w:val="28"/>
          <w:szCs w:val="28"/>
        </w:rPr>
        <w:t xml:space="preserve">владеют техническими приемами и </w:t>
      </w:r>
      <w:r w:rsidRPr="00AC279E">
        <w:rPr>
          <w:rFonts w:ascii="Times New Roman" w:hAnsi="Times New Roman" w:cs="Times New Roman"/>
          <w:sz w:val="28"/>
          <w:szCs w:val="28"/>
        </w:rPr>
        <w:t>тактическими взаимодействиями, научатся играть в баскетбол.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Pr="005746F5" w:rsidRDefault="00AD3FEB" w:rsidP="00B63CD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5746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C279E" w:rsidRPr="005746F5">
        <w:rPr>
          <w:rFonts w:ascii="Times New Roman" w:hAnsi="Times New Roman" w:cs="Times New Roman"/>
          <w:b/>
          <w:sz w:val="32"/>
          <w:szCs w:val="32"/>
        </w:rPr>
        <w:t>Планируемые результаты.</w:t>
      </w:r>
    </w:p>
    <w:p w:rsidR="003503CC" w:rsidRDefault="003503CC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AD3FEB">
        <w:rPr>
          <w:rFonts w:ascii="Times New Roman" w:hAnsi="Times New Roman" w:cs="Times New Roman"/>
          <w:b/>
          <w:i/>
          <w:sz w:val="28"/>
          <w:szCs w:val="28"/>
        </w:rPr>
        <w:t>Личностные результаты:</w:t>
      </w:r>
    </w:p>
    <w:p w:rsidR="00AD3FEB" w:rsidRPr="00AD3FEB" w:rsidRDefault="00AD3FEB" w:rsidP="00AD3FEB">
      <w:pPr>
        <w:pStyle w:val="a3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eastAsia="Calibri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>демонстрация</w:t>
      </w:r>
      <w:r w:rsidRPr="00AD3FEB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 устойчивого интереса, мотивации к занятиям физической культурой и к здоровому образу жизни;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проявление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морал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ьно-этических и волевых качеств: 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дисциплинированность, трудолюбие, упорство в достижении поставленных целей;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управлять своими эмоциями в различных ситуациях;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оказывать помощь своим сверстникам.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AD3FEB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eastAsia="ar-SA"/>
        </w:rPr>
        <w:t>Метапредметные результаты</w:t>
      </w:r>
      <w:r w:rsidRPr="00AD3FEB">
        <w:rPr>
          <w:rFonts w:ascii="Times New Roman" w:hAnsi="Times New Roman" w:cs="Times New Roman"/>
          <w:b/>
          <w:i/>
          <w:color w:val="000000"/>
          <w:sz w:val="28"/>
          <w:szCs w:val="28"/>
          <w:lang w:eastAsia="ar-SA"/>
        </w:rPr>
        <w:t>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определять наиболее эффективные способы достижения результата;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находить ошибки при выполнении заданий и уметь их исправлять;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 уметь организовать самостоятельные занятия баскетболом, а также, с группой товарищей;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 организовывать и проводить соревнования по баскетболу в классе, во дворе, в оздоровительном лагере;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рационально распределять своё время в режиме дня, выполнять утреннюю зарядку;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вести наблюдение за показателями своего физического развития;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eastAsia="ar-SA"/>
        </w:rPr>
        <w:t>Предметные результаты</w:t>
      </w:r>
      <w:r w:rsidRPr="00AD3FEB">
        <w:rPr>
          <w:rFonts w:ascii="Times New Roman" w:hAnsi="Times New Roman" w:cs="Times New Roman"/>
          <w:b/>
          <w:i/>
          <w:color w:val="000000"/>
          <w:sz w:val="28"/>
          <w:szCs w:val="28"/>
          <w:lang w:eastAsia="ar-SA"/>
        </w:rPr>
        <w:t>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</w:t>
      </w:r>
      <w:r w:rsidRPr="00AD3FEB">
        <w:rPr>
          <w:rFonts w:ascii="Times New Roman" w:hAnsi="Times New Roman" w:cs="Times New Roman"/>
          <w:sz w:val="28"/>
          <w:szCs w:val="28"/>
        </w:rPr>
        <w:t xml:space="preserve"> ходе реализации программы по спортивно-оздоровительному направлению «Баскетбол» </w:t>
      </w:r>
      <w:r w:rsidR="003503CC">
        <w:rPr>
          <w:rFonts w:ascii="Times New Roman" w:hAnsi="Times New Roman" w:cs="Times New Roman"/>
          <w:sz w:val="28"/>
          <w:szCs w:val="28"/>
        </w:rPr>
        <w:t>учащиеся</w:t>
      </w:r>
      <w:r w:rsidRPr="00AD3FEB">
        <w:rPr>
          <w:rFonts w:ascii="Times New Roman" w:hAnsi="Times New Roman" w:cs="Times New Roman"/>
          <w:sz w:val="28"/>
          <w:szCs w:val="28"/>
        </w:rPr>
        <w:t xml:space="preserve"> </w:t>
      </w:r>
      <w:r w:rsidRPr="00AD3FEB">
        <w:rPr>
          <w:rFonts w:ascii="Times New Roman" w:hAnsi="Times New Roman" w:cs="Times New Roman"/>
          <w:b/>
          <w:sz w:val="28"/>
          <w:szCs w:val="28"/>
        </w:rPr>
        <w:t>должны усвоить и применять</w:t>
      </w:r>
      <w:r w:rsidRPr="00AD3FEB">
        <w:rPr>
          <w:rFonts w:ascii="Times New Roman" w:hAnsi="Times New Roman" w:cs="Times New Roman"/>
          <w:sz w:val="28"/>
          <w:szCs w:val="28"/>
        </w:rPr>
        <w:t xml:space="preserve"> на практике: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</w:t>
      </w:r>
      <w:r w:rsidRPr="00AD3F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FEB">
        <w:rPr>
          <w:rFonts w:ascii="Times New Roman" w:hAnsi="Times New Roman" w:cs="Times New Roman"/>
          <w:sz w:val="28"/>
          <w:szCs w:val="28"/>
        </w:rPr>
        <w:t xml:space="preserve">Правила техники безопасности при проведении занятий.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 Историю рождения и развития баскетбола.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– Основы спортивной тренировки – методы обучения.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 Морально – волевая, психологическая и тактическая подготовка спортсмена. Правила соревнований. Судейство соревнований.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</w:t>
      </w:r>
      <w:r w:rsidRPr="00AD3FEB">
        <w:rPr>
          <w:rFonts w:ascii="Times New Roman" w:hAnsi="Times New Roman" w:cs="Times New Roman"/>
          <w:b/>
          <w:sz w:val="28"/>
          <w:szCs w:val="28"/>
        </w:rPr>
        <w:t xml:space="preserve"> Технические умения: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Ведение мяча правой и левой рукой.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Ведение с разной высотой отскока и с изменением направления.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Передачи мяча.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Ловли мяча.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Броски мяча.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Штрафной бросок.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Специальные упражнения и комбинации.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Эстафеты.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– </w:t>
      </w:r>
      <w:r w:rsidRPr="00AD3FEB">
        <w:rPr>
          <w:rFonts w:ascii="Times New Roman" w:hAnsi="Times New Roman" w:cs="Times New Roman"/>
          <w:b/>
          <w:sz w:val="28"/>
          <w:szCs w:val="28"/>
        </w:rPr>
        <w:t>Тактические знания: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Индивидуальная тактика.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Тактика игры в защите.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Тактика игры в нападении.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Правила игры.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Баскетбольная терминология.          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</w:t>
      </w:r>
      <w:r w:rsidRPr="00AD3FEB">
        <w:rPr>
          <w:rFonts w:ascii="Times New Roman" w:hAnsi="Times New Roman" w:cs="Times New Roman"/>
          <w:b/>
          <w:sz w:val="28"/>
          <w:szCs w:val="28"/>
        </w:rPr>
        <w:t xml:space="preserve"> Физическая подготовка: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Упражнения для развития силы, быстроты, выносливости, гибкости. 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– </w:t>
      </w:r>
      <w:r w:rsidRPr="00AD3FEB">
        <w:rPr>
          <w:rFonts w:ascii="Times New Roman" w:hAnsi="Times New Roman" w:cs="Times New Roman"/>
          <w:b/>
          <w:sz w:val="28"/>
          <w:szCs w:val="28"/>
        </w:rPr>
        <w:t>Морально – волевая подготовка:</w:t>
      </w:r>
      <w:r w:rsidRPr="00AD3F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AD3FEB">
        <w:rPr>
          <w:rFonts w:ascii="Times New Roman" w:eastAsia="Calibri" w:hAnsi="Times New Roman" w:cs="Times New Roman"/>
          <w:sz w:val="28"/>
          <w:szCs w:val="28"/>
        </w:rPr>
        <w:t>В результате реали</w:t>
      </w:r>
      <w:r>
        <w:rPr>
          <w:rFonts w:ascii="Times New Roman" w:eastAsia="Calibri" w:hAnsi="Times New Roman" w:cs="Times New Roman"/>
          <w:sz w:val="28"/>
          <w:szCs w:val="28"/>
        </w:rPr>
        <w:t>зации программы</w:t>
      </w:r>
      <w:r w:rsidRPr="00AD3FEB">
        <w:rPr>
          <w:rFonts w:ascii="Times New Roman" w:eastAsia="Calibri" w:hAnsi="Times New Roman" w:cs="Times New Roman"/>
          <w:sz w:val="28"/>
          <w:szCs w:val="28"/>
        </w:rPr>
        <w:t xml:space="preserve"> внеурочной деятельности</w:t>
      </w:r>
      <w:r w:rsidRPr="00AD3FE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Pr="00AD3FEB">
        <w:rPr>
          <w:rFonts w:ascii="Times New Roman" w:eastAsia="Calibri" w:hAnsi="Times New Roman" w:cs="Times New Roman"/>
          <w:sz w:val="28"/>
          <w:szCs w:val="28"/>
        </w:rPr>
        <w:t>спортивно-оздоровит</w:t>
      </w:r>
      <w:r>
        <w:rPr>
          <w:rFonts w:ascii="Times New Roman" w:eastAsia="Calibri" w:hAnsi="Times New Roman" w:cs="Times New Roman"/>
          <w:sz w:val="28"/>
          <w:szCs w:val="28"/>
        </w:rPr>
        <w:t>ельному направлению «Баскетбол»</w:t>
      </w:r>
      <w:r w:rsidRPr="00AD3F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3FEB">
        <w:rPr>
          <w:rFonts w:ascii="Times New Roman" w:hAnsi="Times New Roman" w:cs="Times New Roman"/>
          <w:color w:val="333333"/>
          <w:sz w:val="28"/>
          <w:szCs w:val="28"/>
        </w:rPr>
        <w:t xml:space="preserve">у </w:t>
      </w:r>
      <w:r>
        <w:rPr>
          <w:rFonts w:ascii="Times New Roman" w:hAnsi="Times New Roman" w:cs="Times New Roman"/>
          <w:color w:val="333333"/>
          <w:sz w:val="28"/>
          <w:szCs w:val="28"/>
        </w:rPr>
        <w:t>учащихся</w:t>
      </w:r>
      <w:r w:rsidRPr="00AD3FEB">
        <w:rPr>
          <w:rFonts w:ascii="Times New Roman" w:hAnsi="Times New Roman" w:cs="Times New Roman"/>
          <w:color w:val="333333"/>
          <w:sz w:val="28"/>
          <w:szCs w:val="28"/>
        </w:rPr>
        <w:t xml:space="preserve"> развиваются </w:t>
      </w:r>
      <w:r w:rsidRPr="00AD3FEB">
        <w:rPr>
          <w:rFonts w:ascii="Times New Roman" w:eastAsia="Calibri" w:hAnsi="Times New Roman" w:cs="Times New Roman"/>
          <w:sz w:val="28"/>
          <w:szCs w:val="28"/>
        </w:rPr>
        <w:t>такие качества как: товарищество, доброта, честность, трудолюбие, дисциплинир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ованность, соблюдение порядка, </w:t>
      </w:r>
      <w:r w:rsidRPr="00AD3FEB">
        <w:rPr>
          <w:rFonts w:ascii="Times New Roman" w:eastAsia="Calibri" w:hAnsi="Times New Roman" w:cs="Times New Roman"/>
          <w:sz w:val="28"/>
          <w:szCs w:val="28"/>
        </w:rPr>
        <w:t>стремление быть сильным и ловким, привычки подчинять свои действия интересам коллектива, р</w:t>
      </w:r>
      <w:r w:rsidRPr="00AD3FEB">
        <w:rPr>
          <w:rFonts w:ascii="Times New Roman" w:eastAsia="Calibri" w:hAnsi="Times New Roman" w:cs="Times New Roman"/>
          <w:color w:val="000000"/>
          <w:sz w:val="28"/>
          <w:szCs w:val="28"/>
        </w:rPr>
        <w:t>азвивается чувство ответственности, коллективизма, скорость принятия решений.</w:t>
      </w:r>
    </w:p>
    <w:p w:rsidR="00AD3FEB" w:rsidRDefault="00AD3FEB" w:rsidP="00AD3FEB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AD3FEB">
        <w:rPr>
          <w:rFonts w:ascii="Times New Roman" w:eastAsia="Calibri" w:hAnsi="Times New Roman" w:cs="Times New Roman"/>
          <w:sz w:val="28"/>
          <w:szCs w:val="28"/>
        </w:rPr>
        <w:t> </w:t>
      </w:r>
      <w:r w:rsidRPr="00AD3FEB">
        <w:rPr>
          <w:rFonts w:ascii="Times New Roman" w:eastAsia="Calibri" w:hAnsi="Times New Roman" w:cs="Times New Roman"/>
          <w:sz w:val="28"/>
          <w:szCs w:val="28"/>
        </w:rPr>
        <w:tab/>
        <w:t xml:space="preserve">По окончании курса обучающиеся должны владеть понятиями «Техника игры», «Тактика игры», знать правила игры, владеть основными техническими приемами, применять полученные знания в игре и организации самостоятельных занятий по баскетболу, сформировать первичные навыки судейства. </w:t>
      </w:r>
    </w:p>
    <w:p w:rsidR="00AD3FEB" w:rsidRDefault="00AD3FEB" w:rsidP="00AD3FEB">
      <w:pPr>
        <w:pStyle w:val="a3"/>
        <w:tabs>
          <w:tab w:val="left" w:pos="8385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AD3FEB" w:rsidRPr="00AD3FEB" w:rsidRDefault="00AD3FEB" w:rsidP="00AD3FEB">
      <w:pPr>
        <w:suppressAutoHyphens/>
        <w:spacing w:line="360" w:lineRule="auto"/>
        <w:jc w:val="center"/>
        <w:rPr>
          <w:bCs/>
          <w:lang w:eastAsia="ar-SA"/>
        </w:rPr>
      </w:pPr>
    </w:p>
    <w:p w:rsidR="00AD3FEB" w:rsidRPr="005746F5" w:rsidRDefault="00AD3FEB" w:rsidP="00B63CD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 w:rsidRPr="005746F5">
        <w:rPr>
          <w:rFonts w:ascii="Times New Roman" w:hAnsi="Times New Roman" w:cs="Times New Roman"/>
          <w:b/>
          <w:sz w:val="32"/>
          <w:szCs w:val="32"/>
        </w:rPr>
        <w:t>Содержание программы</w:t>
      </w:r>
    </w:p>
    <w:p w:rsidR="00B63CDF" w:rsidRPr="00AD3FEB" w:rsidRDefault="00B63CDF" w:rsidP="00B63CDF">
      <w:pPr>
        <w:pStyle w:val="a3"/>
        <w:ind w:left="360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AD3FEB" w:rsidRPr="003503CC" w:rsidRDefault="00B63CDF" w:rsidP="00AD3FE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1раздел. Теоретическая подготовка</w:t>
      </w:r>
      <w:r w:rsidRPr="003503CC">
        <w:rPr>
          <w:rFonts w:ascii="Times New Roman" w:hAnsi="Times New Roman" w:cs="Times New Roman"/>
          <w:i/>
          <w:sz w:val="28"/>
          <w:szCs w:val="28"/>
        </w:rPr>
        <w:t>.</w:t>
      </w:r>
      <w:r w:rsidR="00AD3FEB" w:rsidRPr="003503C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AD3FEB" w:rsidRPr="00AD3FEB" w:rsidRDefault="00B63CDF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D3FEB" w:rsidRPr="00AD3FEB">
        <w:rPr>
          <w:rFonts w:ascii="Times New Roman" w:hAnsi="Times New Roman" w:cs="Times New Roman"/>
          <w:sz w:val="28"/>
          <w:szCs w:val="28"/>
        </w:rPr>
        <w:t>Правила техники безопасности при проведении занятий.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История рождения и развития баскетбола. Правила соревнований.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b/>
          <w:i/>
          <w:color w:val="0D0D0D"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color w:val="000000"/>
          <w:sz w:val="28"/>
          <w:szCs w:val="28"/>
        </w:rPr>
        <w:t>2</w:t>
      </w:r>
      <w:r w:rsidR="00B63CDF" w:rsidRPr="003503CC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раздел. Общая физическая подготовка.</w:t>
      </w:r>
    </w:p>
    <w:p w:rsidR="00AD3FEB" w:rsidRPr="00B63CDF" w:rsidRDefault="00B63CDF" w:rsidP="00AD3FEB">
      <w:pPr>
        <w:pStyle w:val="a3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color w:val="0D0D0D"/>
          <w:sz w:val="28"/>
          <w:szCs w:val="28"/>
        </w:rPr>
        <w:t>Упражнения на развитие физических качеств: (</w:t>
      </w:r>
      <w:r w:rsidR="00AD3FEB" w:rsidRPr="00AD3FEB">
        <w:rPr>
          <w:rFonts w:ascii="Times New Roman" w:hAnsi="Times New Roman" w:cs="Times New Roman"/>
          <w:sz w:val="28"/>
          <w:szCs w:val="28"/>
        </w:rPr>
        <w:t>силы, быс</w:t>
      </w:r>
      <w:r>
        <w:rPr>
          <w:rFonts w:ascii="Times New Roman" w:hAnsi="Times New Roman" w:cs="Times New Roman"/>
          <w:sz w:val="28"/>
          <w:szCs w:val="28"/>
        </w:rPr>
        <w:t>троты, выносливости, гибкости, </w:t>
      </w:r>
      <w:r w:rsidR="00AD3FEB" w:rsidRPr="00AD3FEB">
        <w:rPr>
          <w:rFonts w:ascii="Times New Roman" w:hAnsi="Times New Roman" w:cs="Times New Roman"/>
          <w:sz w:val="28"/>
          <w:szCs w:val="28"/>
        </w:rPr>
        <w:t>ловкости).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color w:val="0D0D0D"/>
          <w:sz w:val="28"/>
          <w:szCs w:val="28"/>
        </w:rPr>
        <w:t>Круговая тренировка.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t>Подвижные игры.</w:t>
      </w: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>3</w:t>
      </w:r>
      <w:r w:rsidR="00B63CDF"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 xml:space="preserve"> раздел. </w:t>
      </w:r>
      <w:r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>Техническая</w:t>
      </w:r>
      <w:r w:rsidRPr="003503C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B63CDF"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>подготовка.</w:t>
      </w:r>
    </w:p>
    <w:p w:rsidR="00AD3FEB" w:rsidRPr="00AD3FEB" w:rsidRDefault="00B63CDF" w:rsidP="00AD3FEB">
      <w:pPr>
        <w:pStyle w:val="a3"/>
        <w:rPr>
          <w:rFonts w:ascii="Times New Roman" w:hAnsi="Times New Roman" w:cs="Times New Roman"/>
          <w:iCs/>
          <w:color w:val="0D0D0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sz w:val="28"/>
          <w:szCs w:val="28"/>
        </w:rPr>
        <w:t xml:space="preserve">Стойки баскетболиста. 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 Остановка прыжком. Оста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новка в два шага. Ловля и передача мяча. Пере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дача мяча одной рукой от плеча. Ведение мяча с изменением направления. Ведение мяча с изменением направления и скорости. Бросок мяча одной рукой с места. Броски мяча в корзину в движении; бросок в корзину одной рукой после ведения; брос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ки мяча в корзину в движении после двух шагов. Сочетание пройден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ных элементов. Бросок по кольцу после ведения и остановки. Штрафной бросок.</w:t>
      </w:r>
    </w:p>
    <w:p w:rsidR="00AD3FEB" w:rsidRPr="00AD3FEB" w:rsidRDefault="00B63CDF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Учебно-тренировочная 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t>игра по упрощенным правилам</w:t>
      </w:r>
    </w:p>
    <w:p w:rsidR="00B63CDF" w:rsidRDefault="00B63CDF" w:rsidP="00AD3FE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 xml:space="preserve"> раздел. </w:t>
      </w:r>
      <w:r w:rsidRPr="003503CC">
        <w:rPr>
          <w:rFonts w:ascii="Times New Roman" w:hAnsi="Times New Roman" w:cs="Times New Roman"/>
          <w:b/>
          <w:i/>
          <w:sz w:val="28"/>
          <w:szCs w:val="28"/>
        </w:rPr>
        <w:t>Тактическая подготовка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D3FEB" w:rsidRDefault="005746F5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63CDF">
        <w:rPr>
          <w:rFonts w:ascii="Times New Roman" w:hAnsi="Times New Roman" w:cs="Times New Roman"/>
          <w:sz w:val="28"/>
          <w:szCs w:val="28"/>
        </w:rPr>
        <w:t>Групповые</w:t>
      </w:r>
      <w:r w:rsidR="00AD3FEB" w:rsidRPr="00AD3FEB">
        <w:rPr>
          <w:rFonts w:ascii="Times New Roman" w:hAnsi="Times New Roman" w:cs="Times New Roman"/>
          <w:sz w:val="28"/>
          <w:szCs w:val="28"/>
        </w:rPr>
        <w:t xml:space="preserve"> и </w:t>
      </w:r>
      <w:r w:rsidR="00B63CDF">
        <w:rPr>
          <w:rFonts w:ascii="Times New Roman" w:hAnsi="Times New Roman" w:cs="Times New Roman"/>
          <w:sz w:val="28"/>
          <w:szCs w:val="28"/>
        </w:rPr>
        <w:t xml:space="preserve">командные действия в нападении. Групповые </w:t>
      </w:r>
      <w:r w:rsidR="00AD3FEB" w:rsidRPr="00AD3FEB">
        <w:rPr>
          <w:rFonts w:ascii="Times New Roman" w:hAnsi="Times New Roman" w:cs="Times New Roman"/>
          <w:sz w:val="28"/>
          <w:szCs w:val="28"/>
        </w:rPr>
        <w:t>и командные действия в защите.</w:t>
      </w:r>
    </w:p>
    <w:p w:rsidR="00B63CDF" w:rsidRPr="00AD3FEB" w:rsidRDefault="00B63CDF" w:rsidP="00AD3F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3FEB" w:rsidRPr="003503CC" w:rsidRDefault="003503CC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>раздел</w:t>
      </w:r>
      <w:r w:rsidR="00AD3FEB" w:rsidRPr="003503CC">
        <w:rPr>
          <w:rFonts w:ascii="Times New Roman" w:hAnsi="Times New Roman" w:cs="Times New Roman"/>
          <w:b/>
          <w:i/>
          <w:sz w:val="28"/>
          <w:szCs w:val="28"/>
        </w:rPr>
        <w:t>. Тестирование, контрольные испытания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D3FEB" w:rsidRPr="003503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D3FEB" w:rsidRPr="00AD3FEB" w:rsidRDefault="00AD3FEB" w:rsidP="00AD3FEB">
      <w:pPr>
        <w:pStyle w:val="a3"/>
        <w:tabs>
          <w:tab w:val="left" w:pos="8385"/>
        </w:tabs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8"/>
        <w:tblW w:w="11057" w:type="dxa"/>
        <w:tblInd w:w="-714" w:type="dxa"/>
        <w:tblLook w:val="04A0"/>
      </w:tblPr>
      <w:tblGrid>
        <w:gridCol w:w="617"/>
        <w:gridCol w:w="3370"/>
        <w:gridCol w:w="1293"/>
        <w:gridCol w:w="2813"/>
        <w:gridCol w:w="2964"/>
      </w:tblGrid>
      <w:tr w:rsidR="00E73B06" w:rsidRPr="00B63CDF" w:rsidTr="00E73B06">
        <w:tc>
          <w:tcPr>
            <w:tcW w:w="617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3370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раздела</w:t>
            </w:r>
          </w:p>
        </w:tc>
        <w:tc>
          <w:tcPr>
            <w:tcW w:w="1293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Кол-во часов</w:t>
            </w:r>
          </w:p>
        </w:tc>
        <w:tc>
          <w:tcPr>
            <w:tcW w:w="2813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Формы организации</w:t>
            </w:r>
          </w:p>
        </w:tc>
        <w:tc>
          <w:tcPr>
            <w:tcW w:w="2964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Характеристика видов деятельности обучающихся</w:t>
            </w:r>
          </w:p>
        </w:tc>
      </w:tr>
      <w:tr w:rsidR="00E73B06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iCs/>
                <w:color w:val="000000"/>
                <w:sz w:val="28"/>
                <w:szCs w:val="28"/>
              </w:rPr>
              <w:t>Теоретическая подготовка</w:t>
            </w:r>
            <w:r w:rsidRPr="00B63CDF">
              <w:rPr>
                <w:sz w:val="28"/>
                <w:szCs w:val="28"/>
              </w:rPr>
              <w:t xml:space="preserve">.  </w:t>
            </w:r>
          </w:p>
        </w:tc>
        <w:tc>
          <w:tcPr>
            <w:tcW w:w="1293" w:type="dxa"/>
          </w:tcPr>
          <w:p w:rsidR="00B63CDF" w:rsidRPr="00B63CDF" w:rsidRDefault="003503CC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 </w:t>
            </w:r>
            <w:r w:rsidR="00B63CDF">
              <w:rPr>
                <w:rFonts w:eastAsiaTheme="minorHAnsi"/>
                <w:sz w:val="28"/>
                <w:szCs w:val="28"/>
                <w:lang w:eastAsia="en-US"/>
              </w:rPr>
              <w:t>процессе занятий</w:t>
            </w:r>
          </w:p>
        </w:tc>
        <w:tc>
          <w:tcPr>
            <w:tcW w:w="2813" w:type="dxa"/>
          </w:tcPr>
          <w:p w:rsidR="00B63CDF" w:rsidRP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Фронтальная </w:t>
            </w:r>
            <w:r w:rsidR="00521568">
              <w:rPr>
                <w:rFonts w:eastAsiaTheme="minorHAnsi"/>
                <w:sz w:val="28"/>
                <w:szCs w:val="28"/>
                <w:lang w:eastAsia="en-US"/>
              </w:rPr>
              <w:t>беседа</w:t>
            </w:r>
          </w:p>
        </w:tc>
        <w:tc>
          <w:tcPr>
            <w:tcW w:w="2964" w:type="dxa"/>
          </w:tcPr>
          <w:p w:rsidR="00B63CDF" w:rsidRDefault="00E73B06" w:rsidP="00A93E8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93E89">
              <w:rPr>
                <w:rFonts w:ascii="Times New Roman" w:hAnsi="Times New Roman" w:cs="Times New Roman"/>
                <w:sz w:val="28"/>
                <w:szCs w:val="28"/>
              </w:rPr>
              <w:t>Выполнение правил техники безопасности при проведении занятий</w:t>
            </w:r>
            <w:r w:rsidR="00A93E89" w:rsidRPr="00A93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46F5" w:rsidRPr="00A93E89" w:rsidRDefault="005746F5" w:rsidP="00A93E8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B06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color w:val="000000"/>
                <w:sz w:val="28"/>
                <w:szCs w:val="28"/>
              </w:rPr>
              <w:t>Общая физическая подготовка.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на каждом занятии</w:t>
            </w:r>
          </w:p>
        </w:tc>
        <w:tc>
          <w:tcPr>
            <w:tcW w:w="2813" w:type="dxa"/>
          </w:tcPr>
          <w:p w:rsidR="00893117" w:rsidRDefault="00E73B0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Выполнение упражнений</w:t>
            </w:r>
            <w:r w:rsidR="007C4DA6">
              <w:rPr>
                <w:rFonts w:eastAsiaTheme="minorHAnsi"/>
                <w:sz w:val="28"/>
                <w:szCs w:val="28"/>
                <w:lang w:eastAsia="en-US"/>
              </w:rPr>
              <w:t xml:space="preserve"> в парах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, </w:t>
            </w:r>
            <w:r w:rsidR="007C4DA6">
              <w:rPr>
                <w:rFonts w:eastAsiaTheme="minorHAnsi"/>
                <w:sz w:val="28"/>
                <w:szCs w:val="28"/>
                <w:lang w:eastAsia="en-US"/>
              </w:rPr>
              <w:t xml:space="preserve">коллективные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подвижные игры</w:t>
            </w:r>
            <w:r w:rsidR="00893117"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B63CDF" w:rsidRP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964" w:type="dxa"/>
          </w:tcPr>
          <w:p w:rsidR="00B63CDF" w:rsidRPr="00B63CDF" w:rsidRDefault="00E73B0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Развитие силы, выносливости, ловкости, гибкости</w:t>
            </w:r>
          </w:p>
        </w:tc>
      </w:tr>
      <w:tr w:rsidR="003503CC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iCs/>
                <w:color w:val="0D0D0D"/>
                <w:sz w:val="28"/>
                <w:szCs w:val="28"/>
              </w:rPr>
              <w:t>Техническая</w:t>
            </w:r>
            <w:r w:rsidRPr="00B63CDF">
              <w:rPr>
                <w:i/>
                <w:iCs/>
                <w:sz w:val="28"/>
                <w:szCs w:val="28"/>
              </w:rPr>
              <w:t xml:space="preserve"> </w:t>
            </w:r>
            <w:r w:rsidRPr="00B63CDF">
              <w:rPr>
                <w:iCs/>
                <w:color w:val="0D0D0D"/>
                <w:sz w:val="28"/>
                <w:szCs w:val="28"/>
              </w:rPr>
              <w:t>подготовка.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22 часа</w:t>
            </w:r>
          </w:p>
        </w:tc>
        <w:tc>
          <w:tcPr>
            <w:tcW w:w="2813" w:type="dxa"/>
          </w:tcPr>
          <w:p w:rsidR="00B63CDF" w:rsidRPr="00B63CDF" w:rsidRDefault="007C4DA6" w:rsidP="007C4DA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Работа в парах, группах, индивидуальная</w:t>
            </w:r>
            <w:r w:rsidR="00893117">
              <w:rPr>
                <w:rFonts w:eastAsiaTheme="minorHAnsi"/>
                <w:sz w:val="28"/>
                <w:szCs w:val="28"/>
                <w:lang w:eastAsia="en-US"/>
              </w:rPr>
              <w:t>. Эстафеты, соревнования.</w:t>
            </w:r>
          </w:p>
        </w:tc>
        <w:tc>
          <w:tcPr>
            <w:tcW w:w="2964" w:type="dxa"/>
          </w:tcPr>
          <w:p w:rsid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Выполнение упражнений, спортивные игры. </w:t>
            </w:r>
            <w:r w:rsidR="00E73B06">
              <w:rPr>
                <w:rFonts w:eastAsiaTheme="minorHAnsi"/>
                <w:sz w:val="28"/>
                <w:szCs w:val="28"/>
                <w:lang w:eastAsia="en-US"/>
              </w:rPr>
              <w:t>Стойка баскетболиста, перемещение по площадке, ведение мяча, передачи мяча, броски мяча</w:t>
            </w:r>
            <w:r w:rsidR="005746F5"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5746F5" w:rsidRPr="00B63CDF" w:rsidRDefault="005746F5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503CC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sz w:val="28"/>
                <w:szCs w:val="28"/>
              </w:rPr>
              <w:t>Тактическая подготовка.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 часов</w:t>
            </w:r>
          </w:p>
        </w:tc>
        <w:tc>
          <w:tcPr>
            <w:tcW w:w="2813" w:type="dxa"/>
          </w:tcPr>
          <w:p w:rsidR="00B63CDF" w:rsidRP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Коллективные</w:t>
            </w:r>
            <w:r w:rsidR="00A93E89">
              <w:rPr>
                <w:rFonts w:eastAsiaTheme="minorHAnsi"/>
                <w:sz w:val="28"/>
                <w:szCs w:val="28"/>
                <w:lang w:eastAsia="en-US"/>
              </w:rPr>
              <w:t xml:space="preserve"> и групповые упражнения, техники</w:t>
            </w:r>
          </w:p>
        </w:tc>
        <w:tc>
          <w:tcPr>
            <w:tcW w:w="2964" w:type="dxa"/>
          </w:tcPr>
          <w:p w:rsidR="00B63CDF" w:rsidRDefault="00A93E89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Групповые и командные действия в нападении, групповые и командные действия в защите.</w:t>
            </w:r>
          </w:p>
          <w:p w:rsidR="005746F5" w:rsidRPr="00B63CDF" w:rsidRDefault="005746F5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503CC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sz w:val="28"/>
                <w:szCs w:val="28"/>
              </w:rPr>
              <w:t>Тестирование, контрольные испытания.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 час</w:t>
            </w:r>
            <w:r w:rsidR="003503CC">
              <w:rPr>
                <w:rFonts w:eastAsiaTheme="minorHAnsi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2813" w:type="dxa"/>
          </w:tcPr>
          <w:p w:rsidR="00B63CDF" w:rsidRPr="00B63CDF" w:rsidRDefault="00A93E89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Индивидуальная, групповая</w:t>
            </w:r>
          </w:p>
        </w:tc>
        <w:tc>
          <w:tcPr>
            <w:tcW w:w="2964" w:type="dxa"/>
          </w:tcPr>
          <w:p w:rsidR="00B63CDF" w:rsidRDefault="00A93E89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Выполнение теста, контрольные упражнения, игра.</w:t>
            </w:r>
          </w:p>
          <w:p w:rsidR="005746F5" w:rsidRPr="00B63CDF" w:rsidRDefault="005746F5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503CC" w:rsidRPr="00B63CDF" w:rsidTr="00475CE2">
        <w:tc>
          <w:tcPr>
            <w:tcW w:w="3987" w:type="dxa"/>
            <w:gridSpan w:val="2"/>
          </w:tcPr>
          <w:p w:rsidR="003503CC" w:rsidRPr="003503CC" w:rsidRDefault="003503CC" w:rsidP="00B63C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3503CC">
              <w:rPr>
                <w:b/>
                <w:sz w:val="28"/>
                <w:szCs w:val="28"/>
              </w:rPr>
              <w:t xml:space="preserve">Итого: </w:t>
            </w:r>
          </w:p>
        </w:tc>
        <w:tc>
          <w:tcPr>
            <w:tcW w:w="1293" w:type="dxa"/>
          </w:tcPr>
          <w:p w:rsidR="003503CC" w:rsidRPr="003503CC" w:rsidRDefault="003503CC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3503CC">
              <w:rPr>
                <w:rFonts w:eastAsiaTheme="minorHAnsi"/>
                <w:b/>
                <w:sz w:val="28"/>
                <w:szCs w:val="28"/>
                <w:lang w:eastAsia="en-US"/>
              </w:rPr>
              <w:t>34 часа</w:t>
            </w:r>
          </w:p>
        </w:tc>
        <w:tc>
          <w:tcPr>
            <w:tcW w:w="2813" w:type="dxa"/>
          </w:tcPr>
          <w:p w:rsidR="003503CC" w:rsidRDefault="003503CC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64" w:type="dxa"/>
          </w:tcPr>
          <w:p w:rsidR="003503CC" w:rsidRDefault="003503CC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:rsidR="005746F5" w:rsidRPr="00AD3FEB" w:rsidRDefault="005746F5" w:rsidP="00AD3FE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63CDF" w:rsidRPr="00B63CDF" w:rsidRDefault="00B63CDF" w:rsidP="00B63CDF">
      <w:pPr>
        <w:numPr>
          <w:ilvl w:val="0"/>
          <w:numId w:val="4"/>
        </w:numPr>
        <w:spacing w:after="160" w:line="259" w:lineRule="auto"/>
        <w:rPr>
          <w:rFonts w:eastAsiaTheme="minorHAnsi"/>
          <w:sz w:val="32"/>
          <w:szCs w:val="32"/>
          <w:lang w:eastAsia="en-US"/>
        </w:rPr>
      </w:pPr>
      <w:r w:rsidRPr="00B63CDF">
        <w:rPr>
          <w:rFonts w:eastAsiaTheme="minorHAnsi"/>
          <w:b/>
          <w:bCs/>
          <w:sz w:val="32"/>
          <w:szCs w:val="32"/>
          <w:lang w:eastAsia="en-US"/>
        </w:rPr>
        <w:t>Календарно-тематическое планирование</w:t>
      </w:r>
    </w:p>
    <w:p w:rsidR="00B63CDF" w:rsidRPr="00B63CDF" w:rsidRDefault="00B63CDF" w:rsidP="00B63CDF">
      <w:pPr>
        <w:ind w:left="1440"/>
        <w:rPr>
          <w:rFonts w:eastAsiaTheme="minorHAnsi"/>
          <w:sz w:val="28"/>
          <w:szCs w:val="28"/>
          <w:lang w:eastAsia="en-US"/>
        </w:rPr>
      </w:pPr>
    </w:p>
    <w:tbl>
      <w:tblPr>
        <w:tblStyle w:val="a8"/>
        <w:tblW w:w="10348" w:type="dxa"/>
        <w:tblInd w:w="-714" w:type="dxa"/>
        <w:tblLook w:val="04A0"/>
      </w:tblPr>
      <w:tblGrid>
        <w:gridCol w:w="993"/>
        <w:gridCol w:w="6115"/>
        <w:gridCol w:w="919"/>
        <w:gridCol w:w="1022"/>
        <w:gridCol w:w="1299"/>
      </w:tblGrid>
      <w:tr w:rsidR="00B63CDF" w:rsidRPr="00B63CDF" w:rsidTr="00B61631">
        <w:tc>
          <w:tcPr>
            <w:tcW w:w="993" w:type="dxa"/>
            <w:vMerge w:val="restart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6115" w:type="dxa"/>
            <w:vMerge w:val="restart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Название занятия</w:t>
            </w:r>
          </w:p>
        </w:tc>
        <w:tc>
          <w:tcPr>
            <w:tcW w:w="3240" w:type="dxa"/>
            <w:gridSpan w:val="3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Кол-во часов</w:t>
            </w:r>
          </w:p>
        </w:tc>
      </w:tr>
      <w:tr w:rsidR="00B63CDF" w:rsidRPr="00B63CDF" w:rsidTr="00B61631">
        <w:tc>
          <w:tcPr>
            <w:tcW w:w="993" w:type="dxa"/>
            <w:vMerge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115" w:type="dxa"/>
            <w:vMerge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919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022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теория</w:t>
            </w:r>
          </w:p>
        </w:tc>
        <w:tc>
          <w:tcPr>
            <w:tcW w:w="1299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практика</w:t>
            </w:r>
          </w:p>
        </w:tc>
      </w:tr>
      <w:tr w:rsidR="00B63CDF" w:rsidRPr="00B63CDF" w:rsidTr="00B61631">
        <w:tc>
          <w:tcPr>
            <w:tcW w:w="993" w:type="dxa"/>
          </w:tcPr>
          <w:p w:rsidR="00B63CDF" w:rsidRPr="003503CC" w:rsidRDefault="00B63CD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15" w:type="dxa"/>
          </w:tcPr>
          <w:p w:rsidR="00822CA5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Введение. Знания о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игре  баскетбол.</w:t>
            </w:r>
          </w:p>
          <w:p w:rsidR="00B63CDF" w:rsidRPr="003503CC" w:rsidRDefault="00822CA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игры.</w:t>
            </w:r>
          </w:p>
        </w:tc>
        <w:tc>
          <w:tcPr>
            <w:tcW w:w="919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99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B63CDF" w:rsidRPr="00B63CDF" w:rsidTr="00B61631">
        <w:tc>
          <w:tcPr>
            <w:tcW w:w="993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15" w:type="dxa"/>
          </w:tcPr>
          <w:p w:rsidR="00B63CDF" w:rsidRPr="003503CC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Общефизическая подготовка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 xml:space="preserve"> баскетболиста</w:t>
            </w:r>
          </w:p>
        </w:tc>
        <w:tc>
          <w:tcPr>
            <w:tcW w:w="919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B63CDF" w:rsidRPr="003503CC" w:rsidRDefault="00B63CD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3E89" w:rsidRPr="00B63CDF" w:rsidTr="00B61631">
        <w:tc>
          <w:tcPr>
            <w:tcW w:w="993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6115" w:type="dxa"/>
          </w:tcPr>
          <w:p w:rsidR="00A93E89" w:rsidRPr="003503CC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Технические действия баскетболиста</w:t>
            </w:r>
          </w:p>
        </w:tc>
        <w:tc>
          <w:tcPr>
            <w:tcW w:w="91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9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A93E89" w:rsidRPr="00B63CDF" w:rsidTr="00B61631">
        <w:tc>
          <w:tcPr>
            <w:tcW w:w="993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15" w:type="dxa"/>
          </w:tcPr>
          <w:p w:rsidR="00A93E89" w:rsidRPr="00822CA5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503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пециальная физическая подготовка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 xml:space="preserve"> баскетболиста</w:t>
            </w:r>
          </w:p>
        </w:tc>
        <w:tc>
          <w:tcPr>
            <w:tcW w:w="91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A93E8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3E89" w:rsidRPr="00B63CDF" w:rsidTr="00B61631">
        <w:tc>
          <w:tcPr>
            <w:tcW w:w="993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</w:p>
        </w:tc>
        <w:tc>
          <w:tcPr>
            <w:tcW w:w="6115" w:type="dxa"/>
          </w:tcPr>
          <w:p w:rsidR="00A93E89" w:rsidRPr="003503CC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Техническая и тактическая подготовка</w:t>
            </w:r>
          </w:p>
        </w:tc>
        <w:tc>
          <w:tcPr>
            <w:tcW w:w="91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9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A93E89" w:rsidRPr="00B63CDF" w:rsidTr="00B61631">
        <w:tc>
          <w:tcPr>
            <w:tcW w:w="993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6115" w:type="dxa"/>
          </w:tcPr>
          <w:p w:rsidR="00A93E89" w:rsidRPr="003503CC" w:rsidRDefault="00822CA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Техника ведения</w:t>
            </w:r>
            <w:r w:rsidR="008B2FC3"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мяча</w:t>
            </w:r>
          </w:p>
        </w:tc>
        <w:tc>
          <w:tcPr>
            <w:tcW w:w="91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9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A93E89" w:rsidRPr="00B63CDF" w:rsidTr="00B61631">
        <w:tc>
          <w:tcPr>
            <w:tcW w:w="993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15" w:type="dxa"/>
          </w:tcPr>
          <w:p w:rsidR="00A93E89" w:rsidRPr="003503CC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Индивидуальная работа с мячом</w:t>
            </w:r>
          </w:p>
        </w:tc>
        <w:tc>
          <w:tcPr>
            <w:tcW w:w="91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A93E8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15" w:type="dxa"/>
          </w:tcPr>
          <w:p w:rsidR="008B2FC3" w:rsidRPr="003503CC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Технические и тактические действия</w:t>
            </w:r>
          </w:p>
        </w:tc>
        <w:tc>
          <w:tcPr>
            <w:tcW w:w="919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99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A93E89" w:rsidRPr="00B63CDF" w:rsidTr="00B61631">
        <w:tc>
          <w:tcPr>
            <w:tcW w:w="993" w:type="dxa"/>
          </w:tcPr>
          <w:p w:rsidR="00A93E89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15" w:type="dxa"/>
          </w:tcPr>
          <w:p w:rsidR="00A93E89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Техническая и тактическая подготовка</w:t>
            </w:r>
          </w:p>
        </w:tc>
        <w:tc>
          <w:tcPr>
            <w:tcW w:w="919" w:type="dxa"/>
          </w:tcPr>
          <w:p w:rsidR="00A93E89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A93E8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A93E89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Общефизическая подготовка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 xml:space="preserve"> с мячом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Бросок мяча одной рукой от плеча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Повторение и закрепление элементов баскетбола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Освоение приема «Штрафной бросок»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Закрепление навыка «Бросок  в кольцо»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Броски в кольцо в движении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Общефизическая подготовка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 игроков в нападении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23-24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игроков в защите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игроков в нападении и защите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Закрепления навыков нападения и защиты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Закрепление технических и тактических приемов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5746F5" w:rsidRPr="003503CC">
              <w:rPr>
                <w:rFonts w:ascii="Times New Roman" w:hAnsi="Times New Roman" w:cs="Times New Roman"/>
                <w:sz w:val="28"/>
                <w:szCs w:val="28"/>
              </w:rPr>
              <w:t>-29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Учебная игра</w:t>
            </w:r>
          </w:p>
        </w:tc>
        <w:tc>
          <w:tcPr>
            <w:tcW w:w="91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115" w:type="dxa"/>
          </w:tcPr>
          <w:p w:rsidR="008B2FC3" w:rsidRPr="003503CC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91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B61631">
        <w:tc>
          <w:tcPr>
            <w:tcW w:w="993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31-32</w:t>
            </w:r>
          </w:p>
        </w:tc>
        <w:tc>
          <w:tcPr>
            <w:tcW w:w="6115" w:type="dxa"/>
          </w:tcPr>
          <w:p w:rsidR="008B2FC3" w:rsidRPr="003503CC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Мини-баскетбол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 xml:space="preserve"> и стрит-бол</w:t>
            </w:r>
          </w:p>
        </w:tc>
        <w:tc>
          <w:tcPr>
            <w:tcW w:w="91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46F5" w:rsidRPr="00B63CDF" w:rsidTr="00B61631">
        <w:tc>
          <w:tcPr>
            <w:tcW w:w="993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115" w:type="dxa"/>
          </w:tcPr>
          <w:p w:rsidR="005746F5" w:rsidRPr="003503CC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игроков в нападении и защите</w:t>
            </w:r>
          </w:p>
        </w:tc>
        <w:tc>
          <w:tcPr>
            <w:tcW w:w="91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46F5" w:rsidRPr="00B63CDF" w:rsidTr="00B61631">
        <w:tc>
          <w:tcPr>
            <w:tcW w:w="993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115" w:type="dxa"/>
          </w:tcPr>
          <w:p w:rsidR="005746F5" w:rsidRPr="003503CC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Итоговое занятие</w:t>
            </w:r>
          </w:p>
        </w:tc>
        <w:tc>
          <w:tcPr>
            <w:tcW w:w="91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46F5" w:rsidRPr="00B63CDF" w:rsidTr="00C8230D">
        <w:tc>
          <w:tcPr>
            <w:tcW w:w="7108" w:type="dxa"/>
            <w:gridSpan w:val="2"/>
          </w:tcPr>
          <w:p w:rsidR="005746F5" w:rsidRPr="003503CC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Итого:</w:t>
            </w:r>
          </w:p>
        </w:tc>
        <w:tc>
          <w:tcPr>
            <w:tcW w:w="91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1022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29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31.5</w:t>
            </w:r>
          </w:p>
        </w:tc>
      </w:tr>
    </w:tbl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C279E" w:rsidRDefault="00AC279E">
      <w:bookmarkStart w:id="0" w:name="_GoBack"/>
      <w:bookmarkEnd w:id="0"/>
    </w:p>
    <w:sectPr w:rsidR="00AC279E" w:rsidSect="00AC279E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64E" w:rsidRDefault="0013664E" w:rsidP="00B63CDF">
      <w:r>
        <w:separator/>
      </w:r>
    </w:p>
  </w:endnote>
  <w:endnote w:type="continuationSeparator" w:id="0">
    <w:p w:rsidR="0013664E" w:rsidRDefault="0013664E" w:rsidP="00B63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8145042"/>
      <w:docPartObj>
        <w:docPartGallery w:val="Page Numbers (Bottom of Page)"/>
        <w:docPartUnique/>
      </w:docPartObj>
    </w:sdtPr>
    <w:sdtContent>
      <w:p w:rsidR="00B63CDF" w:rsidRDefault="00C2313B">
        <w:pPr>
          <w:pStyle w:val="a6"/>
          <w:jc w:val="right"/>
        </w:pPr>
        <w:r>
          <w:fldChar w:fldCharType="begin"/>
        </w:r>
        <w:r w:rsidR="00B63CDF">
          <w:instrText>PAGE   \* MERGEFORMAT</w:instrText>
        </w:r>
        <w:r>
          <w:fldChar w:fldCharType="separate"/>
        </w:r>
        <w:r w:rsidR="0013664E">
          <w:rPr>
            <w:noProof/>
          </w:rPr>
          <w:t>1</w:t>
        </w:r>
        <w:r>
          <w:fldChar w:fldCharType="end"/>
        </w:r>
      </w:p>
    </w:sdtContent>
  </w:sdt>
  <w:p w:rsidR="00B63CDF" w:rsidRDefault="00B63C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64E" w:rsidRDefault="0013664E" w:rsidP="00B63CDF">
      <w:r>
        <w:separator/>
      </w:r>
    </w:p>
  </w:footnote>
  <w:footnote w:type="continuationSeparator" w:id="0">
    <w:p w:rsidR="0013664E" w:rsidRDefault="0013664E" w:rsidP="00B63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AA0"/>
    <w:multiLevelType w:val="hybridMultilevel"/>
    <w:tmpl w:val="B8EE3546"/>
    <w:lvl w:ilvl="0" w:tplc="9424C9E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56DF"/>
    <w:multiLevelType w:val="hybridMultilevel"/>
    <w:tmpl w:val="C76028D4"/>
    <w:lvl w:ilvl="0" w:tplc="496E92A2">
      <w:start w:val="4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741D8C"/>
    <w:multiLevelType w:val="multilevel"/>
    <w:tmpl w:val="7F54246C"/>
    <w:lvl w:ilvl="0">
      <w:start w:val="2017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60" w:hanging="12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DE471F3"/>
    <w:multiLevelType w:val="hybridMultilevel"/>
    <w:tmpl w:val="9A509C52"/>
    <w:lvl w:ilvl="0" w:tplc="E90ADD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E0B2E"/>
    <w:rsid w:val="0013664E"/>
    <w:rsid w:val="003503CC"/>
    <w:rsid w:val="003A6825"/>
    <w:rsid w:val="003E0B2E"/>
    <w:rsid w:val="00443CA4"/>
    <w:rsid w:val="00521568"/>
    <w:rsid w:val="005746F5"/>
    <w:rsid w:val="007A7BDC"/>
    <w:rsid w:val="007C4DA6"/>
    <w:rsid w:val="00822CA5"/>
    <w:rsid w:val="00893117"/>
    <w:rsid w:val="008B2FC3"/>
    <w:rsid w:val="008B6477"/>
    <w:rsid w:val="00A66298"/>
    <w:rsid w:val="00A93E89"/>
    <w:rsid w:val="00AC279E"/>
    <w:rsid w:val="00AD3FEB"/>
    <w:rsid w:val="00B63CDF"/>
    <w:rsid w:val="00B8657F"/>
    <w:rsid w:val="00C2313B"/>
    <w:rsid w:val="00D225EE"/>
    <w:rsid w:val="00E73B06"/>
    <w:rsid w:val="00E93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79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B63C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3C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3C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3CD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63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503C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503C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503C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Психолог</dc:creator>
  <cp:lastModifiedBy>Ирина</cp:lastModifiedBy>
  <cp:revision>2</cp:revision>
  <cp:lastPrinted>2017-10-10T12:35:00Z</cp:lastPrinted>
  <dcterms:created xsi:type="dcterms:W3CDTF">2021-01-28T20:07:00Z</dcterms:created>
  <dcterms:modified xsi:type="dcterms:W3CDTF">2021-01-28T20:07:00Z</dcterms:modified>
</cp:coreProperties>
</file>