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017E8" w14:textId="3A5AE3B3" w:rsidR="000A1B50" w:rsidRPr="0038479B" w:rsidRDefault="002B0E3D" w:rsidP="002B0E3D">
      <w:pPr>
        <w:rPr>
          <w:b/>
          <w:sz w:val="36"/>
          <w:szCs w:val="36"/>
        </w:rPr>
      </w:pPr>
      <w:r w:rsidRPr="0038479B">
        <w:rPr>
          <w:b/>
          <w:sz w:val="36"/>
          <w:szCs w:val="36"/>
        </w:rPr>
        <w:t xml:space="preserve">Homework </w:t>
      </w:r>
      <w:r w:rsidR="00A53E10">
        <w:rPr>
          <w:b/>
          <w:sz w:val="36"/>
          <w:szCs w:val="36"/>
        </w:rPr>
        <w:t>6</w:t>
      </w:r>
      <w:r w:rsidR="0038479B" w:rsidRPr="0038479B">
        <w:rPr>
          <w:b/>
          <w:sz w:val="36"/>
          <w:szCs w:val="36"/>
        </w:rPr>
        <w:t>:   Cables and Synapses</w:t>
      </w:r>
      <w:r w:rsidR="000C3D4A">
        <w:rPr>
          <w:b/>
          <w:sz w:val="36"/>
          <w:szCs w:val="36"/>
        </w:rPr>
        <w:t xml:space="preserve"> (Jaeger)</w:t>
      </w:r>
    </w:p>
    <w:p w14:paraId="309B08B1" w14:textId="324419C4" w:rsidR="0038479B" w:rsidRPr="006A1793" w:rsidRDefault="00E0540A" w:rsidP="002B0E3D">
      <w:pPr>
        <w:rPr>
          <w:b/>
          <w:color w:val="FF0000"/>
          <w:sz w:val="36"/>
          <w:szCs w:val="36"/>
        </w:rPr>
      </w:pPr>
      <w:r w:rsidRPr="006A1793">
        <w:rPr>
          <w:b/>
          <w:color w:val="FF0000"/>
          <w:sz w:val="36"/>
          <w:szCs w:val="36"/>
        </w:rPr>
        <w:t>Cathy Zhuang</w:t>
      </w:r>
    </w:p>
    <w:p w14:paraId="66E0B3B2" w14:textId="77777777" w:rsidR="000C3D4A" w:rsidRPr="00C56DE9" w:rsidRDefault="000C3D4A" w:rsidP="000C3D4A">
      <w:pPr>
        <w:rPr>
          <w:rFonts w:ascii="Arial" w:hAnsi="Arial" w:cs="Arial"/>
          <w:bCs/>
          <w:szCs w:val="24"/>
        </w:rPr>
      </w:pPr>
      <w:r>
        <w:rPr>
          <w:rFonts w:ascii="Arial" w:hAnsi="Arial" w:cs="Arial"/>
          <w:bCs/>
          <w:szCs w:val="24"/>
        </w:rPr>
        <w:t xml:space="preserve">Note:  For submitting plots you can just do screen captures of the plots and paste them into your Word document.  To highlight the important features of a graph for explaining your findings, you may want to use the ‘keep lines’ feature to superpose results from 2 or more simulations. (You get the keep lines option by clicking the white square box in the top left of each plot).  </w:t>
      </w:r>
      <w:proofErr w:type="gramStart"/>
      <w:r>
        <w:rPr>
          <w:rFonts w:ascii="Arial" w:hAnsi="Arial" w:cs="Arial"/>
          <w:bCs/>
          <w:szCs w:val="24"/>
        </w:rPr>
        <w:t>Similarly</w:t>
      </w:r>
      <w:proofErr w:type="gramEnd"/>
      <w:r>
        <w:rPr>
          <w:rFonts w:ascii="Arial" w:hAnsi="Arial" w:cs="Arial"/>
          <w:bCs/>
          <w:szCs w:val="24"/>
        </w:rPr>
        <w:t xml:space="preserve"> you can use the Zoom features using this graph interface to highlight a specific region of the graph for explanations.  It may be useful to mark a specific feature of the plot with a letter or an arrowhead in Word to refer to it in your written explanations. </w:t>
      </w:r>
    </w:p>
    <w:p w14:paraId="555AA94D" w14:textId="4BDE2C55" w:rsidR="000C3D4A" w:rsidRDefault="000C3D4A" w:rsidP="000C3D4A">
      <w:pPr>
        <w:rPr>
          <w:rFonts w:ascii="Arial" w:hAnsi="Arial" w:cs="Arial"/>
          <w:szCs w:val="24"/>
        </w:rPr>
      </w:pPr>
      <w:r>
        <w:t>For measuring the signal at any point in time or space i</w:t>
      </w:r>
      <w:r w:rsidRPr="00776687">
        <w:rPr>
          <w:rFonts w:ascii="Arial" w:hAnsi="Arial" w:cs="Arial"/>
          <w:szCs w:val="24"/>
        </w:rPr>
        <w:t xml:space="preserve">t is ok to just use crosshair measurements from </w:t>
      </w:r>
      <w:r>
        <w:rPr>
          <w:rFonts w:ascii="Arial" w:hAnsi="Arial" w:cs="Arial"/>
          <w:szCs w:val="24"/>
        </w:rPr>
        <w:t>the graph menu of the plotting window</w:t>
      </w:r>
      <w:r w:rsidRPr="00776687">
        <w:rPr>
          <w:rFonts w:ascii="Arial" w:hAnsi="Arial" w:cs="Arial"/>
          <w:szCs w:val="24"/>
        </w:rPr>
        <w:t xml:space="preserve">. </w:t>
      </w:r>
    </w:p>
    <w:p w14:paraId="25579EB5" w14:textId="7734B42F" w:rsidR="000C3D4A" w:rsidRPr="00776687" w:rsidRDefault="000C3D4A" w:rsidP="000C3D4A">
      <w:pPr>
        <w:rPr>
          <w:rFonts w:ascii="Arial" w:hAnsi="Arial" w:cs="Arial"/>
          <w:szCs w:val="24"/>
        </w:rPr>
      </w:pPr>
      <w:r>
        <w:rPr>
          <w:rFonts w:ascii="Arial" w:hAnsi="Arial" w:cs="Arial"/>
          <w:szCs w:val="24"/>
        </w:rPr>
        <w:t>Make use of both the voltage vs. time and the voltage vs. space graphs.  Make sure to stop the simulation at an opportune time for capturing relevant voltage vs. space results.</w:t>
      </w:r>
    </w:p>
    <w:p w14:paraId="5DF04DAC" w14:textId="19FDEA16" w:rsidR="000C3D4A" w:rsidRDefault="005E7BA9" w:rsidP="002B0E3D">
      <w:pPr>
        <w:rPr>
          <w:b/>
          <w:sz w:val="36"/>
          <w:szCs w:val="36"/>
        </w:rPr>
      </w:pPr>
      <w:r w:rsidRPr="00AE73AD">
        <w:rPr>
          <w:rFonts w:ascii="Arial" w:hAnsi="Arial" w:cs="Arial"/>
          <w:szCs w:val="24"/>
        </w:rPr>
        <w:drawing>
          <wp:anchor distT="0" distB="0" distL="114300" distR="114300" simplePos="0" relativeHeight="251664896" behindDoc="0" locked="0" layoutInCell="1" allowOverlap="1" wp14:anchorId="551AACB5" wp14:editId="2C4650C0">
            <wp:simplePos x="0" y="0"/>
            <wp:positionH relativeFrom="column">
              <wp:posOffset>3291840</wp:posOffset>
            </wp:positionH>
            <wp:positionV relativeFrom="paragraph">
              <wp:posOffset>60960</wp:posOffset>
            </wp:positionV>
            <wp:extent cx="2621280" cy="1579245"/>
            <wp:effectExtent l="0" t="0" r="0" b="0"/>
            <wp:wrapNone/>
            <wp:docPr id="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21280" cy="1579245"/>
                    </a:xfrm>
                    <a:prstGeom prst="rect">
                      <a:avLst/>
                    </a:prstGeom>
                  </pic:spPr>
                </pic:pic>
              </a:graphicData>
            </a:graphic>
            <wp14:sizeRelH relativeFrom="margin">
              <wp14:pctWidth>0</wp14:pctWidth>
            </wp14:sizeRelH>
            <wp14:sizeRelV relativeFrom="margin">
              <wp14:pctHeight>0</wp14:pctHeight>
            </wp14:sizeRelV>
          </wp:anchor>
        </w:drawing>
      </w:r>
    </w:p>
    <w:p w14:paraId="43BB2326" w14:textId="660B1CA5" w:rsidR="000C3D4A" w:rsidRPr="0038479B" w:rsidRDefault="000C3D4A" w:rsidP="000C3D4A">
      <w:pPr>
        <w:rPr>
          <w:b/>
          <w:sz w:val="32"/>
          <w:szCs w:val="32"/>
          <w:u w:val="single"/>
        </w:rPr>
      </w:pPr>
      <w:r w:rsidRPr="0038479B">
        <w:rPr>
          <w:b/>
          <w:sz w:val="32"/>
          <w:szCs w:val="32"/>
          <w:u w:val="single"/>
        </w:rPr>
        <w:t xml:space="preserve">Part 1:   Cable Experiments. </w:t>
      </w:r>
    </w:p>
    <w:p w14:paraId="3CFCA7B8" w14:textId="25FD7A02" w:rsidR="000C3D4A" w:rsidRPr="002B0E3D" w:rsidRDefault="000C3D4A" w:rsidP="002B0E3D">
      <w:pPr>
        <w:rPr>
          <w:b/>
          <w:sz w:val="36"/>
          <w:szCs w:val="36"/>
        </w:rPr>
      </w:pPr>
    </w:p>
    <w:p w14:paraId="0977D85A" w14:textId="40156665" w:rsidR="002B0E3D" w:rsidRPr="0038479B" w:rsidRDefault="004624E8" w:rsidP="002B0E3D">
      <w:pPr>
        <w:rPr>
          <w:b/>
          <w:sz w:val="32"/>
          <w:szCs w:val="32"/>
        </w:rPr>
      </w:pPr>
      <w:r w:rsidRPr="0038479B">
        <w:rPr>
          <w:b/>
          <w:sz w:val="32"/>
          <w:szCs w:val="32"/>
        </w:rPr>
        <w:t>Use the Passive Tutorial in Neuron</w:t>
      </w:r>
      <w:r w:rsidR="002E5A11">
        <w:rPr>
          <w:b/>
          <w:sz w:val="32"/>
          <w:szCs w:val="32"/>
        </w:rPr>
        <w:t xml:space="preserve"> (</w:t>
      </w:r>
      <w:proofErr w:type="spellStart"/>
      <w:r w:rsidR="002E5A11">
        <w:rPr>
          <w:b/>
          <w:sz w:val="32"/>
          <w:szCs w:val="32"/>
        </w:rPr>
        <w:t>passive.nrm</w:t>
      </w:r>
      <w:proofErr w:type="spellEnd"/>
      <w:r w:rsidR="002E5A11">
        <w:rPr>
          <w:b/>
          <w:sz w:val="32"/>
          <w:szCs w:val="32"/>
        </w:rPr>
        <w:t>)</w:t>
      </w:r>
    </w:p>
    <w:p w14:paraId="55B39ECE" w14:textId="714DF1A9" w:rsidR="002B0E3D" w:rsidRPr="002B0E3D" w:rsidRDefault="002B0E3D" w:rsidP="002B0E3D">
      <w:pPr>
        <w:rPr>
          <w:b/>
          <w:sz w:val="28"/>
          <w:szCs w:val="28"/>
        </w:rPr>
      </w:pPr>
      <w:r w:rsidRPr="004B3C7B">
        <w:rPr>
          <w:b/>
          <w:color w:val="FF0000"/>
          <w:sz w:val="28"/>
          <w:szCs w:val="28"/>
        </w:rPr>
        <w:t>Explain all your results!!</w:t>
      </w:r>
      <w:r w:rsidRPr="002B0E3D">
        <w:rPr>
          <w:b/>
          <w:sz w:val="28"/>
          <w:szCs w:val="28"/>
        </w:rPr>
        <w:t xml:space="preserve">  </w:t>
      </w:r>
      <w:r w:rsidRPr="004B3C7B">
        <w:rPr>
          <w:b/>
          <w:color w:val="FF0000"/>
          <w:sz w:val="28"/>
          <w:szCs w:val="28"/>
        </w:rPr>
        <w:t xml:space="preserve">Show </w:t>
      </w:r>
      <w:r w:rsidR="004B3C7B" w:rsidRPr="004B3C7B">
        <w:rPr>
          <w:b/>
          <w:color w:val="FF0000"/>
          <w:sz w:val="28"/>
          <w:szCs w:val="28"/>
        </w:rPr>
        <w:t>your relevant</w:t>
      </w:r>
      <w:r w:rsidRPr="004B3C7B">
        <w:rPr>
          <w:b/>
          <w:color w:val="FF0000"/>
          <w:sz w:val="28"/>
          <w:szCs w:val="28"/>
        </w:rPr>
        <w:t xml:space="preserve"> simulation data.</w:t>
      </w:r>
      <w:r w:rsidRPr="002B0E3D">
        <w:rPr>
          <w:b/>
          <w:sz w:val="28"/>
          <w:szCs w:val="28"/>
        </w:rPr>
        <w:t xml:space="preserve"> </w:t>
      </w:r>
      <w:r w:rsidR="0027665B">
        <w:rPr>
          <w:b/>
          <w:sz w:val="28"/>
          <w:szCs w:val="28"/>
        </w:rPr>
        <w:t>40</w:t>
      </w:r>
      <w:r w:rsidRPr="002B0E3D">
        <w:rPr>
          <w:b/>
          <w:sz w:val="28"/>
          <w:szCs w:val="28"/>
        </w:rPr>
        <w:t xml:space="preserve"> points total!</w:t>
      </w:r>
    </w:p>
    <w:p w14:paraId="3C5874D2" w14:textId="0EA84463" w:rsidR="000A1B50" w:rsidRDefault="000A1B50" w:rsidP="002B0E3D"/>
    <w:p w14:paraId="6E12BB1C" w14:textId="77777777" w:rsidR="002B0E3D" w:rsidRPr="00776687" w:rsidRDefault="002B0E3D" w:rsidP="002B0E3D">
      <w:pPr>
        <w:rPr>
          <w:rFonts w:ascii="Arial" w:hAnsi="Arial" w:cs="Arial"/>
          <w:szCs w:val="24"/>
        </w:rPr>
      </w:pPr>
    </w:p>
    <w:p w14:paraId="5FA1257E" w14:textId="44193FCE" w:rsidR="002B0E3D" w:rsidRDefault="004B3C7B" w:rsidP="002B0E3D">
      <w:pPr>
        <w:rPr>
          <w:rFonts w:ascii="Arial" w:hAnsi="Arial" w:cs="Arial"/>
          <w:szCs w:val="24"/>
        </w:rPr>
      </w:pPr>
      <w:r>
        <w:rPr>
          <w:rFonts w:ascii="Arial" w:hAnsi="Arial" w:cs="Arial"/>
          <w:szCs w:val="24"/>
        </w:rPr>
        <w:t>Using ‘Axon Param</w:t>
      </w:r>
      <w:r w:rsidR="00826931">
        <w:rPr>
          <w:rFonts w:ascii="Arial" w:hAnsi="Arial" w:cs="Arial"/>
          <w:szCs w:val="24"/>
        </w:rPr>
        <w:t>e</w:t>
      </w:r>
      <w:r>
        <w:rPr>
          <w:rFonts w:ascii="Arial" w:hAnsi="Arial" w:cs="Arial"/>
          <w:szCs w:val="24"/>
        </w:rPr>
        <w:t>ters’ interface from the Panel Manager, s</w:t>
      </w:r>
      <w:r w:rsidR="002B0E3D" w:rsidRPr="00776687">
        <w:rPr>
          <w:rFonts w:ascii="Arial" w:hAnsi="Arial" w:cs="Arial"/>
          <w:szCs w:val="24"/>
        </w:rPr>
        <w:t xml:space="preserve">et up the simulation </w:t>
      </w:r>
      <w:r w:rsidR="001A6E0F" w:rsidRPr="00776687">
        <w:rPr>
          <w:rFonts w:ascii="Arial" w:hAnsi="Arial" w:cs="Arial"/>
          <w:szCs w:val="24"/>
        </w:rPr>
        <w:t xml:space="preserve">with </w:t>
      </w:r>
      <w:r w:rsidR="004624E8" w:rsidRPr="00776687">
        <w:rPr>
          <w:rFonts w:ascii="Arial" w:hAnsi="Arial" w:cs="Arial"/>
          <w:szCs w:val="24"/>
        </w:rPr>
        <w:t>a</w:t>
      </w:r>
      <w:r w:rsidR="001A6E0F" w:rsidRPr="00776687">
        <w:rPr>
          <w:rFonts w:ascii="Arial" w:hAnsi="Arial" w:cs="Arial"/>
          <w:szCs w:val="24"/>
        </w:rPr>
        <w:t xml:space="preserve"> cable </w:t>
      </w:r>
      <w:r w:rsidR="00512F85">
        <w:rPr>
          <w:rFonts w:ascii="Arial" w:hAnsi="Arial" w:cs="Arial"/>
          <w:szCs w:val="24"/>
        </w:rPr>
        <w:t>of</w:t>
      </w:r>
      <w:r w:rsidR="001A6E0F" w:rsidRPr="00776687">
        <w:rPr>
          <w:rFonts w:ascii="Arial" w:hAnsi="Arial" w:cs="Arial"/>
          <w:szCs w:val="24"/>
        </w:rPr>
        <w:t xml:space="preserve"> length </w:t>
      </w:r>
      <w:r w:rsidR="00512F85">
        <w:rPr>
          <w:rFonts w:ascii="Arial" w:hAnsi="Arial" w:cs="Arial"/>
          <w:szCs w:val="24"/>
        </w:rPr>
        <w:t>20</w:t>
      </w:r>
      <w:r w:rsidR="001A6E0F" w:rsidRPr="00776687">
        <w:rPr>
          <w:rFonts w:ascii="Arial" w:hAnsi="Arial" w:cs="Arial"/>
          <w:szCs w:val="24"/>
        </w:rPr>
        <w:t xml:space="preserve"> </w:t>
      </w:r>
      <w:r w:rsidR="00512F85">
        <w:rPr>
          <w:rFonts w:ascii="Arial" w:hAnsi="Arial" w:cs="Arial"/>
          <w:szCs w:val="24"/>
        </w:rPr>
        <w:t>mm</w:t>
      </w:r>
      <w:r w:rsidR="001A6E0F" w:rsidRPr="00776687">
        <w:rPr>
          <w:rFonts w:ascii="Arial" w:hAnsi="Arial" w:cs="Arial"/>
          <w:szCs w:val="24"/>
        </w:rPr>
        <w:t xml:space="preserve"> (</w:t>
      </w:r>
      <w:r w:rsidR="00512F85">
        <w:rPr>
          <w:rFonts w:ascii="Arial" w:hAnsi="Arial" w:cs="Arial"/>
          <w:szCs w:val="24"/>
        </w:rPr>
        <w:t>2</w:t>
      </w:r>
      <w:r w:rsidR="001A6E0F" w:rsidRPr="00776687">
        <w:rPr>
          <w:rFonts w:ascii="Arial" w:hAnsi="Arial" w:cs="Arial"/>
          <w:szCs w:val="24"/>
        </w:rPr>
        <w:t>0,000 µm) and diameter 10 µm</w:t>
      </w:r>
      <w:r w:rsidR="00512F85">
        <w:rPr>
          <w:rFonts w:ascii="Arial" w:hAnsi="Arial" w:cs="Arial"/>
          <w:szCs w:val="24"/>
        </w:rPr>
        <w:t xml:space="preserve"> </w:t>
      </w:r>
      <w:r w:rsidR="001A6E0F" w:rsidRPr="00776687">
        <w:rPr>
          <w:rFonts w:ascii="Arial" w:hAnsi="Arial" w:cs="Arial"/>
          <w:szCs w:val="24"/>
        </w:rPr>
        <w:t>and default ‘Axon Parameters’ and with current injection at the leftmost end of the cable</w:t>
      </w:r>
      <w:r>
        <w:rPr>
          <w:rFonts w:ascii="Arial" w:hAnsi="Arial" w:cs="Arial"/>
          <w:szCs w:val="24"/>
        </w:rPr>
        <w:t xml:space="preserve"> (default in ‘Stimulus Control)</w:t>
      </w:r>
      <w:r w:rsidR="001A6E0F" w:rsidRPr="00776687">
        <w:rPr>
          <w:rFonts w:ascii="Arial" w:hAnsi="Arial" w:cs="Arial"/>
          <w:szCs w:val="24"/>
        </w:rPr>
        <w:t>.</w:t>
      </w:r>
      <w:r w:rsidR="002B0E3D" w:rsidRPr="00776687">
        <w:rPr>
          <w:rFonts w:ascii="Arial" w:hAnsi="Arial" w:cs="Arial"/>
          <w:szCs w:val="24"/>
        </w:rPr>
        <w:t xml:space="preserve">  </w:t>
      </w:r>
      <w:r w:rsidR="00391009" w:rsidRPr="00776687">
        <w:rPr>
          <w:rFonts w:ascii="Arial" w:hAnsi="Arial" w:cs="Arial"/>
          <w:szCs w:val="24"/>
        </w:rPr>
        <w:t>To make things consistent, throughout use the default value of +</w:t>
      </w:r>
      <w:r w:rsidR="006218E5">
        <w:rPr>
          <w:rFonts w:ascii="Arial" w:hAnsi="Arial" w:cs="Arial"/>
          <w:szCs w:val="24"/>
        </w:rPr>
        <w:t>5</w:t>
      </w:r>
      <w:r w:rsidR="00391009" w:rsidRPr="00776687">
        <w:rPr>
          <w:rFonts w:ascii="Arial" w:hAnsi="Arial" w:cs="Arial"/>
          <w:szCs w:val="24"/>
        </w:rPr>
        <w:t xml:space="preserve"> nA for the current </w:t>
      </w:r>
      <w:r w:rsidR="00391009" w:rsidRPr="00E27F4F">
        <w:rPr>
          <w:rFonts w:ascii="Arial" w:hAnsi="Arial" w:cs="Arial"/>
          <w:szCs w:val="24"/>
        </w:rPr>
        <w:t>amplitude</w:t>
      </w:r>
      <w:r w:rsidR="00512F85" w:rsidRPr="00E27F4F">
        <w:rPr>
          <w:rFonts w:ascii="Arial" w:hAnsi="Arial" w:cs="Arial"/>
          <w:szCs w:val="24"/>
        </w:rPr>
        <w:t xml:space="preserve"> and start the current pulse at a delay of </w:t>
      </w:r>
      <w:r w:rsidR="006218E5">
        <w:rPr>
          <w:rFonts w:ascii="Arial" w:hAnsi="Arial" w:cs="Arial"/>
          <w:szCs w:val="24"/>
        </w:rPr>
        <w:t>1</w:t>
      </w:r>
      <w:r w:rsidR="00512F85" w:rsidRPr="00E27F4F">
        <w:rPr>
          <w:rFonts w:ascii="Arial" w:hAnsi="Arial" w:cs="Arial"/>
          <w:szCs w:val="24"/>
        </w:rPr>
        <w:t xml:space="preserve"> </w:t>
      </w:r>
      <w:proofErr w:type="spellStart"/>
      <w:r w:rsidR="00512F85" w:rsidRPr="00E27F4F">
        <w:rPr>
          <w:rFonts w:ascii="Arial" w:hAnsi="Arial" w:cs="Arial"/>
          <w:szCs w:val="24"/>
        </w:rPr>
        <w:t>ms</w:t>
      </w:r>
      <w:r w:rsidR="00391009" w:rsidRPr="00E27F4F">
        <w:rPr>
          <w:rFonts w:ascii="Arial" w:hAnsi="Arial" w:cs="Arial"/>
          <w:szCs w:val="24"/>
        </w:rPr>
        <w:t>.</w:t>
      </w:r>
      <w:proofErr w:type="spellEnd"/>
      <w:r w:rsidR="00391009" w:rsidRPr="00E27F4F">
        <w:rPr>
          <w:rFonts w:ascii="Arial" w:hAnsi="Arial" w:cs="Arial"/>
          <w:szCs w:val="24"/>
        </w:rPr>
        <w:t xml:space="preserve"> </w:t>
      </w:r>
      <w:r w:rsidR="00512F85" w:rsidRPr="00E27F4F">
        <w:rPr>
          <w:rFonts w:ascii="Arial" w:hAnsi="Arial" w:cs="Arial"/>
          <w:szCs w:val="24"/>
        </w:rPr>
        <w:t xml:space="preserve"> </w:t>
      </w:r>
      <w:r>
        <w:rPr>
          <w:rFonts w:ascii="Arial" w:hAnsi="Arial" w:cs="Arial"/>
          <w:szCs w:val="24"/>
        </w:rPr>
        <w:t>This can be set in Stimulus Control after you activate the ‘</w:t>
      </w:r>
      <w:proofErr w:type="spellStart"/>
      <w:r>
        <w:rPr>
          <w:rFonts w:ascii="Arial" w:hAnsi="Arial" w:cs="Arial"/>
          <w:szCs w:val="24"/>
        </w:rPr>
        <w:t>IClamp</w:t>
      </w:r>
      <w:proofErr w:type="spellEnd"/>
      <w:r>
        <w:rPr>
          <w:rFonts w:ascii="Arial" w:hAnsi="Arial" w:cs="Arial"/>
          <w:szCs w:val="24"/>
        </w:rPr>
        <w:t xml:space="preserve">’ menu.  </w:t>
      </w:r>
      <w:r w:rsidR="00512F85" w:rsidRPr="00E27F4F">
        <w:rPr>
          <w:rFonts w:ascii="Arial" w:hAnsi="Arial" w:cs="Arial"/>
          <w:szCs w:val="24"/>
        </w:rPr>
        <w:t xml:space="preserve">Run your simulations for a total of </w:t>
      </w:r>
      <w:r>
        <w:rPr>
          <w:rFonts w:ascii="Arial" w:hAnsi="Arial" w:cs="Arial"/>
          <w:szCs w:val="24"/>
        </w:rPr>
        <w:t>30</w:t>
      </w:r>
      <w:r w:rsidR="00512F85" w:rsidRPr="00E27F4F">
        <w:rPr>
          <w:rFonts w:ascii="Arial" w:hAnsi="Arial" w:cs="Arial"/>
          <w:szCs w:val="24"/>
        </w:rPr>
        <w:t xml:space="preserve"> </w:t>
      </w:r>
      <w:proofErr w:type="spellStart"/>
      <w:r w:rsidR="00512F85" w:rsidRPr="00E27F4F">
        <w:rPr>
          <w:rFonts w:ascii="Arial" w:hAnsi="Arial" w:cs="Arial"/>
          <w:szCs w:val="24"/>
        </w:rPr>
        <w:t>ms.</w:t>
      </w:r>
      <w:proofErr w:type="spellEnd"/>
      <w:r w:rsidR="00512F85" w:rsidRPr="00E27F4F">
        <w:rPr>
          <w:rFonts w:ascii="Arial" w:hAnsi="Arial" w:cs="Arial"/>
          <w:szCs w:val="24"/>
        </w:rPr>
        <w:t xml:space="preserve"> </w:t>
      </w:r>
    </w:p>
    <w:p w14:paraId="2F0B528C" w14:textId="00716A0B" w:rsidR="004B3C7B" w:rsidRPr="00E27F4F" w:rsidRDefault="004B3C7B" w:rsidP="002B0E3D">
      <w:pPr>
        <w:rPr>
          <w:rFonts w:ascii="Arial" w:hAnsi="Arial" w:cs="Arial"/>
          <w:szCs w:val="24"/>
        </w:rPr>
      </w:pPr>
    </w:p>
    <w:p w14:paraId="618AC49B" w14:textId="6A4CEA9B" w:rsidR="00F42DBC" w:rsidRDefault="006D7225" w:rsidP="00F42DBC">
      <w:pPr>
        <w:pStyle w:val="ListParagraph"/>
        <w:numPr>
          <w:ilvl w:val="0"/>
          <w:numId w:val="6"/>
        </w:numPr>
        <w:rPr>
          <w:rFonts w:ascii="Arial" w:hAnsi="Arial" w:cs="Arial"/>
          <w:sz w:val="24"/>
          <w:szCs w:val="24"/>
        </w:rPr>
      </w:pPr>
      <w:r w:rsidRPr="00826931">
        <w:rPr>
          <w:rFonts w:ascii="Arial" w:hAnsi="Arial" w:cs="Arial"/>
          <w:sz w:val="24"/>
          <w:szCs w:val="24"/>
        </w:rPr>
        <w:t xml:space="preserve">Inject the current pulse for 25 </w:t>
      </w:r>
      <w:proofErr w:type="spellStart"/>
      <w:r w:rsidRPr="00826931">
        <w:rPr>
          <w:rFonts w:ascii="Arial" w:hAnsi="Arial" w:cs="Arial"/>
          <w:sz w:val="24"/>
          <w:szCs w:val="24"/>
        </w:rPr>
        <w:t>ms</w:t>
      </w:r>
      <w:proofErr w:type="spellEnd"/>
      <w:r w:rsidR="004B3C7B" w:rsidRPr="00826931">
        <w:rPr>
          <w:rFonts w:ascii="Arial" w:hAnsi="Arial" w:cs="Arial"/>
          <w:sz w:val="24"/>
          <w:szCs w:val="24"/>
        </w:rPr>
        <w:t xml:space="preserve"> (duration setting)</w:t>
      </w:r>
      <w:r w:rsidRPr="00826931">
        <w:rPr>
          <w:rFonts w:ascii="Arial" w:hAnsi="Arial" w:cs="Arial"/>
          <w:sz w:val="24"/>
          <w:szCs w:val="24"/>
        </w:rPr>
        <w:t>.  Experimentally d</w:t>
      </w:r>
      <w:r w:rsidR="002B0E3D" w:rsidRPr="00826931">
        <w:rPr>
          <w:rFonts w:ascii="Arial" w:hAnsi="Arial" w:cs="Arial"/>
          <w:sz w:val="24"/>
          <w:szCs w:val="24"/>
        </w:rPr>
        <w:t xml:space="preserve">etermine </w:t>
      </w:r>
      <w:r w:rsidRPr="00826931">
        <w:rPr>
          <w:rFonts w:ascii="Arial" w:hAnsi="Arial" w:cs="Arial"/>
          <w:sz w:val="24"/>
          <w:szCs w:val="24"/>
        </w:rPr>
        <w:t xml:space="preserve">λ and </w:t>
      </w:r>
      <w:r w:rsidR="002B0E3D" w:rsidRPr="00826931">
        <w:rPr>
          <w:rFonts w:ascii="Arial" w:hAnsi="Arial" w:cs="Arial"/>
          <w:i/>
          <w:sz w:val="24"/>
          <w:szCs w:val="24"/>
        </w:rPr>
        <w:t>L</w:t>
      </w:r>
      <w:r w:rsidR="002B0E3D" w:rsidRPr="00826931">
        <w:rPr>
          <w:rFonts w:ascii="Arial" w:hAnsi="Arial" w:cs="Arial"/>
          <w:sz w:val="24"/>
          <w:szCs w:val="24"/>
        </w:rPr>
        <w:t xml:space="preserve"> (the electrotonic length) for the cable</w:t>
      </w:r>
      <w:r w:rsidR="001A6E0F" w:rsidRPr="00826931">
        <w:rPr>
          <w:rFonts w:ascii="Arial" w:hAnsi="Arial" w:cs="Arial"/>
          <w:sz w:val="24"/>
          <w:szCs w:val="24"/>
        </w:rPr>
        <w:t xml:space="preserve"> (</w:t>
      </w:r>
      <w:r w:rsidR="001A6E0F" w:rsidRPr="00826931">
        <w:rPr>
          <w:rFonts w:ascii="Arial" w:hAnsi="Arial" w:cs="Arial"/>
          <w:i/>
          <w:sz w:val="24"/>
          <w:szCs w:val="24"/>
        </w:rPr>
        <w:t>L</w:t>
      </w:r>
      <w:r w:rsidR="001A6E0F" w:rsidRPr="00826931">
        <w:rPr>
          <w:rFonts w:ascii="Arial" w:hAnsi="Arial" w:cs="Arial"/>
          <w:sz w:val="24"/>
          <w:szCs w:val="24"/>
        </w:rPr>
        <w:t xml:space="preserve"> = actual length/λ)</w:t>
      </w:r>
      <w:r w:rsidR="002B0E3D" w:rsidRPr="00826931">
        <w:rPr>
          <w:rFonts w:ascii="Arial" w:hAnsi="Arial" w:cs="Arial"/>
          <w:sz w:val="24"/>
          <w:szCs w:val="24"/>
        </w:rPr>
        <w:t xml:space="preserve">.  </w:t>
      </w:r>
      <w:r w:rsidR="004B3C7B" w:rsidRPr="00826931">
        <w:rPr>
          <w:rFonts w:ascii="Arial" w:hAnsi="Arial" w:cs="Arial"/>
          <w:sz w:val="24"/>
          <w:szCs w:val="24"/>
        </w:rPr>
        <w:t xml:space="preserve">You will want to see the ‘Voltage vs. Space’ plot for one of these measurements. </w:t>
      </w:r>
      <w:r w:rsidR="00461E56" w:rsidRPr="00826931">
        <w:rPr>
          <w:rFonts w:ascii="Arial" w:hAnsi="Arial" w:cs="Arial"/>
          <w:sz w:val="24"/>
          <w:szCs w:val="24"/>
        </w:rPr>
        <w:t>Show your plots and the method you get your answer.</w:t>
      </w:r>
      <w:r w:rsidR="004B3C7B" w:rsidRPr="00826931">
        <w:rPr>
          <w:rFonts w:ascii="Arial" w:hAnsi="Arial" w:cs="Arial"/>
          <w:sz w:val="24"/>
          <w:szCs w:val="24"/>
        </w:rPr>
        <w:t xml:space="preserve">  </w:t>
      </w:r>
    </w:p>
    <w:p w14:paraId="5C48D9E7" w14:textId="4947A0FF" w:rsidR="00AE73AD" w:rsidRDefault="00AE73AD" w:rsidP="00AE73AD">
      <w:pPr>
        <w:rPr>
          <w:rFonts w:ascii="Arial" w:hAnsi="Arial" w:cs="Arial"/>
          <w:szCs w:val="24"/>
        </w:rPr>
      </w:pPr>
    </w:p>
    <w:p w14:paraId="5BF82BFB" w14:textId="3F5170AA" w:rsidR="00AE73AD" w:rsidRDefault="005E7BA9" w:rsidP="00AE73AD">
      <w:pPr>
        <w:rPr>
          <w:rFonts w:ascii="Arial" w:hAnsi="Arial" w:cs="Arial"/>
          <w:szCs w:val="24"/>
        </w:rPr>
      </w:pPr>
      <w:r w:rsidRPr="005E7BA9">
        <w:rPr>
          <w:rFonts w:ascii="Arial" w:hAnsi="Arial" w:cs="Arial"/>
          <w:szCs w:val="24"/>
        </w:rPr>
        <w:lastRenderedPageBreak/>
        <w:drawing>
          <wp:inline distT="0" distB="0" distL="0" distR="0" wp14:anchorId="540D8088" wp14:editId="3A16039C">
            <wp:extent cx="5943600" cy="3246120"/>
            <wp:effectExtent l="0" t="0" r="0" b="0"/>
            <wp:docPr id="10" name="Picture 1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low confidence"/>
                    <pic:cNvPicPr/>
                  </pic:nvPicPr>
                  <pic:blipFill>
                    <a:blip r:embed="rId8"/>
                    <a:stretch>
                      <a:fillRect/>
                    </a:stretch>
                  </pic:blipFill>
                  <pic:spPr>
                    <a:xfrm>
                      <a:off x="0" y="0"/>
                      <a:ext cx="5943600" cy="3246120"/>
                    </a:xfrm>
                    <a:prstGeom prst="rect">
                      <a:avLst/>
                    </a:prstGeom>
                  </pic:spPr>
                </pic:pic>
              </a:graphicData>
            </a:graphic>
          </wp:inline>
        </w:drawing>
      </w:r>
    </w:p>
    <w:p w14:paraId="4B358E5E" w14:textId="52E4B156" w:rsidR="00AE73AD" w:rsidRPr="00AE73AD" w:rsidRDefault="00AE73AD" w:rsidP="00AE73AD">
      <w:pPr>
        <w:rPr>
          <w:rFonts w:ascii="Arial" w:hAnsi="Arial" w:cs="Arial"/>
          <w:szCs w:val="24"/>
        </w:rPr>
      </w:pPr>
      <w:r w:rsidRPr="00AE73AD">
        <w:rPr>
          <w:rFonts w:ascii="Arial" w:hAnsi="Arial" w:cs="Arial"/>
          <w:szCs w:val="24"/>
        </w:rPr>
        <w:drawing>
          <wp:inline distT="0" distB="0" distL="0" distR="0" wp14:anchorId="2A74121A" wp14:editId="03790154">
            <wp:extent cx="5943600" cy="1983105"/>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9"/>
                    <a:stretch>
                      <a:fillRect/>
                    </a:stretch>
                  </pic:blipFill>
                  <pic:spPr>
                    <a:xfrm>
                      <a:off x="0" y="0"/>
                      <a:ext cx="5943600" cy="1983105"/>
                    </a:xfrm>
                    <a:prstGeom prst="rect">
                      <a:avLst/>
                    </a:prstGeom>
                  </pic:spPr>
                </pic:pic>
              </a:graphicData>
            </a:graphic>
          </wp:inline>
        </w:drawing>
      </w:r>
    </w:p>
    <w:p w14:paraId="48B8EC56" w14:textId="5B884093" w:rsidR="00F42DBC" w:rsidRPr="006A0164" w:rsidRDefault="00F42DBC" w:rsidP="006A0164">
      <w:pPr>
        <w:ind w:left="360"/>
        <w:rPr>
          <w:rFonts w:ascii="Arial" w:hAnsi="Arial" w:cs="Arial"/>
          <w:szCs w:val="24"/>
        </w:rPr>
      </w:pPr>
    </w:p>
    <w:p w14:paraId="72D0C201" w14:textId="73A7A06F" w:rsidR="004B3C7B" w:rsidRDefault="00C654FF" w:rsidP="004B3C7B">
      <w:pPr>
        <w:pStyle w:val="ListParagraph"/>
        <w:rPr>
          <w:rFonts w:ascii="Arial" w:hAnsi="Arial" w:cs="Arial"/>
          <w:color w:val="FF0000"/>
          <w:sz w:val="24"/>
          <w:szCs w:val="24"/>
        </w:rPr>
      </w:pPr>
      <w:bookmarkStart w:id="0" w:name="_Hlk98466255"/>
      <w:r>
        <w:rPr>
          <w:rFonts w:ascii="Arial" w:hAnsi="Arial" w:cs="Arial"/>
          <w:color w:val="FF0000"/>
          <w:sz w:val="24"/>
          <w:szCs w:val="24"/>
        </w:rPr>
        <w:t>The length constant, lambda, is the distance it takes for the membrane voltage to decay to 37% of its initial value</w:t>
      </w:r>
      <w:r w:rsidR="00AE73AD">
        <w:rPr>
          <w:rFonts w:ascii="Arial" w:hAnsi="Arial" w:cs="Arial"/>
          <w:color w:val="FF0000"/>
          <w:sz w:val="24"/>
          <w:szCs w:val="24"/>
        </w:rPr>
        <w:t>, which in this case is the maximum voltage (Vmax)</w:t>
      </w:r>
      <w:r>
        <w:rPr>
          <w:rFonts w:ascii="Arial" w:hAnsi="Arial" w:cs="Arial"/>
          <w:color w:val="FF0000"/>
          <w:sz w:val="24"/>
          <w:szCs w:val="24"/>
        </w:rPr>
        <w:t>.</w:t>
      </w:r>
      <w:r w:rsidR="00356C58">
        <w:rPr>
          <w:rFonts w:ascii="Arial" w:hAnsi="Arial" w:cs="Arial"/>
          <w:color w:val="FF0000"/>
          <w:sz w:val="24"/>
          <w:szCs w:val="24"/>
        </w:rPr>
        <w:t xml:space="preserve"> </w:t>
      </w:r>
      <w:r w:rsidR="006A1793">
        <w:rPr>
          <w:rFonts w:ascii="Arial" w:hAnsi="Arial" w:cs="Arial"/>
          <w:color w:val="FF0000"/>
          <w:sz w:val="24"/>
          <w:szCs w:val="24"/>
        </w:rPr>
        <w:t>Thus, o</w:t>
      </w:r>
      <w:r w:rsidR="00356C58">
        <w:rPr>
          <w:rFonts w:ascii="Arial" w:hAnsi="Arial" w:cs="Arial"/>
          <w:color w:val="FF0000"/>
          <w:sz w:val="24"/>
          <w:szCs w:val="24"/>
        </w:rPr>
        <w:t xml:space="preserve">nce the membrane was charged, </w:t>
      </w:r>
      <w:r w:rsidR="00AE73AD">
        <w:rPr>
          <w:rFonts w:ascii="Arial" w:hAnsi="Arial" w:cs="Arial"/>
          <w:color w:val="FF0000"/>
          <w:sz w:val="24"/>
          <w:szCs w:val="24"/>
        </w:rPr>
        <w:t>we captured the</w:t>
      </w:r>
      <w:r w:rsidR="00356C58">
        <w:rPr>
          <w:rFonts w:ascii="Arial" w:hAnsi="Arial" w:cs="Arial"/>
          <w:color w:val="FF0000"/>
          <w:sz w:val="24"/>
          <w:szCs w:val="24"/>
        </w:rPr>
        <w:t xml:space="preserve"> spatial distribution of voltage</w:t>
      </w:r>
      <w:r w:rsidR="00AE73AD">
        <w:rPr>
          <w:rFonts w:ascii="Arial" w:hAnsi="Arial" w:cs="Arial"/>
          <w:color w:val="FF0000"/>
          <w:sz w:val="24"/>
          <w:szCs w:val="24"/>
        </w:rPr>
        <w:t>, observing that t</w:t>
      </w:r>
      <w:r w:rsidR="00356C58">
        <w:rPr>
          <w:rFonts w:ascii="Arial" w:hAnsi="Arial" w:cs="Arial"/>
          <w:color w:val="FF0000"/>
          <w:sz w:val="24"/>
          <w:szCs w:val="24"/>
        </w:rPr>
        <w:t xml:space="preserve">he </w:t>
      </w:r>
      <w:r w:rsidR="00AE73AD">
        <w:rPr>
          <w:rFonts w:ascii="Arial" w:hAnsi="Arial" w:cs="Arial"/>
          <w:color w:val="FF0000"/>
          <w:sz w:val="24"/>
          <w:szCs w:val="24"/>
        </w:rPr>
        <w:t>initial</w:t>
      </w:r>
      <w:r w:rsidR="00356C58">
        <w:rPr>
          <w:rFonts w:ascii="Arial" w:hAnsi="Arial" w:cs="Arial"/>
          <w:color w:val="FF0000"/>
          <w:sz w:val="24"/>
          <w:szCs w:val="24"/>
        </w:rPr>
        <w:t xml:space="preserve"> value </w:t>
      </w:r>
      <w:r w:rsidR="006B75FA">
        <w:rPr>
          <w:rFonts w:ascii="Arial" w:hAnsi="Arial" w:cs="Arial"/>
          <w:color w:val="FF0000"/>
          <w:sz w:val="24"/>
          <w:szCs w:val="24"/>
        </w:rPr>
        <w:t>wa</w:t>
      </w:r>
      <w:r w:rsidR="00356C58">
        <w:rPr>
          <w:rFonts w:ascii="Arial" w:hAnsi="Arial" w:cs="Arial"/>
          <w:color w:val="FF0000"/>
          <w:sz w:val="24"/>
          <w:szCs w:val="24"/>
        </w:rPr>
        <w:t xml:space="preserve">s </w:t>
      </w:r>
      <w:r w:rsidR="005E7BA9">
        <w:rPr>
          <w:rFonts w:ascii="Arial" w:hAnsi="Arial" w:cs="Arial"/>
          <w:color w:val="FF0000"/>
          <w:sz w:val="24"/>
          <w:szCs w:val="24"/>
        </w:rPr>
        <w:t>34.644</w:t>
      </w:r>
      <w:r w:rsidR="00356C58">
        <w:rPr>
          <w:rFonts w:ascii="Arial" w:hAnsi="Arial" w:cs="Arial"/>
          <w:color w:val="FF0000"/>
          <w:sz w:val="24"/>
          <w:szCs w:val="24"/>
        </w:rPr>
        <w:t xml:space="preserve"> mV</w:t>
      </w:r>
      <w:r w:rsidR="00AE73AD">
        <w:rPr>
          <w:rFonts w:ascii="Arial" w:hAnsi="Arial" w:cs="Arial"/>
          <w:color w:val="FF0000"/>
          <w:sz w:val="24"/>
          <w:szCs w:val="24"/>
        </w:rPr>
        <w:t>.</w:t>
      </w:r>
      <w:r w:rsidR="00356C58">
        <w:rPr>
          <w:rFonts w:ascii="Arial" w:hAnsi="Arial" w:cs="Arial"/>
          <w:color w:val="FF0000"/>
          <w:sz w:val="24"/>
          <w:szCs w:val="24"/>
        </w:rPr>
        <w:t xml:space="preserve"> </w:t>
      </w:r>
      <w:r w:rsidR="00AE73AD">
        <w:rPr>
          <w:rFonts w:ascii="Arial" w:hAnsi="Arial" w:cs="Arial"/>
          <w:color w:val="FF0000"/>
          <w:sz w:val="24"/>
          <w:szCs w:val="24"/>
        </w:rPr>
        <w:t xml:space="preserve">The distance to which the voltage decays to </w:t>
      </w:r>
      <w:r w:rsidR="00356C58">
        <w:rPr>
          <w:rFonts w:ascii="Arial" w:hAnsi="Arial" w:cs="Arial"/>
          <w:color w:val="FF0000"/>
          <w:sz w:val="24"/>
          <w:szCs w:val="24"/>
        </w:rPr>
        <w:t xml:space="preserve">0.37 * </w:t>
      </w:r>
      <w:r w:rsidR="00A6369E">
        <w:rPr>
          <w:rFonts w:ascii="Arial" w:hAnsi="Arial" w:cs="Arial"/>
          <w:color w:val="FF0000"/>
          <w:sz w:val="24"/>
          <w:szCs w:val="24"/>
        </w:rPr>
        <w:t>34.644</w:t>
      </w:r>
      <w:r w:rsidR="006B75FA">
        <w:rPr>
          <w:rFonts w:ascii="Arial" w:hAnsi="Arial" w:cs="Arial"/>
          <w:color w:val="FF0000"/>
          <w:sz w:val="24"/>
          <w:szCs w:val="24"/>
        </w:rPr>
        <w:t xml:space="preserve"> </w:t>
      </w:r>
      <w:r w:rsidR="00356C58">
        <w:rPr>
          <w:rFonts w:ascii="Arial" w:hAnsi="Arial" w:cs="Arial"/>
          <w:color w:val="FF0000"/>
          <w:sz w:val="24"/>
          <w:szCs w:val="24"/>
        </w:rPr>
        <w:t xml:space="preserve">= </w:t>
      </w:r>
      <w:r w:rsidR="00A6369E">
        <w:rPr>
          <w:rFonts w:ascii="Arial" w:hAnsi="Arial" w:cs="Arial"/>
          <w:color w:val="FF0000"/>
          <w:sz w:val="24"/>
          <w:szCs w:val="24"/>
        </w:rPr>
        <w:t>12.8</w:t>
      </w:r>
      <w:r w:rsidR="006B75FA">
        <w:rPr>
          <w:rFonts w:ascii="Arial" w:hAnsi="Arial" w:cs="Arial"/>
          <w:color w:val="FF0000"/>
          <w:sz w:val="24"/>
          <w:szCs w:val="24"/>
        </w:rPr>
        <w:t xml:space="preserve">, which also known as </w:t>
      </w:r>
      <w:r w:rsidR="006B75FA">
        <w:rPr>
          <w:rFonts w:ascii="Arial" w:hAnsi="Arial" w:cs="Arial"/>
          <w:color w:val="FF0000"/>
          <w:sz w:val="24"/>
          <w:szCs w:val="24"/>
        </w:rPr>
        <w:t>37% of th</w:t>
      </w:r>
      <w:r w:rsidR="006B75FA">
        <w:rPr>
          <w:rFonts w:ascii="Arial" w:hAnsi="Arial" w:cs="Arial"/>
          <w:color w:val="FF0000"/>
          <w:sz w:val="24"/>
          <w:szCs w:val="24"/>
        </w:rPr>
        <w:t>e</w:t>
      </w:r>
      <w:r w:rsidR="006B75FA">
        <w:rPr>
          <w:rFonts w:ascii="Arial" w:hAnsi="Arial" w:cs="Arial"/>
          <w:color w:val="FF0000"/>
          <w:sz w:val="24"/>
          <w:szCs w:val="24"/>
        </w:rPr>
        <w:t xml:space="preserve"> initial value</w:t>
      </w:r>
      <w:r w:rsidR="006B75FA">
        <w:rPr>
          <w:rFonts w:ascii="Arial" w:hAnsi="Arial" w:cs="Arial"/>
          <w:color w:val="FF0000"/>
          <w:sz w:val="24"/>
          <w:szCs w:val="24"/>
        </w:rPr>
        <w:t xml:space="preserve">, is approximately </w:t>
      </w:r>
      <w:r w:rsidR="00A6369E">
        <w:rPr>
          <w:rFonts w:ascii="Arial" w:hAnsi="Arial" w:cs="Arial"/>
          <w:color w:val="FF0000"/>
          <w:sz w:val="24"/>
          <w:szCs w:val="24"/>
        </w:rPr>
        <w:t>1.5</w:t>
      </w:r>
      <w:r w:rsidR="005E7BA9">
        <w:rPr>
          <w:rFonts w:ascii="Arial" w:hAnsi="Arial" w:cs="Arial"/>
          <w:color w:val="FF0000"/>
          <w:sz w:val="24"/>
          <w:szCs w:val="24"/>
        </w:rPr>
        <w:t xml:space="preserve"> mm</w:t>
      </w:r>
      <w:r w:rsidR="006B75FA">
        <w:rPr>
          <w:rFonts w:ascii="Arial" w:hAnsi="Arial" w:cs="Arial"/>
          <w:color w:val="FF0000"/>
          <w:sz w:val="24"/>
          <w:szCs w:val="24"/>
        </w:rPr>
        <w:t xml:space="preserve"> as demonstrated by the crosshairs</w:t>
      </w:r>
      <w:r w:rsidR="00A6369E">
        <w:rPr>
          <w:rFonts w:ascii="Arial" w:hAnsi="Arial" w:cs="Arial"/>
          <w:color w:val="FF0000"/>
          <w:sz w:val="24"/>
          <w:szCs w:val="24"/>
        </w:rPr>
        <w:t>. We were not able to pinpoint the exact value at 12.8 mV due to the skipping of the crosshairs, so we picked the closest valu</w:t>
      </w:r>
      <w:r w:rsidR="00D865C1">
        <w:rPr>
          <w:rFonts w:ascii="Arial" w:hAnsi="Arial" w:cs="Arial"/>
          <w:color w:val="FF0000"/>
          <w:sz w:val="24"/>
          <w:szCs w:val="24"/>
        </w:rPr>
        <w:t>e</w:t>
      </w:r>
      <w:r w:rsidR="00A6369E">
        <w:rPr>
          <w:rFonts w:ascii="Arial" w:hAnsi="Arial" w:cs="Arial"/>
          <w:color w:val="FF0000"/>
          <w:sz w:val="24"/>
          <w:szCs w:val="24"/>
        </w:rPr>
        <w:t>. Our length constant lambda is thus 1.5 mm.</w:t>
      </w:r>
      <w:r w:rsidR="00D865C1">
        <w:rPr>
          <w:rFonts w:ascii="Arial" w:hAnsi="Arial" w:cs="Arial"/>
          <w:color w:val="FF0000"/>
          <w:sz w:val="24"/>
          <w:szCs w:val="24"/>
        </w:rPr>
        <w:t xml:space="preserve"> Then, </w:t>
      </w:r>
      <w:r w:rsidR="00D865C1" w:rsidRPr="00D865C1">
        <w:rPr>
          <w:rFonts w:ascii="Arial" w:hAnsi="Arial" w:cs="Arial"/>
          <w:color w:val="FF0000"/>
          <w:sz w:val="24"/>
          <w:szCs w:val="24"/>
        </w:rPr>
        <w:t>L = actual length/</w:t>
      </w:r>
      <w:r w:rsidR="00D865C1" w:rsidRPr="00D865C1">
        <w:rPr>
          <w:rFonts w:ascii="Arial" w:hAnsi="Arial" w:cs="Arial" w:hint="eastAsia"/>
          <w:color w:val="FF0000"/>
          <w:sz w:val="24"/>
          <w:szCs w:val="24"/>
        </w:rPr>
        <w:t>λ</w:t>
      </w:r>
      <w:r w:rsidR="00D865C1">
        <w:rPr>
          <w:rFonts w:ascii="Arial" w:hAnsi="Arial" w:cs="Arial"/>
          <w:color w:val="FF0000"/>
          <w:sz w:val="24"/>
          <w:szCs w:val="24"/>
        </w:rPr>
        <w:t>, so 20/1.5 = 13.3.</w:t>
      </w:r>
    </w:p>
    <w:bookmarkEnd w:id="0"/>
    <w:p w14:paraId="33E5593B" w14:textId="009D0275" w:rsidR="006B75FA" w:rsidRDefault="006B75FA" w:rsidP="004B3C7B">
      <w:pPr>
        <w:pStyle w:val="ListParagraph"/>
        <w:rPr>
          <w:rFonts w:ascii="Arial" w:hAnsi="Arial" w:cs="Arial"/>
          <w:color w:val="FF0000"/>
          <w:sz w:val="24"/>
          <w:szCs w:val="24"/>
        </w:rPr>
      </w:pPr>
    </w:p>
    <w:p w14:paraId="2273E3B3" w14:textId="54DC1DFD" w:rsidR="006B75FA" w:rsidRDefault="00A6369E" w:rsidP="004B3C7B">
      <w:pPr>
        <w:pStyle w:val="ListParagraph"/>
        <w:rPr>
          <w:rFonts w:ascii="Arial" w:hAnsi="Arial" w:cs="Arial"/>
          <w:color w:val="FF0000"/>
          <w:sz w:val="24"/>
          <w:szCs w:val="24"/>
        </w:rPr>
      </w:pPr>
      <w:r w:rsidRPr="00A6369E">
        <w:rPr>
          <w:rFonts w:ascii="Arial" w:hAnsi="Arial" w:cs="Arial"/>
          <w:color w:val="FF0000"/>
          <w:sz w:val="24"/>
          <w:szCs w:val="24"/>
        </w:rPr>
        <w:lastRenderedPageBreak/>
        <w:drawing>
          <wp:inline distT="0" distB="0" distL="0" distR="0" wp14:anchorId="6C59DD26" wp14:editId="29AC5F98">
            <wp:extent cx="5943600" cy="3009265"/>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0"/>
                    <a:stretch>
                      <a:fillRect/>
                    </a:stretch>
                  </pic:blipFill>
                  <pic:spPr>
                    <a:xfrm>
                      <a:off x="0" y="0"/>
                      <a:ext cx="5943600" cy="3009265"/>
                    </a:xfrm>
                    <a:prstGeom prst="rect">
                      <a:avLst/>
                    </a:prstGeom>
                  </pic:spPr>
                </pic:pic>
              </a:graphicData>
            </a:graphic>
          </wp:inline>
        </w:drawing>
      </w:r>
    </w:p>
    <w:p w14:paraId="3D396893" w14:textId="77777777" w:rsidR="007E4FC3" w:rsidRPr="00826931" w:rsidRDefault="007E4FC3" w:rsidP="004B3C7B">
      <w:pPr>
        <w:pStyle w:val="ListParagraph"/>
        <w:rPr>
          <w:rFonts w:ascii="Arial" w:hAnsi="Arial" w:cs="Arial"/>
          <w:sz w:val="24"/>
          <w:szCs w:val="24"/>
        </w:rPr>
      </w:pPr>
    </w:p>
    <w:p w14:paraId="3E5B81FE" w14:textId="6039BC0F" w:rsidR="00F07717" w:rsidRPr="00826931" w:rsidRDefault="0027665B" w:rsidP="0027665B">
      <w:pPr>
        <w:pStyle w:val="ListParagraph"/>
        <w:numPr>
          <w:ilvl w:val="0"/>
          <w:numId w:val="6"/>
        </w:numPr>
        <w:rPr>
          <w:rFonts w:ascii="Arial" w:hAnsi="Arial" w:cs="Arial"/>
          <w:sz w:val="24"/>
          <w:szCs w:val="24"/>
        </w:rPr>
      </w:pPr>
      <w:r w:rsidRPr="00826931">
        <w:rPr>
          <w:rFonts w:ascii="Arial" w:hAnsi="Arial" w:cs="Arial"/>
          <w:sz w:val="24"/>
          <w:szCs w:val="24"/>
        </w:rPr>
        <w:t xml:space="preserve">Now decrease the diameter of the cable to 5 </w:t>
      </w:r>
      <w:bookmarkStart w:id="1" w:name="_Hlk98466883"/>
      <w:r w:rsidRPr="00826931">
        <w:rPr>
          <w:rFonts w:ascii="Arial" w:hAnsi="Arial" w:cs="Arial"/>
          <w:sz w:val="24"/>
          <w:szCs w:val="24"/>
        </w:rPr>
        <w:t>µ</w:t>
      </w:r>
      <w:bookmarkEnd w:id="1"/>
      <w:r w:rsidRPr="00826931">
        <w:rPr>
          <w:rFonts w:ascii="Arial" w:hAnsi="Arial" w:cs="Arial"/>
          <w:sz w:val="24"/>
          <w:szCs w:val="24"/>
        </w:rPr>
        <w:t>m and repeat your experiment and measurements.  What has changed? Explain the changes based on the cable theory slides shown by Dr. Calabrese.</w:t>
      </w:r>
    </w:p>
    <w:p w14:paraId="5CCA35BC" w14:textId="23459EA3" w:rsidR="00410973" w:rsidRPr="00D97C27" w:rsidRDefault="00D97C27" w:rsidP="00D97C27">
      <w:pPr>
        <w:pStyle w:val="ListParagraph"/>
        <w:numPr>
          <w:ilvl w:val="0"/>
          <w:numId w:val="6"/>
        </w:numPr>
        <w:rPr>
          <w:rFonts w:ascii="Arial" w:hAnsi="Arial" w:cs="Arial"/>
          <w:szCs w:val="24"/>
        </w:rPr>
      </w:pPr>
      <w:r w:rsidRPr="00D97C27">
        <w:rPr>
          <w:rFonts w:ascii="Univers (WN)" w:hAnsi="Univers (WN)"/>
          <w:noProof/>
          <w:sz w:val="24"/>
        </w:rPr>
        <w:drawing>
          <wp:inline distT="0" distB="0" distL="0" distR="0" wp14:anchorId="2A70D160" wp14:editId="451D2B5D">
            <wp:extent cx="5943600" cy="3201670"/>
            <wp:effectExtent l="0" t="0" r="0" b="0"/>
            <wp:docPr id="15" name="Picture 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medium confidence"/>
                    <pic:cNvPicPr/>
                  </pic:nvPicPr>
                  <pic:blipFill>
                    <a:blip r:embed="rId11"/>
                    <a:stretch>
                      <a:fillRect/>
                    </a:stretch>
                  </pic:blipFill>
                  <pic:spPr>
                    <a:xfrm>
                      <a:off x="0" y="0"/>
                      <a:ext cx="5943600" cy="3201670"/>
                    </a:xfrm>
                    <a:prstGeom prst="rect">
                      <a:avLst/>
                    </a:prstGeom>
                  </pic:spPr>
                </pic:pic>
              </a:graphicData>
            </a:graphic>
          </wp:inline>
        </w:drawing>
      </w:r>
      <w:r w:rsidRPr="00D97C27">
        <w:rPr>
          <w:rFonts w:ascii="Univers (WN)" w:hAnsi="Univers (WN)"/>
          <w:noProof/>
          <w:sz w:val="24"/>
        </w:rPr>
        <w:t xml:space="preserve"> </w:t>
      </w:r>
    </w:p>
    <w:p w14:paraId="70CE33FE" w14:textId="67B78010" w:rsidR="00E42076" w:rsidRDefault="00E42076" w:rsidP="00E42076">
      <w:pPr>
        <w:pStyle w:val="ListParagraph"/>
        <w:rPr>
          <w:rFonts w:ascii="Arial" w:hAnsi="Arial" w:cs="Arial"/>
          <w:color w:val="FF0000"/>
          <w:sz w:val="24"/>
          <w:szCs w:val="24"/>
        </w:rPr>
      </w:pPr>
      <w:bookmarkStart w:id="2" w:name="_Hlk98466855"/>
      <w:r>
        <w:rPr>
          <w:rFonts w:ascii="Arial" w:hAnsi="Arial" w:cs="Arial"/>
          <w:color w:val="FF0000"/>
          <w:sz w:val="24"/>
          <w:szCs w:val="24"/>
        </w:rPr>
        <w:t>The first value is 98.</w:t>
      </w:r>
      <w:r w:rsidR="00D97C27">
        <w:rPr>
          <w:rFonts w:ascii="Arial" w:hAnsi="Arial" w:cs="Arial"/>
          <w:color w:val="FF0000"/>
          <w:sz w:val="24"/>
          <w:szCs w:val="24"/>
        </w:rPr>
        <w:t>1909</w:t>
      </w:r>
      <w:r>
        <w:rPr>
          <w:rFonts w:ascii="Arial" w:hAnsi="Arial" w:cs="Arial"/>
          <w:color w:val="FF0000"/>
          <w:sz w:val="24"/>
          <w:szCs w:val="24"/>
        </w:rPr>
        <w:t xml:space="preserve"> mV, so we would want to see the distance to 0.37 * 98.</w:t>
      </w:r>
      <w:r w:rsidR="00D97C27">
        <w:rPr>
          <w:rFonts w:ascii="Arial" w:hAnsi="Arial" w:cs="Arial"/>
          <w:color w:val="FF0000"/>
          <w:sz w:val="24"/>
          <w:szCs w:val="24"/>
        </w:rPr>
        <w:t>1</w:t>
      </w:r>
      <w:r>
        <w:rPr>
          <w:rFonts w:ascii="Arial" w:hAnsi="Arial" w:cs="Arial"/>
          <w:color w:val="FF0000"/>
          <w:sz w:val="24"/>
          <w:szCs w:val="24"/>
        </w:rPr>
        <w:t>9</w:t>
      </w:r>
      <w:r w:rsidR="00D97C27">
        <w:rPr>
          <w:rFonts w:ascii="Arial" w:hAnsi="Arial" w:cs="Arial"/>
          <w:color w:val="FF0000"/>
          <w:sz w:val="24"/>
          <w:szCs w:val="24"/>
        </w:rPr>
        <w:t>09</w:t>
      </w:r>
      <w:r>
        <w:rPr>
          <w:rFonts w:ascii="Arial" w:hAnsi="Arial" w:cs="Arial"/>
          <w:color w:val="FF0000"/>
          <w:sz w:val="24"/>
          <w:szCs w:val="24"/>
        </w:rPr>
        <w:t xml:space="preserve"> = 36.3. The distance at which the voltage has decayed to 37% of its initial value is around </w:t>
      </w:r>
      <w:r w:rsidR="00D97C27">
        <w:rPr>
          <w:rFonts w:ascii="Arial" w:hAnsi="Arial" w:cs="Arial"/>
          <w:color w:val="FF0000"/>
          <w:sz w:val="24"/>
          <w:szCs w:val="24"/>
        </w:rPr>
        <w:t>1 mm</w:t>
      </w:r>
      <w:r>
        <w:rPr>
          <w:rFonts w:ascii="Arial" w:hAnsi="Arial" w:cs="Arial"/>
          <w:color w:val="FF0000"/>
          <w:sz w:val="24"/>
          <w:szCs w:val="24"/>
        </w:rPr>
        <w:t xml:space="preserve">. This is our length constant: 1 </w:t>
      </w:r>
      <w:r w:rsidR="00D97C27">
        <w:rPr>
          <w:rFonts w:ascii="Arial" w:hAnsi="Arial" w:cs="Arial"/>
          <w:color w:val="FF0000"/>
          <w:sz w:val="24"/>
          <w:szCs w:val="24"/>
        </w:rPr>
        <w:t>m</w:t>
      </w:r>
      <w:r>
        <w:rPr>
          <w:rFonts w:ascii="Arial" w:hAnsi="Arial" w:cs="Arial"/>
          <w:color w:val="FF0000"/>
          <w:sz w:val="24"/>
          <w:szCs w:val="24"/>
        </w:rPr>
        <w:t>m.</w:t>
      </w:r>
      <w:r w:rsidR="00D97C27">
        <w:rPr>
          <w:rFonts w:ascii="Arial" w:hAnsi="Arial" w:cs="Arial"/>
          <w:color w:val="FF0000"/>
          <w:sz w:val="24"/>
          <w:szCs w:val="24"/>
        </w:rPr>
        <w:t xml:space="preserve"> Our L then is </w:t>
      </w:r>
      <w:r w:rsidR="007853A2">
        <w:rPr>
          <w:rFonts w:ascii="Arial" w:hAnsi="Arial" w:cs="Arial"/>
          <w:color w:val="FF0000"/>
          <w:sz w:val="24"/>
          <w:szCs w:val="24"/>
        </w:rPr>
        <w:t>20/1, or 20.</w:t>
      </w:r>
    </w:p>
    <w:bookmarkEnd w:id="2"/>
    <w:p w14:paraId="441E6F5D" w14:textId="016BB692" w:rsidR="00D97C27" w:rsidRDefault="00D97C27" w:rsidP="00E42076">
      <w:pPr>
        <w:pStyle w:val="ListParagraph"/>
        <w:rPr>
          <w:rFonts w:ascii="Arial" w:hAnsi="Arial" w:cs="Arial"/>
          <w:color w:val="FF0000"/>
          <w:sz w:val="24"/>
          <w:szCs w:val="24"/>
        </w:rPr>
      </w:pPr>
      <w:r w:rsidRPr="00D97C27">
        <w:rPr>
          <w:rFonts w:ascii="Arial" w:hAnsi="Arial" w:cs="Arial"/>
          <w:color w:val="FF0000"/>
          <w:sz w:val="24"/>
          <w:szCs w:val="24"/>
        </w:rPr>
        <w:lastRenderedPageBreak/>
        <w:drawing>
          <wp:inline distT="0" distB="0" distL="0" distR="0" wp14:anchorId="1C47B165" wp14:editId="08D2C4AD">
            <wp:extent cx="5943600" cy="3313430"/>
            <wp:effectExtent l="0" t="0" r="0" b="0"/>
            <wp:docPr id="28" name="Picture 2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low confidence"/>
                    <pic:cNvPicPr/>
                  </pic:nvPicPr>
                  <pic:blipFill>
                    <a:blip r:embed="rId12"/>
                    <a:stretch>
                      <a:fillRect/>
                    </a:stretch>
                  </pic:blipFill>
                  <pic:spPr>
                    <a:xfrm>
                      <a:off x="0" y="0"/>
                      <a:ext cx="5943600" cy="3313430"/>
                    </a:xfrm>
                    <a:prstGeom prst="rect">
                      <a:avLst/>
                    </a:prstGeom>
                  </pic:spPr>
                </pic:pic>
              </a:graphicData>
            </a:graphic>
          </wp:inline>
        </w:drawing>
      </w:r>
    </w:p>
    <w:p w14:paraId="027C478B" w14:textId="174CECDA" w:rsidR="004B680E" w:rsidRDefault="004B680E" w:rsidP="00E42076">
      <w:pPr>
        <w:pStyle w:val="ListParagraph"/>
        <w:rPr>
          <w:rFonts w:ascii="Arial" w:hAnsi="Arial" w:cs="Arial"/>
          <w:color w:val="FF0000"/>
          <w:sz w:val="24"/>
          <w:szCs w:val="24"/>
        </w:rPr>
      </w:pPr>
    </w:p>
    <w:p w14:paraId="1B2CE5DF" w14:textId="56C1487A" w:rsidR="004B680E" w:rsidRPr="005577EE" w:rsidRDefault="004B680E" w:rsidP="00E42076">
      <w:pPr>
        <w:pStyle w:val="ListParagraph"/>
        <w:rPr>
          <w:rFonts w:ascii="Arial" w:hAnsi="Arial" w:cs="Arial"/>
          <w:color w:val="FF0000"/>
          <w:sz w:val="24"/>
          <w:szCs w:val="24"/>
        </w:rPr>
      </w:pPr>
      <w:bookmarkStart w:id="3" w:name="_Hlk98467114"/>
      <w:r>
        <w:rPr>
          <w:rFonts w:ascii="Arial" w:hAnsi="Arial" w:cs="Arial"/>
          <w:color w:val="FF0000"/>
          <w:sz w:val="24"/>
          <w:szCs w:val="24"/>
        </w:rPr>
        <w:t>We see that compared to a larger diameter cable, the smaller diameter cable charge</w:t>
      </w:r>
      <w:r w:rsidR="005577EE">
        <w:rPr>
          <w:rFonts w:ascii="Arial" w:hAnsi="Arial" w:cs="Arial"/>
          <w:color w:val="FF0000"/>
          <w:sz w:val="24"/>
          <w:szCs w:val="24"/>
        </w:rPr>
        <w:t>s</w:t>
      </w:r>
      <w:r>
        <w:rPr>
          <w:rFonts w:ascii="Arial" w:hAnsi="Arial" w:cs="Arial"/>
          <w:color w:val="FF0000"/>
          <w:sz w:val="24"/>
          <w:szCs w:val="24"/>
        </w:rPr>
        <w:t>/discharge</w:t>
      </w:r>
      <w:r w:rsidR="005577EE">
        <w:rPr>
          <w:rFonts w:ascii="Arial" w:hAnsi="Arial" w:cs="Arial"/>
          <w:color w:val="FF0000"/>
          <w:sz w:val="24"/>
          <w:szCs w:val="24"/>
        </w:rPr>
        <w:t>s</w:t>
      </w:r>
      <w:r>
        <w:rPr>
          <w:rFonts w:ascii="Arial" w:hAnsi="Arial" w:cs="Arial"/>
          <w:color w:val="FF0000"/>
          <w:sz w:val="24"/>
          <w:szCs w:val="24"/>
        </w:rPr>
        <w:t xml:space="preserve"> with smaller distances</w:t>
      </w:r>
      <w:r w:rsidR="005577EE">
        <w:rPr>
          <w:rFonts w:ascii="Arial" w:hAnsi="Arial" w:cs="Arial"/>
          <w:color w:val="FF0000"/>
          <w:sz w:val="24"/>
          <w:szCs w:val="24"/>
        </w:rPr>
        <w:t xml:space="preserve">, and </w:t>
      </w:r>
      <w:r w:rsidR="00F7570F">
        <w:rPr>
          <w:rFonts w:ascii="Arial" w:hAnsi="Arial" w:cs="Arial"/>
          <w:color w:val="FF0000"/>
          <w:sz w:val="24"/>
          <w:szCs w:val="24"/>
        </w:rPr>
        <w:t xml:space="preserve">thus </w:t>
      </w:r>
      <w:r w:rsidR="005577EE">
        <w:rPr>
          <w:rFonts w:ascii="Arial" w:hAnsi="Arial" w:cs="Arial"/>
          <w:color w:val="FF0000"/>
          <w:sz w:val="24"/>
          <w:szCs w:val="24"/>
        </w:rPr>
        <w:t>the length constant is shorter</w:t>
      </w:r>
      <w:r>
        <w:rPr>
          <w:rFonts w:ascii="Arial" w:hAnsi="Arial" w:cs="Arial"/>
          <w:color w:val="FF0000"/>
          <w:sz w:val="24"/>
          <w:szCs w:val="24"/>
        </w:rPr>
        <w:t>. This is because</w:t>
      </w:r>
      <w:r w:rsidR="005577EE">
        <w:rPr>
          <w:rFonts w:ascii="Arial" w:hAnsi="Arial" w:cs="Arial"/>
          <w:color w:val="FF0000"/>
          <w:sz w:val="24"/>
          <w:szCs w:val="24"/>
        </w:rPr>
        <w:t xml:space="preserve"> the length constant depends on the membrane resistance and the axial resistance, or sqrt(r</w:t>
      </w:r>
      <w:r w:rsidR="005577EE">
        <w:rPr>
          <w:rFonts w:ascii="Arial" w:hAnsi="Arial" w:cs="Arial"/>
          <w:color w:val="FF0000"/>
          <w:sz w:val="24"/>
          <w:szCs w:val="24"/>
          <w:vertAlign w:val="subscript"/>
        </w:rPr>
        <w:t>m</w:t>
      </w:r>
      <w:r w:rsidR="005577EE">
        <w:rPr>
          <w:rFonts w:ascii="Arial" w:hAnsi="Arial" w:cs="Arial"/>
          <w:color w:val="FF0000"/>
          <w:sz w:val="24"/>
          <w:szCs w:val="24"/>
        </w:rPr>
        <w:t>/</w:t>
      </w:r>
      <w:proofErr w:type="spellStart"/>
      <w:r w:rsidR="005577EE">
        <w:rPr>
          <w:rFonts w:ascii="Arial" w:hAnsi="Arial" w:cs="Arial"/>
          <w:color w:val="FF0000"/>
          <w:sz w:val="24"/>
          <w:szCs w:val="24"/>
        </w:rPr>
        <w:t>r</w:t>
      </w:r>
      <w:r w:rsidR="005577EE">
        <w:rPr>
          <w:rFonts w:ascii="Arial" w:hAnsi="Arial" w:cs="Arial"/>
          <w:color w:val="FF0000"/>
          <w:sz w:val="24"/>
          <w:szCs w:val="24"/>
          <w:vertAlign w:val="subscript"/>
        </w:rPr>
        <w:t>a</w:t>
      </w:r>
      <w:proofErr w:type="spellEnd"/>
      <w:r w:rsidR="005577EE">
        <w:rPr>
          <w:rFonts w:ascii="Arial" w:hAnsi="Arial" w:cs="Arial"/>
          <w:color w:val="FF0000"/>
          <w:sz w:val="24"/>
          <w:szCs w:val="24"/>
        </w:rPr>
        <w:t xml:space="preserve">). Thus, when decreasing the diameter of the cable, we see that our circumference gets smaller, and thus the </w:t>
      </w:r>
      <w:r w:rsidR="003569C5">
        <w:rPr>
          <w:rFonts w:ascii="Arial" w:hAnsi="Arial" w:cs="Arial"/>
          <w:color w:val="FF0000"/>
          <w:sz w:val="24"/>
          <w:szCs w:val="24"/>
        </w:rPr>
        <w:t>axial</w:t>
      </w:r>
      <w:r w:rsidR="005577EE">
        <w:rPr>
          <w:rFonts w:ascii="Arial" w:hAnsi="Arial" w:cs="Arial"/>
          <w:color w:val="FF0000"/>
          <w:sz w:val="24"/>
          <w:szCs w:val="24"/>
        </w:rPr>
        <w:t xml:space="preserve"> resistance increases</w:t>
      </w:r>
      <w:bookmarkStart w:id="4" w:name="_Hlk98467875"/>
      <w:r w:rsidR="005577EE">
        <w:rPr>
          <w:rFonts w:ascii="Arial" w:hAnsi="Arial" w:cs="Arial"/>
          <w:color w:val="FF0000"/>
          <w:sz w:val="24"/>
          <w:szCs w:val="24"/>
        </w:rPr>
        <w:t>.</w:t>
      </w:r>
      <w:r w:rsidR="003569C5">
        <w:rPr>
          <w:rFonts w:ascii="Arial" w:hAnsi="Arial" w:cs="Arial"/>
          <w:color w:val="FF0000"/>
          <w:sz w:val="24"/>
          <w:szCs w:val="24"/>
        </w:rPr>
        <w:t xml:space="preserve"> A larger axial resistance means that there is more resistance to ion flow through the neuron, which in turn means that an area will become</w:t>
      </w:r>
      <w:r w:rsidR="00F7570F">
        <w:rPr>
          <w:rFonts w:ascii="Arial" w:hAnsi="Arial" w:cs="Arial"/>
          <w:color w:val="FF0000"/>
          <w:sz w:val="24"/>
          <w:szCs w:val="24"/>
        </w:rPr>
        <w:t xml:space="preserve"> charged/discharged more before moving down the cable. This results in a smaller length constant—it takes less distance to charge/discharge the cable</w:t>
      </w:r>
      <w:bookmarkEnd w:id="4"/>
      <w:r w:rsidR="00F7570F">
        <w:rPr>
          <w:rFonts w:ascii="Arial" w:hAnsi="Arial" w:cs="Arial"/>
          <w:color w:val="FF0000"/>
          <w:sz w:val="24"/>
          <w:szCs w:val="24"/>
        </w:rPr>
        <w:t>.</w:t>
      </w:r>
    </w:p>
    <w:bookmarkEnd w:id="3"/>
    <w:p w14:paraId="36039151" w14:textId="7FBDBEC6" w:rsidR="000C3D4A" w:rsidRDefault="007C039A">
      <w:pPr>
        <w:spacing w:after="160" w:line="259" w:lineRule="auto"/>
        <w:rPr>
          <w:b/>
          <w:sz w:val="32"/>
          <w:szCs w:val="32"/>
          <w:u w:val="single"/>
        </w:rPr>
      </w:pPr>
      <w:r w:rsidRPr="007C039A">
        <w:rPr>
          <w:b/>
          <w:sz w:val="32"/>
          <w:szCs w:val="32"/>
          <w:u w:val="single"/>
        </w:rPr>
        <w:drawing>
          <wp:inline distT="0" distB="0" distL="0" distR="0" wp14:anchorId="2D4CA146" wp14:editId="6FD3D145">
            <wp:extent cx="4762913" cy="2240474"/>
            <wp:effectExtent l="0" t="0" r="0" b="762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13"/>
                    <a:stretch>
                      <a:fillRect/>
                    </a:stretch>
                  </pic:blipFill>
                  <pic:spPr>
                    <a:xfrm>
                      <a:off x="0" y="0"/>
                      <a:ext cx="4762913" cy="2240474"/>
                    </a:xfrm>
                    <a:prstGeom prst="rect">
                      <a:avLst/>
                    </a:prstGeom>
                  </pic:spPr>
                </pic:pic>
              </a:graphicData>
            </a:graphic>
          </wp:inline>
        </w:drawing>
      </w:r>
    </w:p>
    <w:p w14:paraId="34A60108" w14:textId="28229C3C" w:rsidR="0038479B" w:rsidRDefault="0038479B" w:rsidP="0038479B">
      <w:pPr>
        <w:rPr>
          <w:b/>
          <w:sz w:val="32"/>
          <w:szCs w:val="32"/>
          <w:u w:val="single"/>
        </w:rPr>
      </w:pPr>
      <w:r w:rsidRPr="0038479B">
        <w:rPr>
          <w:b/>
          <w:sz w:val="32"/>
          <w:szCs w:val="32"/>
          <w:u w:val="single"/>
        </w:rPr>
        <w:t xml:space="preserve">Part </w:t>
      </w:r>
      <w:r>
        <w:rPr>
          <w:b/>
          <w:sz w:val="32"/>
          <w:szCs w:val="32"/>
          <w:u w:val="single"/>
        </w:rPr>
        <w:t>2</w:t>
      </w:r>
      <w:r w:rsidRPr="0038479B">
        <w:rPr>
          <w:b/>
          <w:sz w:val="32"/>
          <w:szCs w:val="32"/>
          <w:u w:val="single"/>
        </w:rPr>
        <w:t xml:space="preserve">:   </w:t>
      </w:r>
      <w:r>
        <w:rPr>
          <w:b/>
          <w:sz w:val="32"/>
          <w:szCs w:val="32"/>
          <w:u w:val="single"/>
        </w:rPr>
        <w:t>Synaptic Integration</w:t>
      </w:r>
    </w:p>
    <w:p w14:paraId="45C9009F" w14:textId="3FFB9F7F" w:rsidR="0038479B" w:rsidRDefault="0038479B" w:rsidP="0038479B">
      <w:pPr>
        <w:rPr>
          <w:b/>
          <w:sz w:val="32"/>
          <w:szCs w:val="32"/>
          <w:u w:val="single"/>
        </w:rPr>
      </w:pPr>
    </w:p>
    <w:p w14:paraId="18D238C1" w14:textId="0B56529A" w:rsidR="0038479B" w:rsidRPr="0038479B" w:rsidRDefault="0038479B" w:rsidP="0038479B">
      <w:pPr>
        <w:rPr>
          <w:b/>
          <w:sz w:val="32"/>
          <w:szCs w:val="32"/>
        </w:rPr>
      </w:pPr>
      <w:r w:rsidRPr="0038479B">
        <w:rPr>
          <w:b/>
          <w:sz w:val="32"/>
          <w:szCs w:val="32"/>
        </w:rPr>
        <w:lastRenderedPageBreak/>
        <w:t xml:space="preserve">Use the </w:t>
      </w:r>
      <w:r w:rsidR="00776687">
        <w:rPr>
          <w:b/>
          <w:sz w:val="32"/>
          <w:szCs w:val="32"/>
        </w:rPr>
        <w:t>3dendpassive.nrn</w:t>
      </w:r>
      <w:r w:rsidRPr="0038479B">
        <w:rPr>
          <w:b/>
          <w:sz w:val="32"/>
          <w:szCs w:val="32"/>
        </w:rPr>
        <w:t xml:space="preserve"> Tutorial in Neuron</w:t>
      </w:r>
    </w:p>
    <w:p w14:paraId="53D80A18" w14:textId="783008DD" w:rsidR="0038479B" w:rsidRPr="002B0E3D" w:rsidRDefault="0038479B" w:rsidP="0038479B">
      <w:pPr>
        <w:rPr>
          <w:b/>
          <w:sz w:val="28"/>
          <w:szCs w:val="28"/>
        </w:rPr>
      </w:pPr>
      <w:r w:rsidRPr="00826931">
        <w:rPr>
          <w:b/>
          <w:color w:val="FF0000"/>
          <w:sz w:val="28"/>
          <w:szCs w:val="28"/>
        </w:rPr>
        <w:t xml:space="preserve">Explain all your results!!!  Show all </w:t>
      </w:r>
      <w:r w:rsidR="00826931" w:rsidRPr="00826931">
        <w:rPr>
          <w:b/>
          <w:color w:val="FF0000"/>
          <w:sz w:val="28"/>
          <w:szCs w:val="28"/>
        </w:rPr>
        <w:t xml:space="preserve">relevant </w:t>
      </w:r>
      <w:r w:rsidRPr="00826931">
        <w:rPr>
          <w:b/>
          <w:color w:val="FF0000"/>
          <w:sz w:val="28"/>
          <w:szCs w:val="28"/>
        </w:rPr>
        <w:t>simulation data</w:t>
      </w:r>
      <w:r w:rsidR="00776687" w:rsidRPr="00826931">
        <w:rPr>
          <w:b/>
          <w:color w:val="FF0000"/>
          <w:sz w:val="28"/>
          <w:szCs w:val="28"/>
        </w:rPr>
        <w:t xml:space="preserve"> with figures</w:t>
      </w:r>
      <w:r w:rsidRPr="00826931">
        <w:rPr>
          <w:b/>
          <w:color w:val="FF0000"/>
          <w:sz w:val="28"/>
          <w:szCs w:val="28"/>
        </w:rPr>
        <w:t>.</w:t>
      </w:r>
      <w:r w:rsidRPr="002B0E3D">
        <w:rPr>
          <w:b/>
          <w:sz w:val="28"/>
          <w:szCs w:val="28"/>
        </w:rPr>
        <w:t xml:space="preserve"> </w:t>
      </w:r>
      <w:r w:rsidR="00776687">
        <w:rPr>
          <w:b/>
          <w:sz w:val="28"/>
          <w:szCs w:val="28"/>
        </w:rPr>
        <w:t>6</w:t>
      </w:r>
      <w:r>
        <w:rPr>
          <w:b/>
          <w:sz w:val="28"/>
          <w:szCs w:val="28"/>
        </w:rPr>
        <w:t>0</w:t>
      </w:r>
      <w:r w:rsidRPr="002B0E3D">
        <w:rPr>
          <w:b/>
          <w:sz w:val="28"/>
          <w:szCs w:val="28"/>
        </w:rPr>
        <w:t xml:space="preserve"> points total!</w:t>
      </w:r>
    </w:p>
    <w:p w14:paraId="65C45081" w14:textId="6E16C322" w:rsidR="00AD5C97" w:rsidRDefault="00AD5C97" w:rsidP="00776687">
      <w:pPr>
        <w:rPr>
          <w:rFonts w:ascii="Arial" w:hAnsi="Arial" w:cs="Arial"/>
          <w:bCs/>
          <w:szCs w:val="24"/>
        </w:rPr>
      </w:pPr>
    </w:p>
    <w:p w14:paraId="4696C641" w14:textId="77777777" w:rsidR="00AD5C97" w:rsidRDefault="00AD5C97" w:rsidP="00776687">
      <w:pPr>
        <w:rPr>
          <w:rFonts w:ascii="Arial" w:hAnsi="Arial" w:cs="Arial"/>
          <w:bCs/>
          <w:szCs w:val="24"/>
        </w:rPr>
      </w:pPr>
    </w:p>
    <w:p w14:paraId="3D3032C8" w14:textId="562FB0EF" w:rsidR="00826931" w:rsidRPr="00A37C46" w:rsidRDefault="00EF59B9" w:rsidP="00776687">
      <w:pPr>
        <w:rPr>
          <w:rFonts w:ascii="Arial" w:hAnsi="Arial" w:cs="Arial"/>
          <w:bCs/>
          <w:szCs w:val="24"/>
          <w:highlight w:val="yellow"/>
        </w:rPr>
      </w:pPr>
      <w:r w:rsidRPr="002E38CD">
        <w:rPr>
          <w:rFonts w:ascii="Arial" w:hAnsi="Arial" w:cs="Arial"/>
          <w:bCs/>
          <w:szCs w:val="24"/>
        </w:rPr>
        <w:t>30 pts</w:t>
      </w:r>
      <w:r w:rsidRPr="00FB6DE1">
        <w:rPr>
          <w:rFonts w:ascii="Arial" w:hAnsi="Arial" w:cs="Arial"/>
          <w:bCs/>
          <w:szCs w:val="24"/>
        </w:rPr>
        <w:t xml:space="preserve">.  </w:t>
      </w:r>
      <w:r w:rsidR="00826931">
        <w:rPr>
          <w:rFonts w:ascii="Arial" w:hAnsi="Arial" w:cs="Arial"/>
          <w:bCs/>
          <w:szCs w:val="24"/>
        </w:rPr>
        <w:t>S</w:t>
      </w:r>
      <w:r w:rsidR="00E469E2">
        <w:rPr>
          <w:rFonts w:ascii="Arial" w:hAnsi="Arial" w:cs="Arial"/>
          <w:bCs/>
          <w:szCs w:val="24"/>
        </w:rPr>
        <w:t xml:space="preserve">tart 3dendpassive.nrn. </w:t>
      </w:r>
      <w:r w:rsidR="00C56DE9" w:rsidRPr="00C56DE9">
        <w:rPr>
          <w:rFonts w:ascii="Arial" w:hAnsi="Arial" w:cs="Arial"/>
          <w:bCs/>
          <w:szCs w:val="24"/>
        </w:rPr>
        <w:t>Run the simulation</w:t>
      </w:r>
      <w:r w:rsidR="00C56DE9">
        <w:rPr>
          <w:rFonts w:ascii="Arial" w:hAnsi="Arial" w:cs="Arial"/>
          <w:bCs/>
          <w:szCs w:val="24"/>
        </w:rPr>
        <w:t xml:space="preserve">s at half-speed (speed slider in the middle). </w:t>
      </w:r>
      <w:r w:rsidRPr="00FB6DE1">
        <w:rPr>
          <w:rFonts w:ascii="Arial" w:hAnsi="Arial" w:cs="Arial"/>
          <w:bCs/>
          <w:szCs w:val="24"/>
        </w:rPr>
        <w:t xml:space="preserve">Using the ‘Train, Single Location’ controls, determine what the temporal spacing between 3 inputs elicits an AP the fastest </w:t>
      </w:r>
      <w:r w:rsidR="00826931">
        <w:rPr>
          <w:rFonts w:ascii="Arial" w:hAnsi="Arial" w:cs="Arial"/>
          <w:bCs/>
          <w:szCs w:val="24"/>
        </w:rPr>
        <w:t xml:space="preserve">(measured by the black </w:t>
      </w:r>
      <w:proofErr w:type="gramStart"/>
      <w:r w:rsidR="00826931">
        <w:rPr>
          <w:rFonts w:ascii="Arial" w:hAnsi="Arial" w:cs="Arial"/>
          <w:bCs/>
          <w:szCs w:val="24"/>
        </w:rPr>
        <w:t>node[</w:t>
      </w:r>
      <w:proofErr w:type="gramEnd"/>
      <w:r w:rsidR="00826931">
        <w:rPr>
          <w:rFonts w:ascii="Arial" w:hAnsi="Arial" w:cs="Arial"/>
          <w:bCs/>
          <w:szCs w:val="24"/>
        </w:rPr>
        <w:t xml:space="preserve">5] plot crossing 0) </w:t>
      </w:r>
      <w:r w:rsidRPr="00FB6DE1">
        <w:rPr>
          <w:rFonts w:ascii="Arial" w:hAnsi="Arial" w:cs="Arial"/>
          <w:bCs/>
          <w:szCs w:val="24"/>
        </w:rPr>
        <w:t xml:space="preserve">for a conductance of </w:t>
      </w:r>
      <w:r w:rsidR="00826931">
        <w:rPr>
          <w:rFonts w:ascii="Arial" w:hAnsi="Arial" w:cs="Arial"/>
          <w:bCs/>
          <w:szCs w:val="24"/>
        </w:rPr>
        <w:t>2.8</w:t>
      </w:r>
      <w:r w:rsidRPr="00FB6DE1">
        <w:rPr>
          <w:rFonts w:ascii="Arial" w:hAnsi="Arial" w:cs="Arial"/>
          <w:bCs/>
          <w:szCs w:val="24"/>
        </w:rPr>
        <w:t xml:space="preserve"> </w:t>
      </w:r>
      <w:proofErr w:type="spellStart"/>
      <w:r w:rsidRPr="00FB6DE1">
        <w:rPr>
          <w:rFonts w:ascii="Arial" w:hAnsi="Arial" w:cs="Arial"/>
          <w:bCs/>
          <w:szCs w:val="24"/>
        </w:rPr>
        <w:t>microS</w:t>
      </w:r>
      <w:proofErr w:type="spellEnd"/>
      <w:r w:rsidRPr="00FB6DE1">
        <w:rPr>
          <w:rFonts w:ascii="Arial" w:hAnsi="Arial" w:cs="Arial"/>
          <w:bCs/>
          <w:szCs w:val="24"/>
        </w:rPr>
        <w:t>. For any given simulation, keep the time difference between first, second and third activation of the synapse equal (</w:t>
      </w:r>
      <w:r w:rsidR="00E469E2">
        <w:rPr>
          <w:rFonts w:ascii="Arial" w:hAnsi="Arial" w:cs="Arial"/>
          <w:bCs/>
          <w:szCs w:val="24"/>
        </w:rPr>
        <w:t xml:space="preserve">use an increment of 0.1 </w:t>
      </w:r>
      <w:proofErr w:type="spellStart"/>
      <w:r w:rsidR="00E469E2">
        <w:rPr>
          <w:rFonts w:ascii="Arial" w:hAnsi="Arial" w:cs="Arial"/>
          <w:bCs/>
          <w:szCs w:val="24"/>
        </w:rPr>
        <w:t>ms</w:t>
      </w:r>
      <w:proofErr w:type="spellEnd"/>
      <w:r w:rsidR="00E469E2">
        <w:rPr>
          <w:rFonts w:ascii="Arial" w:hAnsi="Arial" w:cs="Arial"/>
          <w:bCs/>
          <w:szCs w:val="24"/>
        </w:rPr>
        <w:t xml:space="preserve">, i.e. start with </w:t>
      </w:r>
      <w:r w:rsidR="00826931">
        <w:rPr>
          <w:rFonts w:ascii="Arial" w:hAnsi="Arial" w:cs="Arial"/>
          <w:bCs/>
          <w:szCs w:val="24"/>
        </w:rPr>
        <w:t>1</w:t>
      </w:r>
      <w:r w:rsidR="00E469E2">
        <w:rPr>
          <w:rFonts w:ascii="Arial" w:hAnsi="Arial" w:cs="Arial"/>
          <w:bCs/>
          <w:szCs w:val="24"/>
        </w:rPr>
        <w:t>,</w:t>
      </w:r>
      <w:r w:rsidR="00826931">
        <w:rPr>
          <w:rFonts w:ascii="Arial" w:hAnsi="Arial" w:cs="Arial"/>
          <w:bCs/>
          <w:szCs w:val="24"/>
        </w:rPr>
        <w:t>1</w:t>
      </w:r>
      <w:r w:rsidR="00E469E2">
        <w:rPr>
          <w:rFonts w:ascii="Arial" w:hAnsi="Arial" w:cs="Arial"/>
          <w:bCs/>
          <w:szCs w:val="24"/>
        </w:rPr>
        <w:t>,</w:t>
      </w:r>
      <w:proofErr w:type="gramStart"/>
      <w:r w:rsidR="00826931">
        <w:rPr>
          <w:rFonts w:ascii="Arial" w:hAnsi="Arial" w:cs="Arial"/>
          <w:bCs/>
          <w:szCs w:val="24"/>
        </w:rPr>
        <w:t>1</w:t>
      </w:r>
      <w:r w:rsidR="00E469E2">
        <w:rPr>
          <w:rFonts w:ascii="Arial" w:hAnsi="Arial" w:cs="Arial"/>
          <w:bCs/>
          <w:szCs w:val="24"/>
        </w:rPr>
        <w:t xml:space="preserve">  then</w:t>
      </w:r>
      <w:proofErr w:type="gramEnd"/>
      <w:r w:rsidR="00E469E2">
        <w:rPr>
          <w:rFonts w:ascii="Arial" w:hAnsi="Arial" w:cs="Arial"/>
          <w:bCs/>
          <w:szCs w:val="24"/>
        </w:rPr>
        <w:t xml:space="preserve"> </w:t>
      </w:r>
      <w:r w:rsidR="00826931">
        <w:rPr>
          <w:rFonts w:ascii="Arial" w:hAnsi="Arial" w:cs="Arial"/>
          <w:bCs/>
          <w:szCs w:val="24"/>
        </w:rPr>
        <w:t xml:space="preserve">1 </w:t>
      </w:r>
      <w:r w:rsidR="00E469E2">
        <w:rPr>
          <w:rFonts w:ascii="Arial" w:hAnsi="Arial" w:cs="Arial"/>
          <w:bCs/>
          <w:szCs w:val="24"/>
        </w:rPr>
        <w:t xml:space="preserve"> </w:t>
      </w:r>
      <w:r w:rsidR="00826931">
        <w:rPr>
          <w:rFonts w:ascii="Arial" w:hAnsi="Arial" w:cs="Arial"/>
          <w:bCs/>
          <w:szCs w:val="24"/>
        </w:rPr>
        <w:t>1</w:t>
      </w:r>
      <w:r w:rsidR="00E469E2">
        <w:rPr>
          <w:rFonts w:ascii="Arial" w:hAnsi="Arial" w:cs="Arial"/>
          <w:bCs/>
          <w:szCs w:val="24"/>
        </w:rPr>
        <w:t xml:space="preserve">.1, </w:t>
      </w:r>
      <w:r w:rsidR="00826931">
        <w:rPr>
          <w:rFonts w:ascii="Arial" w:hAnsi="Arial" w:cs="Arial"/>
          <w:bCs/>
          <w:szCs w:val="24"/>
        </w:rPr>
        <w:t>1</w:t>
      </w:r>
      <w:r w:rsidR="00E469E2">
        <w:rPr>
          <w:rFonts w:ascii="Arial" w:hAnsi="Arial" w:cs="Arial"/>
          <w:bCs/>
          <w:szCs w:val="24"/>
        </w:rPr>
        <w:t xml:space="preserve">.2, then </w:t>
      </w:r>
      <w:r w:rsidR="00826931">
        <w:rPr>
          <w:rFonts w:ascii="Arial" w:hAnsi="Arial" w:cs="Arial"/>
          <w:bCs/>
          <w:szCs w:val="24"/>
        </w:rPr>
        <w:t>1</w:t>
      </w:r>
      <w:r w:rsidR="00E469E2">
        <w:rPr>
          <w:rFonts w:ascii="Arial" w:hAnsi="Arial" w:cs="Arial"/>
          <w:bCs/>
          <w:szCs w:val="24"/>
        </w:rPr>
        <w:t xml:space="preserve">, </w:t>
      </w:r>
      <w:r w:rsidR="00826931">
        <w:rPr>
          <w:rFonts w:ascii="Arial" w:hAnsi="Arial" w:cs="Arial"/>
          <w:bCs/>
          <w:szCs w:val="24"/>
        </w:rPr>
        <w:t>1</w:t>
      </w:r>
      <w:r w:rsidR="00E469E2">
        <w:rPr>
          <w:rFonts w:ascii="Arial" w:hAnsi="Arial" w:cs="Arial"/>
          <w:bCs/>
          <w:szCs w:val="24"/>
        </w:rPr>
        <w:t xml:space="preserve">.2, </w:t>
      </w:r>
      <w:r w:rsidR="00826931">
        <w:rPr>
          <w:rFonts w:ascii="Arial" w:hAnsi="Arial" w:cs="Arial"/>
          <w:bCs/>
          <w:szCs w:val="24"/>
        </w:rPr>
        <w:t>1</w:t>
      </w:r>
      <w:r w:rsidR="00E469E2">
        <w:rPr>
          <w:rFonts w:ascii="Arial" w:hAnsi="Arial" w:cs="Arial"/>
          <w:bCs/>
          <w:szCs w:val="24"/>
        </w:rPr>
        <w:t xml:space="preserve">.4 </w:t>
      </w:r>
      <w:proofErr w:type="spellStart"/>
      <w:r w:rsidR="00E469E2">
        <w:rPr>
          <w:rFonts w:ascii="Arial" w:hAnsi="Arial" w:cs="Arial"/>
          <w:bCs/>
          <w:szCs w:val="24"/>
        </w:rPr>
        <w:t>ms</w:t>
      </w:r>
      <w:proofErr w:type="spellEnd"/>
      <w:r w:rsidR="00E469E2">
        <w:rPr>
          <w:rFonts w:ascii="Arial" w:hAnsi="Arial" w:cs="Arial"/>
          <w:bCs/>
          <w:szCs w:val="24"/>
        </w:rPr>
        <w:t xml:space="preserve"> </w:t>
      </w:r>
      <w:proofErr w:type="spellStart"/>
      <w:r w:rsidR="00E469E2">
        <w:rPr>
          <w:rFonts w:ascii="Arial" w:hAnsi="Arial" w:cs="Arial"/>
          <w:bCs/>
          <w:szCs w:val="24"/>
        </w:rPr>
        <w:t>etc</w:t>
      </w:r>
      <w:proofErr w:type="spellEnd"/>
      <w:r w:rsidRPr="00FB6DE1">
        <w:rPr>
          <w:rFonts w:ascii="Arial" w:hAnsi="Arial" w:cs="Arial"/>
          <w:bCs/>
          <w:szCs w:val="24"/>
        </w:rPr>
        <w:t xml:space="preserve">).  Always start the first activation at t= </w:t>
      </w:r>
      <w:r w:rsidR="00826931">
        <w:rPr>
          <w:rFonts w:ascii="Arial" w:hAnsi="Arial" w:cs="Arial"/>
          <w:bCs/>
          <w:szCs w:val="24"/>
        </w:rPr>
        <w:t>1</w:t>
      </w:r>
      <w:r w:rsidRPr="00FB6DE1">
        <w:rPr>
          <w:rFonts w:ascii="Arial" w:hAnsi="Arial" w:cs="Arial"/>
          <w:bCs/>
          <w:szCs w:val="24"/>
        </w:rPr>
        <w:t xml:space="preserve"> </w:t>
      </w:r>
      <w:proofErr w:type="spellStart"/>
      <w:r w:rsidRPr="00FB6DE1">
        <w:rPr>
          <w:rFonts w:ascii="Arial" w:hAnsi="Arial" w:cs="Arial"/>
          <w:bCs/>
          <w:szCs w:val="24"/>
        </w:rPr>
        <w:t>ms.</w:t>
      </w:r>
      <w:proofErr w:type="spellEnd"/>
      <w:r w:rsidRPr="00FB6DE1">
        <w:rPr>
          <w:rFonts w:ascii="Arial" w:hAnsi="Arial" w:cs="Arial"/>
          <w:bCs/>
          <w:szCs w:val="24"/>
        </w:rPr>
        <w:t xml:space="preserve"> </w:t>
      </w:r>
      <w:r w:rsidRPr="004072BD">
        <w:rPr>
          <w:rFonts w:ascii="Arial" w:hAnsi="Arial" w:cs="Arial"/>
          <w:bCs/>
          <w:szCs w:val="24"/>
        </w:rPr>
        <w:t xml:space="preserve">Also determine the longest interval between inputs that still elicits an AP. Why is firing all inputs at once not the optimal solution?  </w:t>
      </w:r>
    </w:p>
    <w:p w14:paraId="66A0925C" w14:textId="35F50BC4" w:rsidR="00EF59B9" w:rsidRPr="00FB6DE1" w:rsidRDefault="00EF59B9" w:rsidP="00776687">
      <w:pPr>
        <w:rPr>
          <w:rFonts w:ascii="Arial" w:hAnsi="Arial" w:cs="Arial"/>
          <w:bCs/>
          <w:szCs w:val="24"/>
        </w:rPr>
      </w:pPr>
      <w:r w:rsidRPr="00BC2D2F">
        <w:rPr>
          <w:rFonts w:ascii="Arial" w:hAnsi="Arial" w:cs="Arial"/>
          <w:bCs/>
          <w:szCs w:val="24"/>
        </w:rPr>
        <w:t xml:space="preserve">Now put the synapse at the </w:t>
      </w:r>
      <w:r w:rsidR="00ED7E11" w:rsidRPr="00BC2D2F">
        <w:rPr>
          <w:rFonts w:ascii="Arial" w:hAnsi="Arial" w:cs="Arial"/>
          <w:bCs/>
          <w:szCs w:val="24"/>
        </w:rPr>
        <w:t>distal</w:t>
      </w:r>
      <w:r w:rsidRPr="00BC2D2F">
        <w:rPr>
          <w:rFonts w:ascii="Arial" w:hAnsi="Arial" w:cs="Arial"/>
          <w:bCs/>
          <w:szCs w:val="24"/>
        </w:rPr>
        <w:t xml:space="preserve"> end of the </w:t>
      </w:r>
      <w:proofErr w:type="gramStart"/>
      <w:r w:rsidRPr="00BC2D2F">
        <w:rPr>
          <w:rFonts w:ascii="Arial" w:hAnsi="Arial" w:cs="Arial"/>
          <w:bCs/>
          <w:szCs w:val="24"/>
        </w:rPr>
        <w:t>dendrite, and</w:t>
      </w:r>
      <w:proofErr w:type="gramEnd"/>
      <w:r w:rsidRPr="00BC2D2F">
        <w:rPr>
          <w:rFonts w:ascii="Arial" w:hAnsi="Arial" w:cs="Arial"/>
          <w:bCs/>
          <w:szCs w:val="24"/>
        </w:rPr>
        <w:t xml:space="preserve"> put the conductance of a single input at </w:t>
      </w:r>
      <w:r w:rsidR="00826931" w:rsidRPr="00BC2D2F">
        <w:rPr>
          <w:rFonts w:ascii="Arial" w:hAnsi="Arial" w:cs="Arial"/>
          <w:bCs/>
          <w:szCs w:val="24"/>
        </w:rPr>
        <w:t>8</w:t>
      </w:r>
      <w:r w:rsidR="00ED7E11" w:rsidRPr="00BC2D2F">
        <w:rPr>
          <w:rFonts w:ascii="Arial" w:hAnsi="Arial" w:cs="Arial"/>
          <w:bCs/>
          <w:szCs w:val="24"/>
        </w:rPr>
        <w:t xml:space="preserve"> </w:t>
      </w:r>
      <w:proofErr w:type="spellStart"/>
      <w:r w:rsidR="00ED7E11" w:rsidRPr="00BC2D2F">
        <w:rPr>
          <w:rFonts w:ascii="Arial" w:hAnsi="Arial" w:cs="Arial"/>
          <w:bCs/>
          <w:szCs w:val="24"/>
        </w:rPr>
        <w:t>microS</w:t>
      </w:r>
      <w:proofErr w:type="spellEnd"/>
      <w:r w:rsidRPr="00BC2D2F">
        <w:rPr>
          <w:rFonts w:ascii="Arial" w:hAnsi="Arial" w:cs="Arial"/>
          <w:bCs/>
          <w:szCs w:val="24"/>
        </w:rPr>
        <w:t>. Does the best timing for summation differ from a mid-dendritic location?</w:t>
      </w:r>
      <w:r w:rsidRPr="00FB6DE1">
        <w:rPr>
          <w:rFonts w:ascii="Arial" w:hAnsi="Arial" w:cs="Arial"/>
          <w:bCs/>
          <w:szCs w:val="24"/>
        </w:rPr>
        <w:t xml:space="preserve">  Hand in plots of you</w:t>
      </w:r>
      <w:r w:rsidR="00D14CBC">
        <w:rPr>
          <w:rFonts w:ascii="Arial" w:hAnsi="Arial" w:cs="Arial"/>
          <w:bCs/>
          <w:szCs w:val="24"/>
        </w:rPr>
        <w:t>r</w:t>
      </w:r>
      <w:r w:rsidRPr="00FB6DE1">
        <w:rPr>
          <w:rFonts w:ascii="Arial" w:hAnsi="Arial" w:cs="Arial"/>
          <w:bCs/>
          <w:szCs w:val="24"/>
        </w:rPr>
        <w:t xml:space="preserve"> simulations and explain your findings.   </w:t>
      </w:r>
    </w:p>
    <w:p w14:paraId="53712A7C" w14:textId="06AA76B3" w:rsidR="006551BC" w:rsidRDefault="002D5271" w:rsidP="00776687">
      <w:pPr>
        <w:rPr>
          <w:rFonts w:ascii="Arial" w:hAnsi="Arial" w:cs="Arial"/>
          <w:bCs/>
          <w:szCs w:val="24"/>
        </w:rPr>
      </w:pPr>
      <w:r w:rsidRPr="00CD002D">
        <w:rPr>
          <w:rFonts w:ascii="Arial" w:hAnsi="Arial" w:cs="Arial"/>
          <w:bCs/>
          <w:noProof/>
          <w:szCs w:val="24"/>
        </w:rPr>
        <w:drawing>
          <wp:anchor distT="0" distB="0" distL="114300" distR="114300" simplePos="0" relativeHeight="251657728" behindDoc="0" locked="0" layoutInCell="1" allowOverlap="1" wp14:anchorId="7D8EBB68" wp14:editId="2F3C35B2">
            <wp:simplePos x="0" y="0"/>
            <wp:positionH relativeFrom="column">
              <wp:posOffset>-635</wp:posOffset>
            </wp:positionH>
            <wp:positionV relativeFrom="paragraph">
              <wp:posOffset>179705</wp:posOffset>
            </wp:positionV>
            <wp:extent cx="3157220" cy="1752600"/>
            <wp:effectExtent l="0" t="0" r="0" b="0"/>
            <wp:wrapSquare wrapText="bothSides"/>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57220" cy="1752600"/>
                    </a:xfrm>
                    <a:prstGeom prst="rect">
                      <a:avLst/>
                    </a:prstGeom>
                  </pic:spPr>
                </pic:pic>
              </a:graphicData>
            </a:graphic>
            <wp14:sizeRelH relativeFrom="margin">
              <wp14:pctWidth>0</wp14:pctWidth>
            </wp14:sizeRelH>
            <wp14:sizeRelV relativeFrom="margin">
              <wp14:pctHeight>0</wp14:pctHeight>
            </wp14:sizeRelV>
          </wp:anchor>
        </w:drawing>
      </w:r>
      <w:r w:rsidR="002E7ADC" w:rsidRPr="00CD002D">
        <w:rPr>
          <w:rFonts w:ascii="Arial" w:hAnsi="Arial" w:cs="Arial"/>
          <w:bCs/>
          <w:noProof/>
          <w:szCs w:val="24"/>
        </w:rPr>
        <w:drawing>
          <wp:anchor distT="0" distB="0" distL="114300" distR="114300" simplePos="0" relativeHeight="251659776" behindDoc="0" locked="0" layoutInCell="1" allowOverlap="1" wp14:anchorId="6D0AE3E7" wp14:editId="15E36B39">
            <wp:simplePos x="0" y="0"/>
            <wp:positionH relativeFrom="column">
              <wp:posOffset>3230880</wp:posOffset>
            </wp:positionH>
            <wp:positionV relativeFrom="paragraph">
              <wp:posOffset>92075</wp:posOffset>
            </wp:positionV>
            <wp:extent cx="3246120" cy="1835785"/>
            <wp:effectExtent l="0" t="0" r="0" b="0"/>
            <wp:wrapSquare wrapText="bothSides"/>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46120" cy="1835785"/>
                    </a:xfrm>
                    <a:prstGeom prst="rect">
                      <a:avLst/>
                    </a:prstGeom>
                  </pic:spPr>
                </pic:pic>
              </a:graphicData>
            </a:graphic>
            <wp14:sizeRelH relativeFrom="margin">
              <wp14:pctWidth>0</wp14:pctWidth>
            </wp14:sizeRelH>
            <wp14:sizeRelV relativeFrom="margin">
              <wp14:pctHeight>0</wp14:pctHeight>
            </wp14:sizeRelV>
          </wp:anchor>
        </w:drawing>
      </w:r>
    </w:p>
    <w:p w14:paraId="4A59AE45" w14:textId="1FCC9630" w:rsidR="00CD002D" w:rsidRDefault="00CD002D" w:rsidP="00776687">
      <w:pPr>
        <w:rPr>
          <w:rFonts w:ascii="Arial" w:hAnsi="Arial" w:cs="Arial"/>
          <w:bCs/>
          <w:szCs w:val="24"/>
        </w:rPr>
      </w:pPr>
    </w:p>
    <w:p w14:paraId="34410E7C" w14:textId="7FDB543F" w:rsidR="00CD002D" w:rsidRDefault="00F80567" w:rsidP="00776687">
      <w:pPr>
        <w:rPr>
          <w:rFonts w:ascii="Arial" w:hAnsi="Arial" w:cs="Arial"/>
          <w:bCs/>
          <w:color w:val="FF0000"/>
          <w:szCs w:val="24"/>
        </w:rPr>
      </w:pPr>
      <w:r>
        <w:rPr>
          <w:rFonts w:ascii="Arial" w:hAnsi="Arial" w:cs="Arial"/>
          <w:bCs/>
          <w:color w:val="FF0000"/>
          <w:szCs w:val="24"/>
        </w:rPr>
        <w:t xml:space="preserve">For a mid-dendritic location, </w:t>
      </w:r>
      <w:bookmarkStart w:id="5" w:name="_Hlk98470196"/>
      <w:r w:rsidR="00B25DBB">
        <w:rPr>
          <w:rFonts w:ascii="Arial" w:hAnsi="Arial" w:cs="Arial"/>
          <w:bCs/>
          <w:color w:val="FF0000"/>
          <w:szCs w:val="24"/>
        </w:rPr>
        <w:t xml:space="preserve">as shown in the plots above, </w:t>
      </w:r>
      <w:r>
        <w:rPr>
          <w:rFonts w:ascii="Arial" w:hAnsi="Arial" w:cs="Arial"/>
          <w:bCs/>
          <w:color w:val="FF0000"/>
          <w:szCs w:val="24"/>
        </w:rPr>
        <w:t>at intervals of 1, 1, 1, and 1, 1.1, 1.2, no spike is elicited.</w:t>
      </w:r>
      <w:r w:rsidR="00B25DBB">
        <w:rPr>
          <w:rFonts w:ascii="Arial" w:hAnsi="Arial" w:cs="Arial"/>
          <w:bCs/>
          <w:color w:val="FF0000"/>
          <w:szCs w:val="24"/>
        </w:rPr>
        <w:t xml:space="preserve"> At higher intervals, a spike is elicited </w:t>
      </w:r>
      <w:r w:rsidR="00275B30">
        <w:rPr>
          <w:rFonts w:ascii="Arial" w:hAnsi="Arial" w:cs="Arial"/>
          <w:bCs/>
          <w:color w:val="FF0000"/>
          <w:szCs w:val="24"/>
        </w:rPr>
        <w:t>between</w:t>
      </w:r>
      <w:r w:rsidR="00B25DBB">
        <w:rPr>
          <w:rFonts w:ascii="Arial" w:hAnsi="Arial" w:cs="Arial"/>
          <w:bCs/>
          <w:color w:val="FF0000"/>
          <w:szCs w:val="24"/>
        </w:rPr>
        <w:t xml:space="preserve"> the following times:</w:t>
      </w:r>
      <w:r w:rsidR="00844124">
        <w:rPr>
          <w:rFonts w:ascii="Arial" w:hAnsi="Arial" w:cs="Arial"/>
          <w:bCs/>
          <w:color w:val="FF0000"/>
          <w:szCs w:val="24"/>
        </w:rPr>
        <w:t xml:space="preserve"> (</w:t>
      </w:r>
      <w:r w:rsidR="00844124" w:rsidRPr="00844124">
        <w:rPr>
          <w:rFonts w:ascii="Arial" w:hAnsi="Arial" w:cs="Arial"/>
          <w:bCs/>
          <w:color w:val="FF0000"/>
          <w:szCs w:val="24"/>
          <w:highlight w:val="yellow"/>
        </w:rPr>
        <w:t>explain about two times)</w:t>
      </w:r>
    </w:p>
    <w:p w14:paraId="27EAC049" w14:textId="34C5AA19" w:rsidR="00B25DBB" w:rsidRPr="00B25DBB" w:rsidRDefault="00B25DBB" w:rsidP="00B25DBB">
      <w:pPr>
        <w:rPr>
          <w:rFonts w:ascii="Arial" w:hAnsi="Arial" w:cs="Arial"/>
          <w:bCs/>
          <w:color w:val="FF0000"/>
          <w:szCs w:val="24"/>
          <w:lang w:val="de-DE"/>
        </w:rPr>
      </w:pPr>
      <w:r w:rsidRPr="00B25DBB">
        <w:rPr>
          <w:rFonts w:ascii="Arial" w:hAnsi="Arial" w:cs="Arial"/>
          <w:bCs/>
          <w:color w:val="FF0000"/>
          <w:szCs w:val="24"/>
          <w:lang w:val="de-DE"/>
        </w:rPr>
        <w:t xml:space="preserve">2.66-2.68 ms for </w:t>
      </w:r>
      <w:r>
        <w:rPr>
          <w:rFonts w:ascii="Arial" w:hAnsi="Arial" w:cs="Arial"/>
          <w:bCs/>
          <w:color w:val="FF0000"/>
          <w:szCs w:val="24"/>
          <w:lang w:val="de-DE"/>
        </w:rPr>
        <w:t xml:space="preserve">intervals of </w:t>
      </w:r>
      <w:r w:rsidRPr="00B25DBB">
        <w:rPr>
          <w:rFonts w:ascii="Arial" w:hAnsi="Arial" w:cs="Arial"/>
          <w:bCs/>
          <w:color w:val="FF0000"/>
          <w:szCs w:val="24"/>
          <w:lang w:val="de-DE"/>
        </w:rPr>
        <w:t>1, 1.2, 1.4</w:t>
      </w:r>
      <w:r>
        <w:rPr>
          <w:rFonts w:ascii="Arial" w:hAnsi="Arial" w:cs="Arial"/>
          <w:bCs/>
          <w:color w:val="FF0000"/>
          <w:szCs w:val="24"/>
          <w:lang w:val="de-DE"/>
        </w:rPr>
        <w:t>.</w:t>
      </w:r>
    </w:p>
    <w:p w14:paraId="73DF88EF" w14:textId="62820231" w:rsidR="00B25DBB" w:rsidRPr="00B25DBB" w:rsidRDefault="00B25DBB" w:rsidP="00B25DBB">
      <w:pPr>
        <w:rPr>
          <w:rFonts w:ascii="Arial" w:hAnsi="Arial" w:cs="Arial"/>
          <w:bCs/>
          <w:color w:val="FF0000"/>
          <w:szCs w:val="24"/>
          <w:lang w:val="de-DE"/>
        </w:rPr>
      </w:pPr>
      <w:r w:rsidRPr="00B25DBB">
        <w:rPr>
          <w:rFonts w:ascii="Arial" w:hAnsi="Arial" w:cs="Arial"/>
          <w:bCs/>
          <w:color w:val="FF0000"/>
          <w:szCs w:val="24"/>
          <w:lang w:val="de-DE"/>
        </w:rPr>
        <w:t xml:space="preserve">2.65-2.66 ms for </w:t>
      </w:r>
      <w:r>
        <w:rPr>
          <w:rFonts w:ascii="Arial" w:hAnsi="Arial" w:cs="Arial"/>
          <w:bCs/>
          <w:color w:val="FF0000"/>
          <w:szCs w:val="24"/>
          <w:lang w:val="de-DE"/>
        </w:rPr>
        <w:t xml:space="preserve">intervals of </w:t>
      </w:r>
      <w:r w:rsidRPr="00B25DBB">
        <w:rPr>
          <w:rFonts w:ascii="Arial" w:hAnsi="Arial" w:cs="Arial"/>
          <w:bCs/>
          <w:color w:val="FF0000"/>
          <w:szCs w:val="24"/>
          <w:lang w:val="de-DE"/>
        </w:rPr>
        <w:t>1, 1.3, 1.6</w:t>
      </w:r>
      <w:r>
        <w:rPr>
          <w:rFonts w:ascii="Arial" w:hAnsi="Arial" w:cs="Arial"/>
          <w:bCs/>
          <w:color w:val="FF0000"/>
          <w:szCs w:val="24"/>
          <w:lang w:val="de-DE"/>
        </w:rPr>
        <w:t>.</w:t>
      </w:r>
      <w:r w:rsidR="00275B30">
        <w:rPr>
          <w:rFonts w:ascii="Arial" w:hAnsi="Arial" w:cs="Arial"/>
          <w:bCs/>
          <w:color w:val="FF0000"/>
          <w:szCs w:val="24"/>
          <w:lang w:val="de-DE"/>
        </w:rPr>
        <w:t xml:space="preserve"> This interval elicits an AP the fastest.</w:t>
      </w:r>
    </w:p>
    <w:p w14:paraId="61951F8D" w14:textId="3F72BD26" w:rsidR="00B25DBB" w:rsidRPr="00B25DBB" w:rsidRDefault="00B25DBB" w:rsidP="00B25DBB">
      <w:pPr>
        <w:rPr>
          <w:rFonts w:ascii="Arial" w:hAnsi="Arial" w:cs="Arial"/>
          <w:bCs/>
          <w:color w:val="FF0000"/>
          <w:szCs w:val="24"/>
          <w:lang w:val="de-DE"/>
        </w:rPr>
      </w:pPr>
      <w:r w:rsidRPr="00B25DBB">
        <w:rPr>
          <w:rFonts w:ascii="Arial" w:hAnsi="Arial" w:cs="Arial"/>
          <w:bCs/>
          <w:color w:val="FF0000"/>
          <w:szCs w:val="24"/>
          <w:lang w:val="de-DE"/>
        </w:rPr>
        <w:t xml:space="preserve">2.77-2.78 ms for </w:t>
      </w:r>
      <w:r>
        <w:rPr>
          <w:rFonts w:ascii="Arial" w:hAnsi="Arial" w:cs="Arial"/>
          <w:bCs/>
          <w:color w:val="FF0000"/>
          <w:szCs w:val="24"/>
          <w:lang w:val="de-DE"/>
        </w:rPr>
        <w:t xml:space="preserve">intervals of </w:t>
      </w:r>
      <w:r w:rsidRPr="00B25DBB">
        <w:rPr>
          <w:rFonts w:ascii="Arial" w:hAnsi="Arial" w:cs="Arial"/>
          <w:bCs/>
          <w:color w:val="FF0000"/>
          <w:szCs w:val="24"/>
          <w:lang w:val="de-DE"/>
        </w:rPr>
        <w:t>1, 1.4, 1.8</w:t>
      </w:r>
      <w:r>
        <w:rPr>
          <w:rFonts w:ascii="Arial" w:hAnsi="Arial" w:cs="Arial"/>
          <w:bCs/>
          <w:color w:val="FF0000"/>
          <w:szCs w:val="24"/>
          <w:lang w:val="de-DE"/>
        </w:rPr>
        <w:t>.</w:t>
      </w:r>
    </w:p>
    <w:p w14:paraId="3D3EA91E" w14:textId="79F2C28E" w:rsidR="00B25DBB" w:rsidRDefault="002E7ADC" w:rsidP="00776687">
      <w:pPr>
        <w:rPr>
          <w:rFonts w:ascii="Arial" w:hAnsi="Arial" w:cs="Arial"/>
          <w:bCs/>
          <w:color w:val="FF0000"/>
          <w:szCs w:val="24"/>
        </w:rPr>
      </w:pPr>
      <w:r>
        <w:rPr>
          <w:rFonts w:ascii="Arial" w:hAnsi="Arial" w:cs="Arial"/>
          <w:bCs/>
          <w:color w:val="FF0000"/>
          <w:szCs w:val="24"/>
        </w:rPr>
        <w:t xml:space="preserve">2.96-2.97 </w:t>
      </w:r>
      <w:proofErr w:type="spellStart"/>
      <w:r>
        <w:rPr>
          <w:rFonts w:ascii="Arial" w:hAnsi="Arial" w:cs="Arial"/>
          <w:bCs/>
          <w:color w:val="FF0000"/>
          <w:szCs w:val="24"/>
        </w:rPr>
        <w:t>ms</w:t>
      </w:r>
      <w:proofErr w:type="spellEnd"/>
      <w:r>
        <w:rPr>
          <w:rFonts w:ascii="Arial" w:hAnsi="Arial" w:cs="Arial"/>
          <w:bCs/>
          <w:color w:val="FF0000"/>
          <w:szCs w:val="24"/>
        </w:rPr>
        <w:t xml:space="preserve"> for intervals of 1, 1.5, 2.0.</w:t>
      </w:r>
    </w:p>
    <w:p w14:paraId="3CACCE90" w14:textId="32ED533E" w:rsidR="002E7ADC" w:rsidRDefault="002E7ADC" w:rsidP="00776687">
      <w:pPr>
        <w:rPr>
          <w:rFonts w:ascii="Arial" w:hAnsi="Arial" w:cs="Arial"/>
          <w:bCs/>
          <w:color w:val="FF0000"/>
          <w:szCs w:val="24"/>
        </w:rPr>
      </w:pPr>
      <w:r>
        <w:rPr>
          <w:rFonts w:ascii="Arial" w:hAnsi="Arial" w:cs="Arial"/>
          <w:bCs/>
          <w:color w:val="FF0000"/>
          <w:szCs w:val="24"/>
        </w:rPr>
        <w:t xml:space="preserve">3.21-3.23 </w:t>
      </w:r>
      <w:proofErr w:type="spellStart"/>
      <w:r>
        <w:rPr>
          <w:rFonts w:ascii="Arial" w:hAnsi="Arial" w:cs="Arial"/>
          <w:bCs/>
          <w:color w:val="FF0000"/>
          <w:szCs w:val="24"/>
        </w:rPr>
        <w:t>ms</w:t>
      </w:r>
      <w:proofErr w:type="spellEnd"/>
      <w:r>
        <w:rPr>
          <w:rFonts w:ascii="Arial" w:hAnsi="Arial" w:cs="Arial"/>
          <w:bCs/>
          <w:color w:val="FF0000"/>
          <w:szCs w:val="24"/>
        </w:rPr>
        <w:t xml:space="preserve"> for intervals of 1, 1.6, 2.2.</w:t>
      </w:r>
    </w:p>
    <w:p w14:paraId="559F2E70" w14:textId="309ECE5E" w:rsidR="002E7ADC" w:rsidRDefault="002E7ADC" w:rsidP="00776687">
      <w:pPr>
        <w:rPr>
          <w:rFonts w:ascii="Arial" w:hAnsi="Arial" w:cs="Arial"/>
          <w:bCs/>
          <w:color w:val="FF0000"/>
          <w:szCs w:val="24"/>
        </w:rPr>
      </w:pPr>
      <w:r>
        <w:rPr>
          <w:rFonts w:ascii="Arial" w:hAnsi="Arial" w:cs="Arial"/>
          <w:bCs/>
          <w:color w:val="FF0000"/>
          <w:szCs w:val="24"/>
        </w:rPr>
        <w:t xml:space="preserve">3.52-3.53 </w:t>
      </w:r>
      <w:proofErr w:type="spellStart"/>
      <w:r>
        <w:rPr>
          <w:rFonts w:ascii="Arial" w:hAnsi="Arial" w:cs="Arial"/>
          <w:bCs/>
          <w:color w:val="FF0000"/>
          <w:szCs w:val="24"/>
        </w:rPr>
        <w:t>ms</w:t>
      </w:r>
      <w:proofErr w:type="spellEnd"/>
      <w:r>
        <w:rPr>
          <w:rFonts w:ascii="Arial" w:hAnsi="Arial" w:cs="Arial"/>
          <w:bCs/>
          <w:color w:val="FF0000"/>
          <w:szCs w:val="24"/>
        </w:rPr>
        <w:t xml:space="preserve"> for intervals of 1, 1.7, 2.4.</w:t>
      </w:r>
    </w:p>
    <w:p w14:paraId="575FBAD2" w14:textId="27C72C36" w:rsidR="00FB1D62" w:rsidRDefault="00FB1D62" w:rsidP="00776687">
      <w:pPr>
        <w:rPr>
          <w:rFonts w:ascii="Arial" w:hAnsi="Arial" w:cs="Arial"/>
          <w:bCs/>
          <w:color w:val="FF0000"/>
          <w:szCs w:val="24"/>
        </w:rPr>
      </w:pPr>
      <w:bookmarkStart w:id="6" w:name="_Hlk98470138"/>
      <w:r>
        <w:rPr>
          <w:rFonts w:ascii="Arial" w:hAnsi="Arial" w:cs="Arial"/>
          <w:bCs/>
          <w:color w:val="FF0000"/>
          <w:szCs w:val="24"/>
        </w:rPr>
        <w:t xml:space="preserve">4.01-4.02 </w:t>
      </w:r>
      <w:proofErr w:type="spellStart"/>
      <w:r>
        <w:rPr>
          <w:rFonts w:ascii="Arial" w:hAnsi="Arial" w:cs="Arial"/>
          <w:bCs/>
          <w:color w:val="FF0000"/>
          <w:szCs w:val="24"/>
        </w:rPr>
        <w:t>ms</w:t>
      </w:r>
      <w:proofErr w:type="spellEnd"/>
      <w:r>
        <w:rPr>
          <w:rFonts w:ascii="Arial" w:hAnsi="Arial" w:cs="Arial"/>
          <w:bCs/>
          <w:color w:val="FF0000"/>
          <w:szCs w:val="24"/>
        </w:rPr>
        <w:t xml:space="preserve"> for intervals of 1, 1.8, 2.6.</w:t>
      </w:r>
      <w:r w:rsidR="00275B30">
        <w:rPr>
          <w:rFonts w:ascii="Arial" w:hAnsi="Arial" w:cs="Arial"/>
          <w:bCs/>
          <w:color w:val="FF0000"/>
          <w:szCs w:val="24"/>
        </w:rPr>
        <w:t xml:space="preserve"> This is the longest interval that still elicits an AP.</w:t>
      </w:r>
    </w:p>
    <w:bookmarkEnd w:id="6"/>
    <w:p w14:paraId="63B03F74" w14:textId="4C6924FB" w:rsidR="00FB1D62" w:rsidRPr="00F80567" w:rsidRDefault="00FB1D62" w:rsidP="00776687">
      <w:pPr>
        <w:rPr>
          <w:rFonts w:ascii="Arial" w:hAnsi="Arial" w:cs="Arial"/>
          <w:bCs/>
          <w:color w:val="FF0000"/>
          <w:szCs w:val="24"/>
        </w:rPr>
      </w:pPr>
      <w:r>
        <w:rPr>
          <w:rFonts w:ascii="Arial" w:hAnsi="Arial" w:cs="Arial"/>
          <w:bCs/>
          <w:color w:val="FF0000"/>
          <w:szCs w:val="24"/>
        </w:rPr>
        <w:t>At an interval of 1, 1.9, 2.8, the spike is no longer elicited.</w:t>
      </w:r>
    </w:p>
    <w:bookmarkEnd w:id="5"/>
    <w:p w14:paraId="3EBA7ECB" w14:textId="3B922ECA" w:rsidR="00CD002D" w:rsidRDefault="00CD002D" w:rsidP="00776687">
      <w:pPr>
        <w:rPr>
          <w:rFonts w:ascii="Arial" w:hAnsi="Arial" w:cs="Arial"/>
          <w:bCs/>
          <w:szCs w:val="24"/>
        </w:rPr>
      </w:pPr>
    </w:p>
    <w:p w14:paraId="115A0832" w14:textId="71F5DC17" w:rsidR="00CD002D" w:rsidRDefault="00CD002D" w:rsidP="00776687">
      <w:pPr>
        <w:rPr>
          <w:rFonts w:ascii="Arial" w:hAnsi="Arial" w:cs="Arial"/>
          <w:bCs/>
          <w:szCs w:val="24"/>
        </w:rPr>
      </w:pPr>
    </w:p>
    <w:p w14:paraId="76E6CDA1" w14:textId="314B3021" w:rsidR="00621385" w:rsidRDefault="00621385" w:rsidP="00776687">
      <w:pPr>
        <w:rPr>
          <w:rFonts w:ascii="Arial" w:hAnsi="Arial" w:cs="Arial"/>
          <w:bCs/>
          <w:szCs w:val="24"/>
        </w:rPr>
      </w:pPr>
    </w:p>
    <w:p w14:paraId="4F30B59B" w14:textId="77777777" w:rsidR="00FB1D62" w:rsidRDefault="00FB1D62" w:rsidP="00776687">
      <w:pPr>
        <w:rPr>
          <w:rFonts w:ascii="Arial" w:hAnsi="Arial" w:cs="Arial"/>
          <w:bCs/>
          <w:szCs w:val="24"/>
          <w:lang w:val="de-DE"/>
        </w:rPr>
      </w:pPr>
    </w:p>
    <w:p w14:paraId="7F302E0B" w14:textId="3F149FD2" w:rsidR="00FB1D62" w:rsidRDefault="00275B30">
      <w:pPr>
        <w:spacing w:after="160" w:line="259" w:lineRule="auto"/>
        <w:rPr>
          <w:rFonts w:ascii="Arial" w:hAnsi="Arial" w:cs="Arial"/>
          <w:bCs/>
          <w:szCs w:val="24"/>
          <w:lang w:val="de-DE"/>
        </w:rPr>
      </w:pPr>
      <w:r w:rsidRPr="00FB1D62">
        <w:rPr>
          <w:rFonts w:ascii="Arial" w:hAnsi="Arial" w:cs="Arial"/>
          <w:bCs/>
          <w:noProof/>
          <w:szCs w:val="24"/>
        </w:rPr>
        <w:lastRenderedPageBreak/>
        <w:drawing>
          <wp:anchor distT="0" distB="0" distL="114300" distR="114300" simplePos="0" relativeHeight="251711488" behindDoc="0" locked="0" layoutInCell="1" allowOverlap="1" wp14:anchorId="37F82D72" wp14:editId="7A77759B">
            <wp:simplePos x="0" y="0"/>
            <wp:positionH relativeFrom="column">
              <wp:posOffset>3068320</wp:posOffset>
            </wp:positionH>
            <wp:positionV relativeFrom="paragraph">
              <wp:posOffset>6347460</wp:posOffset>
            </wp:positionV>
            <wp:extent cx="3576955" cy="2016125"/>
            <wp:effectExtent l="0" t="0" r="0" b="0"/>
            <wp:wrapSquare wrapText="bothSides"/>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76955" cy="2016125"/>
                    </a:xfrm>
                    <a:prstGeom prst="rect">
                      <a:avLst/>
                    </a:prstGeom>
                  </pic:spPr>
                </pic:pic>
              </a:graphicData>
            </a:graphic>
            <wp14:sizeRelH relativeFrom="margin">
              <wp14:pctWidth>0</wp14:pctWidth>
            </wp14:sizeRelH>
            <wp14:sizeRelV relativeFrom="margin">
              <wp14:pctHeight>0</wp14:pctHeight>
            </wp14:sizeRelV>
          </wp:anchor>
        </w:drawing>
      </w:r>
      <w:r w:rsidRPr="00FB1D62">
        <w:rPr>
          <w:rFonts w:ascii="Arial" w:hAnsi="Arial" w:cs="Arial"/>
          <w:bCs/>
          <w:noProof/>
          <w:szCs w:val="24"/>
        </w:rPr>
        <w:drawing>
          <wp:anchor distT="0" distB="0" distL="114300" distR="114300" simplePos="0" relativeHeight="251644928" behindDoc="0" locked="0" layoutInCell="1" allowOverlap="1" wp14:anchorId="0318BD32" wp14:editId="24A152F9">
            <wp:simplePos x="0" y="0"/>
            <wp:positionH relativeFrom="column">
              <wp:posOffset>-773430</wp:posOffset>
            </wp:positionH>
            <wp:positionV relativeFrom="paragraph">
              <wp:posOffset>6347460</wp:posOffset>
            </wp:positionV>
            <wp:extent cx="3739515" cy="2016125"/>
            <wp:effectExtent l="0" t="0" r="0" b="0"/>
            <wp:wrapSquare wrapText="bothSides"/>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39515" cy="2016125"/>
                    </a:xfrm>
                    <a:prstGeom prst="rect">
                      <a:avLst/>
                    </a:prstGeom>
                  </pic:spPr>
                </pic:pic>
              </a:graphicData>
            </a:graphic>
            <wp14:sizeRelH relativeFrom="margin">
              <wp14:pctWidth>0</wp14:pctWidth>
            </wp14:sizeRelH>
            <wp14:sizeRelV relativeFrom="margin">
              <wp14:pctHeight>0</wp14:pctHeight>
            </wp14:sizeRelV>
          </wp:anchor>
        </w:drawing>
      </w:r>
      <w:r w:rsidRPr="00275B30">
        <w:rPr>
          <w:rFonts w:ascii="Arial" w:hAnsi="Arial" w:cs="Arial"/>
          <w:bCs/>
          <w:noProof/>
          <w:szCs w:val="24"/>
          <w:lang w:val="de-DE"/>
        </w:rPr>
        <w:drawing>
          <wp:anchor distT="0" distB="0" distL="114300" distR="114300" simplePos="0" relativeHeight="251740160" behindDoc="0" locked="0" layoutInCell="1" allowOverlap="1" wp14:anchorId="73D1844A" wp14:editId="1D1DD482">
            <wp:simplePos x="0" y="0"/>
            <wp:positionH relativeFrom="column">
              <wp:posOffset>3070860</wp:posOffset>
            </wp:positionH>
            <wp:positionV relativeFrom="paragraph">
              <wp:posOffset>4107180</wp:posOffset>
            </wp:positionV>
            <wp:extent cx="3602990" cy="2143125"/>
            <wp:effectExtent l="0" t="0" r="0" b="0"/>
            <wp:wrapSquare wrapText="bothSides"/>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2990" cy="2143125"/>
                    </a:xfrm>
                    <a:prstGeom prst="rect">
                      <a:avLst/>
                    </a:prstGeom>
                  </pic:spPr>
                </pic:pic>
              </a:graphicData>
            </a:graphic>
            <wp14:sizeRelH relativeFrom="margin">
              <wp14:pctWidth>0</wp14:pctWidth>
            </wp14:sizeRelH>
            <wp14:sizeRelV relativeFrom="margin">
              <wp14:pctHeight>0</wp14:pctHeight>
            </wp14:sizeRelV>
          </wp:anchor>
        </w:drawing>
      </w:r>
      <w:r w:rsidRPr="00FB1D62">
        <w:rPr>
          <w:rFonts w:ascii="Arial" w:hAnsi="Arial" w:cs="Arial"/>
          <w:bCs/>
          <w:noProof/>
          <w:szCs w:val="24"/>
        </w:rPr>
        <w:drawing>
          <wp:anchor distT="0" distB="0" distL="114300" distR="114300" simplePos="0" relativeHeight="251559936" behindDoc="0" locked="0" layoutInCell="1" allowOverlap="1" wp14:anchorId="6EAA835D" wp14:editId="61F57D7F">
            <wp:simplePos x="0" y="0"/>
            <wp:positionH relativeFrom="column">
              <wp:posOffset>-673100</wp:posOffset>
            </wp:positionH>
            <wp:positionV relativeFrom="paragraph">
              <wp:posOffset>4106545</wp:posOffset>
            </wp:positionV>
            <wp:extent cx="3636645" cy="2072640"/>
            <wp:effectExtent l="0" t="0" r="0" b="0"/>
            <wp:wrapSquare wrapText="bothSides"/>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36645" cy="2072640"/>
                    </a:xfrm>
                    <a:prstGeom prst="rect">
                      <a:avLst/>
                    </a:prstGeom>
                  </pic:spPr>
                </pic:pic>
              </a:graphicData>
            </a:graphic>
            <wp14:sizeRelH relativeFrom="margin">
              <wp14:pctWidth>0</wp14:pctWidth>
            </wp14:sizeRelH>
            <wp14:sizeRelV relativeFrom="margin">
              <wp14:pctHeight>0</wp14:pctHeight>
            </wp14:sizeRelV>
          </wp:anchor>
        </w:drawing>
      </w:r>
      <w:r w:rsidRPr="00275B30">
        <w:rPr>
          <w:rFonts w:ascii="Arial" w:hAnsi="Arial" w:cs="Arial"/>
          <w:bCs/>
          <w:noProof/>
          <w:szCs w:val="24"/>
          <w:lang w:val="de-DE"/>
        </w:rPr>
        <w:drawing>
          <wp:anchor distT="0" distB="0" distL="114300" distR="114300" simplePos="0" relativeHeight="251730944" behindDoc="0" locked="0" layoutInCell="1" allowOverlap="1" wp14:anchorId="21E139E9" wp14:editId="602764F4">
            <wp:simplePos x="0" y="0"/>
            <wp:positionH relativeFrom="column">
              <wp:posOffset>-578485</wp:posOffset>
            </wp:positionH>
            <wp:positionV relativeFrom="paragraph">
              <wp:posOffset>1988820</wp:posOffset>
            </wp:positionV>
            <wp:extent cx="3517900" cy="1958340"/>
            <wp:effectExtent l="0" t="0" r="0" b="0"/>
            <wp:wrapSquare wrapText="bothSides"/>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17900" cy="1958340"/>
                    </a:xfrm>
                    <a:prstGeom prst="rect">
                      <a:avLst/>
                    </a:prstGeom>
                  </pic:spPr>
                </pic:pic>
              </a:graphicData>
            </a:graphic>
            <wp14:sizeRelH relativeFrom="margin">
              <wp14:pctWidth>0</wp14:pctWidth>
            </wp14:sizeRelH>
            <wp14:sizeRelV relativeFrom="margin">
              <wp14:pctHeight>0</wp14:pctHeight>
            </wp14:sizeRelV>
          </wp:anchor>
        </w:drawing>
      </w:r>
      <w:r w:rsidR="00A37C46" w:rsidRPr="00A37C46">
        <w:rPr>
          <w:rFonts w:ascii="Arial" w:hAnsi="Arial" w:cs="Arial"/>
          <w:bCs/>
          <w:noProof/>
          <w:szCs w:val="24"/>
          <w:lang w:val="de-DE"/>
        </w:rPr>
        <w:drawing>
          <wp:anchor distT="0" distB="0" distL="114300" distR="114300" simplePos="0" relativeHeight="251722752" behindDoc="0" locked="0" layoutInCell="1" allowOverlap="1" wp14:anchorId="2BFCFB59" wp14:editId="27F92F9D">
            <wp:simplePos x="0" y="0"/>
            <wp:positionH relativeFrom="column">
              <wp:posOffset>3070860</wp:posOffset>
            </wp:positionH>
            <wp:positionV relativeFrom="paragraph">
              <wp:posOffset>12065</wp:posOffset>
            </wp:positionV>
            <wp:extent cx="3534410" cy="1884680"/>
            <wp:effectExtent l="0" t="0" r="0" b="0"/>
            <wp:wrapSquare wrapText="bothSides"/>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34410" cy="1884680"/>
                    </a:xfrm>
                    <a:prstGeom prst="rect">
                      <a:avLst/>
                    </a:prstGeom>
                  </pic:spPr>
                </pic:pic>
              </a:graphicData>
            </a:graphic>
            <wp14:sizeRelH relativeFrom="margin">
              <wp14:pctWidth>0</wp14:pctWidth>
            </wp14:sizeRelH>
            <wp14:sizeRelV relativeFrom="margin">
              <wp14:pctHeight>0</wp14:pctHeight>
            </wp14:sizeRelV>
          </wp:anchor>
        </w:drawing>
      </w:r>
      <w:r w:rsidR="00A37C46" w:rsidRPr="00CD002D">
        <w:rPr>
          <w:rFonts w:ascii="Arial" w:hAnsi="Arial" w:cs="Arial"/>
          <w:bCs/>
          <w:noProof/>
          <w:szCs w:val="24"/>
        </w:rPr>
        <w:drawing>
          <wp:anchor distT="0" distB="0" distL="114300" distR="114300" simplePos="0" relativeHeight="251486208" behindDoc="0" locked="0" layoutInCell="1" allowOverlap="1" wp14:anchorId="65BA184A" wp14:editId="44A9E23B">
            <wp:simplePos x="0" y="0"/>
            <wp:positionH relativeFrom="column">
              <wp:posOffset>3072130</wp:posOffset>
            </wp:positionH>
            <wp:positionV relativeFrom="paragraph">
              <wp:posOffset>1988820</wp:posOffset>
            </wp:positionV>
            <wp:extent cx="3534410" cy="1972945"/>
            <wp:effectExtent l="0" t="0" r="0" b="0"/>
            <wp:wrapSquare wrapText="bothSides"/>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34410" cy="1972945"/>
                    </a:xfrm>
                    <a:prstGeom prst="rect">
                      <a:avLst/>
                    </a:prstGeom>
                  </pic:spPr>
                </pic:pic>
              </a:graphicData>
            </a:graphic>
            <wp14:sizeRelH relativeFrom="margin">
              <wp14:pctWidth>0</wp14:pctWidth>
            </wp14:sizeRelH>
            <wp14:sizeRelV relativeFrom="margin">
              <wp14:pctHeight>0</wp14:pctHeight>
            </wp14:sizeRelV>
          </wp:anchor>
        </w:drawing>
      </w:r>
      <w:r w:rsidR="00FB1D62" w:rsidRPr="00CD002D">
        <w:rPr>
          <w:rFonts w:ascii="Arial" w:hAnsi="Arial" w:cs="Arial"/>
          <w:bCs/>
          <w:noProof/>
          <w:szCs w:val="24"/>
        </w:rPr>
        <w:drawing>
          <wp:anchor distT="0" distB="0" distL="114300" distR="114300" simplePos="0" relativeHeight="251366400" behindDoc="0" locked="0" layoutInCell="1" allowOverlap="1" wp14:anchorId="548658B6" wp14:editId="24A6A5A2">
            <wp:simplePos x="0" y="0"/>
            <wp:positionH relativeFrom="column">
              <wp:posOffset>-510540</wp:posOffset>
            </wp:positionH>
            <wp:positionV relativeFrom="paragraph">
              <wp:posOffset>-76200</wp:posOffset>
            </wp:positionV>
            <wp:extent cx="3471545" cy="1973580"/>
            <wp:effectExtent l="0" t="0" r="0" b="0"/>
            <wp:wrapSquare wrapText="bothSides"/>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71545" cy="1973580"/>
                    </a:xfrm>
                    <a:prstGeom prst="rect">
                      <a:avLst/>
                    </a:prstGeom>
                  </pic:spPr>
                </pic:pic>
              </a:graphicData>
            </a:graphic>
            <wp14:sizeRelH relativeFrom="margin">
              <wp14:pctWidth>0</wp14:pctWidth>
            </wp14:sizeRelH>
            <wp14:sizeRelV relativeFrom="margin">
              <wp14:pctHeight>0</wp14:pctHeight>
            </wp14:sizeRelV>
          </wp:anchor>
        </w:drawing>
      </w:r>
      <w:r w:rsidR="00FB1D62">
        <w:rPr>
          <w:rFonts w:ascii="Arial" w:hAnsi="Arial" w:cs="Arial"/>
          <w:bCs/>
          <w:szCs w:val="24"/>
          <w:lang w:val="de-DE"/>
        </w:rPr>
        <w:br w:type="page"/>
      </w:r>
    </w:p>
    <w:p w14:paraId="0A6EB255" w14:textId="61372C52" w:rsidR="00A37C46" w:rsidRDefault="00275B30" w:rsidP="00776687">
      <w:pPr>
        <w:rPr>
          <w:rFonts w:ascii="Arial" w:hAnsi="Arial" w:cs="Arial"/>
          <w:bCs/>
          <w:color w:val="FF0000"/>
          <w:szCs w:val="24"/>
          <w:lang w:val="de-DE"/>
        </w:rPr>
      </w:pPr>
      <w:r>
        <w:rPr>
          <w:rFonts w:ascii="Arial" w:hAnsi="Arial" w:cs="Arial"/>
          <w:bCs/>
          <w:color w:val="FF0000"/>
          <w:szCs w:val="24"/>
          <w:lang w:val="de-DE"/>
        </w:rPr>
        <w:lastRenderedPageBreak/>
        <w:t xml:space="preserve">Firing all inputs at once is not the optimal solution </w:t>
      </w:r>
      <w:r w:rsidRPr="001545FE">
        <w:rPr>
          <w:rFonts w:ascii="Arial" w:hAnsi="Arial" w:cs="Arial"/>
          <w:bCs/>
          <w:color w:val="FF0000"/>
          <w:szCs w:val="24"/>
          <w:highlight w:val="yellow"/>
          <w:lang w:val="de-DE"/>
        </w:rPr>
        <w:t>because</w:t>
      </w:r>
      <w:r w:rsidR="00831AE8" w:rsidRPr="001545FE">
        <w:rPr>
          <w:rFonts w:ascii="Arial" w:hAnsi="Arial" w:cs="Arial"/>
          <w:bCs/>
          <w:color w:val="FF0000"/>
          <w:szCs w:val="24"/>
          <w:highlight w:val="yellow"/>
          <w:lang w:val="de-DE"/>
        </w:rPr>
        <w:t xml:space="preserve"> it does not take advantage of temporal summation.</w:t>
      </w:r>
      <w:r w:rsidR="00831AE8">
        <w:rPr>
          <w:rFonts w:ascii="Arial" w:hAnsi="Arial" w:cs="Arial"/>
          <w:bCs/>
          <w:color w:val="FF0000"/>
          <w:szCs w:val="24"/>
          <w:lang w:val="de-DE"/>
        </w:rPr>
        <w:t xml:space="preserve"> Temporal summation occurs when </w:t>
      </w:r>
      <w:r w:rsidR="00854E95">
        <w:rPr>
          <w:rFonts w:ascii="Arial" w:hAnsi="Arial" w:cs="Arial"/>
          <w:bCs/>
          <w:color w:val="FF0000"/>
          <w:szCs w:val="24"/>
          <w:lang w:val="de-DE"/>
        </w:rPr>
        <w:t xml:space="preserve">these potentials are able to summate with each other before fading, resulting in an AP. Thus, a larger potential is generated than </w:t>
      </w:r>
      <w:r w:rsidR="004072BD">
        <w:rPr>
          <w:rFonts w:ascii="Arial" w:hAnsi="Arial" w:cs="Arial"/>
          <w:bCs/>
          <w:color w:val="FF0000"/>
          <w:szCs w:val="24"/>
          <w:lang w:val="de-DE"/>
        </w:rPr>
        <w:t>if the individual inputs were fired individually at once.</w:t>
      </w:r>
    </w:p>
    <w:p w14:paraId="1CAC1F2E" w14:textId="1234F5F0" w:rsidR="000C098A" w:rsidRDefault="000C098A" w:rsidP="00776687">
      <w:pPr>
        <w:rPr>
          <w:rFonts w:ascii="Arial" w:hAnsi="Arial" w:cs="Arial"/>
          <w:bCs/>
          <w:color w:val="FF0000"/>
          <w:szCs w:val="24"/>
          <w:lang w:val="de-DE"/>
        </w:rPr>
      </w:pPr>
    </w:p>
    <w:p w14:paraId="14CBC3F1" w14:textId="11E1A7C7" w:rsidR="000C098A" w:rsidRDefault="000C098A" w:rsidP="00776687">
      <w:pPr>
        <w:rPr>
          <w:rFonts w:ascii="Arial" w:hAnsi="Arial" w:cs="Arial"/>
          <w:bCs/>
          <w:color w:val="FF0000"/>
          <w:szCs w:val="24"/>
          <w:lang w:val="de-DE"/>
        </w:rPr>
      </w:pPr>
      <w:r>
        <w:rPr>
          <w:rFonts w:ascii="Arial" w:hAnsi="Arial" w:cs="Arial"/>
          <w:bCs/>
          <w:color w:val="FF0000"/>
          <w:szCs w:val="24"/>
          <w:lang w:val="de-DE"/>
        </w:rPr>
        <w:t>For a synapse at the distal end of the dendrite:</w:t>
      </w:r>
    </w:p>
    <w:p w14:paraId="18EE477A" w14:textId="500F7B46" w:rsidR="00A369D4" w:rsidRDefault="00A369D4" w:rsidP="00776687">
      <w:pPr>
        <w:rPr>
          <w:rFonts w:ascii="Arial" w:hAnsi="Arial" w:cs="Arial"/>
          <w:bCs/>
          <w:color w:val="FF0000"/>
          <w:szCs w:val="24"/>
          <w:lang w:val="de-DE"/>
        </w:rPr>
      </w:pPr>
      <w:r>
        <w:rPr>
          <w:rFonts w:ascii="Arial" w:hAnsi="Arial" w:cs="Arial"/>
          <w:bCs/>
          <w:color w:val="FF0000"/>
          <w:szCs w:val="24"/>
          <w:lang w:val="de-DE"/>
        </w:rPr>
        <w:t xml:space="preserve">Intervals below 1, 1.4, 1.8 elicited no spikes. This is in contrast to a mid-dendritic synapse, which was able to elicit a spike below 1, 1.4, 1.8. </w:t>
      </w:r>
    </w:p>
    <w:p w14:paraId="7CF9152D" w14:textId="2B8E59B1" w:rsidR="00A369D4" w:rsidRDefault="00A369D4" w:rsidP="00776687">
      <w:pPr>
        <w:rPr>
          <w:rFonts w:ascii="Arial" w:hAnsi="Arial" w:cs="Arial"/>
          <w:bCs/>
          <w:color w:val="FF0000"/>
          <w:szCs w:val="24"/>
          <w:lang w:val="de-DE"/>
        </w:rPr>
      </w:pPr>
      <w:r>
        <w:rPr>
          <w:rFonts w:ascii="Arial" w:hAnsi="Arial" w:cs="Arial"/>
          <w:bCs/>
          <w:color w:val="FF0000"/>
          <w:szCs w:val="24"/>
          <w:lang w:val="de-DE"/>
        </w:rPr>
        <w:t>A spike is elicited between the following times:</w:t>
      </w:r>
    </w:p>
    <w:p w14:paraId="114A5D90" w14:textId="585674E2" w:rsidR="00A369D4" w:rsidRDefault="00A369D4" w:rsidP="00776687">
      <w:pPr>
        <w:rPr>
          <w:rFonts w:ascii="Arial" w:hAnsi="Arial" w:cs="Arial"/>
          <w:bCs/>
          <w:color w:val="FF0000"/>
          <w:szCs w:val="24"/>
          <w:lang w:val="de-DE"/>
        </w:rPr>
      </w:pPr>
      <w:r>
        <w:rPr>
          <w:rFonts w:ascii="Arial" w:hAnsi="Arial" w:cs="Arial"/>
          <w:bCs/>
          <w:color w:val="FF0000"/>
          <w:szCs w:val="24"/>
          <w:lang w:val="de-DE"/>
        </w:rPr>
        <w:t>3.60-3.70 ms for intervals of 1, 1.4, 1.8.</w:t>
      </w:r>
    </w:p>
    <w:p w14:paraId="0DE0B2F9" w14:textId="02FF2957" w:rsidR="000C098A" w:rsidRDefault="00A369D4" w:rsidP="00776687">
      <w:pPr>
        <w:rPr>
          <w:rFonts w:ascii="Arial" w:hAnsi="Arial" w:cs="Arial"/>
          <w:bCs/>
          <w:color w:val="FF0000"/>
          <w:szCs w:val="24"/>
          <w:lang w:val="de-DE"/>
        </w:rPr>
      </w:pPr>
      <w:r>
        <w:rPr>
          <w:rFonts w:ascii="Arial" w:hAnsi="Arial" w:cs="Arial"/>
          <w:bCs/>
          <w:color w:val="FF0000"/>
          <w:szCs w:val="24"/>
          <w:lang w:val="de-DE"/>
        </w:rPr>
        <w:t>3.37-3.38 ms for intervals of 1, 1.5, 2.0. This interval elicits an AP the fastest.</w:t>
      </w:r>
    </w:p>
    <w:p w14:paraId="77A9778C" w14:textId="7F719588" w:rsidR="000C098A" w:rsidRDefault="000C098A" w:rsidP="00776687">
      <w:pPr>
        <w:rPr>
          <w:rFonts w:ascii="Arial" w:hAnsi="Arial" w:cs="Arial"/>
          <w:bCs/>
          <w:color w:val="FF0000"/>
          <w:szCs w:val="24"/>
          <w:lang w:val="de-DE"/>
        </w:rPr>
      </w:pPr>
      <w:r>
        <w:rPr>
          <w:rFonts w:ascii="Arial" w:hAnsi="Arial" w:cs="Arial"/>
          <w:bCs/>
          <w:color w:val="FF0000"/>
          <w:szCs w:val="24"/>
          <w:lang w:val="de-DE"/>
        </w:rPr>
        <w:t>3.46-3.47 ms for intervals of 1, 1.6, 2.2.</w:t>
      </w:r>
    </w:p>
    <w:p w14:paraId="43828AB3" w14:textId="72BF136E" w:rsidR="009A359B" w:rsidRDefault="009A359B" w:rsidP="00776687">
      <w:pPr>
        <w:rPr>
          <w:rFonts w:ascii="Arial" w:hAnsi="Arial" w:cs="Arial"/>
          <w:bCs/>
          <w:color w:val="FF0000"/>
          <w:szCs w:val="24"/>
          <w:lang w:val="de-DE"/>
        </w:rPr>
      </w:pPr>
      <w:r>
        <w:rPr>
          <w:rFonts w:ascii="Arial" w:hAnsi="Arial" w:cs="Arial"/>
          <w:bCs/>
          <w:color w:val="FF0000"/>
          <w:szCs w:val="24"/>
          <w:lang w:val="de-DE"/>
        </w:rPr>
        <w:t>3.91-3.92 ms for intervals of 1, 1.8, 2.6.</w:t>
      </w:r>
    </w:p>
    <w:p w14:paraId="5865F31E" w14:textId="18C2D370" w:rsidR="009A359B" w:rsidRDefault="009A359B" w:rsidP="009A359B">
      <w:pPr>
        <w:rPr>
          <w:rFonts w:ascii="Arial" w:hAnsi="Arial" w:cs="Arial"/>
          <w:bCs/>
          <w:color w:val="FF0000"/>
          <w:szCs w:val="24"/>
        </w:rPr>
      </w:pPr>
      <w:r>
        <w:rPr>
          <w:rFonts w:ascii="Arial" w:hAnsi="Arial" w:cs="Arial"/>
          <w:bCs/>
          <w:color w:val="FF0000"/>
          <w:szCs w:val="24"/>
          <w:lang w:val="de-DE"/>
        </w:rPr>
        <w:t>4.33-4.34 ms for intervals of 1, 1.9, 2.8. This</w:t>
      </w:r>
      <w:r w:rsidRPr="009A359B">
        <w:rPr>
          <w:rFonts w:ascii="Arial" w:hAnsi="Arial" w:cs="Arial"/>
          <w:bCs/>
          <w:color w:val="FF0000"/>
          <w:szCs w:val="24"/>
        </w:rPr>
        <w:t xml:space="preserve"> </w:t>
      </w:r>
      <w:r>
        <w:rPr>
          <w:rFonts w:ascii="Arial" w:hAnsi="Arial" w:cs="Arial"/>
          <w:bCs/>
          <w:color w:val="FF0000"/>
          <w:szCs w:val="24"/>
        </w:rPr>
        <w:t>is the longest interval that still elicits an AP.</w:t>
      </w:r>
    </w:p>
    <w:p w14:paraId="5A2CB1DE" w14:textId="57B5F418" w:rsidR="009A359B" w:rsidRPr="00F80567" w:rsidRDefault="009A359B" w:rsidP="009A359B">
      <w:pPr>
        <w:rPr>
          <w:rFonts w:ascii="Arial" w:hAnsi="Arial" w:cs="Arial"/>
          <w:bCs/>
          <w:color w:val="FF0000"/>
          <w:szCs w:val="24"/>
        </w:rPr>
      </w:pPr>
      <w:r>
        <w:rPr>
          <w:rFonts w:ascii="Arial" w:hAnsi="Arial" w:cs="Arial"/>
          <w:bCs/>
          <w:color w:val="FF0000"/>
          <w:szCs w:val="24"/>
        </w:rPr>
        <w:t>At an interval of 1, 2, 3, the spike is no longer elicited.</w:t>
      </w:r>
    </w:p>
    <w:p w14:paraId="27594EA2" w14:textId="7FB08808" w:rsidR="009A359B" w:rsidRDefault="009A359B" w:rsidP="00776687">
      <w:pPr>
        <w:rPr>
          <w:rFonts w:ascii="Arial" w:hAnsi="Arial" w:cs="Arial"/>
          <w:bCs/>
          <w:color w:val="FF0000"/>
          <w:szCs w:val="24"/>
          <w:lang w:val="de-DE"/>
        </w:rPr>
      </w:pPr>
    </w:p>
    <w:p w14:paraId="5CBDC81C" w14:textId="3BC78FC4" w:rsidR="000C098A" w:rsidRDefault="008A218A" w:rsidP="00776687">
      <w:pPr>
        <w:rPr>
          <w:rFonts w:ascii="Arial" w:hAnsi="Arial" w:cs="Arial"/>
          <w:bCs/>
          <w:color w:val="FF0000"/>
          <w:szCs w:val="24"/>
          <w:lang w:val="de-DE"/>
        </w:rPr>
      </w:pPr>
      <w:r>
        <w:rPr>
          <w:rFonts w:ascii="Arial" w:hAnsi="Arial" w:cs="Arial"/>
          <w:bCs/>
          <w:color w:val="FF0000"/>
          <w:szCs w:val="24"/>
          <w:lang w:val="de-DE"/>
        </w:rPr>
        <w:t xml:space="preserve">The best </w:t>
      </w:r>
      <w:r w:rsidRPr="008A218A">
        <w:rPr>
          <w:rFonts w:ascii="Arial" w:hAnsi="Arial" w:cs="Arial"/>
          <w:bCs/>
          <w:color w:val="FF0000"/>
          <w:szCs w:val="24"/>
          <w:lang w:val="de-DE"/>
        </w:rPr>
        <w:t>timing for summation</w:t>
      </w:r>
      <w:r>
        <w:rPr>
          <w:rFonts w:ascii="Arial" w:hAnsi="Arial" w:cs="Arial"/>
          <w:bCs/>
          <w:color w:val="FF0000"/>
          <w:szCs w:val="24"/>
          <w:lang w:val="de-DE"/>
        </w:rPr>
        <w:t xml:space="preserve"> in a distal location</w:t>
      </w:r>
      <w:r w:rsidRPr="008A218A">
        <w:rPr>
          <w:rFonts w:ascii="Arial" w:hAnsi="Arial" w:cs="Arial"/>
          <w:bCs/>
          <w:color w:val="FF0000"/>
          <w:szCs w:val="24"/>
          <w:lang w:val="de-DE"/>
        </w:rPr>
        <w:t xml:space="preserve"> differ</w:t>
      </w:r>
      <w:r>
        <w:rPr>
          <w:rFonts w:ascii="Arial" w:hAnsi="Arial" w:cs="Arial"/>
          <w:bCs/>
          <w:color w:val="FF0000"/>
          <w:szCs w:val="24"/>
          <w:lang w:val="de-DE"/>
        </w:rPr>
        <w:t>s</w:t>
      </w:r>
      <w:r w:rsidRPr="008A218A">
        <w:rPr>
          <w:rFonts w:ascii="Arial" w:hAnsi="Arial" w:cs="Arial"/>
          <w:bCs/>
          <w:color w:val="FF0000"/>
          <w:szCs w:val="24"/>
          <w:lang w:val="de-DE"/>
        </w:rPr>
        <w:t xml:space="preserve"> from a mid-dendritic locatio</w:t>
      </w:r>
      <w:r>
        <w:rPr>
          <w:rFonts w:ascii="Arial" w:hAnsi="Arial" w:cs="Arial"/>
          <w:bCs/>
          <w:color w:val="FF0000"/>
          <w:szCs w:val="24"/>
          <w:lang w:val="de-DE"/>
        </w:rPr>
        <w:t xml:space="preserve">n. Both the best timing interval as well as the longest interval that still elicits an AP is shorter for a mid-dentritic location and longer for a distal location. For example, the best timing for our mid-dentritic location was </w:t>
      </w:r>
      <w:r w:rsidRPr="00B25DBB">
        <w:rPr>
          <w:rFonts w:ascii="Arial" w:hAnsi="Arial" w:cs="Arial"/>
          <w:bCs/>
          <w:color w:val="FF0000"/>
          <w:szCs w:val="24"/>
          <w:lang w:val="de-DE"/>
        </w:rPr>
        <w:t>1, 1.3, 1.6</w:t>
      </w:r>
      <w:r>
        <w:rPr>
          <w:rFonts w:ascii="Arial" w:hAnsi="Arial" w:cs="Arial"/>
          <w:bCs/>
          <w:color w:val="FF0000"/>
          <w:szCs w:val="24"/>
          <w:lang w:val="de-DE"/>
        </w:rPr>
        <w:t xml:space="preserve">, while the best timing for our distal location was 1, 1.5, 2.0. </w:t>
      </w:r>
      <w:bookmarkStart w:id="7" w:name="_Hlk98471160"/>
      <w:r w:rsidRPr="001545FE">
        <w:rPr>
          <w:rFonts w:ascii="Arial" w:hAnsi="Arial" w:cs="Arial"/>
          <w:bCs/>
          <w:color w:val="FF0000"/>
          <w:szCs w:val="24"/>
          <w:highlight w:val="yellow"/>
          <w:lang w:val="de-DE"/>
        </w:rPr>
        <w:t xml:space="preserve">This may be because </w:t>
      </w:r>
      <w:r w:rsidR="001545FE" w:rsidRPr="001545FE">
        <w:rPr>
          <w:rFonts w:ascii="Arial" w:hAnsi="Arial" w:cs="Arial"/>
          <w:bCs/>
          <w:color w:val="FF0000"/>
          <w:szCs w:val="24"/>
          <w:highlight w:val="yellow"/>
          <w:lang w:val="de-DE"/>
        </w:rPr>
        <w:t xml:space="preserve">the potential must travel a longer distance to reach the soma, </w:t>
      </w:r>
      <w:r w:rsidR="001545FE">
        <w:rPr>
          <w:rFonts w:ascii="Arial" w:hAnsi="Arial" w:cs="Arial"/>
          <w:bCs/>
          <w:color w:val="FF0000"/>
          <w:szCs w:val="24"/>
          <w:highlight w:val="yellow"/>
          <w:lang w:val="de-DE"/>
        </w:rPr>
        <w:t>so temporal summation must act in a way where it does not fire in succession too quickly</w:t>
      </w:r>
      <w:bookmarkEnd w:id="7"/>
      <w:r w:rsidR="001545FE" w:rsidRPr="001545FE">
        <w:rPr>
          <w:rFonts w:ascii="Arial" w:hAnsi="Arial" w:cs="Arial"/>
          <w:bCs/>
          <w:color w:val="FF0000"/>
          <w:szCs w:val="24"/>
          <w:highlight w:val="yellow"/>
          <w:lang w:val="de-DE"/>
        </w:rPr>
        <w:t>?</w:t>
      </w:r>
    </w:p>
    <w:p w14:paraId="487CA754" w14:textId="77777777" w:rsidR="000C098A" w:rsidRDefault="000C098A">
      <w:pPr>
        <w:spacing w:after="160" w:line="259" w:lineRule="auto"/>
        <w:rPr>
          <w:rFonts w:ascii="Arial" w:hAnsi="Arial" w:cs="Arial"/>
          <w:bCs/>
          <w:color w:val="FF0000"/>
          <w:szCs w:val="24"/>
          <w:lang w:val="de-DE"/>
        </w:rPr>
      </w:pPr>
      <w:r>
        <w:rPr>
          <w:rFonts w:ascii="Arial" w:hAnsi="Arial" w:cs="Arial"/>
          <w:bCs/>
          <w:color w:val="FF0000"/>
          <w:szCs w:val="24"/>
          <w:lang w:val="de-DE"/>
        </w:rPr>
        <w:br w:type="page"/>
      </w:r>
    </w:p>
    <w:p w14:paraId="4B023460" w14:textId="01E05E03" w:rsidR="000C098A" w:rsidRDefault="009A359B" w:rsidP="009A359B">
      <w:pPr>
        <w:rPr>
          <w:rFonts w:ascii="Arial" w:hAnsi="Arial" w:cs="Arial"/>
          <w:bCs/>
          <w:color w:val="FF0000"/>
          <w:szCs w:val="24"/>
          <w:lang w:val="de-DE"/>
        </w:rPr>
      </w:pPr>
      <w:r w:rsidRPr="009A359B">
        <w:rPr>
          <w:rFonts w:ascii="Arial" w:hAnsi="Arial" w:cs="Arial"/>
          <w:bCs/>
          <w:noProof/>
          <w:color w:val="FF0000"/>
          <w:szCs w:val="24"/>
          <w:lang w:val="de-DE"/>
        </w:rPr>
        <w:lastRenderedPageBreak/>
        <w:drawing>
          <wp:anchor distT="0" distB="0" distL="114300" distR="114300" simplePos="0" relativeHeight="251968512" behindDoc="1" locked="0" layoutInCell="1" allowOverlap="1" wp14:anchorId="37B16664" wp14:editId="3A45FA87">
            <wp:simplePos x="0" y="0"/>
            <wp:positionH relativeFrom="column">
              <wp:posOffset>1356360</wp:posOffset>
            </wp:positionH>
            <wp:positionV relativeFrom="paragraph">
              <wp:posOffset>2157095</wp:posOffset>
            </wp:positionV>
            <wp:extent cx="2556584" cy="1417320"/>
            <wp:effectExtent l="0" t="0" r="0" b="0"/>
            <wp:wrapNone/>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56584" cy="1417320"/>
                    </a:xfrm>
                    <a:prstGeom prst="rect">
                      <a:avLst/>
                    </a:prstGeom>
                  </pic:spPr>
                </pic:pic>
              </a:graphicData>
            </a:graphic>
            <wp14:sizeRelH relativeFrom="margin">
              <wp14:pctWidth>0</wp14:pctWidth>
            </wp14:sizeRelH>
            <wp14:sizeRelV relativeFrom="margin">
              <wp14:pctHeight>0</wp14:pctHeight>
            </wp14:sizeRelV>
          </wp:anchor>
        </w:drawing>
      </w:r>
      <w:r w:rsidRPr="009A359B">
        <w:rPr>
          <w:rFonts w:ascii="Arial" w:hAnsi="Arial" w:cs="Arial"/>
          <w:bCs/>
          <w:noProof/>
          <w:color w:val="FF0000"/>
          <w:szCs w:val="24"/>
          <w:lang w:val="de-DE"/>
        </w:rPr>
        <w:drawing>
          <wp:anchor distT="0" distB="0" distL="114300" distR="114300" simplePos="0" relativeHeight="251992064" behindDoc="0" locked="0" layoutInCell="1" allowOverlap="1" wp14:anchorId="6C5C6BEC" wp14:editId="4238CDCD">
            <wp:simplePos x="0" y="0"/>
            <wp:positionH relativeFrom="column">
              <wp:posOffset>2773680</wp:posOffset>
            </wp:positionH>
            <wp:positionV relativeFrom="paragraph">
              <wp:posOffset>114935</wp:posOffset>
            </wp:positionV>
            <wp:extent cx="3380117" cy="1889760"/>
            <wp:effectExtent l="0" t="0" r="0" b="0"/>
            <wp:wrapNone/>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80117" cy="1889760"/>
                    </a:xfrm>
                    <a:prstGeom prst="rect">
                      <a:avLst/>
                    </a:prstGeom>
                  </pic:spPr>
                </pic:pic>
              </a:graphicData>
            </a:graphic>
            <wp14:sizeRelH relativeFrom="margin">
              <wp14:pctWidth>0</wp14:pctWidth>
            </wp14:sizeRelH>
            <wp14:sizeRelV relativeFrom="margin">
              <wp14:pctHeight>0</wp14:pctHeight>
            </wp14:sizeRelV>
          </wp:anchor>
        </w:drawing>
      </w:r>
      <w:r w:rsidRPr="009A359B">
        <w:rPr>
          <w:rFonts w:ascii="Arial" w:hAnsi="Arial" w:cs="Arial"/>
          <w:bCs/>
          <w:noProof/>
          <w:color w:val="FF0000"/>
          <w:szCs w:val="24"/>
          <w:lang w:val="de-DE"/>
        </w:rPr>
        <w:drawing>
          <wp:anchor distT="0" distB="0" distL="114300" distR="114300" simplePos="0" relativeHeight="251956224" behindDoc="0" locked="0" layoutInCell="1" allowOverlap="1" wp14:anchorId="0AD3338D" wp14:editId="185D0758">
            <wp:simplePos x="0" y="0"/>
            <wp:positionH relativeFrom="column">
              <wp:posOffset>-765175</wp:posOffset>
            </wp:positionH>
            <wp:positionV relativeFrom="paragraph">
              <wp:posOffset>46355</wp:posOffset>
            </wp:positionV>
            <wp:extent cx="3491218" cy="1912620"/>
            <wp:effectExtent l="0" t="0" r="0" b="0"/>
            <wp:wrapNone/>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91218" cy="1912620"/>
                    </a:xfrm>
                    <a:prstGeom prst="rect">
                      <a:avLst/>
                    </a:prstGeom>
                  </pic:spPr>
                </pic:pic>
              </a:graphicData>
            </a:graphic>
            <wp14:sizeRelH relativeFrom="margin">
              <wp14:pctWidth>0</wp14:pctWidth>
            </wp14:sizeRelH>
            <wp14:sizeRelV relativeFrom="margin">
              <wp14:pctHeight>0</wp14:pctHeight>
            </wp14:sizeRelV>
          </wp:anchor>
        </w:drawing>
      </w:r>
      <w:r w:rsidRPr="000C098A">
        <w:rPr>
          <w:rFonts w:ascii="Arial" w:hAnsi="Arial" w:cs="Arial"/>
          <w:bCs/>
          <w:noProof/>
          <w:color w:val="FF0000"/>
          <w:szCs w:val="24"/>
          <w:lang w:val="de-DE"/>
        </w:rPr>
        <w:drawing>
          <wp:anchor distT="0" distB="0" distL="114300" distR="114300" simplePos="0" relativeHeight="251832320" behindDoc="0" locked="0" layoutInCell="1" allowOverlap="1" wp14:anchorId="5EB3068B" wp14:editId="6F201560">
            <wp:simplePos x="0" y="0"/>
            <wp:positionH relativeFrom="column">
              <wp:posOffset>2770505</wp:posOffset>
            </wp:positionH>
            <wp:positionV relativeFrom="paragraph">
              <wp:posOffset>3420110</wp:posOffset>
            </wp:positionV>
            <wp:extent cx="3218815" cy="1803400"/>
            <wp:effectExtent l="0" t="0" r="0" b="0"/>
            <wp:wrapSquare wrapText="bothSides"/>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18815" cy="1803400"/>
                    </a:xfrm>
                    <a:prstGeom prst="rect">
                      <a:avLst/>
                    </a:prstGeom>
                  </pic:spPr>
                </pic:pic>
              </a:graphicData>
            </a:graphic>
            <wp14:sizeRelH relativeFrom="margin">
              <wp14:pctWidth>0</wp14:pctWidth>
            </wp14:sizeRelH>
            <wp14:sizeRelV relativeFrom="margin">
              <wp14:pctHeight>0</wp14:pctHeight>
            </wp14:sizeRelV>
          </wp:anchor>
        </w:drawing>
      </w:r>
      <w:r w:rsidRPr="00A369D4">
        <w:rPr>
          <w:rFonts w:ascii="Arial" w:hAnsi="Arial" w:cs="Arial"/>
          <w:bCs/>
          <w:noProof/>
          <w:color w:val="FF0000"/>
          <w:szCs w:val="24"/>
          <w:lang w:val="de-DE"/>
        </w:rPr>
        <w:drawing>
          <wp:anchor distT="0" distB="0" distL="114300" distR="114300" simplePos="0" relativeHeight="251863040" behindDoc="0" locked="0" layoutInCell="1" allowOverlap="1" wp14:anchorId="3EA5F37E" wp14:editId="0B09DB4F">
            <wp:simplePos x="0" y="0"/>
            <wp:positionH relativeFrom="column">
              <wp:posOffset>-678180</wp:posOffset>
            </wp:positionH>
            <wp:positionV relativeFrom="paragraph">
              <wp:posOffset>3463290</wp:posOffset>
            </wp:positionV>
            <wp:extent cx="3230880" cy="1763395"/>
            <wp:effectExtent l="0" t="0" r="0" b="0"/>
            <wp:wrapSquare wrapText="bothSides"/>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30880" cy="1763395"/>
                    </a:xfrm>
                    <a:prstGeom prst="rect">
                      <a:avLst/>
                    </a:prstGeom>
                  </pic:spPr>
                </pic:pic>
              </a:graphicData>
            </a:graphic>
            <wp14:sizeRelH relativeFrom="margin">
              <wp14:pctWidth>0</wp14:pctWidth>
            </wp14:sizeRelH>
            <wp14:sizeRelV relativeFrom="margin">
              <wp14:pctHeight>0</wp14:pctHeight>
            </wp14:sizeRelV>
          </wp:anchor>
        </w:drawing>
      </w:r>
      <w:r w:rsidRPr="00A369D4">
        <w:rPr>
          <w:rFonts w:ascii="Arial" w:hAnsi="Arial" w:cs="Arial"/>
          <w:bCs/>
          <w:noProof/>
          <w:color w:val="FF0000"/>
          <w:szCs w:val="24"/>
          <w:lang w:val="de-DE"/>
        </w:rPr>
        <w:drawing>
          <wp:anchor distT="0" distB="0" distL="114300" distR="114300" simplePos="0" relativeHeight="251932672" behindDoc="0" locked="0" layoutInCell="1" allowOverlap="1" wp14:anchorId="0C74144E" wp14:editId="01496A9E">
            <wp:simplePos x="0" y="0"/>
            <wp:positionH relativeFrom="column">
              <wp:posOffset>2770423</wp:posOffset>
            </wp:positionH>
            <wp:positionV relativeFrom="paragraph">
              <wp:posOffset>1607820</wp:posOffset>
            </wp:positionV>
            <wp:extent cx="3299460" cy="1794811"/>
            <wp:effectExtent l="0" t="0" r="0" b="0"/>
            <wp:wrapSquare wrapText="bothSides"/>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99460" cy="1794811"/>
                    </a:xfrm>
                    <a:prstGeom prst="rect">
                      <a:avLst/>
                    </a:prstGeom>
                  </pic:spPr>
                </pic:pic>
              </a:graphicData>
            </a:graphic>
            <wp14:sizeRelH relativeFrom="margin">
              <wp14:pctWidth>0</wp14:pctWidth>
            </wp14:sizeRelH>
            <wp14:sizeRelV relativeFrom="margin">
              <wp14:pctHeight>0</wp14:pctHeight>
            </wp14:sizeRelV>
          </wp:anchor>
        </w:drawing>
      </w:r>
      <w:r w:rsidRPr="00A369D4">
        <w:rPr>
          <w:rFonts w:ascii="Arial" w:hAnsi="Arial" w:cs="Arial"/>
          <w:bCs/>
          <w:noProof/>
          <w:color w:val="FF0000"/>
          <w:szCs w:val="24"/>
          <w:lang w:val="de-DE"/>
        </w:rPr>
        <w:drawing>
          <wp:anchor distT="0" distB="0" distL="114300" distR="114300" simplePos="0" relativeHeight="251896832" behindDoc="0" locked="0" layoutInCell="1" allowOverlap="1" wp14:anchorId="13265438" wp14:editId="4B54B749">
            <wp:simplePos x="0" y="0"/>
            <wp:positionH relativeFrom="column">
              <wp:posOffset>-708660</wp:posOffset>
            </wp:positionH>
            <wp:positionV relativeFrom="paragraph">
              <wp:posOffset>1577340</wp:posOffset>
            </wp:positionV>
            <wp:extent cx="3432810" cy="1828800"/>
            <wp:effectExtent l="0" t="0" r="0" b="0"/>
            <wp:wrapSquare wrapText="bothSides"/>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32810" cy="1828800"/>
                    </a:xfrm>
                    <a:prstGeom prst="rect">
                      <a:avLst/>
                    </a:prstGeom>
                  </pic:spPr>
                </pic:pic>
              </a:graphicData>
            </a:graphic>
            <wp14:sizeRelH relativeFrom="margin">
              <wp14:pctWidth>0</wp14:pctWidth>
            </wp14:sizeRelH>
            <wp14:sizeRelV relativeFrom="margin">
              <wp14:pctHeight>0</wp14:pctHeight>
            </wp14:sizeRelV>
          </wp:anchor>
        </w:drawing>
      </w:r>
      <w:r w:rsidRPr="000C098A">
        <w:rPr>
          <w:rFonts w:ascii="Arial" w:hAnsi="Arial" w:cs="Arial"/>
          <w:bCs/>
          <w:noProof/>
          <w:color w:val="FF0000"/>
          <w:szCs w:val="24"/>
          <w:lang w:val="de-DE"/>
        </w:rPr>
        <w:drawing>
          <wp:anchor distT="0" distB="0" distL="114300" distR="114300" simplePos="0" relativeHeight="251803648" behindDoc="0" locked="0" layoutInCell="1" allowOverlap="1" wp14:anchorId="55720904" wp14:editId="2FDC696B">
            <wp:simplePos x="0" y="0"/>
            <wp:positionH relativeFrom="column">
              <wp:posOffset>2646045</wp:posOffset>
            </wp:positionH>
            <wp:positionV relativeFrom="paragraph">
              <wp:posOffset>-228600</wp:posOffset>
            </wp:positionV>
            <wp:extent cx="3218815" cy="1767840"/>
            <wp:effectExtent l="0" t="0" r="0" b="0"/>
            <wp:wrapSquare wrapText="bothSides"/>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18815" cy="1767840"/>
                    </a:xfrm>
                    <a:prstGeom prst="rect">
                      <a:avLst/>
                    </a:prstGeom>
                  </pic:spPr>
                </pic:pic>
              </a:graphicData>
            </a:graphic>
            <wp14:sizeRelH relativeFrom="margin">
              <wp14:pctWidth>0</wp14:pctWidth>
            </wp14:sizeRelH>
            <wp14:sizeRelV relativeFrom="margin">
              <wp14:pctHeight>0</wp14:pctHeight>
            </wp14:sizeRelV>
          </wp:anchor>
        </w:drawing>
      </w:r>
      <w:r w:rsidRPr="000C098A">
        <w:rPr>
          <w:rFonts w:ascii="Arial" w:hAnsi="Arial" w:cs="Arial"/>
          <w:bCs/>
          <w:noProof/>
          <w:color w:val="FF0000"/>
          <w:szCs w:val="24"/>
          <w:lang w:val="de-DE"/>
        </w:rPr>
        <w:drawing>
          <wp:anchor distT="0" distB="0" distL="114300" distR="114300" simplePos="0" relativeHeight="251772928" behindDoc="0" locked="0" layoutInCell="1" allowOverlap="1" wp14:anchorId="612D410E" wp14:editId="35883B7A">
            <wp:simplePos x="0" y="0"/>
            <wp:positionH relativeFrom="column">
              <wp:posOffset>-624840</wp:posOffset>
            </wp:positionH>
            <wp:positionV relativeFrom="paragraph">
              <wp:posOffset>-198120</wp:posOffset>
            </wp:positionV>
            <wp:extent cx="3180080" cy="1737360"/>
            <wp:effectExtent l="0" t="0" r="0" b="0"/>
            <wp:wrapSquare wrapText="bothSides"/>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80080" cy="1737360"/>
                    </a:xfrm>
                    <a:prstGeom prst="rect">
                      <a:avLst/>
                    </a:prstGeom>
                  </pic:spPr>
                </pic:pic>
              </a:graphicData>
            </a:graphic>
            <wp14:sizeRelH relativeFrom="margin">
              <wp14:pctWidth>0</wp14:pctWidth>
            </wp14:sizeRelH>
            <wp14:sizeRelV relativeFrom="margin">
              <wp14:pctHeight>0</wp14:pctHeight>
            </wp14:sizeRelV>
          </wp:anchor>
        </w:drawing>
      </w:r>
      <w:r w:rsidR="000C098A" w:rsidRPr="000C098A">
        <w:rPr>
          <w:rFonts w:ascii="Arial" w:hAnsi="Arial" w:cs="Arial"/>
          <w:bCs/>
          <w:color w:val="FF0000"/>
          <w:szCs w:val="24"/>
          <w:lang w:val="de-DE"/>
        </w:rPr>
        <w:t xml:space="preserve"> </w:t>
      </w:r>
    </w:p>
    <w:p w14:paraId="34AD45A5" w14:textId="3DC9702B" w:rsidR="00826931" w:rsidRPr="00C56DE9" w:rsidRDefault="00C56DE9" w:rsidP="00776687">
      <w:pPr>
        <w:rPr>
          <w:rFonts w:ascii="Arial" w:hAnsi="Arial" w:cs="Arial"/>
          <w:bCs/>
          <w:szCs w:val="24"/>
        </w:rPr>
      </w:pPr>
      <w:r w:rsidRPr="00C56DE9">
        <w:rPr>
          <w:rFonts w:ascii="Arial" w:hAnsi="Arial" w:cs="Arial"/>
          <w:bCs/>
          <w:szCs w:val="24"/>
          <w:lang w:val="de-DE"/>
        </w:rPr>
        <w:lastRenderedPageBreak/>
        <w:t xml:space="preserve">30 pts. Restart 3dendpassive.nrn.  </w:t>
      </w:r>
      <w:r w:rsidRPr="00C56DE9">
        <w:rPr>
          <w:rFonts w:ascii="Arial" w:hAnsi="Arial" w:cs="Arial"/>
          <w:bCs/>
          <w:szCs w:val="24"/>
        </w:rPr>
        <w:t>Run the simulation</w:t>
      </w:r>
      <w:r>
        <w:rPr>
          <w:rFonts w:ascii="Arial" w:hAnsi="Arial" w:cs="Arial"/>
          <w:bCs/>
          <w:szCs w:val="24"/>
        </w:rPr>
        <w:t xml:space="preserve">s at half-speed (speed slider in the middle).  </w:t>
      </w:r>
      <w:r w:rsidRPr="00C56DE9">
        <w:rPr>
          <w:rFonts w:ascii="Arial" w:hAnsi="Arial" w:cs="Arial"/>
          <w:bCs/>
          <w:szCs w:val="24"/>
        </w:rPr>
        <w:t>Use the ‚All Synaptic V</w:t>
      </w:r>
      <w:r>
        <w:rPr>
          <w:rFonts w:ascii="Arial" w:hAnsi="Arial" w:cs="Arial"/>
          <w:bCs/>
          <w:szCs w:val="24"/>
        </w:rPr>
        <w:t xml:space="preserve">ariables’ control panel.  </w:t>
      </w:r>
    </w:p>
    <w:p w14:paraId="4A696ED3" w14:textId="15FBEA5F" w:rsidR="00826931" w:rsidRDefault="00C56DE9" w:rsidP="00776687">
      <w:pPr>
        <w:rPr>
          <w:rFonts w:ascii="Arial" w:hAnsi="Arial" w:cs="Arial"/>
          <w:bCs/>
          <w:szCs w:val="24"/>
        </w:rPr>
      </w:pPr>
      <w:r>
        <w:rPr>
          <w:rFonts w:ascii="Arial" w:hAnsi="Arial" w:cs="Arial"/>
          <w:bCs/>
          <w:szCs w:val="24"/>
        </w:rPr>
        <w:t xml:space="preserve">Set the top (Syn0) synapse at a delay of 1 </w:t>
      </w:r>
      <w:proofErr w:type="spellStart"/>
      <w:r>
        <w:rPr>
          <w:rFonts w:ascii="Arial" w:hAnsi="Arial" w:cs="Arial"/>
          <w:bCs/>
          <w:szCs w:val="24"/>
        </w:rPr>
        <w:t>ms</w:t>
      </w:r>
      <w:proofErr w:type="spellEnd"/>
      <w:r>
        <w:rPr>
          <w:rFonts w:ascii="Arial" w:hAnsi="Arial" w:cs="Arial"/>
          <w:bCs/>
          <w:szCs w:val="24"/>
        </w:rPr>
        <w:t xml:space="preserve">, the middle one at a delay of 1.4 </w:t>
      </w:r>
      <w:proofErr w:type="spellStart"/>
      <w:r>
        <w:rPr>
          <w:rFonts w:ascii="Arial" w:hAnsi="Arial" w:cs="Arial"/>
          <w:bCs/>
          <w:szCs w:val="24"/>
        </w:rPr>
        <w:t>ms</w:t>
      </w:r>
      <w:proofErr w:type="spellEnd"/>
      <w:r>
        <w:rPr>
          <w:rFonts w:ascii="Arial" w:hAnsi="Arial" w:cs="Arial"/>
          <w:bCs/>
          <w:szCs w:val="24"/>
        </w:rPr>
        <w:t xml:space="preserve">, and the bottom one at delay at 1.8 </w:t>
      </w:r>
      <w:proofErr w:type="spellStart"/>
      <w:r>
        <w:rPr>
          <w:rFonts w:ascii="Arial" w:hAnsi="Arial" w:cs="Arial"/>
          <w:bCs/>
          <w:szCs w:val="24"/>
        </w:rPr>
        <w:t>ms.</w:t>
      </w:r>
      <w:proofErr w:type="spellEnd"/>
      <w:r>
        <w:rPr>
          <w:rFonts w:ascii="Arial" w:hAnsi="Arial" w:cs="Arial"/>
          <w:bCs/>
          <w:szCs w:val="24"/>
        </w:rPr>
        <w:t xml:space="preserve">  </w:t>
      </w:r>
      <w:r w:rsidR="00621385">
        <w:rPr>
          <w:rFonts w:ascii="Arial" w:hAnsi="Arial" w:cs="Arial"/>
          <w:bCs/>
          <w:szCs w:val="24"/>
        </w:rPr>
        <w:t xml:space="preserve">Always set all 3 synapses to the same conductance strength. With a precision of 0.1 </w:t>
      </w:r>
      <w:proofErr w:type="spellStart"/>
      <w:r w:rsidR="00621385">
        <w:rPr>
          <w:rFonts w:ascii="Arial" w:hAnsi="Arial" w:cs="Arial"/>
          <w:bCs/>
          <w:szCs w:val="24"/>
        </w:rPr>
        <w:t>microS</w:t>
      </w:r>
      <w:proofErr w:type="spellEnd"/>
      <w:r w:rsidR="00621385">
        <w:rPr>
          <w:rFonts w:ascii="Arial" w:hAnsi="Arial" w:cs="Arial"/>
          <w:bCs/>
          <w:szCs w:val="24"/>
        </w:rPr>
        <w:t>, determine the smallest conductance level that can still trigger an action potential.  What is this conductance?  Show a plot at threshold and explain how the 3 synapses contribute to the spike initiation.</w:t>
      </w:r>
    </w:p>
    <w:p w14:paraId="1CBD3545" w14:textId="77658371" w:rsidR="006A1793" w:rsidRDefault="006A1793" w:rsidP="00776687">
      <w:pPr>
        <w:rPr>
          <w:rFonts w:ascii="Arial" w:hAnsi="Arial" w:cs="Arial"/>
          <w:bCs/>
          <w:szCs w:val="24"/>
        </w:rPr>
      </w:pPr>
    </w:p>
    <w:p w14:paraId="4ACF2EB5" w14:textId="3A3496A6" w:rsidR="006A1793" w:rsidRPr="006A1793" w:rsidRDefault="00C2284E" w:rsidP="00776687">
      <w:pPr>
        <w:rPr>
          <w:rFonts w:ascii="Arial" w:hAnsi="Arial" w:cs="Arial"/>
          <w:bCs/>
          <w:color w:val="FF0000"/>
          <w:szCs w:val="24"/>
        </w:rPr>
      </w:pPr>
      <w:r w:rsidRPr="006A1793">
        <w:rPr>
          <w:rFonts w:ascii="Arial" w:hAnsi="Arial" w:cs="Arial"/>
          <w:bCs/>
          <w:noProof/>
          <w:szCs w:val="24"/>
        </w:rPr>
        <w:drawing>
          <wp:anchor distT="0" distB="0" distL="114300" distR="114300" simplePos="0" relativeHeight="252051456" behindDoc="0" locked="0" layoutInCell="1" allowOverlap="1" wp14:anchorId="75CAD765" wp14:editId="0D5390DD">
            <wp:simplePos x="0" y="0"/>
            <wp:positionH relativeFrom="column">
              <wp:posOffset>-182880</wp:posOffset>
            </wp:positionH>
            <wp:positionV relativeFrom="paragraph">
              <wp:posOffset>4602480</wp:posOffset>
            </wp:positionV>
            <wp:extent cx="4711065" cy="2484120"/>
            <wp:effectExtent l="0" t="0" r="0" b="0"/>
            <wp:wrapTopAndBottom/>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11065" cy="2484120"/>
                    </a:xfrm>
                    <a:prstGeom prst="rect">
                      <a:avLst/>
                    </a:prstGeom>
                  </pic:spPr>
                </pic:pic>
              </a:graphicData>
            </a:graphic>
            <wp14:sizeRelH relativeFrom="margin">
              <wp14:pctWidth>0</wp14:pctWidth>
            </wp14:sizeRelH>
            <wp14:sizeRelV relativeFrom="margin">
              <wp14:pctHeight>0</wp14:pctHeight>
            </wp14:sizeRelV>
          </wp:anchor>
        </w:drawing>
      </w:r>
      <w:r w:rsidRPr="00C2284E">
        <w:rPr>
          <w:rFonts w:ascii="Arial" w:hAnsi="Arial" w:cs="Arial"/>
          <w:bCs/>
          <w:noProof/>
          <w:szCs w:val="24"/>
        </w:rPr>
        <w:drawing>
          <wp:anchor distT="0" distB="0" distL="114300" distR="114300" simplePos="0" relativeHeight="252061696" behindDoc="0" locked="0" layoutInCell="1" allowOverlap="1" wp14:anchorId="422AF041" wp14:editId="6D858DC5">
            <wp:simplePos x="0" y="0"/>
            <wp:positionH relativeFrom="column">
              <wp:posOffset>-106680</wp:posOffset>
            </wp:positionH>
            <wp:positionV relativeFrom="paragraph">
              <wp:posOffset>1346200</wp:posOffset>
            </wp:positionV>
            <wp:extent cx="5943600" cy="3172460"/>
            <wp:effectExtent l="0" t="0" r="0" b="0"/>
            <wp:wrapTopAndBottom/>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3172460"/>
                    </a:xfrm>
                    <a:prstGeom prst="rect">
                      <a:avLst/>
                    </a:prstGeom>
                  </pic:spPr>
                </pic:pic>
              </a:graphicData>
            </a:graphic>
          </wp:anchor>
        </w:drawing>
      </w:r>
      <w:r w:rsidR="006A1793">
        <w:rPr>
          <w:rFonts w:ascii="Arial" w:hAnsi="Arial" w:cs="Arial"/>
          <w:bCs/>
          <w:color w:val="FF0000"/>
          <w:szCs w:val="24"/>
        </w:rPr>
        <w:t xml:space="preserve">The smallest conductance level that triggers an AP is 1.9 </w:t>
      </w:r>
      <w:proofErr w:type="spellStart"/>
      <w:r w:rsidR="006A1793">
        <w:rPr>
          <w:rFonts w:ascii="Arial" w:hAnsi="Arial" w:cs="Arial"/>
          <w:bCs/>
          <w:color w:val="FF0000"/>
          <w:szCs w:val="24"/>
        </w:rPr>
        <w:t>uS</w:t>
      </w:r>
      <w:proofErr w:type="spellEnd"/>
      <w:r w:rsidR="006A1793">
        <w:rPr>
          <w:rFonts w:ascii="Arial" w:hAnsi="Arial" w:cs="Arial"/>
          <w:bCs/>
          <w:color w:val="FF0000"/>
          <w:szCs w:val="24"/>
        </w:rPr>
        <w:t xml:space="preserve">. At 1.8 </w:t>
      </w:r>
      <w:proofErr w:type="spellStart"/>
      <w:r w:rsidR="006A1793">
        <w:rPr>
          <w:rFonts w:ascii="Arial" w:hAnsi="Arial" w:cs="Arial"/>
          <w:bCs/>
          <w:color w:val="FF0000"/>
          <w:szCs w:val="24"/>
        </w:rPr>
        <w:t>uS</w:t>
      </w:r>
      <w:proofErr w:type="spellEnd"/>
      <w:r w:rsidR="006A1793">
        <w:rPr>
          <w:rFonts w:ascii="Arial" w:hAnsi="Arial" w:cs="Arial"/>
          <w:bCs/>
          <w:color w:val="FF0000"/>
          <w:szCs w:val="24"/>
        </w:rPr>
        <w:t xml:space="preserve">, an AP is no longer triggered. </w:t>
      </w:r>
      <w:r w:rsidR="00A27EB3">
        <w:rPr>
          <w:rFonts w:ascii="Arial" w:hAnsi="Arial" w:cs="Arial"/>
          <w:bCs/>
          <w:color w:val="FF0000"/>
          <w:szCs w:val="24"/>
        </w:rPr>
        <w:t xml:space="preserve">The three synapses contribute to the spike initiation through summation, as each </w:t>
      </w:r>
      <w:r w:rsidR="002019BF">
        <w:rPr>
          <w:rFonts w:ascii="Arial" w:hAnsi="Arial" w:cs="Arial"/>
          <w:bCs/>
          <w:color w:val="FF0000"/>
          <w:szCs w:val="24"/>
        </w:rPr>
        <w:t xml:space="preserve">raises the membrane potential, summating until threshold, or when a spike occurs. </w:t>
      </w:r>
      <w:r w:rsidR="00596856">
        <w:rPr>
          <w:rFonts w:ascii="Arial" w:hAnsi="Arial" w:cs="Arial"/>
          <w:bCs/>
          <w:color w:val="FF0000"/>
          <w:szCs w:val="24"/>
        </w:rPr>
        <w:t>Synapse 0 fires first, then synapse 1, and then synapse 2. We can see the membrane potential at different points in the axon, given by the black, red, and blue nodes in the voltage vs. time graph. After the summation, we can see that the membrane potential rises above threshold for a spike</w:t>
      </w:r>
      <w:r>
        <w:rPr>
          <w:rFonts w:ascii="Arial" w:hAnsi="Arial" w:cs="Arial"/>
          <w:bCs/>
          <w:color w:val="FF0000"/>
          <w:szCs w:val="24"/>
        </w:rPr>
        <w:t>.</w:t>
      </w:r>
    </w:p>
    <w:p w14:paraId="67089638" w14:textId="2C830A73" w:rsidR="00621385" w:rsidRDefault="00621385" w:rsidP="00776687">
      <w:pPr>
        <w:rPr>
          <w:rFonts w:ascii="Arial" w:hAnsi="Arial" w:cs="Arial"/>
          <w:bCs/>
          <w:szCs w:val="24"/>
        </w:rPr>
      </w:pPr>
    </w:p>
    <w:p w14:paraId="6E0B742E" w14:textId="04A2F163" w:rsidR="006A1793" w:rsidRDefault="006A1793" w:rsidP="00776687">
      <w:pPr>
        <w:rPr>
          <w:rFonts w:ascii="Arial" w:hAnsi="Arial" w:cs="Arial"/>
          <w:bCs/>
          <w:szCs w:val="24"/>
        </w:rPr>
      </w:pPr>
    </w:p>
    <w:p w14:paraId="40F3B7CE" w14:textId="56BAEEC9" w:rsidR="00621385" w:rsidRDefault="00621385" w:rsidP="00776687">
      <w:pPr>
        <w:rPr>
          <w:rFonts w:ascii="Arial" w:hAnsi="Arial" w:cs="Arial"/>
          <w:bCs/>
          <w:szCs w:val="24"/>
        </w:rPr>
      </w:pPr>
      <w:r>
        <w:rPr>
          <w:rFonts w:ascii="Arial" w:hAnsi="Arial" w:cs="Arial"/>
          <w:bCs/>
          <w:szCs w:val="24"/>
        </w:rPr>
        <w:t xml:space="preserve">Now reverse the timing of the 3 synapses, </w:t>
      </w:r>
      <w:proofErr w:type="gramStart"/>
      <w:r>
        <w:rPr>
          <w:rFonts w:ascii="Arial" w:hAnsi="Arial" w:cs="Arial"/>
          <w:bCs/>
          <w:szCs w:val="24"/>
        </w:rPr>
        <w:t>i.e.</w:t>
      </w:r>
      <w:proofErr w:type="gramEnd"/>
      <w:r>
        <w:rPr>
          <w:rFonts w:ascii="Arial" w:hAnsi="Arial" w:cs="Arial"/>
          <w:bCs/>
          <w:szCs w:val="24"/>
        </w:rPr>
        <w:t xml:space="preserve"> activate Syn0 at 1.8 </w:t>
      </w:r>
      <w:proofErr w:type="spellStart"/>
      <w:r>
        <w:rPr>
          <w:rFonts w:ascii="Arial" w:hAnsi="Arial" w:cs="Arial"/>
          <w:bCs/>
          <w:szCs w:val="24"/>
        </w:rPr>
        <w:t>ms</w:t>
      </w:r>
      <w:proofErr w:type="spellEnd"/>
      <w:r>
        <w:rPr>
          <w:rFonts w:ascii="Arial" w:hAnsi="Arial" w:cs="Arial"/>
          <w:bCs/>
          <w:szCs w:val="24"/>
        </w:rPr>
        <w:t xml:space="preserve">, and Syn3 at 1.0 </w:t>
      </w:r>
      <w:proofErr w:type="spellStart"/>
      <w:r>
        <w:rPr>
          <w:rFonts w:ascii="Arial" w:hAnsi="Arial" w:cs="Arial"/>
          <w:bCs/>
          <w:szCs w:val="24"/>
        </w:rPr>
        <w:t>ms.</w:t>
      </w:r>
      <w:proofErr w:type="spellEnd"/>
      <w:r>
        <w:rPr>
          <w:rFonts w:ascii="Arial" w:hAnsi="Arial" w:cs="Arial"/>
          <w:bCs/>
          <w:szCs w:val="24"/>
        </w:rPr>
        <w:t xml:space="preserve">  Repeat the determination of the smallest conductance triggering an action potential now.  What is the value now and why is it different than before? Include simulation plots and explain how the trajectory of voltage explains your finding.  </w:t>
      </w:r>
    </w:p>
    <w:p w14:paraId="55E913F5" w14:textId="4FC88482" w:rsidR="006A1793" w:rsidRDefault="006A1793" w:rsidP="00776687">
      <w:pPr>
        <w:rPr>
          <w:rFonts w:ascii="Arial" w:hAnsi="Arial" w:cs="Arial"/>
          <w:bCs/>
          <w:szCs w:val="24"/>
        </w:rPr>
      </w:pPr>
    </w:p>
    <w:p w14:paraId="0F38C13E" w14:textId="2732E92C" w:rsidR="006A1793" w:rsidRDefault="006A1793" w:rsidP="006A1793">
      <w:pPr>
        <w:tabs>
          <w:tab w:val="right" w:pos="9360"/>
        </w:tabs>
        <w:rPr>
          <w:rFonts w:ascii="Arial" w:hAnsi="Arial" w:cs="Arial"/>
          <w:bCs/>
          <w:szCs w:val="24"/>
        </w:rPr>
      </w:pPr>
      <w:r>
        <w:rPr>
          <w:rFonts w:ascii="Arial" w:hAnsi="Arial" w:cs="Arial"/>
          <w:bCs/>
          <w:szCs w:val="24"/>
        </w:rPr>
        <w:tab/>
      </w:r>
    </w:p>
    <w:p w14:paraId="4B4DBD0E" w14:textId="1C3C02BA" w:rsidR="006A1793" w:rsidRDefault="00677CFD" w:rsidP="006A1793">
      <w:pPr>
        <w:tabs>
          <w:tab w:val="right" w:pos="9360"/>
        </w:tabs>
        <w:rPr>
          <w:rFonts w:ascii="Arial" w:hAnsi="Arial" w:cs="Arial"/>
          <w:bCs/>
          <w:color w:val="FF0000"/>
          <w:szCs w:val="24"/>
        </w:rPr>
      </w:pPr>
      <w:r w:rsidRPr="00677CFD">
        <w:rPr>
          <w:rFonts w:ascii="Arial" w:hAnsi="Arial" w:cs="Arial"/>
          <w:bCs/>
          <w:color w:val="FF0000"/>
          <w:szCs w:val="24"/>
        </w:rPr>
        <w:t>?????</w:t>
      </w:r>
    </w:p>
    <w:p w14:paraId="45416D91" w14:textId="7A151EE7" w:rsidR="00844124" w:rsidRDefault="00844124" w:rsidP="006A1793">
      <w:pPr>
        <w:tabs>
          <w:tab w:val="right" w:pos="9360"/>
        </w:tabs>
        <w:rPr>
          <w:rFonts w:ascii="Arial" w:hAnsi="Arial" w:cs="Arial"/>
          <w:bCs/>
          <w:color w:val="FF0000"/>
          <w:szCs w:val="24"/>
        </w:rPr>
      </w:pPr>
    </w:p>
    <w:p w14:paraId="174F6BD9" w14:textId="04A397C4" w:rsidR="00844124" w:rsidRDefault="00844124" w:rsidP="006A1793">
      <w:pPr>
        <w:tabs>
          <w:tab w:val="right" w:pos="9360"/>
        </w:tabs>
        <w:rPr>
          <w:rFonts w:ascii="Arial" w:hAnsi="Arial" w:cs="Arial"/>
          <w:bCs/>
          <w:color w:val="FF0000"/>
          <w:szCs w:val="24"/>
        </w:rPr>
      </w:pPr>
      <w:r>
        <w:rPr>
          <w:rFonts w:ascii="Arial" w:hAnsi="Arial" w:cs="Arial"/>
          <w:bCs/>
          <w:color w:val="FF0000"/>
          <w:szCs w:val="24"/>
        </w:rPr>
        <w:t>Also, inflection in the spike means that it is the sodium channels opening</w:t>
      </w:r>
    </w:p>
    <w:p w14:paraId="1301F852" w14:textId="1BA07898" w:rsidR="00844124" w:rsidRPr="00677CFD" w:rsidRDefault="00844124" w:rsidP="006A1793">
      <w:pPr>
        <w:tabs>
          <w:tab w:val="right" w:pos="9360"/>
        </w:tabs>
        <w:rPr>
          <w:rFonts w:ascii="Arial" w:hAnsi="Arial" w:cs="Arial"/>
          <w:bCs/>
          <w:color w:val="FF0000"/>
          <w:szCs w:val="24"/>
        </w:rPr>
      </w:pPr>
      <w:r>
        <w:rPr>
          <w:rFonts w:ascii="Arial" w:hAnsi="Arial" w:cs="Arial"/>
          <w:bCs/>
          <w:color w:val="FF0000"/>
          <w:szCs w:val="24"/>
        </w:rPr>
        <w:t>And look at cable theory equations</w:t>
      </w:r>
    </w:p>
    <w:p w14:paraId="19CC5F34" w14:textId="75C52489" w:rsidR="00621385" w:rsidRDefault="00621385" w:rsidP="00776687">
      <w:pPr>
        <w:rPr>
          <w:rFonts w:ascii="Arial" w:hAnsi="Arial" w:cs="Arial"/>
          <w:bCs/>
          <w:szCs w:val="24"/>
        </w:rPr>
      </w:pPr>
    </w:p>
    <w:p w14:paraId="00086E44" w14:textId="43D2CE40" w:rsidR="00621385" w:rsidRDefault="006E7B6C" w:rsidP="00776687">
      <w:pPr>
        <w:rPr>
          <w:rFonts w:ascii="Arial" w:hAnsi="Arial" w:cs="Arial"/>
          <w:bCs/>
          <w:szCs w:val="24"/>
        </w:rPr>
      </w:pPr>
      <w:r w:rsidRPr="006E7B6C">
        <w:rPr>
          <w:rFonts w:ascii="Arial" w:hAnsi="Arial" w:cs="Arial"/>
          <w:bCs/>
          <w:szCs w:val="24"/>
        </w:rPr>
        <w:drawing>
          <wp:inline distT="0" distB="0" distL="0" distR="0" wp14:anchorId="284CC795" wp14:editId="51625139">
            <wp:extent cx="3570514" cy="2007651"/>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5"/>
                    <a:stretch>
                      <a:fillRect/>
                    </a:stretch>
                  </pic:blipFill>
                  <pic:spPr>
                    <a:xfrm>
                      <a:off x="0" y="0"/>
                      <a:ext cx="3580580" cy="2013311"/>
                    </a:xfrm>
                    <a:prstGeom prst="rect">
                      <a:avLst/>
                    </a:prstGeom>
                  </pic:spPr>
                </pic:pic>
              </a:graphicData>
            </a:graphic>
          </wp:inline>
        </w:drawing>
      </w:r>
    </w:p>
    <w:p w14:paraId="093F3F3A" w14:textId="770A1B99" w:rsidR="006E7B6C" w:rsidRDefault="006E7B6C" w:rsidP="00776687">
      <w:pPr>
        <w:rPr>
          <w:rFonts w:ascii="Arial" w:hAnsi="Arial" w:cs="Arial"/>
          <w:bCs/>
          <w:szCs w:val="24"/>
        </w:rPr>
      </w:pPr>
      <w:r w:rsidRPr="006E7B6C">
        <w:rPr>
          <w:rFonts w:ascii="Arial" w:hAnsi="Arial" w:cs="Arial"/>
          <w:bCs/>
          <w:szCs w:val="24"/>
        </w:rPr>
        <w:drawing>
          <wp:inline distT="0" distB="0" distL="0" distR="0" wp14:anchorId="0AB37BE6" wp14:editId="425DF8C0">
            <wp:extent cx="3569970" cy="1915807"/>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6"/>
                    <a:stretch>
                      <a:fillRect/>
                    </a:stretch>
                  </pic:blipFill>
                  <pic:spPr>
                    <a:xfrm>
                      <a:off x="0" y="0"/>
                      <a:ext cx="3577088" cy="1919627"/>
                    </a:xfrm>
                    <a:prstGeom prst="rect">
                      <a:avLst/>
                    </a:prstGeom>
                  </pic:spPr>
                </pic:pic>
              </a:graphicData>
            </a:graphic>
          </wp:inline>
        </w:drawing>
      </w:r>
    </w:p>
    <w:p w14:paraId="59D1A33C" w14:textId="4A280530" w:rsidR="005B07CB" w:rsidRDefault="005B07CB" w:rsidP="00776687">
      <w:pPr>
        <w:rPr>
          <w:rFonts w:ascii="Arial" w:hAnsi="Arial" w:cs="Arial"/>
          <w:bCs/>
          <w:szCs w:val="24"/>
        </w:rPr>
      </w:pPr>
      <w:r w:rsidRPr="005B07CB">
        <w:rPr>
          <w:rFonts w:ascii="Arial" w:hAnsi="Arial" w:cs="Arial"/>
          <w:bCs/>
          <w:szCs w:val="24"/>
        </w:rPr>
        <w:drawing>
          <wp:inline distT="0" distB="0" distL="0" distR="0" wp14:anchorId="7666C099" wp14:editId="75D5CEF1">
            <wp:extent cx="3750185" cy="1992086"/>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7"/>
                    <a:stretch>
                      <a:fillRect/>
                    </a:stretch>
                  </pic:blipFill>
                  <pic:spPr>
                    <a:xfrm>
                      <a:off x="0" y="0"/>
                      <a:ext cx="3769993" cy="2002608"/>
                    </a:xfrm>
                    <a:prstGeom prst="rect">
                      <a:avLst/>
                    </a:prstGeom>
                  </pic:spPr>
                </pic:pic>
              </a:graphicData>
            </a:graphic>
          </wp:inline>
        </w:drawing>
      </w:r>
    </w:p>
    <w:p w14:paraId="7C5BF0CE" w14:textId="73606DA6" w:rsidR="005B07CB" w:rsidRDefault="005B07CB" w:rsidP="00776687">
      <w:pPr>
        <w:rPr>
          <w:rFonts w:ascii="Arial" w:hAnsi="Arial" w:cs="Arial"/>
          <w:bCs/>
          <w:szCs w:val="24"/>
        </w:rPr>
      </w:pPr>
      <w:r w:rsidRPr="005B07CB">
        <w:rPr>
          <w:rFonts w:ascii="Arial" w:hAnsi="Arial" w:cs="Arial"/>
          <w:bCs/>
          <w:szCs w:val="24"/>
        </w:rPr>
        <w:lastRenderedPageBreak/>
        <w:drawing>
          <wp:inline distT="0" distB="0" distL="0" distR="0" wp14:anchorId="555B692C" wp14:editId="4C5D33C7">
            <wp:extent cx="3683773" cy="1948543"/>
            <wp:effectExtent l="0" t="0" r="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38"/>
                    <a:stretch>
                      <a:fillRect/>
                    </a:stretch>
                  </pic:blipFill>
                  <pic:spPr>
                    <a:xfrm>
                      <a:off x="0" y="0"/>
                      <a:ext cx="3689423" cy="1951532"/>
                    </a:xfrm>
                    <a:prstGeom prst="rect">
                      <a:avLst/>
                    </a:prstGeom>
                  </pic:spPr>
                </pic:pic>
              </a:graphicData>
            </a:graphic>
          </wp:inline>
        </w:drawing>
      </w:r>
    </w:p>
    <w:sectPr w:rsidR="005B07CB">
      <w:head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95892C" w14:textId="77777777" w:rsidR="00317E03" w:rsidRDefault="00317E03" w:rsidP="002B0E3D">
      <w:r>
        <w:separator/>
      </w:r>
    </w:p>
  </w:endnote>
  <w:endnote w:type="continuationSeparator" w:id="0">
    <w:p w14:paraId="144E4852" w14:textId="77777777" w:rsidR="00317E03" w:rsidRDefault="00317E03" w:rsidP="002B0E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Univers (WN)">
    <w:altName w:val="Calibri"/>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356EAF" w14:textId="77777777" w:rsidR="00317E03" w:rsidRDefault="00317E03" w:rsidP="002B0E3D">
      <w:r>
        <w:separator/>
      </w:r>
    </w:p>
  </w:footnote>
  <w:footnote w:type="continuationSeparator" w:id="0">
    <w:p w14:paraId="1FA1E4AE" w14:textId="77777777" w:rsidR="00317E03" w:rsidRDefault="00317E03" w:rsidP="002B0E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04AC1" w14:textId="32706126" w:rsidR="002B0E3D" w:rsidRPr="00DA06B6" w:rsidRDefault="00DA06B6">
    <w:pPr>
      <w:pStyle w:val="Header"/>
      <w:rPr>
        <w:rFonts w:ascii="Arial" w:hAnsi="Arial" w:cs="Arial"/>
      </w:rPr>
    </w:pPr>
    <w:r>
      <w:rPr>
        <w:rFonts w:ascii="Arial" w:hAnsi="Arial" w:cs="Arial"/>
      </w:rPr>
      <w:t xml:space="preserve">Biology </w:t>
    </w:r>
    <w:proofErr w:type="gramStart"/>
    <w:r>
      <w:rPr>
        <w:rFonts w:ascii="Arial" w:hAnsi="Arial" w:cs="Arial"/>
      </w:rPr>
      <w:t>450  /</w:t>
    </w:r>
    <w:proofErr w:type="gramEnd"/>
    <w:r>
      <w:rPr>
        <w:rFonts w:ascii="Arial" w:hAnsi="Arial" w:cs="Arial"/>
      </w:rPr>
      <w:t xml:space="preserve">  IBS 534   Computational Neuroscience  202</w:t>
    </w:r>
    <w:r w:rsidR="00A53E10">
      <w:rPr>
        <w:rFonts w:ascii="Arial" w:hAnsi="Arial" w:cs="Arial"/>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53519"/>
    <w:multiLevelType w:val="hybridMultilevel"/>
    <w:tmpl w:val="3524EE34"/>
    <w:lvl w:ilvl="0" w:tplc="759EB5F6">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620AF4"/>
    <w:multiLevelType w:val="hybridMultilevel"/>
    <w:tmpl w:val="1E609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0344F4"/>
    <w:multiLevelType w:val="hybridMultilevel"/>
    <w:tmpl w:val="1E609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CD76FE"/>
    <w:multiLevelType w:val="hybridMultilevel"/>
    <w:tmpl w:val="99D64B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ABE4F6C"/>
    <w:multiLevelType w:val="hybridMultilevel"/>
    <w:tmpl w:val="1E609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1260F9"/>
    <w:multiLevelType w:val="hybridMultilevel"/>
    <w:tmpl w:val="730E4FDC"/>
    <w:lvl w:ilvl="0" w:tplc="CB6C8068">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2"/>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B0E3D"/>
    <w:rsid w:val="00020F04"/>
    <w:rsid w:val="0004758E"/>
    <w:rsid w:val="000A1B50"/>
    <w:rsid w:val="000B2330"/>
    <w:rsid w:val="000C098A"/>
    <w:rsid w:val="000C3138"/>
    <w:rsid w:val="000C3D4A"/>
    <w:rsid w:val="001436F8"/>
    <w:rsid w:val="001545FE"/>
    <w:rsid w:val="00162DF7"/>
    <w:rsid w:val="001864CF"/>
    <w:rsid w:val="001A6E0F"/>
    <w:rsid w:val="001A7469"/>
    <w:rsid w:val="001B4A1C"/>
    <w:rsid w:val="001B53F2"/>
    <w:rsid w:val="001D3F54"/>
    <w:rsid w:val="001E7F19"/>
    <w:rsid w:val="002019BF"/>
    <w:rsid w:val="002307EE"/>
    <w:rsid w:val="00231533"/>
    <w:rsid w:val="002346E9"/>
    <w:rsid w:val="00275B30"/>
    <w:rsid w:val="0027665B"/>
    <w:rsid w:val="002B0E3D"/>
    <w:rsid w:val="002D5271"/>
    <w:rsid w:val="002E38CD"/>
    <w:rsid w:val="002E5A11"/>
    <w:rsid w:val="002E7ADC"/>
    <w:rsid w:val="003164D8"/>
    <w:rsid w:val="00317E03"/>
    <w:rsid w:val="003569C5"/>
    <w:rsid w:val="00356C58"/>
    <w:rsid w:val="003576AC"/>
    <w:rsid w:val="00362F04"/>
    <w:rsid w:val="0038479B"/>
    <w:rsid w:val="00391009"/>
    <w:rsid w:val="003E3E32"/>
    <w:rsid w:val="003F5140"/>
    <w:rsid w:val="004072BD"/>
    <w:rsid w:val="00410973"/>
    <w:rsid w:val="00410F51"/>
    <w:rsid w:val="004366F6"/>
    <w:rsid w:val="00436EBA"/>
    <w:rsid w:val="00461E56"/>
    <w:rsid w:val="004624E8"/>
    <w:rsid w:val="0049191F"/>
    <w:rsid w:val="004A3B44"/>
    <w:rsid w:val="004B3C7B"/>
    <w:rsid w:val="004B5C73"/>
    <w:rsid w:val="004B680E"/>
    <w:rsid w:val="005049AE"/>
    <w:rsid w:val="00512F85"/>
    <w:rsid w:val="0051334B"/>
    <w:rsid w:val="00536881"/>
    <w:rsid w:val="005577EE"/>
    <w:rsid w:val="00596856"/>
    <w:rsid w:val="005A1194"/>
    <w:rsid w:val="005B07CB"/>
    <w:rsid w:val="005C6492"/>
    <w:rsid w:val="005E7BA9"/>
    <w:rsid w:val="005F2A4D"/>
    <w:rsid w:val="00603DA9"/>
    <w:rsid w:val="00603EF8"/>
    <w:rsid w:val="00605A78"/>
    <w:rsid w:val="00621385"/>
    <w:rsid w:val="006218E5"/>
    <w:rsid w:val="0063005B"/>
    <w:rsid w:val="00653629"/>
    <w:rsid w:val="006551BC"/>
    <w:rsid w:val="00677CFD"/>
    <w:rsid w:val="006A0164"/>
    <w:rsid w:val="006A1793"/>
    <w:rsid w:val="006B75FA"/>
    <w:rsid w:val="006D7225"/>
    <w:rsid w:val="006E7B6C"/>
    <w:rsid w:val="007741EF"/>
    <w:rsid w:val="00776687"/>
    <w:rsid w:val="007853A2"/>
    <w:rsid w:val="007C039A"/>
    <w:rsid w:val="007E4FC3"/>
    <w:rsid w:val="00826931"/>
    <w:rsid w:val="00831AE8"/>
    <w:rsid w:val="00844124"/>
    <w:rsid w:val="00851FDA"/>
    <w:rsid w:val="00853AFF"/>
    <w:rsid w:val="00854E95"/>
    <w:rsid w:val="00856F58"/>
    <w:rsid w:val="00887865"/>
    <w:rsid w:val="008A218A"/>
    <w:rsid w:val="008A6CAA"/>
    <w:rsid w:val="008B2BB8"/>
    <w:rsid w:val="008E3CA7"/>
    <w:rsid w:val="008F2D70"/>
    <w:rsid w:val="00915EBD"/>
    <w:rsid w:val="00956048"/>
    <w:rsid w:val="009A359B"/>
    <w:rsid w:val="009D276A"/>
    <w:rsid w:val="009E7C87"/>
    <w:rsid w:val="009F05A2"/>
    <w:rsid w:val="00A2734B"/>
    <w:rsid w:val="00A27EB3"/>
    <w:rsid w:val="00A369D4"/>
    <w:rsid w:val="00A37C46"/>
    <w:rsid w:val="00A53E10"/>
    <w:rsid w:val="00A6369E"/>
    <w:rsid w:val="00A769CF"/>
    <w:rsid w:val="00AD5C97"/>
    <w:rsid w:val="00AE73AD"/>
    <w:rsid w:val="00B01ED5"/>
    <w:rsid w:val="00B25DBB"/>
    <w:rsid w:val="00BC2D2F"/>
    <w:rsid w:val="00C2284E"/>
    <w:rsid w:val="00C56DE9"/>
    <w:rsid w:val="00C654FF"/>
    <w:rsid w:val="00C96C4C"/>
    <w:rsid w:val="00CB47B9"/>
    <w:rsid w:val="00CD002D"/>
    <w:rsid w:val="00D14CBC"/>
    <w:rsid w:val="00D865C1"/>
    <w:rsid w:val="00D97C27"/>
    <w:rsid w:val="00DA06B6"/>
    <w:rsid w:val="00DC21F5"/>
    <w:rsid w:val="00E0540A"/>
    <w:rsid w:val="00E257D1"/>
    <w:rsid w:val="00E273FD"/>
    <w:rsid w:val="00E27F4F"/>
    <w:rsid w:val="00E337A1"/>
    <w:rsid w:val="00E42076"/>
    <w:rsid w:val="00E469E2"/>
    <w:rsid w:val="00E60E4D"/>
    <w:rsid w:val="00ED00B9"/>
    <w:rsid w:val="00ED4D7A"/>
    <w:rsid w:val="00ED7E11"/>
    <w:rsid w:val="00EF0431"/>
    <w:rsid w:val="00EF59B9"/>
    <w:rsid w:val="00F07717"/>
    <w:rsid w:val="00F141BC"/>
    <w:rsid w:val="00F15CED"/>
    <w:rsid w:val="00F42DBC"/>
    <w:rsid w:val="00F7570F"/>
    <w:rsid w:val="00F80567"/>
    <w:rsid w:val="00FB1D62"/>
    <w:rsid w:val="00FB6DE1"/>
    <w:rsid w:val="00FF446A"/>
    <w:rsid w:val="00FF67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70B13"/>
  <w15:docId w15:val="{CC8F0CA4-2697-4A87-88A5-37D47F5C2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359B"/>
    <w:pPr>
      <w:spacing w:after="0" w:line="240" w:lineRule="auto"/>
    </w:pPr>
    <w:rPr>
      <w:rFonts w:ascii="Univers (WN)" w:eastAsia="Times New Roman" w:hAnsi="Univers (WN)" w:cs="Times New Roman"/>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2B0E3D"/>
    <w:pPr>
      <w:tabs>
        <w:tab w:val="center" w:pos="4320"/>
        <w:tab w:val="right" w:pos="8640"/>
      </w:tabs>
    </w:pPr>
    <w:rPr>
      <w:rFonts w:ascii="Times New Roman" w:hAnsi="Times New Roman"/>
      <w:szCs w:val="24"/>
    </w:rPr>
  </w:style>
  <w:style w:type="character" w:customStyle="1" w:styleId="HeaderChar">
    <w:name w:val="Header Char"/>
    <w:basedOn w:val="DefaultParagraphFont"/>
    <w:link w:val="Header"/>
    <w:rsid w:val="002B0E3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B0E3D"/>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2B0E3D"/>
  </w:style>
  <w:style w:type="paragraph" w:styleId="ListParagraph">
    <w:name w:val="List Paragraph"/>
    <w:basedOn w:val="Normal"/>
    <w:uiPriority w:val="34"/>
    <w:qFormat/>
    <w:rsid w:val="00776687"/>
    <w:pPr>
      <w:ind w:left="720"/>
      <w:contextualSpacing/>
    </w:pPr>
    <w:rPr>
      <w:rFonts w:ascii="Times New Roman" w:hAnsi="Times New Roman"/>
      <w:sz w:val="20"/>
    </w:rPr>
  </w:style>
  <w:style w:type="paragraph" w:styleId="BalloonText">
    <w:name w:val="Balloon Text"/>
    <w:basedOn w:val="Normal"/>
    <w:link w:val="BalloonTextChar"/>
    <w:uiPriority w:val="99"/>
    <w:semiHidden/>
    <w:unhideWhenUsed/>
    <w:rsid w:val="00EF59B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59B9"/>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8897</TotalTime>
  <Pages>11</Pages>
  <Words>1311</Words>
  <Characters>7474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Emory University</Company>
  <LinksUpToDate>false</LinksUpToDate>
  <CharactersWithSpaces>8768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Jaeger, Dieter</dc:creator>
  <cp:keywords/>
  <dc:description/>
  <cp:lastModifiedBy>Zhuang, Cathy</cp:lastModifiedBy>
  <cp:revision>11</cp:revision>
  <dcterms:created xsi:type="dcterms:W3CDTF">2021-03-01T01:15:00Z</dcterms:created>
  <dcterms:modified xsi:type="dcterms:W3CDTF">2022-03-18T09:31:00Z</dcterms:modified>
</cp:coreProperties>
</file>