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6107" w14:textId="6EDAE969" w:rsidR="00BE4E2C" w:rsidRDefault="00E02F2A" w:rsidP="00E02F2A">
      <w:pPr>
        <w:spacing w:line="240" w:lineRule="auto"/>
        <w:rPr>
          <w:rFonts w:ascii="Arial" w:hAnsi="Arial" w:cs="Arial"/>
        </w:rPr>
      </w:pPr>
      <w:r>
        <w:rPr>
          <w:rFonts w:ascii="Arial" w:hAnsi="Arial" w:cs="Arial"/>
        </w:rPr>
        <w:t>Cathy Zhuang</w:t>
      </w:r>
    </w:p>
    <w:p w14:paraId="5F39617F" w14:textId="3299433B" w:rsidR="00E02F2A" w:rsidRDefault="00E02F2A" w:rsidP="00E02F2A">
      <w:pPr>
        <w:spacing w:line="240" w:lineRule="auto"/>
        <w:rPr>
          <w:rFonts w:ascii="Arial" w:hAnsi="Arial" w:cs="Arial"/>
        </w:rPr>
      </w:pPr>
      <w:r>
        <w:rPr>
          <w:rFonts w:ascii="Arial" w:hAnsi="Arial" w:cs="Arial"/>
        </w:rPr>
        <w:t>Dr. Calabrese</w:t>
      </w:r>
    </w:p>
    <w:p w14:paraId="3CB50F3E" w14:textId="7BCB16F0" w:rsidR="00E02F2A" w:rsidRDefault="00E02F2A" w:rsidP="00E02F2A">
      <w:pPr>
        <w:spacing w:line="240" w:lineRule="auto"/>
        <w:rPr>
          <w:rFonts w:ascii="Arial" w:hAnsi="Arial" w:cs="Arial"/>
        </w:rPr>
      </w:pPr>
      <w:r>
        <w:rPr>
          <w:rFonts w:ascii="Arial" w:hAnsi="Arial" w:cs="Arial"/>
        </w:rPr>
        <w:t>BIOL 450</w:t>
      </w:r>
    </w:p>
    <w:p w14:paraId="215DFFE8" w14:textId="133A1757" w:rsidR="00E02F2A" w:rsidRDefault="00E02F2A" w:rsidP="00E02F2A">
      <w:pPr>
        <w:spacing w:line="240" w:lineRule="auto"/>
        <w:rPr>
          <w:rFonts w:ascii="Arial" w:hAnsi="Arial" w:cs="Arial"/>
        </w:rPr>
      </w:pPr>
      <w:r>
        <w:rPr>
          <w:rFonts w:ascii="Arial" w:hAnsi="Arial" w:cs="Arial"/>
        </w:rPr>
        <w:t>28 February 2022</w:t>
      </w:r>
    </w:p>
    <w:p w14:paraId="369E29B1" w14:textId="0B0B2AAC" w:rsidR="00E02F2A" w:rsidRDefault="00E02F2A" w:rsidP="00E02F2A">
      <w:pPr>
        <w:jc w:val="center"/>
        <w:rPr>
          <w:rFonts w:ascii="Arial" w:hAnsi="Arial" w:cs="Arial"/>
        </w:rPr>
      </w:pPr>
      <w:r>
        <w:rPr>
          <w:rFonts w:ascii="Arial" w:hAnsi="Arial" w:cs="Arial"/>
        </w:rPr>
        <w:t>Assignment 5: Biophysical Neurons</w:t>
      </w:r>
    </w:p>
    <w:p w14:paraId="63E26AF4" w14:textId="5BC20672" w:rsidR="00E02F2A" w:rsidRPr="00E02F2A" w:rsidRDefault="00E02F2A" w:rsidP="00E02F2A">
      <w:pPr>
        <w:pStyle w:val="Heading1"/>
        <w:rPr>
          <w:rFonts w:ascii="Arial" w:hAnsi="Arial" w:cs="Arial"/>
          <w:b/>
          <w:bCs/>
        </w:rPr>
      </w:pPr>
      <w:r w:rsidRPr="00E02F2A">
        <w:rPr>
          <w:rFonts w:ascii="Arial" w:hAnsi="Arial" w:cs="Arial"/>
          <w:b/>
          <w:bCs/>
        </w:rPr>
        <w:t>Part A</w:t>
      </w:r>
    </w:p>
    <w:p w14:paraId="3D7E1AEF" w14:textId="264E5ACE" w:rsidR="00E02F2A" w:rsidRPr="00E02F2A" w:rsidRDefault="00E02F2A" w:rsidP="00E02F2A">
      <w:pPr>
        <w:pStyle w:val="Heading2"/>
        <w:rPr>
          <w:rFonts w:ascii="Arial" w:hAnsi="Arial" w:cs="Arial"/>
          <w:b/>
          <w:bCs/>
          <w:color w:val="auto"/>
        </w:rPr>
      </w:pPr>
      <w:r w:rsidRPr="00E02F2A">
        <w:rPr>
          <w:rFonts w:ascii="Arial" w:hAnsi="Arial" w:cs="Arial"/>
          <w:b/>
          <w:bCs/>
          <w:color w:val="auto"/>
        </w:rPr>
        <w:t>Question 1</w:t>
      </w:r>
    </w:p>
    <w:p w14:paraId="3BBDA6CF" w14:textId="4E7CB95E" w:rsidR="00E02F2A" w:rsidRDefault="00E02F2A">
      <w:pPr>
        <w:rPr>
          <w:rFonts w:ascii="Arial" w:hAnsi="Arial" w:cs="Arial"/>
        </w:rPr>
      </w:pPr>
      <w:r>
        <w:rPr>
          <w:rFonts w:ascii="Arial" w:hAnsi="Arial" w:cs="Arial"/>
        </w:rPr>
        <w:t xml:space="preserve">The longest interval that we elicited between successive spikes was </w:t>
      </w:r>
      <w:r w:rsidR="00846592">
        <w:rPr>
          <w:rFonts w:ascii="Arial" w:hAnsi="Arial" w:cs="Arial"/>
        </w:rPr>
        <w:t xml:space="preserve">around </w:t>
      </w:r>
      <w:r>
        <w:rPr>
          <w:rFonts w:ascii="Arial" w:hAnsi="Arial" w:cs="Arial"/>
        </w:rPr>
        <w:t xml:space="preserve">a 17-millisecond interval, which was given by an injected current of 1.2 nA. We found that after 1.2 nA, should one attempt a 1.19 nA injection, the spiking fails. Overall, we found that as the injected current decreases in amplitude, the spike intervals increase, or becomes longer. </w:t>
      </w:r>
    </w:p>
    <w:p w14:paraId="0E8164A6" w14:textId="77C3E447" w:rsidR="00E02F2A" w:rsidRDefault="00E02F2A">
      <w:pPr>
        <w:rPr>
          <w:rFonts w:ascii="Arial" w:hAnsi="Arial" w:cs="Arial"/>
        </w:rPr>
      </w:pPr>
      <w:r w:rsidRPr="00BB34C0">
        <w:rPr>
          <w:rFonts w:ascii="Univers (WN)" w:hAnsi="Univers (WN)"/>
          <w:noProof/>
          <w:sz w:val="24"/>
        </w:rPr>
        <w:drawing>
          <wp:anchor distT="0" distB="0" distL="114300" distR="114300" simplePos="0" relativeHeight="251659264" behindDoc="0" locked="0" layoutInCell="1" allowOverlap="1" wp14:anchorId="04338379" wp14:editId="39D53B1B">
            <wp:simplePos x="0" y="0"/>
            <wp:positionH relativeFrom="column">
              <wp:posOffset>3214255</wp:posOffset>
            </wp:positionH>
            <wp:positionV relativeFrom="paragraph">
              <wp:posOffset>593667</wp:posOffset>
            </wp:positionV>
            <wp:extent cx="3041072" cy="1414038"/>
            <wp:effectExtent l="0" t="0" r="6985" b="0"/>
            <wp:wrapNone/>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6" cstate="print">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048583" cy="1417530"/>
                    </a:xfrm>
                    <a:prstGeom prst="rect">
                      <a:avLst/>
                    </a:prstGeom>
                  </pic:spPr>
                </pic:pic>
              </a:graphicData>
            </a:graphic>
            <wp14:sizeRelH relativeFrom="margin">
              <wp14:pctWidth>0</wp14:pctWidth>
            </wp14:sizeRelH>
            <wp14:sizeRelV relativeFrom="margin">
              <wp14:pctHeight>0</wp14:pctHeight>
            </wp14:sizeRelV>
          </wp:anchor>
        </w:drawing>
      </w:r>
      <w:r w:rsidRPr="00781853">
        <w:rPr>
          <w:rFonts w:ascii="Univers (WN)" w:hAnsi="Univers (WN)"/>
          <w:noProof/>
          <w:sz w:val="24"/>
        </w:rPr>
        <w:drawing>
          <wp:anchor distT="0" distB="0" distL="114300" distR="114300" simplePos="0" relativeHeight="251658240" behindDoc="0" locked="0" layoutInCell="1" allowOverlap="1" wp14:anchorId="41B61401" wp14:editId="3038E6FD">
            <wp:simplePos x="0" y="0"/>
            <wp:positionH relativeFrom="column">
              <wp:posOffset>-6697</wp:posOffset>
            </wp:positionH>
            <wp:positionV relativeFrom="paragraph">
              <wp:posOffset>593090</wp:posOffset>
            </wp:positionV>
            <wp:extent cx="3131185" cy="1405890"/>
            <wp:effectExtent l="0" t="0" r="0" b="3810"/>
            <wp:wrapTopAndBottom/>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8" cstate="print">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131185" cy="140589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Below are the plots for 10 nA and 1.19 nA, respectively. From this comparison, it is evident that spiking fails at 1.19 nA.</w:t>
      </w:r>
    </w:p>
    <w:p w14:paraId="4271626C" w14:textId="41E03CF1" w:rsidR="00E02F2A" w:rsidRDefault="00E02F2A">
      <w:pPr>
        <w:rPr>
          <w:rFonts w:ascii="Arial" w:hAnsi="Arial" w:cs="Arial"/>
        </w:rPr>
      </w:pPr>
    </w:p>
    <w:p w14:paraId="371CF0ED" w14:textId="6CBEF5E1" w:rsidR="00E02F2A" w:rsidRPr="004A7790" w:rsidRDefault="00F54EFA">
      <w:pPr>
        <w:rPr>
          <w:rFonts w:ascii="Arial" w:hAnsi="Arial" w:cs="Arial"/>
        </w:rPr>
      </w:pPr>
      <w:r w:rsidRPr="00E02F2A">
        <w:rPr>
          <w:rFonts w:ascii="Arial" w:hAnsi="Arial" w:cs="Arial"/>
          <w:noProof/>
        </w:rPr>
        <w:drawing>
          <wp:anchor distT="0" distB="0" distL="114300" distR="114300" simplePos="0" relativeHeight="251660288" behindDoc="0" locked="0" layoutInCell="1" allowOverlap="1" wp14:anchorId="4FF9E4CE" wp14:editId="4A578ABF">
            <wp:simplePos x="0" y="0"/>
            <wp:positionH relativeFrom="column">
              <wp:posOffset>-6927</wp:posOffset>
            </wp:positionH>
            <wp:positionV relativeFrom="paragraph">
              <wp:posOffset>373611</wp:posOffset>
            </wp:positionV>
            <wp:extent cx="3726872" cy="2923524"/>
            <wp:effectExtent l="0" t="0" r="6985"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9425" cy="2933371"/>
                    </a:xfrm>
                    <a:prstGeom prst="rect">
                      <a:avLst/>
                    </a:prstGeom>
                  </pic:spPr>
                </pic:pic>
              </a:graphicData>
            </a:graphic>
            <wp14:sizeRelH relativeFrom="margin">
              <wp14:pctWidth>0</wp14:pctWidth>
            </wp14:sizeRelH>
            <wp14:sizeRelV relativeFrom="margin">
              <wp14:pctHeight>0</wp14:pctHeight>
            </wp14:sizeRelV>
          </wp:anchor>
        </w:drawing>
      </w:r>
      <w:r w:rsidR="00E02F2A">
        <w:rPr>
          <w:rFonts w:ascii="Arial" w:hAnsi="Arial" w:cs="Arial"/>
        </w:rPr>
        <w:t xml:space="preserve">Below is the plot of the </w:t>
      </w:r>
      <w:r w:rsidR="00E02F2A" w:rsidRPr="00E02F2A">
        <w:rPr>
          <w:rFonts w:ascii="Arial" w:hAnsi="Arial" w:cs="Arial"/>
        </w:rPr>
        <w:t>spike interval (Y axis) vs. injected current (X axis).</w:t>
      </w:r>
      <w:r w:rsidR="00E02F2A">
        <w:rPr>
          <w:rFonts w:ascii="Arial" w:hAnsi="Arial" w:cs="Arial"/>
        </w:rPr>
        <w:t xml:space="preserve"> As the injected current decreases in amplitude, the spike intervals increase in duration. </w:t>
      </w:r>
      <w:r>
        <w:rPr>
          <w:rFonts w:ascii="Arial" w:hAnsi="Arial" w:cs="Arial"/>
        </w:rPr>
        <w:t xml:space="preserve">This may be because an injection of a lower amplitude current means that it takes longer to charge the membrane and reach the threshold for an action potential. </w:t>
      </w:r>
      <w:r w:rsidR="004A7790">
        <w:rPr>
          <w:rFonts w:ascii="Arial" w:hAnsi="Arial" w:cs="Arial"/>
        </w:rPr>
        <w:t xml:space="preserve">See </w:t>
      </w:r>
      <w:r w:rsidR="004A7790">
        <w:rPr>
          <w:rFonts w:ascii="Arial" w:hAnsi="Arial" w:cs="Arial"/>
          <w:b/>
          <w:bCs/>
        </w:rPr>
        <w:t>Appendix A</w:t>
      </w:r>
      <w:r w:rsidR="004A7790">
        <w:rPr>
          <w:rFonts w:ascii="Arial" w:hAnsi="Arial" w:cs="Arial"/>
        </w:rPr>
        <w:t xml:space="preserve"> for the MATLAB code that produced this figure.</w:t>
      </w:r>
    </w:p>
    <w:p w14:paraId="3D6F3B99" w14:textId="45EA97C1" w:rsidR="00E02F2A" w:rsidRDefault="00E02F2A">
      <w:pPr>
        <w:rPr>
          <w:rFonts w:ascii="Arial" w:hAnsi="Arial" w:cs="Arial"/>
        </w:rPr>
      </w:pPr>
    </w:p>
    <w:p w14:paraId="53CCA54C" w14:textId="6CEE3ACF" w:rsidR="00F54EFA" w:rsidRDefault="00F54EFA">
      <w:pPr>
        <w:rPr>
          <w:rFonts w:ascii="Arial" w:hAnsi="Arial" w:cs="Arial"/>
        </w:rPr>
      </w:pPr>
    </w:p>
    <w:p w14:paraId="0A530E1D" w14:textId="2F512C34" w:rsidR="00F54EFA" w:rsidRDefault="00F54EFA">
      <w:pPr>
        <w:rPr>
          <w:rFonts w:ascii="Arial" w:hAnsi="Arial" w:cs="Arial"/>
        </w:rPr>
      </w:pPr>
    </w:p>
    <w:p w14:paraId="58198D2C" w14:textId="6749B95B" w:rsidR="00F54EFA" w:rsidRDefault="00F54EFA">
      <w:pPr>
        <w:rPr>
          <w:rFonts w:ascii="Arial" w:hAnsi="Arial" w:cs="Arial"/>
        </w:rPr>
      </w:pPr>
    </w:p>
    <w:p w14:paraId="1258D93D" w14:textId="7592B254" w:rsidR="00F54EFA" w:rsidRDefault="00F54EFA">
      <w:pPr>
        <w:rPr>
          <w:rFonts w:ascii="Arial" w:hAnsi="Arial" w:cs="Arial"/>
        </w:rPr>
      </w:pPr>
    </w:p>
    <w:p w14:paraId="2BABF934" w14:textId="7F840EA3" w:rsidR="00F54EFA" w:rsidRDefault="00F54EFA">
      <w:pPr>
        <w:rPr>
          <w:rFonts w:ascii="Arial" w:hAnsi="Arial" w:cs="Arial"/>
        </w:rPr>
      </w:pPr>
    </w:p>
    <w:p w14:paraId="08327FC0" w14:textId="40C0C688" w:rsidR="00F54EFA" w:rsidRPr="00F54EFA" w:rsidRDefault="00F54EFA" w:rsidP="00F54EFA">
      <w:pPr>
        <w:pStyle w:val="Heading2"/>
        <w:rPr>
          <w:rFonts w:ascii="Arial" w:hAnsi="Arial" w:cs="Arial"/>
          <w:b/>
          <w:bCs/>
          <w:color w:val="auto"/>
        </w:rPr>
      </w:pPr>
      <w:r w:rsidRPr="00F54EFA">
        <w:rPr>
          <w:rFonts w:ascii="Arial" w:hAnsi="Arial" w:cs="Arial"/>
          <w:b/>
          <w:bCs/>
          <w:color w:val="auto"/>
        </w:rPr>
        <w:lastRenderedPageBreak/>
        <w:t>Question 2</w:t>
      </w:r>
    </w:p>
    <w:p w14:paraId="7930DD45" w14:textId="75F4EB8B" w:rsidR="008340EF" w:rsidRDefault="00F54EFA" w:rsidP="008340EF">
      <w:pPr>
        <w:rPr>
          <w:rFonts w:ascii="Arial" w:hAnsi="Arial" w:cs="Arial"/>
        </w:rPr>
      </w:pPr>
      <w:r>
        <w:rPr>
          <w:rFonts w:ascii="Arial" w:hAnsi="Arial" w:cs="Arial"/>
        </w:rPr>
        <w:t>A spike is generated from the release from hyperpolarization because</w:t>
      </w:r>
      <w:r w:rsidR="00666D14">
        <w:rPr>
          <w:rFonts w:ascii="Arial" w:hAnsi="Arial" w:cs="Arial"/>
        </w:rPr>
        <w:t xml:space="preserve"> of the inactivation and activation gates of the voltage-gated sodium channels</w:t>
      </w:r>
      <w:r w:rsidR="00EF531F">
        <w:rPr>
          <w:rFonts w:ascii="Arial" w:hAnsi="Arial" w:cs="Arial"/>
        </w:rPr>
        <w:t>. When we appl</w:t>
      </w:r>
      <w:r w:rsidR="00666D14">
        <w:rPr>
          <w:rFonts w:ascii="Arial" w:hAnsi="Arial" w:cs="Arial"/>
        </w:rPr>
        <w:t>y</w:t>
      </w:r>
      <w:r w:rsidR="00EF531F">
        <w:rPr>
          <w:rFonts w:ascii="Arial" w:hAnsi="Arial" w:cs="Arial"/>
        </w:rPr>
        <w:t xml:space="preserve"> the hyperpolarizing current, we observe that the membrane potential </w:t>
      </w:r>
      <w:r w:rsidR="00666D14">
        <w:rPr>
          <w:rFonts w:ascii="Arial" w:hAnsi="Arial" w:cs="Arial"/>
        </w:rPr>
        <w:t xml:space="preserve">overall decreases. We also see m, </w:t>
      </w:r>
      <w:r w:rsidR="006F36B2">
        <w:rPr>
          <w:rFonts w:ascii="Arial" w:hAnsi="Arial" w:cs="Arial"/>
        </w:rPr>
        <w:t xml:space="preserve">which represents </w:t>
      </w:r>
      <w:r w:rsidR="00666D14">
        <w:rPr>
          <w:rFonts w:ascii="Arial" w:hAnsi="Arial" w:cs="Arial"/>
        </w:rPr>
        <w:t xml:space="preserve">the activation gate, </w:t>
      </w:r>
      <w:r w:rsidR="006F36B2">
        <w:rPr>
          <w:rFonts w:ascii="Arial" w:hAnsi="Arial" w:cs="Arial"/>
        </w:rPr>
        <w:t xml:space="preserve">moves </w:t>
      </w:r>
      <w:r w:rsidR="00666D14">
        <w:rPr>
          <w:rFonts w:ascii="Arial" w:hAnsi="Arial" w:cs="Arial"/>
        </w:rPr>
        <w:t xml:space="preserve">very close to zero, or closed. However, h, </w:t>
      </w:r>
      <w:r w:rsidR="006F36B2">
        <w:rPr>
          <w:rFonts w:ascii="Arial" w:hAnsi="Arial" w:cs="Arial"/>
        </w:rPr>
        <w:t xml:space="preserve">which represents </w:t>
      </w:r>
      <w:r w:rsidR="00666D14">
        <w:rPr>
          <w:rFonts w:ascii="Arial" w:hAnsi="Arial" w:cs="Arial"/>
        </w:rPr>
        <w:t xml:space="preserve">the inactivation gate, increases, meaning that </w:t>
      </w:r>
      <w:r w:rsidR="006F36B2">
        <w:rPr>
          <w:rFonts w:ascii="Arial" w:hAnsi="Arial" w:cs="Arial"/>
        </w:rPr>
        <w:t>it</w:t>
      </w:r>
      <w:r w:rsidR="00666D14">
        <w:rPr>
          <w:rFonts w:ascii="Arial" w:hAnsi="Arial" w:cs="Arial"/>
        </w:rPr>
        <w:t xml:space="preserve"> open</w:t>
      </w:r>
      <w:r w:rsidR="006F36B2">
        <w:rPr>
          <w:rFonts w:ascii="Arial" w:hAnsi="Arial" w:cs="Arial"/>
        </w:rPr>
        <w:t>s</w:t>
      </w:r>
      <w:r w:rsidR="00666D14">
        <w:rPr>
          <w:rFonts w:ascii="Arial" w:hAnsi="Arial" w:cs="Arial"/>
        </w:rPr>
        <w:t>. Then, when we remove the hyperpolarizing current, m begins increasing</w:t>
      </w:r>
      <w:r w:rsidR="006F36B2">
        <w:rPr>
          <w:rFonts w:ascii="Arial" w:hAnsi="Arial" w:cs="Arial"/>
        </w:rPr>
        <w:t xml:space="preserve"> quickly</w:t>
      </w:r>
      <w:r w:rsidR="00666D14">
        <w:rPr>
          <w:rFonts w:ascii="Arial" w:hAnsi="Arial" w:cs="Arial"/>
        </w:rPr>
        <w:t xml:space="preserve">, and h </w:t>
      </w:r>
      <w:r w:rsidR="006F36B2">
        <w:rPr>
          <w:rFonts w:ascii="Arial" w:hAnsi="Arial" w:cs="Arial"/>
        </w:rPr>
        <w:t>starts to decrease, but it does not have enough time to reach its resting value</w:t>
      </w:r>
      <w:r w:rsidR="00666D14">
        <w:rPr>
          <w:rFonts w:ascii="Arial" w:hAnsi="Arial" w:cs="Arial"/>
        </w:rPr>
        <w:t xml:space="preserve">. </w:t>
      </w:r>
      <w:r w:rsidR="006F36B2">
        <w:rPr>
          <w:rFonts w:ascii="Arial" w:hAnsi="Arial" w:cs="Arial"/>
        </w:rPr>
        <w:t xml:space="preserve">This may be because the time constant for h is larger than m at this membrane potential, so it will take longer for h to reach its resting value. </w:t>
      </w:r>
      <w:r w:rsidR="00666D14">
        <w:rPr>
          <w:rFonts w:ascii="Arial" w:hAnsi="Arial" w:cs="Arial"/>
        </w:rPr>
        <w:t xml:space="preserve">Thus, </w:t>
      </w:r>
      <w:r w:rsidR="006F36B2">
        <w:rPr>
          <w:rFonts w:ascii="Arial" w:hAnsi="Arial" w:cs="Arial"/>
        </w:rPr>
        <w:t xml:space="preserve">at a point, </w:t>
      </w:r>
      <w:r w:rsidR="00666D14">
        <w:rPr>
          <w:rFonts w:ascii="Arial" w:hAnsi="Arial" w:cs="Arial"/>
        </w:rPr>
        <w:t>both the inactivation and activation gates are open, leading to a sodium current that flows inward, pushing towards the threshold for an action potential and causing a spike.</w:t>
      </w:r>
    </w:p>
    <w:p w14:paraId="21A99440" w14:textId="4FFD2323" w:rsidR="006F36B2" w:rsidRDefault="008340EF" w:rsidP="008340EF">
      <w:pPr>
        <w:rPr>
          <w:rFonts w:ascii="Arial" w:hAnsi="Arial" w:cs="Arial"/>
        </w:rPr>
      </w:pPr>
      <w:r w:rsidRPr="008340EF">
        <w:rPr>
          <w:rFonts w:ascii="Arial" w:hAnsi="Arial" w:cs="Arial"/>
          <w:noProof/>
        </w:rPr>
        <w:drawing>
          <wp:inline distT="0" distB="0" distL="0" distR="0" wp14:anchorId="3CB3B9B4" wp14:editId="0D83E306">
            <wp:extent cx="4968240" cy="3703356"/>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4974900" cy="3708320"/>
                    </a:xfrm>
                    <a:prstGeom prst="rect">
                      <a:avLst/>
                    </a:prstGeom>
                  </pic:spPr>
                </pic:pic>
              </a:graphicData>
            </a:graphic>
          </wp:inline>
        </w:drawing>
      </w:r>
    </w:p>
    <w:p w14:paraId="05AE8258" w14:textId="165C6C9C" w:rsidR="006F36B2" w:rsidRPr="00E02F2A" w:rsidRDefault="006F36B2" w:rsidP="006F36B2">
      <w:pPr>
        <w:pStyle w:val="Heading1"/>
        <w:rPr>
          <w:rFonts w:ascii="Arial" w:hAnsi="Arial" w:cs="Arial"/>
          <w:b/>
          <w:bCs/>
        </w:rPr>
      </w:pPr>
      <w:r w:rsidRPr="00E02F2A">
        <w:rPr>
          <w:rFonts w:ascii="Arial" w:hAnsi="Arial" w:cs="Arial"/>
          <w:b/>
          <w:bCs/>
        </w:rPr>
        <w:t xml:space="preserve">Part </w:t>
      </w:r>
      <w:r>
        <w:rPr>
          <w:rFonts w:ascii="Arial" w:hAnsi="Arial" w:cs="Arial"/>
          <w:b/>
          <w:bCs/>
        </w:rPr>
        <w:t>B</w:t>
      </w:r>
    </w:p>
    <w:p w14:paraId="12CB2BAF" w14:textId="77777777" w:rsidR="006F36B2" w:rsidRPr="00E02F2A" w:rsidRDefault="006F36B2" w:rsidP="006F36B2">
      <w:pPr>
        <w:pStyle w:val="Heading2"/>
        <w:rPr>
          <w:rFonts w:ascii="Arial" w:hAnsi="Arial" w:cs="Arial"/>
          <w:b/>
          <w:bCs/>
          <w:color w:val="auto"/>
        </w:rPr>
      </w:pPr>
      <w:r w:rsidRPr="00E02F2A">
        <w:rPr>
          <w:rFonts w:ascii="Arial" w:hAnsi="Arial" w:cs="Arial"/>
          <w:b/>
          <w:bCs/>
          <w:color w:val="auto"/>
        </w:rPr>
        <w:t>Question 1</w:t>
      </w:r>
    </w:p>
    <w:p w14:paraId="51B7586D" w14:textId="0F9C5167" w:rsidR="006F36B2" w:rsidRDefault="00670738" w:rsidP="008340EF">
      <w:pPr>
        <w:rPr>
          <w:rFonts w:ascii="Arial" w:hAnsi="Arial" w:cs="Arial"/>
        </w:rPr>
      </w:pPr>
      <w:r>
        <w:rPr>
          <w:rFonts w:ascii="Arial" w:hAnsi="Arial" w:cs="Arial"/>
        </w:rPr>
        <w:t>After using TEA to inhibit 99</w:t>
      </w:r>
      <w:r w:rsidR="00E25F00">
        <w:rPr>
          <w:rFonts w:ascii="Arial" w:hAnsi="Arial" w:cs="Arial"/>
        </w:rPr>
        <w:t>-100</w:t>
      </w:r>
      <w:r>
        <w:rPr>
          <w:rFonts w:ascii="Arial" w:hAnsi="Arial" w:cs="Arial"/>
        </w:rPr>
        <w:t>% of the K+ current</w:t>
      </w:r>
      <w:r w:rsidR="0094613A">
        <w:rPr>
          <w:rFonts w:ascii="Arial" w:hAnsi="Arial" w:cs="Arial"/>
        </w:rPr>
        <w:t xml:space="preserve"> and using fast sodium</w:t>
      </w:r>
      <w:r>
        <w:rPr>
          <w:rFonts w:ascii="Arial" w:hAnsi="Arial" w:cs="Arial"/>
        </w:rPr>
        <w:t>, we ran the HHsim simulation</w:t>
      </w:r>
      <w:r w:rsidR="0094613A">
        <w:rPr>
          <w:rFonts w:ascii="Arial" w:hAnsi="Arial" w:cs="Arial"/>
        </w:rPr>
        <w:t xml:space="preserve"> with multiple voltage values</w:t>
      </w:r>
      <w:r>
        <w:rPr>
          <w:rFonts w:ascii="Arial" w:hAnsi="Arial" w:cs="Arial"/>
        </w:rPr>
        <w:t xml:space="preserve"> to find where the current for</w:t>
      </w:r>
      <w:r w:rsidR="0094613A">
        <w:rPr>
          <w:rFonts w:ascii="Arial" w:hAnsi="Arial" w:cs="Arial"/>
        </w:rPr>
        <w:t xml:space="preserve"> fast</w:t>
      </w:r>
      <w:r>
        <w:rPr>
          <w:rFonts w:ascii="Arial" w:hAnsi="Arial" w:cs="Arial"/>
        </w:rPr>
        <w:t xml:space="preserve"> sodium would equal net zero, as this is where the reversal potential would be.</w:t>
      </w:r>
      <w:r w:rsidR="00C22909">
        <w:rPr>
          <w:rFonts w:ascii="Arial" w:hAnsi="Arial" w:cs="Arial"/>
        </w:rPr>
        <w:t xml:space="preserve"> Our first voltage began at -60 mV, and then the second step varied, and then we returned to -60 mV.</w:t>
      </w:r>
      <w:r>
        <w:rPr>
          <w:rFonts w:ascii="Arial" w:hAnsi="Arial" w:cs="Arial"/>
        </w:rPr>
        <w:t xml:space="preserve"> At a voltage of approximately 5</w:t>
      </w:r>
      <w:r w:rsidR="0094613A">
        <w:rPr>
          <w:rFonts w:ascii="Arial" w:hAnsi="Arial" w:cs="Arial"/>
        </w:rPr>
        <w:t>2.35</w:t>
      </w:r>
      <w:r>
        <w:rPr>
          <w:rFonts w:ascii="Arial" w:hAnsi="Arial" w:cs="Arial"/>
        </w:rPr>
        <w:t xml:space="preserve"> mV, the net current of Na+ becomes zero. Thus, the reversal potential for Na+ in this case is around </w:t>
      </w:r>
      <w:r w:rsidR="0094613A">
        <w:rPr>
          <w:rFonts w:ascii="Arial" w:hAnsi="Arial" w:cs="Arial"/>
        </w:rPr>
        <w:t>52.35</w:t>
      </w:r>
      <w:r>
        <w:rPr>
          <w:rFonts w:ascii="Arial" w:hAnsi="Arial" w:cs="Arial"/>
        </w:rPr>
        <w:t xml:space="preserve"> mV.</w:t>
      </w:r>
    </w:p>
    <w:p w14:paraId="71E13957" w14:textId="3D39E86E" w:rsidR="00670738" w:rsidRDefault="00670738" w:rsidP="008340EF">
      <w:pPr>
        <w:rPr>
          <w:rFonts w:ascii="Arial" w:hAnsi="Arial" w:cs="Arial"/>
        </w:rPr>
      </w:pPr>
      <w:r w:rsidRPr="00670738">
        <w:rPr>
          <w:rFonts w:ascii="Arial" w:hAnsi="Arial" w:cs="Arial"/>
          <w:noProof/>
        </w:rPr>
        <w:lastRenderedPageBreak/>
        <w:drawing>
          <wp:inline distT="0" distB="0" distL="0" distR="0" wp14:anchorId="33E0BBF0" wp14:editId="1095E9B8">
            <wp:extent cx="5958840" cy="2741957"/>
            <wp:effectExtent l="0" t="0" r="3810" b="127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12">
                      <a:extLst>
                        <a:ext uri="{BEBA8EAE-BF5A-486C-A8C5-ECC9F3942E4B}">
                          <a14:imgProps xmlns:a14="http://schemas.microsoft.com/office/drawing/2010/main">
                            <a14:imgLayer r:embed="rId13">
                              <a14:imgEffect>
                                <a14:brightnessContrast bright="40000" contrast="-40000"/>
                              </a14:imgEffect>
                            </a14:imgLayer>
                          </a14:imgProps>
                        </a:ext>
                      </a:extLst>
                    </a:blip>
                    <a:stretch>
                      <a:fillRect/>
                    </a:stretch>
                  </pic:blipFill>
                  <pic:spPr>
                    <a:xfrm>
                      <a:off x="0" y="0"/>
                      <a:ext cx="5972036" cy="2748029"/>
                    </a:xfrm>
                    <a:prstGeom prst="rect">
                      <a:avLst/>
                    </a:prstGeom>
                  </pic:spPr>
                </pic:pic>
              </a:graphicData>
            </a:graphic>
          </wp:inline>
        </w:drawing>
      </w:r>
    </w:p>
    <w:p w14:paraId="7CF2BC75" w14:textId="613C330D" w:rsidR="00670738" w:rsidRPr="00E02F2A" w:rsidRDefault="00670738" w:rsidP="00670738">
      <w:pPr>
        <w:pStyle w:val="Heading2"/>
        <w:rPr>
          <w:rFonts w:ascii="Arial" w:hAnsi="Arial" w:cs="Arial"/>
          <w:b/>
          <w:bCs/>
          <w:color w:val="auto"/>
        </w:rPr>
      </w:pPr>
      <w:r w:rsidRPr="00E02F2A">
        <w:rPr>
          <w:rFonts w:ascii="Arial" w:hAnsi="Arial" w:cs="Arial"/>
          <w:b/>
          <w:bCs/>
          <w:color w:val="auto"/>
        </w:rPr>
        <w:t xml:space="preserve">Question </w:t>
      </w:r>
      <w:r>
        <w:rPr>
          <w:rFonts w:ascii="Arial" w:hAnsi="Arial" w:cs="Arial"/>
          <w:b/>
          <w:bCs/>
          <w:color w:val="auto"/>
        </w:rPr>
        <w:t>2</w:t>
      </w:r>
    </w:p>
    <w:p w14:paraId="0D128875" w14:textId="3200380D" w:rsidR="00670738" w:rsidRDefault="00E25F00" w:rsidP="008340EF">
      <w:pPr>
        <w:rPr>
          <w:rFonts w:ascii="Arial" w:hAnsi="Arial" w:cs="Arial"/>
        </w:rPr>
      </w:pPr>
      <w:r>
        <w:rPr>
          <w:rFonts w:ascii="Arial" w:hAnsi="Arial" w:cs="Arial"/>
        </w:rPr>
        <w:t>After using TTX to inhibit 99-100% of the fast Na+ current, we ran HHsim with multiple voltage values to find where the reversal potential was. We did this first by using voltage steps of -</w:t>
      </w:r>
      <w:r w:rsidR="00C22909">
        <w:rPr>
          <w:rFonts w:ascii="Arial" w:hAnsi="Arial" w:cs="Arial"/>
        </w:rPr>
        <w:t>6</w:t>
      </w:r>
      <w:r>
        <w:rPr>
          <w:rFonts w:ascii="Arial" w:hAnsi="Arial" w:cs="Arial"/>
        </w:rPr>
        <w:t>0</w:t>
      </w:r>
      <w:r w:rsidR="00C22909">
        <w:rPr>
          <w:rFonts w:ascii="Arial" w:hAnsi="Arial" w:cs="Arial"/>
        </w:rPr>
        <w:t xml:space="preserve"> mV</w:t>
      </w:r>
      <w:r>
        <w:rPr>
          <w:rFonts w:ascii="Arial" w:hAnsi="Arial" w:cs="Arial"/>
        </w:rPr>
        <w:t>, 0</w:t>
      </w:r>
      <w:r w:rsidR="00C22909">
        <w:rPr>
          <w:rFonts w:ascii="Arial" w:hAnsi="Arial" w:cs="Arial"/>
        </w:rPr>
        <w:t xml:space="preserve"> mV</w:t>
      </w:r>
      <w:r>
        <w:rPr>
          <w:rFonts w:ascii="Arial" w:hAnsi="Arial" w:cs="Arial"/>
        </w:rPr>
        <w:t>, and then various voltages to observe the tail current of K+ and see which one reached a net current of zero the fastest.</w:t>
      </w:r>
      <w:r w:rsidR="00C22909">
        <w:rPr>
          <w:rFonts w:ascii="Arial" w:hAnsi="Arial" w:cs="Arial"/>
        </w:rPr>
        <w:t xml:space="preserve"> We found that, in this case, the reversal potential of K+ is approximately -72 mV.</w:t>
      </w:r>
    </w:p>
    <w:p w14:paraId="4DC11770" w14:textId="5CA4A6E0" w:rsidR="00C22909" w:rsidRDefault="00C22909" w:rsidP="008340EF">
      <w:pPr>
        <w:rPr>
          <w:rFonts w:ascii="Arial" w:hAnsi="Arial" w:cs="Arial"/>
        </w:rPr>
      </w:pPr>
      <w:r w:rsidRPr="00C22909">
        <w:rPr>
          <w:rFonts w:ascii="Arial" w:hAnsi="Arial" w:cs="Arial"/>
        </w:rPr>
        <w:drawing>
          <wp:inline distT="0" distB="0" distL="0" distR="0" wp14:anchorId="73D298D3" wp14:editId="07D2E030">
            <wp:extent cx="5943600" cy="26860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Lst>
                    </a:blip>
                    <a:stretch>
                      <a:fillRect/>
                    </a:stretch>
                  </pic:blipFill>
                  <pic:spPr>
                    <a:xfrm>
                      <a:off x="0" y="0"/>
                      <a:ext cx="5943600" cy="2686050"/>
                    </a:xfrm>
                    <a:prstGeom prst="rect">
                      <a:avLst/>
                    </a:prstGeom>
                  </pic:spPr>
                </pic:pic>
              </a:graphicData>
            </a:graphic>
          </wp:inline>
        </w:drawing>
      </w:r>
    </w:p>
    <w:p w14:paraId="704C5B9C" w14:textId="16953490" w:rsidR="00C22909" w:rsidRPr="00E02F2A" w:rsidRDefault="00C22909" w:rsidP="00C22909">
      <w:pPr>
        <w:pStyle w:val="Heading2"/>
        <w:rPr>
          <w:rFonts w:ascii="Arial" w:hAnsi="Arial" w:cs="Arial"/>
          <w:b/>
          <w:bCs/>
          <w:color w:val="auto"/>
        </w:rPr>
      </w:pPr>
      <w:r w:rsidRPr="00E02F2A">
        <w:rPr>
          <w:rFonts w:ascii="Arial" w:hAnsi="Arial" w:cs="Arial"/>
          <w:b/>
          <w:bCs/>
          <w:color w:val="auto"/>
        </w:rPr>
        <w:lastRenderedPageBreak/>
        <w:t xml:space="preserve">Question </w:t>
      </w:r>
      <w:r>
        <w:rPr>
          <w:rFonts w:ascii="Arial" w:hAnsi="Arial" w:cs="Arial"/>
          <w:b/>
          <w:bCs/>
          <w:color w:val="auto"/>
        </w:rPr>
        <w:t>3</w:t>
      </w:r>
    </w:p>
    <w:p w14:paraId="58DEA466" w14:textId="187E9243" w:rsidR="00C22909" w:rsidRDefault="00264810" w:rsidP="008340EF">
      <w:pPr>
        <w:rPr>
          <w:rFonts w:ascii="Arial" w:hAnsi="Arial" w:cs="Arial"/>
        </w:rPr>
      </w:pPr>
      <w:r w:rsidRPr="00256450">
        <w:rPr>
          <w:rFonts w:ascii="Univers (WN)" w:hAnsi="Univers (WN)"/>
          <w:sz w:val="24"/>
        </w:rPr>
        <w:drawing>
          <wp:anchor distT="0" distB="0" distL="114300" distR="114300" simplePos="0" relativeHeight="251661312" behindDoc="0" locked="0" layoutInCell="1" allowOverlap="1" wp14:anchorId="34C77BA0" wp14:editId="7B396199">
            <wp:simplePos x="0" y="0"/>
            <wp:positionH relativeFrom="column">
              <wp:posOffset>1287780</wp:posOffset>
            </wp:positionH>
            <wp:positionV relativeFrom="paragraph">
              <wp:posOffset>541655</wp:posOffset>
            </wp:positionV>
            <wp:extent cx="2723515" cy="891540"/>
            <wp:effectExtent l="0" t="0" r="635" b="3810"/>
            <wp:wrapTopAndBottom/>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23515" cy="891540"/>
                    </a:xfrm>
                    <a:prstGeom prst="rect">
                      <a:avLst/>
                    </a:prstGeom>
                  </pic:spPr>
                </pic:pic>
              </a:graphicData>
            </a:graphic>
            <wp14:sizeRelH relativeFrom="margin">
              <wp14:pctWidth>0</wp14:pctWidth>
            </wp14:sizeRelH>
            <wp14:sizeRelV relativeFrom="margin">
              <wp14:pctHeight>0</wp14:pctHeight>
            </wp14:sizeRelV>
          </wp:anchor>
        </w:drawing>
      </w:r>
      <w:r w:rsidR="00F523BC">
        <w:rPr>
          <w:rFonts w:ascii="Arial" w:hAnsi="Arial" w:cs="Arial"/>
        </w:rPr>
        <w:t>We know that the steady state activation</w:t>
      </w:r>
      <w:r>
        <w:rPr>
          <w:rFonts w:ascii="Arial" w:hAnsi="Arial" w:cs="Arial"/>
        </w:rPr>
        <w:t xml:space="preserve"> and inactivation characteristics</w:t>
      </w:r>
      <w:r w:rsidR="003E4B3F">
        <w:rPr>
          <w:rFonts w:ascii="Arial" w:hAnsi="Arial" w:cs="Arial"/>
        </w:rPr>
        <w:t xml:space="preserve"> of </w:t>
      </w:r>
      <w:proofErr w:type="spellStart"/>
      <w:r w:rsidR="003E4B3F">
        <w:rPr>
          <w:rFonts w:ascii="Univers (WN)" w:hAnsi="Univers (WN)"/>
          <w:sz w:val="24"/>
        </w:rPr>
        <w:t>g</w:t>
      </w:r>
      <w:r w:rsidR="003E4B3F">
        <w:rPr>
          <w:rFonts w:ascii="Univers (WN)" w:hAnsi="Univers (WN)"/>
          <w:sz w:val="24"/>
          <w:vertAlign w:val="subscript"/>
        </w:rPr>
        <w:t>NaVG</w:t>
      </w:r>
      <w:proofErr w:type="spellEnd"/>
      <w:r w:rsidR="003E4B3F">
        <w:rPr>
          <w:rFonts w:ascii="Univers (WN)" w:hAnsi="Univers (WN)"/>
          <w:sz w:val="24"/>
        </w:rPr>
        <w:t xml:space="preserve"> (</w:t>
      </w:r>
      <w:r w:rsidR="003E4B3F" w:rsidRPr="00D27314">
        <w:rPr>
          <w:rFonts w:ascii="Univers (WN)" w:hAnsi="Univers (WN)"/>
          <w:sz w:val="24"/>
        </w:rPr>
        <w:t>Fast Sodium</w:t>
      </w:r>
      <w:r w:rsidR="003E4B3F">
        <w:rPr>
          <w:rFonts w:ascii="Univers (WN)" w:hAnsi="Univers (WN)"/>
          <w:sz w:val="24"/>
        </w:rPr>
        <w:t>)</w:t>
      </w:r>
      <w:r>
        <w:rPr>
          <w:rFonts w:ascii="Arial" w:hAnsi="Arial" w:cs="Arial"/>
        </w:rPr>
        <w:t xml:space="preserve">, which </w:t>
      </w:r>
      <w:r w:rsidR="003E4B3F">
        <w:rPr>
          <w:rFonts w:ascii="Arial" w:hAnsi="Arial" w:cs="Arial"/>
        </w:rPr>
        <w:t>are</w:t>
      </w:r>
      <w:r>
        <w:rPr>
          <w:rFonts w:ascii="Arial" w:hAnsi="Arial" w:cs="Arial"/>
        </w:rPr>
        <w:t xml:space="preserve"> represented respectively as m</w:t>
      </w:r>
      <w:r w:rsidRPr="00264810">
        <w:rPr>
          <w:rFonts w:ascii="Arial" w:hAnsi="Arial" w:cs="Arial"/>
          <w:vertAlign w:val="subscript"/>
        </w:rPr>
        <w:t>∞</w:t>
      </w:r>
      <w:r>
        <w:rPr>
          <w:rFonts w:ascii="Arial" w:hAnsi="Arial" w:cs="Arial"/>
          <w:vertAlign w:val="subscript"/>
        </w:rPr>
        <w:t xml:space="preserve"> </w:t>
      </w:r>
      <w:r>
        <w:rPr>
          <w:rFonts w:ascii="Arial" w:hAnsi="Arial" w:cs="Arial"/>
        </w:rPr>
        <w:t>and h</w:t>
      </w:r>
      <w:proofErr w:type="gramStart"/>
      <w:r w:rsidRPr="00264810">
        <w:rPr>
          <w:rFonts w:ascii="Arial" w:hAnsi="Arial" w:cs="Arial"/>
          <w:vertAlign w:val="subscript"/>
        </w:rPr>
        <w:t>∞</w:t>
      </w:r>
      <w:r>
        <w:rPr>
          <w:rFonts w:ascii="Arial" w:hAnsi="Arial" w:cs="Arial"/>
          <w:vertAlign w:val="subscript"/>
        </w:rPr>
        <w:t xml:space="preserve"> </w:t>
      </w:r>
      <w:r>
        <w:rPr>
          <w:rFonts w:ascii="Arial" w:hAnsi="Arial" w:cs="Arial"/>
        </w:rPr>
        <w:t>,</w:t>
      </w:r>
      <w:proofErr w:type="gramEnd"/>
      <w:r>
        <w:rPr>
          <w:rFonts w:ascii="Arial" w:hAnsi="Arial" w:cs="Arial"/>
        </w:rPr>
        <w:t xml:space="preserve"> can be modeled by the following equations</w:t>
      </w:r>
      <w:r w:rsidR="003B0123">
        <w:rPr>
          <w:rStyle w:val="FootnoteReference"/>
          <w:rFonts w:ascii="Arial" w:hAnsi="Arial" w:cs="Arial"/>
        </w:rPr>
        <w:footnoteReference w:id="1"/>
      </w:r>
      <w:r>
        <w:rPr>
          <w:rFonts w:ascii="Arial" w:hAnsi="Arial" w:cs="Arial"/>
        </w:rPr>
        <w:t>:</w:t>
      </w:r>
    </w:p>
    <w:p w14:paraId="7B96CB17" w14:textId="29C629CB" w:rsidR="00264810" w:rsidRDefault="000A79F1" w:rsidP="008340EF">
      <w:pPr>
        <w:rPr>
          <w:rFonts w:ascii="Arial" w:hAnsi="Arial" w:cs="Arial"/>
        </w:rPr>
      </w:pPr>
      <w:r w:rsidRPr="00256450">
        <w:rPr>
          <w:rFonts w:ascii="Univers (WN)" w:hAnsi="Univers (WN)"/>
          <w:sz w:val="24"/>
        </w:rPr>
        <w:drawing>
          <wp:anchor distT="0" distB="0" distL="114300" distR="114300" simplePos="0" relativeHeight="251663360" behindDoc="0" locked="0" layoutInCell="1" allowOverlap="1" wp14:anchorId="2FFCEA1F" wp14:editId="16D9EC7D">
            <wp:simplePos x="0" y="0"/>
            <wp:positionH relativeFrom="column">
              <wp:posOffset>1045187</wp:posOffset>
            </wp:positionH>
            <wp:positionV relativeFrom="paragraph">
              <wp:posOffset>1365885</wp:posOffset>
            </wp:positionV>
            <wp:extent cx="4011295" cy="1270395"/>
            <wp:effectExtent l="0" t="0" r="8255" b="6350"/>
            <wp:wrapTopAndBottom/>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rotWithShape="1">
                    <a:blip r:embed="rId17">
                      <a:extLst>
                        <a:ext uri="{28A0092B-C50C-407E-A947-70E740481C1C}">
                          <a14:useLocalDpi xmlns:a14="http://schemas.microsoft.com/office/drawing/2010/main" val="0"/>
                        </a:ext>
                      </a:extLst>
                    </a:blip>
                    <a:srcRect b="23113"/>
                    <a:stretch/>
                  </pic:blipFill>
                  <pic:spPr bwMode="auto">
                    <a:xfrm>
                      <a:off x="0" y="0"/>
                      <a:ext cx="4011295" cy="1270395"/>
                    </a:xfrm>
                    <a:prstGeom prst="rect">
                      <a:avLst/>
                    </a:prstGeom>
                    <a:ln>
                      <a:noFill/>
                    </a:ln>
                    <a:extLst>
                      <a:ext uri="{53640926-AAD7-44D8-BBD7-CCE9431645EC}">
                        <a14:shadowObscured xmlns:a14="http://schemas.microsoft.com/office/drawing/2010/main"/>
                      </a:ext>
                    </a:extLst>
                  </pic:spPr>
                </pic:pic>
              </a:graphicData>
            </a:graphic>
          </wp:anchor>
        </w:drawing>
      </w:r>
      <w:r w:rsidR="00264810">
        <w:rPr>
          <w:rFonts w:ascii="Arial" w:hAnsi="Arial" w:cs="Arial"/>
        </w:rPr>
        <w:t>where alpha and beta represent the forward and backward rate constants. We also know that alpha and beta can be represented by:</w:t>
      </w:r>
    </w:p>
    <w:p w14:paraId="34589380" w14:textId="3D719A5B" w:rsidR="00264810" w:rsidRDefault="00965170" w:rsidP="008340EF">
      <w:pPr>
        <w:rPr>
          <w:rFonts w:ascii="Arial" w:hAnsi="Arial" w:cs="Arial"/>
        </w:rPr>
      </w:pPr>
      <w:r>
        <w:rPr>
          <w:rFonts w:ascii="Arial" w:hAnsi="Arial" w:cs="Arial"/>
        </w:rPr>
        <w:t xml:space="preserve">with </w:t>
      </w:r>
      <w:proofErr w:type="spellStart"/>
      <w:r>
        <w:rPr>
          <w:rFonts w:ascii="Arial" w:hAnsi="Arial" w:cs="Arial"/>
        </w:rPr>
        <w:t>V</w:t>
      </w:r>
      <w:r w:rsidRPr="00965170">
        <w:rPr>
          <w:rFonts w:ascii="Arial" w:hAnsi="Arial" w:cs="Arial"/>
          <w:vertAlign w:val="subscript"/>
        </w:rPr>
        <w:t>r</w:t>
      </w:r>
      <w:proofErr w:type="spellEnd"/>
      <w:r>
        <w:rPr>
          <w:rFonts w:ascii="Arial" w:hAnsi="Arial" w:cs="Arial"/>
        </w:rPr>
        <w:t xml:space="preserve"> representing the resting membrane potential.</w:t>
      </w:r>
    </w:p>
    <w:p w14:paraId="4EB0E200" w14:textId="6E05944A" w:rsidR="000A79F1" w:rsidRDefault="00792B73" w:rsidP="008340EF">
      <w:pPr>
        <w:rPr>
          <w:rFonts w:ascii="Arial" w:hAnsi="Arial" w:cs="Arial"/>
        </w:rPr>
      </w:pPr>
      <w:r>
        <w:rPr>
          <w:rFonts w:ascii="Arial" w:hAnsi="Arial" w:cs="Arial"/>
        </w:rPr>
        <w:t xml:space="preserve">The variables h and m both represent aspects of the fast sodium channel. The variable m represents the activation characteristics of fast sodium, and the activation gates quickly open upon depolarization. In contrast, the variable h represents the inactivation gates, which </w:t>
      </w:r>
      <w:r w:rsidR="000A79F1">
        <w:rPr>
          <w:rFonts w:ascii="Arial" w:hAnsi="Arial" w:cs="Arial"/>
        </w:rPr>
        <w:t>close upon depolarization. Sodium can only flow through when both the activation and inactivation gates are open. Additionally, inactivation must be removed, often when the membrane is either repolarized or hyperpolarized.</w:t>
      </w:r>
    </w:p>
    <w:p w14:paraId="41F7C21F" w14:textId="3F30F55F" w:rsidR="00792B73" w:rsidRDefault="000A79F1" w:rsidP="008340EF">
      <w:pPr>
        <w:rPr>
          <w:rFonts w:ascii="Arial" w:hAnsi="Arial" w:cs="Arial"/>
        </w:rPr>
      </w:pPr>
      <w:r w:rsidRPr="00792B73">
        <w:rPr>
          <w:rFonts w:ascii="Arial" w:hAnsi="Arial" w:cs="Arial"/>
        </w:rPr>
        <w:drawing>
          <wp:anchor distT="0" distB="0" distL="114300" distR="114300" simplePos="0" relativeHeight="251662336" behindDoc="0" locked="0" layoutInCell="1" allowOverlap="1" wp14:anchorId="73B6F57E" wp14:editId="75F02AE6">
            <wp:simplePos x="0" y="0"/>
            <wp:positionH relativeFrom="column">
              <wp:posOffset>60960</wp:posOffset>
            </wp:positionH>
            <wp:positionV relativeFrom="paragraph">
              <wp:posOffset>956945</wp:posOffset>
            </wp:positionV>
            <wp:extent cx="5612765" cy="2499360"/>
            <wp:effectExtent l="0" t="0" r="6985" b="0"/>
            <wp:wrapTopAndBottom/>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18" cstate="print">
                      <a:extLst>
                        <a:ext uri="{BEBA8EAE-BF5A-486C-A8C5-ECC9F3942E4B}">
                          <a14:imgProps xmlns:a14="http://schemas.microsoft.com/office/drawing/2010/main">
                            <a14:imgLayer r:embed="rId19">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5612765" cy="2499360"/>
                    </a:xfrm>
                    <a:prstGeom prst="rect">
                      <a:avLst/>
                    </a:prstGeom>
                  </pic:spPr>
                </pic:pic>
              </a:graphicData>
            </a:graphic>
            <wp14:sizeRelH relativeFrom="margin">
              <wp14:pctWidth>0</wp14:pctWidth>
            </wp14:sizeRelH>
            <wp14:sizeRelV relativeFrom="margin">
              <wp14:pctHeight>0</wp14:pctHeight>
            </wp14:sizeRelV>
          </wp:anchor>
        </w:drawing>
      </w:r>
      <w:r w:rsidR="00FB7B10">
        <w:rPr>
          <w:rFonts w:ascii="Arial" w:hAnsi="Arial" w:cs="Arial"/>
        </w:rPr>
        <w:t>We are</w:t>
      </w:r>
      <w:r w:rsidR="00792B73">
        <w:rPr>
          <w:rFonts w:ascii="Arial" w:hAnsi="Arial" w:cs="Arial"/>
        </w:rPr>
        <w:t xml:space="preserve"> able to model the </w:t>
      </w:r>
      <w:r w:rsidR="00792B73">
        <w:rPr>
          <w:rFonts w:ascii="Arial" w:hAnsi="Arial" w:cs="Arial"/>
        </w:rPr>
        <w:t>h</w:t>
      </w:r>
      <w:proofErr w:type="gramStart"/>
      <w:r w:rsidR="00792B73" w:rsidRPr="00264810">
        <w:rPr>
          <w:rFonts w:ascii="Arial" w:hAnsi="Arial" w:cs="Arial"/>
          <w:vertAlign w:val="subscript"/>
        </w:rPr>
        <w:t>∞</w:t>
      </w:r>
      <w:r w:rsidR="00792B73">
        <w:rPr>
          <w:rFonts w:ascii="Arial" w:hAnsi="Arial" w:cs="Arial"/>
          <w:vertAlign w:val="subscript"/>
        </w:rPr>
        <w:t xml:space="preserve">  </w:t>
      </w:r>
      <w:r w:rsidR="00792B73">
        <w:rPr>
          <w:rFonts w:ascii="Arial" w:hAnsi="Arial" w:cs="Arial"/>
        </w:rPr>
        <w:t>curve</w:t>
      </w:r>
      <w:proofErr w:type="gramEnd"/>
      <w:r w:rsidR="00792B73">
        <w:rPr>
          <w:rFonts w:ascii="Arial" w:hAnsi="Arial" w:cs="Arial"/>
        </w:rPr>
        <w:t xml:space="preserve"> by plotting the relative peak size of the current versus the pre</w:t>
      </w:r>
      <w:r>
        <w:rPr>
          <w:rFonts w:ascii="Arial" w:hAnsi="Arial" w:cs="Arial"/>
        </w:rPr>
        <w:t>-</w:t>
      </w:r>
      <w:r w:rsidR="00792B73">
        <w:rPr>
          <w:rFonts w:ascii="Arial" w:hAnsi="Arial" w:cs="Arial"/>
        </w:rPr>
        <w:t xml:space="preserve">pulse potential. In HHsim, we can accomplish this by first eliminating the potassium current through TEA, and then setting various pre-pulse potentials, ranging anywhere from -90 to 50 </w:t>
      </w:r>
      <w:r w:rsidR="00792B73">
        <w:rPr>
          <w:rFonts w:ascii="Arial" w:hAnsi="Arial" w:cs="Arial"/>
        </w:rPr>
        <w:lastRenderedPageBreak/>
        <w:t xml:space="preserve">mV. Then, we initiate a second test pulse to produce the current. </w:t>
      </w:r>
      <w:r>
        <w:rPr>
          <w:rFonts w:ascii="Arial" w:hAnsi="Arial" w:cs="Arial"/>
        </w:rPr>
        <w:t>By measuring the currents, we can find the relative peak size and plot them against the pre-pulse potentials.</w:t>
      </w:r>
    </w:p>
    <w:p w14:paraId="07843DED" w14:textId="6B94CE4A" w:rsidR="004A7790" w:rsidRDefault="004A7790" w:rsidP="004A7790">
      <w:pPr>
        <w:rPr>
          <w:rFonts w:ascii="Arial" w:hAnsi="Arial" w:cs="Arial"/>
        </w:rPr>
      </w:pPr>
      <w:r w:rsidRPr="00F877D5">
        <w:drawing>
          <wp:anchor distT="0" distB="0" distL="114300" distR="114300" simplePos="0" relativeHeight="251664384" behindDoc="0" locked="0" layoutInCell="1" allowOverlap="1" wp14:anchorId="7833D698" wp14:editId="50A4E24A">
            <wp:simplePos x="0" y="0"/>
            <wp:positionH relativeFrom="column">
              <wp:posOffset>609600</wp:posOffset>
            </wp:positionH>
            <wp:positionV relativeFrom="paragraph">
              <wp:posOffset>0</wp:posOffset>
            </wp:positionV>
            <wp:extent cx="4655820" cy="3748405"/>
            <wp:effectExtent l="0" t="0" r="0" b="4445"/>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55820" cy="3748405"/>
                    </a:xfrm>
                    <a:prstGeom prst="rect">
                      <a:avLst/>
                    </a:prstGeom>
                  </pic:spPr>
                </pic:pic>
              </a:graphicData>
            </a:graphic>
            <wp14:sizeRelH relativeFrom="margin">
              <wp14:pctWidth>0</wp14:pctWidth>
            </wp14:sizeRelH>
            <wp14:sizeRelV relativeFrom="margin">
              <wp14:pctHeight>0</wp14:pctHeight>
            </wp14:sizeRelV>
          </wp:anchor>
        </w:drawing>
      </w:r>
    </w:p>
    <w:p w14:paraId="10CCB69E" w14:textId="37D1180F" w:rsidR="004A7790" w:rsidRPr="004A7790" w:rsidRDefault="004A7790" w:rsidP="004A7790">
      <w:pPr>
        <w:rPr>
          <w:rFonts w:ascii="Arial" w:hAnsi="Arial" w:cs="Arial"/>
        </w:rPr>
      </w:pPr>
      <w:r>
        <w:rPr>
          <w:rFonts w:ascii="Arial" w:hAnsi="Arial" w:cs="Arial"/>
        </w:rPr>
        <w:t xml:space="preserve">See </w:t>
      </w:r>
      <w:r>
        <w:rPr>
          <w:rFonts w:ascii="Arial" w:hAnsi="Arial" w:cs="Arial"/>
          <w:b/>
          <w:bCs/>
        </w:rPr>
        <w:t>Appendix B</w:t>
      </w:r>
      <w:r>
        <w:rPr>
          <w:rFonts w:ascii="Arial" w:hAnsi="Arial" w:cs="Arial"/>
        </w:rPr>
        <w:t xml:space="preserve"> for the MATLAB code that produced this figure.</w:t>
      </w:r>
    </w:p>
    <w:p w14:paraId="10693613" w14:textId="5AE52FC1" w:rsidR="003E4B3F" w:rsidRDefault="003E4B3F" w:rsidP="003E4B3F">
      <w:pPr>
        <w:pStyle w:val="Heading2"/>
        <w:rPr>
          <w:rFonts w:ascii="Arial" w:hAnsi="Arial" w:cs="Arial"/>
          <w:b/>
          <w:bCs/>
          <w:color w:val="auto"/>
        </w:rPr>
      </w:pPr>
      <w:r w:rsidRPr="00E02F2A">
        <w:rPr>
          <w:rFonts w:ascii="Arial" w:hAnsi="Arial" w:cs="Arial"/>
          <w:b/>
          <w:bCs/>
          <w:color w:val="auto"/>
        </w:rPr>
        <w:t xml:space="preserve">Question </w:t>
      </w:r>
      <w:r>
        <w:rPr>
          <w:rFonts w:ascii="Arial" w:hAnsi="Arial" w:cs="Arial"/>
          <w:b/>
          <w:bCs/>
          <w:color w:val="auto"/>
        </w:rPr>
        <w:t>4</w:t>
      </w:r>
    </w:p>
    <w:p w14:paraId="0BAA9D1F" w14:textId="2565DAAD" w:rsidR="00792B73" w:rsidRDefault="00F25FCF" w:rsidP="008340EF">
      <w:pPr>
        <w:rPr>
          <w:rFonts w:ascii="Arial" w:hAnsi="Arial" w:cs="Arial"/>
        </w:rPr>
      </w:pPr>
      <w:r w:rsidRPr="00DD6F13">
        <w:rPr>
          <w:rFonts w:ascii="Arial" w:hAnsi="Arial" w:cs="Arial"/>
        </w:rPr>
        <w:drawing>
          <wp:anchor distT="0" distB="0" distL="114300" distR="114300" simplePos="0" relativeHeight="251674624" behindDoc="0" locked="0" layoutInCell="1" allowOverlap="1" wp14:anchorId="40484F25" wp14:editId="1C1066EE">
            <wp:simplePos x="0" y="0"/>
            <wp:positionH relativeFrom="column">
              <wp:posOffset>365760</wp:posOffset>
            </wp:positionH>
            <wp:positionV relativeFrom="paragraph">
              <wp:posOffset>964565</wp:posOffset>
            </wp:positionV>
            <wp:extent cx="5189220" cy="2268855"/>
            <wp:effectExtent l="0" t="0" r="0" b="0"/>
            <wp:wrapTopAndBottom/>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1" cstate="print">
                      <a:extLst>
                        <a:ext uri="{BEBA8EAE-BF5A-486C-A8C5-ECC9F3942E4B}">
                          <a14:imgProps xmlns:a14="http://schemas.microsoft.com/office/drawing/2010/main">
                            <a14:imgLayer r:embed="rId2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5189220" cy="2268855"/>
                    </a:xfrm>
                    <a:prstGeom prst="rect">
                      <a:avLst/>
                    </a:prstGeom>
                  </pic:spPr>
                </pic:pic>
              </a:graphicData>
            </a:graphic>
            <wp14:sizeRelH relativeFrom="margin">
              <wp14:pctWidth>0</wp14:pctWidth>
            </wp14:sizeRelH>
            <wp14:sizeRelV relativeFrom="margin">
              <wp14:pctHeight>0</wp14:pctHeight>
            </wp14:sizeRelV>
          </wp:anchor>
        </w:drawing>
      </w:r>
      <w:r w:rsidR="00DD6F13">
        <w:rPr>
          <w:rFonts w:ascii="Arial" w:hAnsi="Arial" w:cs="Arial"/>
        </w:rPr>
        <w:t xml:space="preserve">To find the time course of recovery from sodium inactivation, we used a two-pulse experiment. The first pulse, from -75 mV to -15 mV, creates a current that </w:t>
      </w:r>
      <w:proofErr w:type="gramStart"/>
      <w:r w:rsidR="00DD6F13">
        <w:rPr>
          <w:rFonts w:ascii="Arial" w:hAnsi="Arial" w:cs="Arial"/>
        </w:rPr>
        <w:t>is able to</w:t>
      </w:r>
      <w:proofErr w:type="gramEnd"/>
      <w:r w:rsidR="00DD6F13">
        <w:rPr>
          <w:rFonts w:ascii="Arial" w:hAnsi="Arial" w:cs="Arial"/>
        </w:rPr>
        <w:t xml:space="preserve"> inactivate some Na+ channels. Then, we repolarize back to -75 mV to start de-inactivation. After varying the number of milliseconds that this potential is held, we depolarize back to -15 mV to see the proportion of channels that have recovered from inactivation, which is the amplitude of the current of pulse 2</w:t>
      </w:r>
      <w:r>
        <w:rPr>
          <w:rFonts w:ascii="Arial" w:hAnsi="Arial" w:cs="Arial"/>
        </w:rPr>
        <w:t xml:space="preserve"> </w:t>
      </w:r>
      <w:r w:rsidR="00DD6F13">
        <w:rPr>
          <w:rFonts w:ascii="Arial" w:hAnsi="Arial" w:cs="Arial"/>
        </w:rPr>
        <w:lastRenderedPageBreak/>
        <w:t xml:space="preserve">divided by the amplitude of the current of pulse 1. We can then plot this over the duration of the </w:t>
      </w:r>
      <w:r w:rsidRPr="00361C87">
        <w:rPr>
          <w:rFonts w:ascii="Arial" w:hAnsi="Arial" w:cs="Arial"/>
        </w:rPr>
        <w:drawing>
          <wp:anchor distT="0" distB="0" distL="114300" distR="114300" simplePos="0" relativeHeight="251673600" behindDoc="0" locked="0" layoutInCell="1" allowOverlap="1" wp14:anchorId="5F36E645" wp14:editId="7BE2AD12">
            <wp:simplePos x="0" y="0"/>
            <wp:positionH relativeFrom="column">
              <wp:posOffset>670560</wp:posOffset>
            </wp:positionH>
            <wp:positionV relativeFrom="paragraph">
              <wp:posOffset>647700</wp:posOffset>
            </wp:positionV>
            <wp:extent cx="4633595" cy="3741420"/>
            <wp:effectExtent l="0" t="0" r="0"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33595" cy="3741420"/>
                    </a:xfrm>
                    <a:prstGeom prst="rect">
                      <a:avLst/>
                    </a:prstGeom>
                  </pic:spPr>
                </pic:pic>
              </a:graphicData>
            </a:graphic>
          </wp:anchor>
        </w:drawing>
      </w:r>
      <w:r w:rsidR="00DD6F13">
        <w:rPr>
          <w:rFonts w:ascii="Arial" w:hAnsi="Arial" w:cs="Arial"/>
        </w:rPr>
        <w:t>pulse delay.</w:t>
      </w:r>
    </w:p>
    <w:p w14:paraId="08A020F0" w14:textId="37D35ABC" w:rsidR="00DD6F13" w:rsidRDefault="00DD6F13" w:rsidP="008340EF">
      <w:pPr>
        <w:rPr>
          <w:rFonts w:ascii="Arial" w:hAnsi="Arial" w:cs="Arial"/>
        </w:rPr>
      </w:pPr>
    </w:p>
    <w:p w14:paraId="1AF68771" w14:textId="3A2E241B" w:rsidR="004B7DE3" w:rsidRDefault="004B7DE3" w:rsidP="008340EF">
      <w:pPr>
        <w:rPr>
          <w:rFonts w:ascii="Arial" w:hAnsi="Arial" w:cs="Arial"/>
        </w:rPr>
      </w:pPr>
      <w:r>
        <w:rPr>
          <w:rFonts w:ascii="Arial" w:hAnsi="Arial" w:cs="Arial"/>
        </w:rPr>
        <w:t>After plotting this graph, we notice that this is an exponential function, modeled by:</w:t>
      </w:r>
    </w:p>
    <w:p w14:paraId="5F8DE2E3" w14:textId="7A3A38D1" w:rsidR="004B7DE3" w:rsidRPr="004B7DE3" w:rsidRDefault="004B7DE3" w:rsidP="008340EF">
      <w:pPr>
        <w:rPr>
          <w:rFonts w:ascii="Arial" w:eastAsiaTheme="minorEastAsia" w:hAnsi="Arial" w:cs="Arial"/>
          <w:sz w:val="28"/>
          <w:szCs w:val="28"/>
        </w:rPr>
      </w:pPr>
      <m:oMathPara>
        <m:oMath>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e</m:t>
              </m:r>
            </m:e>
            <m:sup>
              <m:r>
                <w:rPr>
                  <w:rFonts w:ascii="Cambria Math" w:hAnsi="Cambria Math" w:cs="Arial"/>
                  <w:sz w:val="28"/>
                  <w:szCs w:val="28"/>
                </w:rPr>
                <m:t>-</m:t>
              </m:r>
              <m:r>
                <w:rPr>
                  <w:rFonts w:ascii="Cambria Math" w:hAnsi="Cambria Math" w:cs="Arial"/>
                  <w:sz w:val="28"/>
                  <w:szCs w:val="28"/>
                </w:rPr>
                <m:t>t/</m:t>
              </m:r>
              <m:sSub>
                <m:sSubPr>
                  <m:ctrlPr>
                    <w:rPr>
                      <w:rFonts w:ascii="Cambria Math" w:hAnsi="Cambria Math" w:cs="Arial"/>
                      <w:i/>
                      <w:sz w:val="28"/>
                      <w:szCs w:val="28"/>
                    </w:rPr>
                  </m:ctrlPr>
                </m:sSubPr>
                <m:e>
                  <m:r>
                    <w:rPr>
                      <w:rFonts w:ascii="Cambria Math" w:hAnsi="Cambria Math" w:cs="Arial"/>
                      <w:sz w:val="28"/>
                      <w:szCs w:val="28"/>
                    </w:rPr>
                    <m:t>τ</m:t>
                  </m:r>
                </m:e>
                <m:sub>
                  <m:r>
                    <w:rPr>
                      <w:rFonts w:ascii="Cambria Math" w:hAnsi="Cambria Math" w:cs="Arial"/>
                      <w:sz w:val="28"/>
                      <w:szCs w:val="28"/>
                    </w:rPr>
                    <m:t>h</m:t>
                  </m:r>
                </m:sub>
              </m:sSub>
            </m:sup>
          </m:sSup>
        </m:oMath>
      </m:oMathPara>
    </w:p>
    <w:p w14:paraId="726AFF59" w14:textId="56143FE8" w:rsidR="004B7DE3" w:rsidRDefault="004B7DE3" w:rsidP="008340EF">
      <w:pPr>
        <w:rPr>
          <w:rFonts w:ascii="Arial" w:eastAsiaTheme="minorEastAsia" w:hAnsi="Arial" w:cs="Arial"/>
        </w:rPr>
      </w:pPr>
      <w:r>
        <w:rPr>
          <w:rFonts w:ascii="Arial" w:eastAsiaTheme="minorEastAsia" w:hAnsi="Arial" w:cs="Arial"/>
        </w:rPr>
        <w:t xml:space="preserve">where </w:t>
      </w:r>
      <m:oMath>
        <m:sSub>
          <m:sSubPr>
            <m:ctrlPr>
              <w:rPr>
                <w:rFonts w:ascii="Cambria Math" w:hAnsi="Cambria Math" w:cs="Arial"/>
                <w:i/>
                <w:sz w:val="28"/>
                <w:szCs w:val="28"/>
              </w:rPr>
            </m:ctrlPr>
          </m:sSubPr>
          <m:e>
            <m:r>
              <w:rPr>
                <w:rFonts w:ascii="Cambria Math" w:hAnsi="Cambria Math" w:cs="Arial"/>
                <w:sz w:val="28"/>
                <w:szCs w:val="28"/>
              </w:rPr>
              <m:t>τ</m:t>
            </m:r>
          </m:e>
          <m:sub>
            <m:r>
              <w:rPr>
                <w:rFonts w:ascii="Cambria Math" w:hAnsi="Cambria Math" w:cs="Arial"/>
                <w:sz w:val="28"/>
                <w:szCs w:val="28"/>
              </w:rPr>
              <m:t>h</m:t>
            </m:r>
          </m:sub>
        </m:sSub>
      </m:oMath>
      <w:r>
        <w:rPr>
          <w:rFonts w:ascii="Arial" w:eastAsiaTheme="minorEastAsia" w:hAnsi="Arial" w:cs="Arial"/>
        </w:rPr>
        <w:t xml:space="preserve"> is the time constant for inactivation of the Na+ </w:t>
      </w:r>
      <w:proofErr w:type="gramStart"/>
      <w:r>
        <w:rPr>
          <w:rFonts w:ascii="Arial" w:eastAsiaTheme="minorEastAsia" w:hAnsi="Arial" w:cs="Arial"/>
        </w:rPr>
        <w:t>channels.</w:t>
      </w:r>
      <w:proofErr w:type="gramEnd"/>
    </w:p>
    <w:p w14:paraId="0A7BEDD9" w14:textId="5AC49A13" w:rsidR="004B7DE3" w:rsidRDefault="00F25FCF" w:rsidP="008340EF">
      <w:pPr>
        <w:rPr>
          <w:rFonts w:ascii="Arial" w:eastAsiaTheme="minorEastAsia" w:hAnsi="Arial" w:cs="Arial"/>
        </w:rPr>
      </w:pPr>
      <w:r w:rsidRPr="00C04CA7">
        <w:rPr>
          <w:rFonts w:ascii="Arial" w:eastAsiaTheme="minorEastAsia" w:hAnsi="Arial" w:cs="Arial"/>
        </w:rPr>
        <w:drawing>
          <wp:anchor distT="0" distB="0" distL="114300" distR="114300" simplePos="0" relativeHeight="251672576" behindDoc="0" locked="0" layoutInCell="1" allowOverlap="1" wp14:anchorId="2268379B" wp14:editId="20D08963">
            <wp:simplePos x="0" y="0"/>
            <wp:positionH relativeFrom="column">
              <wp:posOffset>236220</wp:posOffset>
            </wp:positionH>
            <wp:positionV relativeFrom="paragraph">
              <wp:posOffset>667385</wp:posOffset>
            </wp:positionV>
            <wp:extent cx="3298190" cy="2484120"/>
            <wp:effectExtent l="0" t="0" r="0" b="0"/>
            <wp:wrapSquare wrapText="bothSides"/>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98190" cy="2484120"/>
                    </a:xfrm>
                    <a:prstGeom prst="rect">
                      <a:avLst/>
                    </a:prstGeom>
                  </pic:spPr>
                </pic:pic>
              </a:graphicData>
            </a:graphic>
            <wp14:sizeRelH relativeFrom="margin">
              <wp14:pctWidth>0</wp14:pctWidth>
            </wp14:sizeRelH>
            <wp14:sizeRelV relativeFrom="margin">
              <wp14:pctHeight>0</wp14:pctHeight>
            </wp14:sizeRelV>
          </wp:anchor>
        </w:drawing>
      </w:r>
      <w:r w:rsidR="007F0085" w:rsidRPr="00C04CA7">
        <w:rPr>
          <w:rFonts w:ascii="Arial" w:eastAsiaTheme="minorEastAsia" w:hAnsi="Arial" w:cs="Arial"/>
        </w:rPr>
        <w:drawing>
          <wp:anchor distT="0" distB="0" distL="114300" distR="114300" simplePos="0" relativeHeight="251667456" behindDoc="0" locked="0" layoutInCell="1" allowOverlap="1" wp14:anchorId="30862579" wp14:editId="40703749">
            <wp:simplePos x="0" y="0"/>
            <wp:positionH relativeFrom="column">
              <wp:posOffset>3611880</wp:posOffset>
            </wp:positionH>
            <wp:positionV relativeFrom="paragraph">
              <wp:posOffset>652780</wp:posOffset>
            </wp:positionV>
            <wp:extent cx="2886075" cy="750570"/>
            <wp:effectExtent l="0" t="0" r="9525" b="0"/>
            <wp:wrapSquare wrapText="bothSides"/>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86075" cy="750570"/>
                    </a:xfrm>
                    <a:prstGeom prst="rect">
                      <a:avLst/>
                    </a:prstGeom>
                  </pic:spPr>
                </pic:pic>
              </a:graphicData>
            </a:graphic>
            <wp14:sizeRelH relativeFrom="margin">
              <wp14:pctWidth>0</wp14:pctWidth>
            </wp14:sizeRelH>
            <wp14:sizeRelV relativeFrom="margin">
              <wp14:pctHeight>0</wp14:pctHeight>
            </wp14:sizeRelV>
          </wp:anchor>
        </w:drawing>
      </w:r>
      <w:r w:rsidR="00C04CA7">
        <w:rPr>
          <w:rFonts w:ascii="Arial" w:eastAsiaTheme="minorEastAsia" w:hAnsi="Arial" w:cs="Arial"/>
        </w:rPr>
        <w:t xml:space="preserve">After fitting the data to the function in MATLAB, we arrive at a </w:t>
      </w:r>
      <m:oMath>
        <m:sSub>
          <m:sSubPr>
            <m:ctrlPr>
              <w:rPr>
                <w:rFonts w:ascii="Cambria Math" w:hAnsi="Cambria Math" w:cs="Arial"/>
                <w:i/>
                <w:sz w:val="28"/>
                <w:szCs w:val="28"/>
              </w:rPr>
            </m:ctrlPr>
          </m:sSubPr>
          <m:e>
            <m:r>
              <w:rPr>
                <w:rFonts w:ascii="Cambria Math" w:hAnsi="Cambria Math" w:cs="Arial"/>
                <w:sz w:val="28"/>
                <w:szCs w:val="28"/>
              </w:rPr>
              <m:t>τ</m:t>
            </m:r>
          </m:e>
          <m:sub>
            <m:r>
              <w:rPr>
                <w:rFonts w:ascii="Cambria Math" w:hAnsi="Cambria Math" w:cs="Arial"/>
                <w:sz w:val="28"/>
                <w:szCs w:val="28"/>
              </w:rPr>
              <m:t>h</m:t>
            </m:r>
          </m:sub>
        </m:sSub>
        <m:r>
          <w:rPr>
            <w:rFonts w:ascii="Cambria Math" w:hAnsi="Cambria Math" w:cs="Arial"/>
            <w:sz w:val="28"/>
            <w:szCs w:val="28"/>
          </w:rPr>
          <m:t xml:space="preserve"> </m:t>
        </m:r>
      </m:oMath>
      <w:r w:rsidR="00C04CA7">
        <w:rPr>
          <w:rFonts w:ascii="Arial" w:eastAsiaTheme="minorEastAsia" w:hAnsi="Arial" w:cs="Arial"/>
        </w:rPr>
        <w:t>of approximately 4.9.</w:t>
      </w:r>
      <w:r w:rsidR="007F0085">
        <w:rPr>
          <w:rFonts w:ascii="Arial" w:eastAsiaTheme="minorEastAsia" w:hAnsi="Arial" w:cs="Arial"/>
        </w:rPr>
        <w:t xml:space="preserve"> This </w:t>
      </w:r>
      <m:oMath>
        <m:sSub>
          <m:sSubPr>
            <m:ctrlPr>
              <w:rPr>
                <w:rFonts w:ascii="Cambria Math" w:hAnsi="Cambria Math" w:cs="Arial"/>
                <w:i/>
                <w:sz w:val="28"/>
                <w:szCs w:val="28"/>
              </w:rPr>
            </m:ctrlPr>
          </m:sSubPr>
          <m:e>
            <m:r>
              <w:rPr>
                <w:rFonts w:ascii="Cambria Math" w:hAnsi="Cambria Math" w:cs="Arial"/>
                <w:sz w:val="28"/>
                <w:szCs w:val="28"/>
              </w:rPr>
              <m:t>τ</m:t>
            </m:r>
          </m:e>
          <m:sub>
            <m:r>
              <w:rPr>
                <w:rFonts w:ascii="Cambria Math" w:hAnsi="Cambria Math" w:cs="Arial"/>
                <w:sz w:val="28"/>
                <w:szCs w:val="28"/>
              </w:rPr>
              <m:t>h</m:t>
            </m:r>
          </m:sub>
        </m:sSub>
        <m:r>
          <w:rPr>
            <w:rFonts w:ascii="Cambria Math" w:hAnsi="Cambria Math" w:cs="Arial"/>
            <w:sz w:val="28"/>
            <w:szCs w:val="28"/>
          </w:rPr>
          <m:t xml:space="preserve"> </m:t>
        </m:r>
      </m:oMath>
      <w:r w:rsidR="007F0085">
        <w:rPr>
          <w:rFonts w:ascii="Arial" w:eastAsiaTheme="minorEastAsia" w:hAnsi="Arial" w:cs="Arial"/>
        </w:rPr>
        <w:t>is specific to the voltage steps conditions we have specified above.</w:t>
      </w:r>
    </w:p>
    <w:p w14:paraId="735D28E9" w14:textId="7E92A4AE" w:rsidR="004B7DE3" w:rsidRPr="00C04CA7" w:rsidRDefault="004B7DE3" w:rsidP="008340EF">
      <w:pPr>
        <w:rPr>
          <w:rFonts w:ascii="Arial" w:eastAsiaTheme="minorEastAsia" w:hAnsi="Arial" w:cs="Arial"/>
        </w:rPr>
      </w:pPr>
    </w:p>
    <w:p w14:paraId="6E75AE4C" w14:textId="77470691" w:rsidR="00361C87" w:rsidRDefault="00361C87" w:rsidP="008340EF">
      <w:pPr>
        <w:rPr>
          <w:rFonts w:ascii="Arial" w:hAnsi="Arial" w:cs="Arial"/>
        </w:rPr>
      </w:pPr>
      <w:r>
        <w:rPr>
          <w:rFonts w:ascii="Arial" w:hAnsi="Arial" w:cs="Arial"/>
        </w:rPr>
        <w:t xml:space="preserve">See </w:t>
      </w:r>
      <w:r>
        <w:rPr>
          <w:rFonts w:ascii="Arial" w:hAnsi="Arial" w:cs="Arial"/>
          <w:b/>
          <w:bCs/>
        </w:rPr>
        <w:t>Appendix C</w:t>
      </w:r>
      <w:r>
        <w:rPr>
          <w:rFonts w:ascii="Arial" w:hAnsi="Arial" w:cs="Arial"/>
        </w:rPr>
        <w:t xml:space="preserve"> for the MATLAB code that produced th</w:t>
      </w:r>
      <w:r w:rsidR="00C04CA7">
        <w:rPr>
          <w:rFonts w:ascii="Arial" w:hAnsi="Arial" w:cs="Arial"/>
        </w:rPr>
        <w:t>ese</w:t>
      </w:r>
      <w:r>
        <w:rPr>
          <w:rFonts w:ascii="Arial" w:hAnsi="Arial" w:cs="Arial"/>
        </w:rPr>
        <w:t xml:space="preserve"> figure</w:t>
      </w:r>
      <w:r w:rsidR="00C04CA7">
        <w:rPr>
          <w:rFonts w:ascii="Arial" w:hAnsi="Arial" w:cs="Arial"/>
        </w:rPr>
        <w:t>s</w:t>
      </w:r>
      <w:r w:rsidR="004B7DE3">
        <w:rPr>
          <w:rFonts w:ascii="Arial" w:hAnsi="Arial" w:cs="Arial"/>
        </w:rPr>
        <w:t xml:space="preserve"> and time constant calculations</w:t>
      </w:r>
      <w:r>
        <w:rPr>
          <w:rFonts w:ascii="Arial" w:hAnsi="Arial" w:cs="Arial"/>
        </w:rPr>
        <w:t>.</w:t>
      </w:r>
    </w:p>
    <w:p w14:paraId="2B6FFBE3" w14:textId="5FAE6018" w:rsidR="00361C87" w:rsidRDefault="00361C87" w:rsidP="008340EF">
      <w:pPr>
        <w:rPr>
          <w:rFonts w:ascii="Arial" w:hAnsi="Arial" w:cs="Arial"/>
        </w:rPr>
      </w:pPr>
    </w:p>
    <w:p w14:paraId="7FEEA69C" w14:textId="017A9CAC" w:rsidR="00BF4AD4" w:rsidRDefault="00BF4AD4" w:rsidP="008340EF">
      <w:pPr>
        <w:rPr>
          <w:rFonts w:ascii="Arial" w:hAnsi="Arial" w:cs="Arial"/>
        </w:rPr>
      </w:pPr>
    </w:p>
    <w:p w14:paraId="34E4911F" w14:textId="62A4F0D8" w:rsidR="00BF4AD4" w:rsidRDefault="00BF4AD4" w:rsidP="00BF4AD4">
      <w:pPr>
        <w:pStyle w:val="Heading2"/>
        <w:rPr>
          <w:rFonts w:ascii="Arial" w:hAnsi="Arial" w:cs="Arial"/>
          <w:b/>
          <w:bCs/>
          <w:color w:val="auto"/>
        </w:rPr>
      </w:pPr>
      <w:r w:rsidRPr="00E02F2A">
        <w:rPr>
          <w:rFonts w:ascii="Arial" w:hAnsi="Arial" w:cs="Arial"/>
          <w:b/>
          <w:bCs/>
          <w:color w:val="auto"/>
        </w:rPr>
        <w:lastRenderedPageBreak/>
        <w:t xml:space="preserve">Question </w:t>
      </w:r>
      <w:r>
        <w:rPr>
          <w:rFonts w:ascii="Arial" w:hAnsi="Arial" w:cs="Arial"/>
          <w:b/>
          <w:bCs/>
          <w:color w:val="auto"/>
        </w:rPr>
        <w:t>5</w:t>
      </w:r>
    </w:p>
    <w:p w14:paraId="47BF6FF7" w14:textId="1A42F647" w:rsidR="004D425D" w:rsidRDefault="00F25FCF" w:rsidP="008340EF">
      <w:pPr>
        <w:rPr>
          <w:rFonts w:ascii="Arial" w:eastAsiaTheme="minorEastAsia" w:hAnsi="Arial" w:cs="Arial"/>
        </w:rPr>
      </w:pPr>
      <w:r>
        <w:rPr>
          <w:rFonts w:ascii="Arial" w:hAnsi="Arial" w:cs="Arial"/>
        </w:rPr>
        <w:t xml:space="preserve">To find </w:t>
      </w:r>
      <m:oMath>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m:t>
            </m:r>
          </m:sub>
        </m:sSub>
      </m:oMath>
      <w:r>
        <w:rPr>
          <w:rFonts w:ascii="Arial" w:eastAsiaTheme="minorEastAsia" w:hAnsi="Arial" w:cs="Arial"/>
          <w:sz w:val="28"/>
          <w:szCs w:val="28"/>
        </w:rPr>
        <w:t xml:space="preserve">, </w:t>
      </w:r>
      <w:r>
        <w:rPr>
          <w:rFonts w:ascii="Arial" w:eastAsiaTheme="minorEastAsia" w:hAnsi="Arial" w:cs="Arial"/>
        </w:rPr>
        <w:t xml:space="preserve">which represents the steady state activation characteristics of </w:t>
      </w:r>
      <w:proofErr w:type="spellStart"/>
      <w:proofErr w:type="gramStart"/>
      <w:r>
        <w:rPr>
          <w:rFonts w:ascii="Arial" w:eastAsiaTheme="minorEastAsia" w:hAnsi="Arial" w:cs="Arial"/>
        </w:rPr>
        <w:t>gKVg</w:t>
      </w:r>
      <w:proofErr w:type="spellEnd"/>
      <w:r>
        <w:rPr>
          <w:rFonts w:ascii="Arial" w:eastAsiaTheme="minorEastAsia" w:hAnsi="Arial" w:cs="Arial"/>
        </w:rPr>
        <w:t>(</w:t>
      </w:r>
      <w:proofErr w:type="gramEnd"/>
      <w:r>
        <w:rPr>
          <w:rFonts w:ascii="Arial" w:eastAsiaTheme="minorEastAsia" w:hAnsi="Arial" w:cs="Arial"/>
        </w:rPr>
        <w:t>Delayed Rectifier), we know that we can model it using the following equations</w:t>
      </w:r>
      <w:r w:rsidR="003B0123">
        <w:rPr>
          <w:rStyle w:val="FootnoteReference"/>
          <w:rFonts w:ascii="Arial" w:eastAsiaTheme="minorEastAsia" w:hAnsi="Arial" w:cs="Arial"/>
        </w:rPr>
        <w:footnoteReference w:id="2"/>
      </w:r>
      <w:r>
        <w:rPr>
          <w:rFonts w:ascii="Arial" w:eastAsiaTheme="minorEastAsia" w:hAnsi="Arial" w:cs="Arial"/>
        </w:rPr>
        <w:t>:</w:t>
      </w:r>
    </w:p>
    <w:p w14:paraId="2AAAEC4C" w14:textId="1AC52511" w:rsidR="00F25FCF" w:rsidRDefault="00F25FCF" w:rsidP="008340EF">
      <w:pPr>
        <w:rPr>
          <w:rFonts w:ascii="Arial" w:eastAsiaTheme="minorEastAsia" w:hAnsi="Arial" w:cs="Arial"/>
        </w:rPr>
      </w:pPr>
      <w:r w:rsidRPr="00F25FCF">
        <w:rPr>
          <w:rFonts w:ascii="Arial" w:eastAsiaTheme="minorEastAsia" w:hAnsi="Arial" w:cs="Arial"/>
        </w:rPr>
        <w:drawing>
          <wp:anchor distT="0" distB="0" distL="114300" distR="114300" simplePos="0" relativeHeight="251670528" behindDoc="0" locked="0" layoutInCell="1" allowOverlap="1" wp14:anchorId="182BB872" wp14:editId="700B46A0">
            <wp:simplePos x="0" y="0"/>
            <wp:positionH relativeFrom="column">
              <wp:posOffset>1363980</wp:posOffset>
            </wp:positionH>
            <wp:positionV relativeFrom="paragraph">
              <wp:posOffset>-3810</wp:posOffset>
            </wp:positionV>
            <wp:extent cx="2758440" cy="431800"/>
            <wp:effectExtent l="0" t="0" r="3810" b="6350"/>
            <wp:wrapSquare wrapText="bothSides"/>
            <wp:docPr id="22" name="Picture 2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ckground pattern&#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758440" cy="431800"/>
                    </a:xfrm>
                    <a:prstGeom prst="rect">
                      <a:avLst/>
                    </a:prstGeom>
                  </pic:spPr>
                </pic:pic>
              </a:graphicData>
            </a:graphic>
            <wp14:sizeRelH relativeFrom="margin">
              <wp14:pctWidth>0</wp14:pctWidth>
            </wp14:sizeRelH>
            <wp14:sizeRelV relativeFrom="margin">
              <wp14:pctHeight>0</wp14:pctHeight>
            </wp14:sizeRelV>
          </wp:anchor>
        </w:drawing>
      </w:r>
    </w:p>
    <w:p w14:paraId="0A011641" w14:textId="5118EE7C" w:rsidR="00601D1B" w:rsidRDefault="00601D1B" w:rsidP="00601D1B">
      <w:pPr>
        <w:rPr>
          <w:rFonts w:ascii="Univers (WN)" w:hAnsi="Univers (WN)"/>
          <w:sz w:val="24"/>
        </w:rPr>
      </w:pPr>
    </w:p>
    <w:p w14:paraId="2670DF43" w14:textId="4481FC6A" w:rsidR="00601D1B" w:rsidRDefault="00601D1B" w:rsidP="00601D1B">
      <w:pPr>
        <w:rPr>
          <w:rFonts w:ascii="Arial" w:hAnsi="Arial" w:cs="Arial"/>
        </w:rPr>
      </w:pPr>
      <w:r w:rsidRPr="00F25FCF">
        <w:rPr>
          <w:rFonts w:ascii="Arial" w:eastAsiaTheme="minorEastAsia" w:hAnsi="Arial" w:cs="Arial"/>
        </w:rPr>
        <w:drawing>
          <wp:anchor distT="0" distB="0" distL="114300" distR="114300" simplePos="0" relativeHeight="251671552" behindDoc="0" locked="0" layoutInCell="1" allowOverlap="1" wp14:anchorId="3A2B1AAD" wp14:editId="76F06C57">
            <wp:simplePos x="0" y="0"/>
            <wp:positionH relativeFrom="column">
              <wp:posOffset>594360</wp:posOffset>
            </wp:positionH>
            <wp:positionV relativeFrom="paragraph">
              <wp:posOffset>394335</wp:posOffset>
            </wp:positionV>
            <wp:extent cx="4800600" cy="548005"/>
            <wp:effectExtent l="0" t="0" r="0"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00600" cy="5480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where alpha and beta represent the forward and backward rate constants. We also know that alpha and beta can be represented by:</w:t>
      </w:r>
    </w:p>
    <w:p w14:paraId="7C87BBC5" w14:textId="77777777" w:rsidR="00601D1B" w:rsidRDefault="00601D1B" w:rsidP="00601D1B">
      <w:pPr>
        <w:rPr>
          <w:rFonts w:ascii="Arial" w:hAnsi="Arial" w:cs="Arial"/>
        </w:rPr>
      </w:pPr>
      <w:r>
        <w:rPr>
          <w:rFonts w:ascii="Arial" w:hAnsi="Arial" w:cs="Arial"/>
        </w:rPr>
        <w:t xml:space="preserve">with </w:t>
      </w:r>
      <w:proofErr w:type="spellStart"/>
      <w:r>
        <w:rPr>
          <w:rFonts w:ascii="Arial" w:hAnsi="Arial" w:cs="Arial"/>
        </w:rPr>
        <w:t>V</w:t>
      </w:r>
      <w:r w:rsidRPr="00965170">
        <w:rPr>
          <w:rFonts w:ascii="Arial" w:hAnsi="Arial" w:cs="Arial"/>
          <w:vertAlign w:val="subscript"/>
        </w:rPr>
        <w:t>r</w:t>
      </w:r>
      <w:proofErr w:type="spellEnd"/>
      <w:r>
        <w:rPr>
          <w:rFonts w:ascii="Arial" w:hAnsi="Arial" w:cs="Arial"/>
        </w:rPr>
        <w:t xml:space="preserve"> representing the resting membrane potential.</w:t>
      </w:r>
    </w:p>
    <w:p w14:paraId="2E86F2BE" w14:textId="122CB0AF" w:rsidR="003B0123" w:rsidRDefault="003B0123" w:rsidP="003B0123">
      <w:pPr>
        <w:rPr>
          <w:rFonts w:ascii="Arial" w:hAnsi="Arial" w:cs="Arial"/>
        </w:rPr>
      </w:pPr>
      <w:r>
        <w:rPr>
          <w:rFonts w:ascii="Arial" w:hAnsi="Arial" w:cs="Arial"/>
        </w:rPr>
        <w:t xml:space="preserve">The variables </w:t>
      </w:r>
      <w:r>
        <w:rPr>
          <w:rFonts w:ascii="Arial" w:hAnsi="Arial" w:cs="Arial"/>
        </w:rPr>
        <w:t>n represents characteristics of the delayed rectifier</w:t>
      </w:r>
      <w:r>
        <w:rPr>
          <w:rFonts w:ascii="Arial" w:hAnsi="Arial" w:cs="Arial"/>
        </w:rPr>
        <w:t xml:space="preserve">. </w:t>
      </w:r>
      <w:r>
        <w:rPr>
          <w:rFonts w:ascii="Arial" w:hAnsi="Arial" w:cs="Arial"/>
        </w:rPr>
        <w:t>This means that, after depolarization and after a delay, there is a potassium current that repolarizes the membrane. To model the steady state n, we can plot the n over the voltages. In HHsim, we accomplish this by first eliminating any sodium using TTX, and then setting the first voltage to be low or around resting membrane potential (here we set it to -90). Then, we can use voltage steps to measure the amplitude of the potassium current.</w:t>
      </w:r>
    </w:p>
    <w:p w14:paraId="5F54B6F1" w14:textId="7B5456D1" w:rsidR="004D425D" w:rsidRDefault="004D425D" w:rsidP="003B0123">
      <w:pPr>
        <w:rPr>
          <w:rFonts w:ascii="Arial" w:hAnsi="Arial" w:cs="Arial"/>
        </w:rPr>
      </w:pPr>
      <w:r w:rsidRPr="004D425D">
        <w:rPr>
          <w:rFonts w:ascii="Arial" w:hAnsi="Arial" w:cs="Arial"/>
        </w:rPr>
        <w:drawing>
          <wp:anchor distT="0" distB="0" distL="114300" distR="114300" simplePos="0" relativeHeight="251669504" behindDoc="0" locked="0" layoutInCell="1" allowOverlap="1" wp14:anchorId="2D61FCA7" wp14:editId="4A18B396">
            <wp:simplePos x="0" y="0"/>
            <wp:positionH relativeFrom="column">
              <wp:posOffset>0</wp:posOffset>
            </wp:positionH>
            <wp:positionV relativeFrom="paragraph">
              <wp:posOffset>-3810</wp:posOffset>
            </wp:positionV>
            <wp:extent cx="5943600" cy="2665730"/>
            <wp:effectExtent l="0" t="0" r="0" b="1270"/>
            <wp:wrapSquare wrapText="bothSides"/>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28" cstate="print">
                      <a:extLst>
                        <a:ext uri="{BEBA8EAE-BF5A-486C-A8C5-ECC9F3942E4B}">
                          <a14:imgProps xmlns:a14="http://schemas.microsoft.com/office/drawing/2010/main">
                            <a14:imgLayer r:embed="rId29">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anchor>
        </w:drawing>
      </w:r>
    </w:p>
    <w:p w14:paraId="05154FDC" w14:textId="1CFBB281" w:rsidR="00F25FCF" w:rsidRDefault="003B0123" w:rsidP="008340EF">
      <w:pPr>
        <w:rPr>
          <w:rFonts w:ascii="Arial" w:hAnsi="Arial" w:cs="Arial"/>
        </w:rPr>
      </w:pPr>
      <w:r>
        <w:rPr>
          <w:rFonts w:ascii="Arial" w:hAnsi="Arial" w:cs="Arial"/>
        </w:rPr>
        <w:t xml:space="preserve">After exporting the data into MATLAB, we can plot the steady state n with </w:t>
      </w:r>
      <w:proofErr w:type="spellStart"/>
      <w:r>
        <w:rPr>
          <w:rFonts w:ascii="Arial" w:hAnsi="Arial" w:cs="Arial"/>
        </w:rPr>
        <w:t>Vm</w:t>
      </w:r>
      <w:proofErr w:type="spellEnd"/>
      <w:r>
        <w:rPr>
          <w:rFonts w:ascii="Arial" w:hAnsi="Arial" w:cs="Arial"/>
        </w:rPr>
        <w:t>.</w:t>
      </w:r>
    </w:p>
    <w:p w14:paraId="18052D31" w14:textId="4CC8529F" w:rsidR="003B0123" w:rsidRDefault="003B0123" w:rsidP="008340EF">
      <w:pPr>
        <w:rPr>
          <w:rFonts w:ascii="Arial" w:hAnsi="Arial" w:cs="Arial"/>
        </w:rPr>
      </w:pPr>
      <w:r w:rsidRPr="003B0123">
        <w:rPr>
          <w:rFonts w:ascii="Arial" w:hAnsi="Arial" w:cs="Arial"/>
        </w:rPr>
        <w:lastRenderedPageBreak/>
        <w:drawing>
          <wp:anchor distT="0" distB="0" distL="114300" distR="114300" simplePos="0" relativeHeight="251675648" behindDoc="0" locked="0" layoutInCell="1" allowOverlap="1" wp14:anchorId="735C7459" wp14:editId="653048DD">
            <wp:simplePos x="0" y="0"/>
            <wp:positionH relativeFrom="column">
              <wp:posOffset>457200</wp:posOffset>
            </wp:positionH>
            <wp:positionV relativeFrom="paragraph">
              <wp:posOffset>0</wp:posOffset>
            </wp:positionV>
            <wp:extent cx="4999153" cy="3894157"/>
            <wp:effectExtent l="0" t="0" r="0" b="0"/>
            <wp:wrapTopAndBottom/>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999153" cy="3894157"/>
                    </a:xfrm>
                    <a:prstGeom prst="rect">
                      <a:avLst/>
                    </a:prstGeom>
                  </pic:spPr>
                </pic:pic>
              </a:graphicData>
            </a:graphic>
          </wp:anchor>
        </w:drawing>
      </w:r>
      <w:r>
        <w:rPr>
          <w:rFonts w:ascii="Arial" w:hAnsi="Arial" w:cs="Arial"/>
        </w:rPr>
        <w:t xml:space="preserve">See </w:t>
      </w:r>
      <w:r w:rsidRPr="008F153D">
        <w:rPr>
          <w:rFonts w:ascii="Arial" w:hAnsi="Arial" w:cs="Arial"/>
          <w:b/>
          <w:bCs/>
        </w:rPr>
        <w:t>Appendix D</w:t>
      </w:r>
      <w:r>
        <w:rPr>
          <w:rFonts w:ascii="Arial" w:hAnsi="Arial" w:cs="Arial"/>
        </w:rPr>
        <w:t xml:space="preserve"> for </w:t>
      </w:r>
      <w:r w:rsidR="008F153D">
        <w:rPr>
          <w:rFonts w:ascii="Arial" w:hAnsi="Arial" w:cs="Arial"/>
        </w:rPr>
        <w:t>the MATLAB code that produced this figure.</w:t>
      </w:r>
    </w:p>
    <w:p w14:paraId="3C167607" w14:textId="44BAC355" w:rsidR="00B105E2" w:rsidRDefault="00B105E2" w:rsidP="008340EF">
      <w:pPr>
        <w:rPr>
          <w:rFonts w:ascii="Arial" w:hAnsi="Arial" w:cs="Arial"/>
        </w:rPr>
      </w:pPr>
    </w:p>
    <w:p w14:paraId="72464989" w14:textId="4879F7AC" w:rsidR="00B105E2" w:rsidRDefault="00B105E2" w:rsidP="00B105E2">
      <w:pPr>
        <w:pStyle w:val="Heading1"/>
        <w:rPr>
          <w:rFonts w:ascii="Arial" w:hAnsi="Arial" w:cs="Arial"/>
          <w:b/>
          <w:bCs/>
        </w:rPr>
      </w:pPr>
      <w:r>
        <w:rPr>
          <w:rFonts w:ascii="Arial" w:hAnsi="Arial" w:cs="Arial"/>
          <w:b/>
          <w:bCs/>
        </w:rPr>
        <w:t>Appendices</w:t>
      </w:r>
    </w:p>
    <w:p w14:paraId="7D295274" w14:textId="4419742A" w:rsidR="00B105E2" w:rsidRDefault="00B105E2" w:rsidP="00B105E2">
      <w:pPr>
        <w:pStyle w:val="Heading2"/>
        <w:rPr>
          <w:rFonts w:ascii="Arial" w:hAnsi="Arial" w:cs="Arial"/>
          <w:b/>
          <w:bCs/>
          <w:color w:val="auto"/>
        </w:rPr>
      </w:pPr>
      <w:r>
        <w:rPr>
          <w:rFonts w:ascii="Arial" w:hAnsi="Arial" w:cs="Arial"/>
          <w:b/>
          <w:bCs/>
          <w:color w:val="auto"/>
        </w:rPr>
        <w:t>Appendix A</w:t>
      </w:r>
    </w:p>
    <w:p w14:paraId="7A881F46" w14:textId="77777777" w:rsidR="00B105E2" w:rsidRPr="00B105E2" w:rsidRDefault="00B105E2" w:rsidP="00B105E2">
      <w:pPr>
        <w:spacing w:after="135" w:line="315" w:lineRule="atLeast"/>
        <w:rPr>
          <w:rFonts w:ascii="Helvetica" w:eastAsia="Times New Roman" w:hAnsi="Helvetica" w:cs="Times New Roman"/>
          <w:color w:val="000000"/>
          <w:sz w:val="21"/>
          <w:szCs w:val="21"/>
        </w:rPr>
      </w:pPr>
      <w:r w:rsidRPr="00B105E2">
        <w:rPr>
          <w:rFonts w:ascii="Helvetica" w:eastAsia="Times New Roman" w:hAnsi="Helvetica" w:cs="Times New Roman"/>
          <w:color w:val="000000"/>
          <w:sz w:val="21"/>
          <w:szCs w:val="21"/>
        </w:rPr>
        <w:t>Note: "one" through "nine" are the datasets exported from HHsim to MATLAB.</w:t>
      </w:r>
    </w:p>
    <w:p w14:paraId="5324BC49" w14:textId="77777777" w:rsidR="00B105E2" w:rsidRPr="00B105E2" w:rsidRDefault="00B105E2" w:rsidP="00B105E2">
      <w:pPr>
        <w:spacing w:after="135" w:line="315" w:lineRule="atLeast"/>
        <w:rPr>
          <w:rFonts w:ascii="Helvetica" w:eastAsia="Times New Roman" w:hAnsi="Helvetica" w:cs="Times New Roman"/>
          <w:color w:val="000000"/>
          <w:sz w:val="21"/>
          <w:szCs w:val="21"/>
        </w:rPr>
      </w:pPr>
      <w:r w:rsidRPr="00B105E2">
        <w:rPr>
          <w:rFonts w:ascii="Helvetica" w:eastAsia="Times New Roman" w:hAnsi="Helvetica" w:cs="Times New Roman"/>
          <w:color w:val="000000"/>
          <w:sz w:val="21"/>
          <w:szCs w:val="21"/>
        </w:rPr>
        <w:t xml:space="preserve">10 nA, 50 </w:t>
      </w:r>
      <w:proofErr w:type="spellStart"/>
      <w:r w:rsidRPr="00B105E2">
        <w:rPr>
          <w:rFonts w:ascii="Helvetica" w:eastAsia="Times New Roman" w:hAnsi="Helvetica" w:cs="Times New Roman"/>
          <w:color w:val="000000"/>
          <w:sz w:val="21"/>
          <w:szCs w:val="21"/>
        </w:rPr>
        <w:t>ms</w:t>
      </w:r>
      <w:proofErr w:type="spellEnd"/>
    </w:p>
    <w:p w14:paraId="43582019"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[pks1, locs1] = </w:t>
      </w:r>
      <w:proofErr w:type="spellStart"/>
      <w:r w:rsidRPr="00B105E2">
        <w:rPr>
          <w:rFonts w:ascii="Consolas" w:eastAsia="Times New Roman" w:hAnsi="Consolas" w:cs="Times New Roman"/>
          <w:color w:val="000000"/>
          <w:sz w:val="21"/>
          <w:szCs w:val="21"/>
        </w:rPr>
        <w:t>findpeaks</w:t>
      </w:r>
      <w:proofErr w:type="spellEnd"/>
      <w:r w:rsidRPr="00B105E2">
        <w:rPr>
          <w:rFonts w:ascii="Consolas" w:eastAsia="Times New Roman" w:hAnsi="Consolas" w:cs="Times New Roman"/>
          <w:color w:val="000000"/>
          <w:sz w:val="21"/>
          <w:szCs w:val="21"/>
        </w:rPr>
        <w:t>(</w:t>
      </w:r>
      <w:proofErr w:type="gramStart"/>
      <w:r w:rsidRPr="00B105E2">
        <w:rPr>
          <w:rFonts w:ascii="Consolas" w:eastAsia="Times New Roman" w:hAnsi="Consolas" w:cs="Times New Roman"/>
          <w:color w:val="000000"/>
          <w:sz w:val="21"/>
          <w:szCs w:val="21"/>
        </w:rPr>
        <w:t>one.(</w:t>
      </w:r>
      <w:proofErr w:type="gramEnd"/>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ecMemb</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26D44849"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times1 = </w:t>
      </w:r>
      <w:proofErr w:type="gramStart"/>
      <w:r w:rsidRPr="00B105E2">
        <w:rPr>
          <w:rFonts w:ascii="Consolas" w:eastAsia="Times New Roman" w:hAnsi="Consolas" w:cs="Times New Roman"/>
          <w:color w:val="000000"/>
          <w:sz w:val="21"/>
          <w:szCs w:val="21"/>
        </w:rPr>
        <w:t>one(</w:t>
      </w:r>
      <w:proofErr w:type="gramEnd"/>
      <w:r w:rsidRPr="00B105E2">
        <w:rPr>
          <w:rFonts w:ascii="Consolas" w:eastAsia="Times New Roman" w:hAnsi="Consolas" w:cs="Times New Roman"/>
          <w:color w:val="000000"/>
          <w:sz w:val="21"/>
          <w:szCs w:val="21"/>
        </w:rPr>
        <w:t>locs1,:);</w:t>
      </w:r>
    </w:p>
    <w:p w14:paraId="38E5CCE5"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toDelete</w:t>
      </w:r>
      <w:proofErr w:type="spellEnd"/>
      <w:r w:rsidRPr="00B105E2">
        <w:rPr>
          <w:rFonts w:ascii="Consolas" w:eastAsia="Times New Roman" w:hAnsi="Consolas" w:cs="Times New Roman"/>
          <w:color w:val="000000"/>
          <w:sz w:val="21"/>
          <w:szCs w:val="21"/>
        </w:rPr>
        <w:t xml:space="preserve"> = times1.raneVo &lt; </w:t>
      </w:r>
      <w:proofErr w:type="gramStart"/>
      <w:r w:rsidRPr="00B105E2">
        <w:rPr>
          <w:rFonts w:ascii="Consolas" w:eastAsia="Times New Roman" w:hAnsi="Consolas" w:cs="Times New Roman"/>
          <w:color w:val="000000"/>
          <w:sz w:val="21"/>
          <w:szCs w:val="21"/>
        </w:rPr>
        <w:t>10;</w:t>
      </w:r>
      <w:proofErr w:type="gramEnd"/>
    </w:p>
    <w:p w14:paraId="62F245C1"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times1(</w:t>
      </w:r>
      <w:proofErr w:type="spellStart"/>
      <w:proofErr w:type="gramStart"/>
      <w:r w:rsidRPr="00B105E2">
        <w:rPr>
          <w:rFonts w:ascii="Consolas" w:eastAsia="Times New Roman" w:hAnsi="Consolas" w:cs="Times New Roman"/>
          <w:color w:val="000000"/>
          <w:sz w:val="21"/>
          <w:szCs w:val="21"/>
        </w:rPr>
        <w:t>toDelete</w:t>
      </w:r>
      <w:proofErr w:type="spellEnd"/>
      <w:r w:rsidRPr="00B105E2">
        <w:rPr>
          <w:rFonts w:ascii="Consolas" w:eastAsia="Times New Roman" w:hAnsi="Consolas" w:cs="Times New Roman"/>
          <w:color w:val="000000"/>
          <w:sz w:val="21"/>
          <w:szCs w:val="21"/>
        </w:rPr>
        <w:t>,:)</w:t>
      </w:r>
      <w:proofErr w:type="gramEnd"/>
      <w:r w:rsidRPr="00B105E2">
        <w:rPr>
          <w:rFonts w:ascii="Consolas" w:eastAsia="Times New Roman" w:hAnsi="Consolas" w:cs="Times New Roman"/>
          <w:color w:val="000000"/>
          <w:sz w:val="21"/>
          <w:szCs w:val="21"/>
        </w:rPr>
        <w:t xml:space="preserve"> = [];</w:t>
      </w:r>
    </w:p>
    <w:p w14:paraId="036AF1C8"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times1diff = mean(</w:t>
      </w:r>
      <w:proofErr w:type="gramStart"/>
      <w:r w:rsidRPr="00B105E2">
        <w:rPr>
          <w:rFonts w:ascii="Consolas" w:eastAsia="Times New Roman" w:hAnsi="Consolas" w:cs="Times New Roman"/>
          <w:color w:val="000000"/>
          <w:sz w:val="21"/>
          <w:szCs w:val="21"/>
        </w:rPr>
        <w:t>diff(</w:t>
      </w:r>
      <w:proofErr w:type="gramEnd"/>
      <w:r w:rsidRPr="00B105E2">
        <w:rPr>
          <w:rFonts w:ascii="Consolas" w:eastAsia="Times New Roman" w:hAnsi="Consolas" w:cs="Times New Roman"/>
          <w:color w:val="000000"/>
          <w:sz w:val="21"/>
          <w:szCs w:val="21"/>
        </w:rPr>
        <w:t>times1.timems));</w:t>
      </w:r>
    </w:p>
    <w:p w14:paraId="38CA3204" w14:textId="77777777"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disp</w:t>
      </w:r>
      <w:proofErr w:type="spellEnd"/>
      <w:r w:rsidRPr="00B105E2">
        <w:rPr>
          <w:rFonts w:ascii="Consolas" w:eastAsia="Times New Roman" w:hAnsi="Consolas" w:cs="Times New Roman"/>
          <w:color w:val="000000"/>
          <w:sz w:val="21"/>
          <w:szCs w:val="21"/>
        </w:rPr>
        <w:t>(times1diff)</w:t>
      </w:r>
    </w:p>
    <w:p w14:paraId="3FED8B4F" w14:textId="77777777" w:rsidR="00B105E2" w:rsidRPr="00B105E2" w:rsidRDefault="00B105E2" w:rsidP="00B105E2">
      <w:pPr>
        <w:spacing w:after="135" w:line="315" w:lineRule="atLeast"/>
        <w:rPr>
          <w:rFonts w:ascii="Helvetica" w:eastAsia="Times New Roman" w:hAnsi="Helvetica" w:cs="Times New Roman"/>
          <w:color w:val="000000"/>
          <w:sz w:val="21"/>
          <w:szCs w:val="21"/>
        </w:rPr>
      </w:pPr>
      <w:r w:rsidRPr="00B105E2">
        <w:rPr>
          <w:rFonts w:ascii="Helvetica" w:eastAsia="Times New Roman" w:hAnsi="Helvetica" w:cs="Times New Roman"/>
          <w:color w:val="000000"/>
          <w:sz w:val="21"/>
          <w:szCs w:val="21"/>
        </w:rPr>
        <w:t>8 nA</w:t>
      </w:r>
    </w:p>
    <w:p w14:paraId="170636F5"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[pks2, locs2] = </w:t>
      </w:r>
      <w:proofErr w:type="spellStart"/>
      <w:r w:rsidRPr="00B105E2">
        <w:rPr>
          <w:rFonts w:ascii="Consolas" w:eastAsia="Times New Roman" w:hAnsi="Consolas" w:cs="Times New Roman"/>
          <w:color w:val="000000"/>
          <w:sz w:val="21"/>
          <w:szCs w:val="21"/>
        </w:rPr>
        <w:t>findpeaks</w:t>
      </w:r>
      <w:proofErr w:type="spellEnd"/>
      <w:r w:rsidRPr="00B105E2">
        <w:rPr>
          <w:rFonts w:ascii="Consolas" w:eastAsia="Times New Roman" w:hAnsi="Consolas" w:cs="Times New Roman"/>
          <w:color w:val="000000"/>
          <w:sz w:val="21"/>
          <w:szCs w:val="21"/>
        </w:rPr>
        <w:t>(</w:t>
      </w:r>
      <w:proofErr w:type="gramStart"/>
      <w:r w:rsidRPr="00B105E2">
        <w:rPr>
          <w:rFonts w:ascii="Consolas" w:eastAsia="Times New Roman" w:hAnsi="Consolas" w:cs="Times New Roman"/>
          <w:color w:val="000000"/>
          <w:sz w:val="21"/>
          <w:szCs w:val="21"/>
        </w:rPr>
        <w:t>two.(</w:t>
      </w:r>
      <w:proofErr w:type="gramEnd"/>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ecMemb</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64772600"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times2 = </w:t>
      </w:r>
      <w:proofErr w:type="gramStart"/>
      <w:r w:rsidRPr="00B105E2">
        <w:rPr>
          <w:rFonts w:ascii="Consolas" w:eastAsia="Times New Roman" w:hAnsi="Consolas" w:cs="Times New Roman"/>
          <w:color w:val="000000"/>
          <w:sz w:val="21"/>
          <w:szCs w:val="21"/>
        </w:rPr>
        <w:t>two(</w:t>
      </w:r>
      <w:proofErr w:type="gramEnd"/>
      <w:r w:rsidRPr="00B105E2">
        <w:rPr>
          <w:rFonts w:ascii="Consolas" w:eastAsia="Times New Roman" w:hAnsi="Consolas" w:cs="Times New Roman"/>
          <w:color w:val="000000"/>
          <w:sz w:val="21"/>
          <w:szCs w:val="21"/>
        </w:rPr>
        <w:t>locs2,:);</w:t>
      </w:r>
    </w:p>
    <w:p w14:paraId="49F9B567"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toDelete2 = times2.raneVo &lt; </w:t>
      </w:r>
      <w:proofErr w:type="gramStart"/>
      <w:r w:rsidRPr="00B105E2">
        <w:rPr>
          <w:rFonts w:ascii="Consolas" w:eastAsia="Times New Roman" w:hAnsi="Consolas" w:cs="Times New Roman"/>
          <w:color w:val="000000"/>
          <w:sz w:val="21"/>
          <w:szCs w:val="21"/>
        </w:rPr>
        <w:t>8;</w:t>
      </w:r>
      <w:proofErr w:type="gramEnd"/>
    </w:p>
    <w:p w14:paraId="0BB0FD5F"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times2(toDelete</w:t>
      </w:r>
      <w:proofErr w:type="gramStart"/>
      <w:r w:rsidRPr="00B105E2">
        <w:rPr>
          <w:rFonts w:ascii="Consolas" w:eastAsia="Times New Roman" w:hAnsi="Consolas" w:cs="Times New Roman"/>
          <w:color w:val="000000"/>
          <w:sz w:val="21"/>
          <w:szCs w:val="21"/>
        </w:rPr>
        <w:t>2,:)</w:t>
      </w:r>
      <w:proofErr w:type="gramEnd"/>
      <w:r w:rsidRPr="00B105E2">
        <w:rPr>
          <w:rFonts w:ascii="Consolas" w:eastAsia="Times New Roman" w:hAnsi="Consolas" w:cs="Times New Roman"/>
          <w:color w:val="000000"/>
          <w:sz w:val="21"/>
          <w:szCs w:val="21"/>
        </w:rPr>
        <w:t xml:space="preserve"> = [];</w:t>
      </w:r>
    </w:p>
    <w:p w14:paraId="1FF4EDE5"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times2diff = mean(</w:t>
      </w:r>
      <w:proofErr w:type="gramStart"/>
      <w:r w:rsidRPr="00B105E2">
        <w:rPr>
          <w:rFonts w:ascii="Consolas" w:eastAsia="Times New Roman" w:hAnsi="Consolas" w:cs="Times New Roman"/>
          <w:color w:val="000000"/>
          <w:sz w:val="21"/>
          <w:szCs w:val="21"/>
        </w:rPr>
        <w:t>diff(</w:t>
      </w:r>
      <w:proofErr w:type="gramEnd"/>
      <w:r w:rsidRPr="00B105E2">
        <w:rPr>
          <w:rFonts w:ascii="Consolas" w:eastAsia="Times New Roman" w:hAnsi="Consolas" w:cs="Times New Roman"/>
          <w:color w:val="000000"/>
          <w:sz w:val="21"/>
          <w:szCs w:val="21"/>
        </w:rPr>
        <w:t>times2.timems));</w:t>
      </w:r>
    </w:p>
    <w:p w14:paraId="12572F81" w14:textId="77777777"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disp</w:t>
      </w:r>
      <w:proofErr w:type="spellEnd"/>
      <w:r w:rsidRPr="00B105E2">
        <w:rPr>
          <w:rFonts w:ascii="Consolas" w:eastAsia="Times New Roman" w:hAnsi="Consolas" w:cs="Times New Roman"/>
          <w:color w:val="000000"/>
          <w:sz w:val="21"/>
          <w:szCs w:val="21"/>
        </w:rPr>
        <w:t>(times2diff)</w:t>
      </w:r>
    </w:p>
    <w:p w14:paraId="35C61C04" w14:textId="77777777" w:rsidR="00B105E2" w:rsidRPr="00B105E2" w:rsidRDefault="00B105E2" w:rsidP="00B105E2">
      <w:pPr>
        <w:spacing w:after="135" w:line="315" w:lineRule="atLeast"/>
        <w:rPr>
          <w:rFonts w:ascii="Helvetica" w:eastAsia="Times New Roman" w:hAnsi="Helvetica" w:cs="Times New Roman"/>
          <w:color w:val="000000"/>
          <w:sz w:val="21"/>
          <w:szCs w:val="21"/>
        </w:rPr>
      </w:pPr>
      <w:r w:rsidRPr="00B105E2">
        <w:rPr>
          <w:rFonts w:ascii="Helvetica" w:eastAsia="Times New Roman" w:hAnsi="Helvetica" w:cs="Times New Roman"/>
          <w:color w:val="000000"/>
          <w:sz w:val="21"/>
          <w:szCs w:val="21"/>
        </w:rPr>
        <w:t>6 nA</w:t>
      </w:r>
    </w:p>
    <w:p w14:paraId="0C2D891E"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lastRenderedPageBreak/>
        <w:t xml:space="preserve">[pks3, locs3] = </w:t>
      </w:r>
      <w:proofErr w:type="spellStart"/>
      <w:r w:rsidRPr="00B105E2">
        <w:rPr>
          <w:rFonts w:ascii="Consolas" w:eastAsia="Times New Roman" w:hAnsi="Consolas" w:cs="Times New Roman"/>
          <w:color w:val="000000"/>
          <w:sz w:val="21"/>
          <w:szCs w:val="21"/>
        </w:rPr>
        <w:t>findpeaks</w:t>
      </w:r>
      <w:proofErr w:type="spellEnd"/>
      <w:r w:rsidRPr="00B105E2">
        <w:rPr>
          <w:rFonts w:ascii="Consolas" w:eastAsia="Times New Roman" w:hAnsi="Consolas" w:cs="Times New Roman"/>
          <w:color w:val="000000"/>
          <w:sz w:val="21"/>
          <w:szCs w:val="21"/>
        </w:rPr>
        <w:t>(</w:t>
      </w:r>
      <w:proofErr w:type="gramStart"/>
      <w:r w:rsidRPr="00B105E2">
        <w:rPr>
          <w:rFonts w:ascii="Consolas" w:eastAsia="Times New Roman" w:hAnsi="Consolas" w:cs="Times New Roman"/>
          <w:color w:val="000000"/>
          <w:sz w:val="21"/>
          <w:szCs w:val="21"/>
        </w:rPr>
        <w:t>three.(</w:t>
      </w:r>
      <w:proofErr w:type="gramEnd"/>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ecMemb</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49F1F833"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times3 = </w:t>
      </w:r>
      <w:proofErr w:type="gramStart"/>
      <w:r w:rsidRPr="00B105E2">
        <w:rPr>
          <w:rFonts w:ascii="Consolas" w:eastAsia="Times New Roman" w:hAnsi="Consolas" w:cs="Times New Roman"/>
          <w:color w:val="000000"/>
          <w:sz w:val="21"/>
          <w:szCs w:val="21"/>
        </w:rPr>
        <w:t>three(</w:t>
      </w:r>
      <w:proofErr w:type="gramEnd"/>
      <w:r w:rsidRPr="00B105E2">
        <w:rPr>
          <w:rFonts w:ascii="Consolas" w:eastAsia="Times New Roman" w:hAnsi="Consolas" w:cs="Times New Roman"/>
          <w:color w:val="000000"/>
          <w:sz w:val="21"/>
          <w:szCs w:val="21"/>
        </w:rPr>
        <w:t>locs3,:);</w:t>
      </w:r>
    </w:p>
    <w:p w14:paraId="62CB8E1F"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toDelete3 = times3.raneVo &lt; 6 | times3.ecMemb &lt; </w:t>
      </w:r>
      <w:proofErr w:type="gramStart"/>
      <w:r w:rsidRPr="00B105E2">
        <w:rPr>
          <w:rFonts w:ascii="Consolas" w:eastAsia="Times New Roman" w:hAnsi="Consolas" w:cs="Times New Roman"/>
          <w:color w:val="000000"/>
          <w:sz w:val="21"/>
          <w:szCs w:val="21"/>
        </w:rPr>
        <w:t>0;</w:t>
      </w:r>
      <w:proofErr w:type="gramEnd"/>
    </w:p>
    <w:p w14:paraId="3618340C"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times3(toDelete</w:t>
      </w:r>
      <w:proofErr w:type="gramStart"/>
      <w:r w:rsidRPr="00B105E2">
        <w:rPr>
          <w:rFonts w:ascii="Consolas" w:eastAsia="Times New Roman" w:hAnsi="Consolas" w:cs="Times New Roman"/>
          <w:color w:val="000000"/>
          <w:sz w:val="21"/>
          <w:szCs w:val="21"/>
        </w:rPr>
        <w:t>3,:)</w:t>
      </w:r>
      <w:proofErr w:type="gramEnd"/>
      <w:r w:rsidRPr="00B105E2">
        <w:rPr>
          <w:rFonts w:ascii="Consolas" w:eastAsia="Times New Roman" w:hAnsi="Consolas" w:cs="Times New Roman"/>
          <w:color w:val="000000"/>
          <w:sz w:val="21"/>
          <w:szCs w:val="21"/>
        </w:rPr>
        <w:t xml:space="preserve"> = [];</w:t>
      </w:r>
    </w:p>
    <w:p w14:paraId="599182B4"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times3diff = mean(</w:t>
      </w:r>
      <w:proofErr w:type="gramStart"/>
      <w:r w:rsidRPr="00B105E2">
        <w:rPr>
          <w:rFonts w:ascii="Consolas" w:eastAsia="Times New Roman" w:hAnsi="Consolas" w:cs="Times New Roman"/>
          <w:color w:val="000000"/>
          <w:sz w:val="21"/>
          <w:szCs w:val="21"/>
        </w:rPr>
        <w:t>diff(</w:t>
      </w:r>
      <w:proofErr w:type="gramEnd"/>
      <w:r w:rsidRPr="00B105E2">
        <w:rPr>
          <w:rFonts w:ascii="Consolas" w:eastAsia="Times New Roman" w:hAnsi="Consolas" w:cs="Times New Roman"/>
          <w:color w:val="000000"/>
          <w:sz w:val="21"/>
          <w:szCs w:val="21"/>
        </w:rPr>
        <w:t>times3.timems));</w:t>
      </w:r>
    </w:p>
    <w:p w14:paraId="3E502522" w14:textId="77777777"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disp</w:t>
      </w:r>
      <w:proofErr w:type="spellEnd"/>
      <w:r w:rsidRPr="00B105E2">
        <w:rPr>
          <w:rFonts w:ascii="Consolas" w:eastAsia="Times New Roman" w:hAnsi="Consolas" w:cs="Times New Roman"/>
          <w:color w:val="000000"/>
          <w:sz w:val="21"/>
          <w:szCs w:val="21"/>
        </w:rPr>
        <w:t>(times3diff)</w:t>
      </w:r>
    </w:p>
    <w:p w14:paraId="23AD58DA" w14:textId="77777777" w:rsidR="00B105E2" w:rsidRPr="00B105E2" w:rsidRDefault="00B105E2" w:rsidP="00B105E2">
      <w:pPr>
        <w:spacing w:after="135" w:line="315" w:lineRule="atLeast"/>
        <w:rPr>
          <w:rFonts w:ascii="Helvetica" w:eastAsia="Times New Roman" w:hAnsi="Helvetica" w:cs="Times New Roman"/>
          <w:color w:val="000000"/>
          <w:sz w:val="21"/>
          <w:szCs w:val="21"/>
        </w:rPr>
      </w:pPr>
      <w:r w:rsidRPr="00B105E2">
        <w:rPr>
          <w:rFonts w:ascii="Helvetica" w:eastAsia="Times New Roman" w:hAnsi="Helvetica" w:cs="Times New Roman"/>
          <w:color w:val="000000"/>
          <w:sz w:val="21"/>
          <w:szCs w:val="21"/>
        </w:rPr>
        <w:t>4 nA</w:t>
      </w:r>
    </w:p>
    <w:p w14:paraId="4C367252"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[pks4, locs4] = </w:t>
      </w:r>
      <w:proofErr w:type="spellStart"/>
      <w:r w:rsidRPr="00B105E2">
        <w:rPr>
          <w:rFonts w:ascii="Consolas" w:eastAsia="Times New Roman" w:hAnsi="Consolas" w:cs="Times New Roman"/>
          <w:color w:val="000000"/>
          <w:sz w:val="21"/>
          <w:szCs w:val="21"/>
        </w:rPr>
        <w:t>findpeaks</w:t>
      </w:r>
      <w:proofErr w:type="spellEnd"/>
      <w:r w:rsidRPr="00B105E2">
        <w:rPr>
          <w:rFonts w:ascii="Consolas" w:eastAsia="Times New Roman" w:hAnsi="Consolas" w:cs="Times New Roman"/>
          <w:color w:val="000000"/>
          <w:sz w:val="21"/>
          <w:szCs w:val="21"/>
        </w:rPr>
        <w:t>(</w:t>
      </w:r>
      <w:proofErr w:type="gramStart"/>
      <w:r w:rsidRPr="00B105E2">
        <w:rPr>
          <w:rFonts w:ascii="Consolas" w:eastAsia="Times New Roman" w:hAnsi="Consolas" w:cs="Times New Roman"/>
          <w:color w:val="000000"/>
          <w:sz w:val="21"/>
          <w:szCs w:val="21"/>
        </w:rPr>
        <w:t>four.(</w:t>
      </w:r>
      <w:proofErr w:type="gramEnd"/>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ecMemb</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5FCC866F"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times4 = </w:t>
      </w:r>
      <w:proofErr w:type="gramStart"/>
      <w:r w:rsidRPr="00B105E2">
        <w:rPr>
          <w:rFonts w:ascii="Consolas" w:eastAsia="Times New Roman" w:hAnsi="Consolas" w:cs="Times New Roman"/>
          <w:color w:val="000000"/>
          <w:sz w:val="21"/>
          <w:szCs w:val="21"/>
        </w:rPr>
        <w:t>four(</w:t>
      </w:r>
      <w:proofErr w:type="gramEnd"/>
      <w:r w:rsidRPr="00B105E2">
        <w:rPr>
          <w:rFonts w:ascii="Consolas" w:eastAsia="Times New Roman" w:hAnsi="Consolas" w:cs="Times New Roman"/>
          <w:color w:val="000000"/>
          <w:sz w:val="21"/>
          <w:szCs w:val="21"/>
        </w:rPr>
        <w:t>locs4,:);</w:t>
      </w:r>
    </w:p>
    <w:p w14:paraId="444E3793"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toDelete4 = times4.raneVo &lt; 4 | times4.ecMemb &lt; </w:t>
      </w:r>
      <w:proofErr w:type="gramStart"/>
      <w:r w:rsidRPr="00B105E2">
        <w:rPr>
          <w:rFonts w:ascii="Consolas" w:eastAsia="Times New Roman" w:hAnsi="Consolas" w:cs="Times New Roman"/>
          <w:color w:val="000000"/>
          <w:sz w:val="21"/>
          <w:szCs w:val="21"/>
        </w:rPr>
        <w:t>0;</w:t>
      </w:r>
      <w:proofErr w:type="gramEnd"/>
    </w:p>
    <w:p w14:paraId="07B6E7C9"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times4(toDelete</w:t>
      </w:r>
      <w:proofErr w:type="gramStart"/>
      <w:r w:rsidRPr="00B105E2">
        <w:rPr>
          <w:rFonts w:ascii="Consolas" w:eastAsia="Times New Roman" w:hAnsi="Consolas" w:cs="Times New Roman"/>
          <w:color w:val="000000"/>
          <w:sz w:val="21"/>
          <w:szCs w:val="21"/>
        </w:rPr>
        <w:t>4,:)</w:t>
      </w:r>
      <w:proofErr w:type="gramEnd"/>
      <w:r w:rsidRPr="00B105E2">
        <w:rPr>
          <w:rFonts w:ascii="Consolas" w:eastAsia="Times New Roman" w:hAnsi="Consolas" w:cs="Times New Roman"/>
          <w:color w:val="000000"/>
          <w:sz w:val="21"/>
          <w:szCs w:val="21"/>
        </w:rPr>
        <w:t xml:space="preserve"> = [];</w:t>
      </w:r>
    </w:p>
    <w:p w14:paraId="0EE6B448"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times4diff = mean(</w:t>
      </w:r>
      <w:proofErr w:type="gramStart"/>
      <w:r w:rsidRPr="00B105E2">
        <w:rPr>
          <w:rFonts w:ascii="Consolas" w:eastAsia="Times New Roman" w:hAnsi="Consolas" w:cs="Times New Roman"/>
          <w:color w:val="000000"/>
          <w:sz w:val="21"/>
          <w:szCs w:val="21"/>
        </w:rPr>
        <w:t>diff(</w:t>
      </w:r>
      <w:proofErr w:type="gramEnd"/>
      <w:r w:rsidRPr="00B105E2">
        <w:rPr>
          <w:rFonts w:ascii="Consolas" w:eastAsia="Times New Roman" w:hAnsi="Consolas" w:cs="Times New Roman"/>
          <w:color w:val="000000"/>
          <w:sz w:val="21"/>
          <w:szCs w:val="21"/>
        </w:rPr>
        <w:t>times4.timems));</w:t>
      </w:r>
    </w:p>
    <w:p w14:paraId="439EF2B7" w14:textId="77777777"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disp</w:t>
      </w:r>
      <w:proofErr w:type="spellEnd"/>
      <w:r w:rsidRPr="00B105E2">
        <w:rPr>
          <w:rFonts w:ascii="Consolas" w:eastAsia="Times New Roman" w:hAnsi="Consolas" w:cs="Times New Roman"/>
          <w:color w:val="000000"/>
          <w:sz w:val="21"/>
          <w:szCs w:val="21"/>
        </w:rPr>
        <w:t>(times4diff)</w:t>
      </w:r>
    </w:p>
    <w:p w14:paraId="43D2380A" w14:textId="77777777" w:rsidR="00B105E2" w:rsidRPr="00B105E2" w:rsidRDefault="00B105E2" w:rsidP="00B105E2">
      <w:pPr>
        <w:spacing w:after="135" w:line="315" w:lineRule="atLeast"/>
        <w:rPr>
          <w:rFonts w:ascii="Helvetica" w:eastAsia="Times New Roman" w:hAnsi="Helvetica" w:cs="Times New Roman"/>
          <w:color w:val="000000"/>
          <w:sz w:val="21"/>
          <w:szCs w:val="21"/>
        </w:rPr>
      </w:pPr>
      <w:r w:rsidRPr="00B105E2">
        <w:rPr>
          <w:rFonts w:ascii="Helvetica" w:eastAsia="Times New Roman" w:hAnsi="Helvetica" w:cs="Times New Roman"/>
          <w:color w:val="000000"/>
          <w:sz w:val="21"/>
          <w:szCs w:val="21"/>
        </w:rPr>
        <w:t>2 nA</w:t>
      </w:r>
    </w:p>
    <w:p w14:paraId="72BC9E23"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[pks5, locs5] = </w:t>
      </w:r>
      <w:proofErr w:type="spellStart"/>
      <w:r w:rsidRPr="00B105E2">
        <w:rPr>
          <w:rFonts w:ascii="Consolas" w:eastAsia="Times New Roman" w:hAnsi="Consolas" w:cs="Times New Roman"/>
          <w:color w:val="000000"/>
          <w:sz w:val="21"/>
          <w:szCs w:val="21"/>
        </w:rPr>
        <w:t>findpeaks</w:t>
      </w:r>
      <w:proofErr w:type="spellEnd"/>
      <w:r w:rsidRPr="00B105E2">
        <w:rPr>
          <w:rFonts w:ascii="Consolas" w:eastAsia="Times New Roman" w:hAnsi="Consolas" w:cs="Times New Roman"/>
          <w:color w:val="000000"/>
          <w:sz w:val="21"/>
          <w:szCs w:val="21"/>
        </w:rPr>
        <w:t>(</w:t>
      </w:r>
      <w:proofErr w:type="gramStart"/>
      <w:r w:rsidRPr="00B105E2">
        <w:rPr>
          <w:rFonts w:ascii="Consolas" w:eastAsia="Times New Roman" w:hAnsi="Consolas" w:cs="Times New Roman"/>
          <w:color w:val="000000"/>
          <w:sz w:val="21"/>
          <w:szCs w:val="21"/>
        </w:rPr>
        <w:t>five.(</w:t>
      </w:r>
      <w:proofErr w:type="gramEnd"/>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ecMemb</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490BA1FF"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times5 = </w:t>
      </w:r>
      <w:proofErr w:type="gramStart"/>
      <w:r w:rsidRPr="00B105E2">
        <w:rPr>
          <w:rFonts w:ascii="Consolas" w:eastAsia="Times New Roman" w:hAnsi="Consolas" w:cs="Times New Roman"/>
          <w:color w:val="000000"/>
          <w:sz w:val="21"/>
          <w:szCs w:val="21"/>
        </w:rPr>
        <w:t>five(</w:t>
      </w:r>
      <w:proofErr w:type="gramEnd"/>
      <w:r w:rsidRPr="00B105E2">
        <w:rPr>
          <w:rFonts w:ascii="Consolas" w:eastAsia="Times New Roman" w:hAnsi="Consolas" w:cs="Times New Roman"/>
          <w:color w:val="000000"/>
          <w:sz w:val="21"/>
          <w:szCs w:val="21"/>
        </w:rPr>
        <w:t>locs5,:);</w:t>
      </w:r>
    </w:p>
    <w:p w14:paraId="5E528216"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toDelete5 = times5.raneVo &lt; 2 | times5.ecMemb &lt; </w:t>
      </w:r>
      <w:proofErr w:type="gramStart"/>
      <w:r w:rsidRPr="00B105E2">
        <w:rPr>
          <w:rFonts w:ascii="Consolas" w:eastAsia="Times New Roman" w:hAnsi="Consolas" w:cs="Times New Roman"/>
          <w:color w:val="000000"/>
          <w:sz w:val="21"/>
          <w:szCs w:val="21"/>
        </w:rPr>
        <w:t>0;</w:t>
      </w:r>
      <w:proofErr w:type="gramEnd"/>
    </w:p>
    <w:p w14:paraId="1E5566A7"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times5(toDelete</w:t>
      </w:r>
      <w:proofErr w:type="gramStart"/>
      <w:r w:rsidRPr="00B105E2">
        <w:rPr>
          <w:rFonts w:ascii="Consolas" w:eastAsia="Times New Roman" w:hAnsi="Consolas" w:cs="Times New Roman"/>
          <w:color w:val="000000"/>
          <w:sz w:val="21"/>
          <w:szCs w:val="21"/>
        </w:rPr>
        <w:t>5,:)</w:t>
      </w:r>
      <w:proofErr w:type="gramEnd"/>
      <w:r w:rsidRPr="00B105E2">
        <w:rPr>
          <w:rFonts w:ascii="Consolas" w:eastAsia="Times New Roman" w:hAnsi="Consolas" w:cs="Times New Roman"/>
          <w:color w:val="000000"/>
          <w:sz w:val="21"/>
          <w:szCs w:val="21"/>
        </w:rPr>
        <w:t xml:space="preserve"> = [];</w:t>
      </w:r>
    </w:p>
    <w:p w14:paraId="4D4FD448"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times5diff = mean(</w:t>
      </w:r>
      <w:proofErr w:type="gramStart"/>
      <w:r w:rsidRPr="00B105E2">
        <w:rPr>
          <w:rFonts w:ascii="Consolas" w:eastAsia="Times New Roman" w:hAnsi="Consolas" w:cs="Times New Roman"/>
          <w:color w:val="000000"/>
          <w:sz w:val="21"/>
          <w:szCs w:val="21"/>
        </w:rPr>
        <w:t>diff(</w:t>
      </w:r>
      <w:proofErr w:type="gramEnd"/>
      <w:r w:rsidRPr="00B105E2">
        <w:rPr>
          <w:rFonts w:ascii="Consolas" w:eastAsia="Times New Roman" w:hAnsi="Consolas" w:cs="Times New Roman"/>
          <w:color w:val="000000"/>
          <w:sz w:val="21"/>
          <w:szCs w:val="21"/>
        </w:rPr>
        <w:t>times5.timems));</w:t>
      </w:r>
    </w:p>
    <w:p w14:paraId="0A8FB02B" w14:textId="77777777"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disp</w:t>
      </w:r>
      <w:proofErr w:type="spellEnd"/>
      <w:r w:rsidRPr="00B105E2">
        <w:rPr>
          <w:rFonts w:ascii="Consolas" w:eastAsia="Times New Roman" w:hAnsi="Consolas" w:cs="Times New Roman"/>
          <w:color w:val="000000"/>
          <w:sz w:val="21"/>
          <w:szCs w:val="21"/>
        </w:rPr>
        <w:t>(times5diff)</w:t>
      </w:r>
    </w:p>
    <w:p w14:paraId="45660536" w14:textId="77777777" w:rsidR="00B105E2" w:rsidRPr="00B105E2" w:rsidRDefault="00B105E2" w:rsidP="00B105E2">
      <w:pPr>
        <w:spacing w:after="135" w:line="315" w:lineRule="atLeast"/>
        <w:rPr>
          <w:rFonts w:ascii="Helvetica" w:eastAsia="Times New Roman" w:hAnsi="Helvetica" w:cs="Times New Roman"/>
          <w:color w:val="000000"/>
          <w:sz w:val="21"/>
          <w:szCs w:val="21"/>
        </w:rPr>
      </w:pPr>
      <w:r w:rsidRPr="00B105E2">
        <w:rPr>
          <w:rFonts w:ascii="Helvetica" w:eastAsia="Times New Roman" w:hAnsi="Helvetica" w:cs="Times New Roman"/>
          <w:color w:val="000000"/>
          <w:sz w:val="21"/>
          <w:szCs w:val="21"/>
        </w:rPr>
        <w:t>1.8 nA</w:t>
      </w:r>
    </w:p>
    <w:p w14:paraId="75E2CD2B"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[pks6, locs6] = </w:t>
      </w:r>
      <w:proofErr w:type="spellStart"/>
      <w:r w:rsidRPr="00B105E2">
        <w:rPr>
          <w:rFonts w:ascii="Consolas" w:eastAsia="Times New Roman" w:hAnsi="Consolas" w:cs="Times New Roman"/>
          <w:color w:val="000000"/>
          <w:sz w:val="21"/>
          <w:szCs w:val="21"/>
        </w:rPr>
        <w:t>findpeaks</w:t>
      </w:r>
      <w:proofErr w:type="spellEnd"/>
      <w:r w:rsidRPr="00B105E2">
        <w:rPr>
          <w:rFonts w:ascii="Consolas" w:eastAsia="Times New Roman" w:hAnsi="Consolas" w:cs="Times New Roman"/>
          <w:color w:val="000000"/>
          <w:sz w:val="21"/>
          <w:szCs w:val="21"/>
        </w:rPr>
        <w:t>(</w:t>
      </w:r>
      <w:proofErr w:type="gramStart"/>
      <w:r w:rsidRPr="00B105E2">
        <w:rPr>
          <w:rFonts w:ascii="Consolas" w:eastAsia="Times New Roman" w:hAnsi="Consolas" w:cs="Times New Roman"/>
          <w:color w:val="000000"/>
          <w:sz w:val="21"/>
          <w:szCs w:val="21"/>
        </w:rPr>
        <w:t>six.(</w:t>
      </w:r>
      <w:proofErr w:type="gramEnd"/>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ecMemb</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18E5E1AF"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times6 = </w:t>
      </w:r>
      <w:proofErr w:type="gramStart"/>
      <w:r w:rsidRPr="00B105E2">
        <w:rPr>
          <w:rFonts w:ascii="Consolas" w:eastAsia="Times New Roman" w:hAnsi="Consolas" w:cs="Times New Roman"/>
          <w:color w:val="000000"/>
          <w:sz w:val="21"/>
          <w:szCs w:val="21"/>
        </w:rPr>
        <w:t>six(</w:t>
      </w:r>
      <w:proofErr w:type="gramEnd"/>
      <w:r w:rsidRPr="00B105E2">
        <w:rPr>
          <w:rFonts w:ascii="Consolas" w:eastAsia="Times New Roman" w:hAnsi="Consolas" w:cs="Times New Roman"/>
          <w:color w:val="000000"/>
          <w:sz w:val="21"/>
          <w:szCs w:val="21"/>
        </w:rPr>
        <w:t>locs6,:);</w:t>
      </w:r>
    </w:p>
    <w:p w14:paraId="460FC22D"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toDelete6 = times6.raneVo &lt; 1.8 | times6.ecMemb &lt; </w:t>
      </w:r>
      <w:proofErr w:type="gramStart"/>
      <w:r w:rsidRPr="00B105E2">
        <w:rPr>
          <w:rFonts w:ascii="Consolas" w:eastAsia="Times New Roman" w:hAnsi="Consolas" w:cs="Times New Roman"/>
          <w:color w:val="000000"/>
          <w:sz w:val="21"/>
          <w:szCs w:val="21"/>
        </w:rPr>
        <w:t>0;</w:t>
      </w:r>
      <w:proofErr w:type="gramEnd"/>
    </w:p>
    <w:p w14:paraId="65991CC0"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times6(toDelete</w:t>
      </w:r>
      <w:proofErr w:type="gramStart"/>
      <w:r w:rsidRPr="00B105E2">
        <w:rPr>
          <w:rFonts w:ascii="Consolas" w:eastAsia="Times New Roman" w:hAnsi="Consolas" w:cs="Times New Roman"/>
          <w:color w:val="000000"/>
          <w:sz w:val="21"/>
          <w:szCs w:val="21"/>
        </w:rPr>
        <w:t>6,:)</w:t>
      </w:r>
      <w:proofErr w:type="gramEnd"/>
      <w:r w:rsidRPr="00B105E2">
        <w:rPr>
          <w:rFonts w:ascii="Consolas" w:eastAsia="Times New Roman" w:hAnsi="Consolas" w:cs="Times New Roman"/>
          <w:color w:val="000000"/>
          <w:sz w:val="21"/>
          <w:szCs w:val="21"/>
        </w:rPr>
        <w:t xml:space="preserve"> = [];</w:t>
      </w:r>
    </w:p>
    <w:p w14:paraId="3DF0DAE0"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times6diff = mean(</w:t>
      </w:r>
      <w:proofErr w:type="gramStart"/>
      <w:r w:rsidRPr="00B105E2">
        <w:rPr>
          <w:rFonts w:ascii="Consolas" w:eastAsia="Times New Roman" w:hAnsi="Consolas" w:cs="Times New Roman"/>
          <w:color w:val="000000"/>
          <w:sz w:val="21"/>
          <w:szCs w:val="21"/>
        </w:rPr>
        <w:t>diff(</w:t>
      </w:r>
      <w:proofErr w:type="gramEnd"/>
      <w:r w:rsidRPr="00B105E2">
        <w:rPr>
          <w:rFonts w:ascii="Consolas" w:eastAsia="Times New Roman" w:hAnsi="Consolas" w:cs="Times New Roman"/>
          <w:color w:val="000000"/>
          <w:sz w:val="21"/>
          <w:szCs w:val="21"/>
        </w:rPr>
        <w:t>times6.timems));</w:t>
      </w:r>
    </w:p>
    <w:p w14:paraId="5C099725" w14:textId="77777777"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disp</w:t>
      </w:r>
      <w:proofErr w:type="spellEnd"/>
      <w:r w:rsidRPr="00B105E2">
        <w:rPr>
          <w:rFonts w:ascii="Consolas" w:eastAsia="Times New Roman" w:hAnsi="Consolas" w:cs="Times New Roman"/>
          <w:color w:val="000000"/>
          <w:sz w:val="21"/>
          <w:szCs w:val="21"/>
        </w:rPr>
        <w:t>(times6diff)</w:t>
      </w:r>
    </w:p>
    <w:p w14:paraId="76F84320" w14:textId="77777777" w:rsidR="00B105E2" w:rsidRPr="00B105E2" w:rsidRDefault="00B105E2" w:rsidP="00B105E2">
      <w:pPr>
        <w:spacing w:after="135" w:line="315" w:lineRule="atLeast"/>
        <w:rPr>
          <w:rFonts w:ascii="Helvetica" w:eastAsia="Times New Roman" w:hAnsi="Helvetica" w:cs="Times New Roman"/>
          <w:color w:val="000000"/>
          <w:sz w:val="21"/>
          <w:szCs w:val="21"/>
        </w:rPr>
      </w:pPr>
      <w:r w:rsidRPr="00B105E2">
        <w:rPr>
          <w:rFonts w:ascii="Helvetica" w:eastAsia="Times New Roman" w:hAnsi="Helvetica" w:cs="Times New Roman"/>
          <w:color w:val="000000"/>
          <w:sz w:val="21"/>
          <w:szCs w:val="21"/>
        </w:rPr>
        <w:t xml:space="preserve">1.6 nA </w:t>
      </w:r>
    </w:p>
    <w:p w14:paraId="2D3416EA"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[pks7, locs7] = </w:t>
      </w:r>
      <w:proofErr w:type="spellStart"/>
      <w:r w:rsidRPr="00B105E2">
        <w:rPr>
          <w:rFonts w:ascii="Consolas" w:eastAsia="Times New Roman" w:hAnsi="Consolas" w:cs="Times New Roman"/>
          <w:color w:val="000000"/>
          <w:sz w:val="21"/>
          <w:szCs w:val="21"/>
        </w:rPr>
        <w:t>findpeaks</w:t>
      </w:r>
      <w:proofErr w:type="spellEnd"/>
      <w:r w:rsidRPr="00B105E2">
        <w:rPr>
          <w:rFonts w:ascii="Consolas" w:eastAsia="Times New Roman" w:hAnsi="Consolas" w:cs="Times New Roman"/>
          <w:color w:val="000000"/>
          <w:sz w:val="21"/>
          <w:szCs w:val="21"/>
        </w:rPr>
        <w:t>(</w:t>
      </w:r>
      <w:proofErr w:type="gramStart"/>
      <w:r w:rsidRPr="00B105E2">
        <w:rPr>
          <w:rFonts w:ascii="Consolas" w:eastAsia="Times New Roman" w:hAnsi="Consolas" w:cs="Times New Roman"/>
          <w:color w:val="000000"/>
          <w:sz w:val="21"/>
          <w:szCs w:val="21"/>
        </w:rPr>
        <w:t>seven.(</w:t>
      </w:r>
      <w:proofErr w:type="gramEnd"/>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ecMemb</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425FE540"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times7 = </w:t>
      </w:r>
      <w:proofErr w:type="gramStart"/>
      <w:r w:rsidRPr="00B105E2">
        <w:rPr>
          <w:rFonts w:ascii="Consolas" w:eastAsia="Times New Roman" w:hAnsi="Consolas" w:cs="Times New Roman"/>
          <w:color w:val="000000"/>
          <w:sz w:val="21"/>
          <w:szCs w:val="21"/>
        </w:rPr>
        <w:t>seven(</w:t>
      </w:r>
      <w:proofErr w:type="gramEnd"/>
      <w:r w:rsidRPr="00B105E2">
        <w:rPr>
          <w:rFonts w:ascii="Consolas" w:eastAsia="Times New Roman" w:hAnsi="Consolas" w:cs="Times New Roman"/>
          <w:color w:val="000000"/>
          <w:sz w:val="21"/>
          <w:szCs w:val="21"/>
        </w:rPr>
        <w:t>locs7,:);</w:t>
      </w:r>
    </w:p>
    <w:p w14:paraId="73EAA4B5"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toDelete7 = times7.raneVo &lt; 1.6 | times7.ecMemb &lt; </w:t>
      </w:r>
      <w:proofErr w:type="gramStart"/>
      <w:r w:rsidRPr="00B105E2">
        <w:rPr>
          <w:rFonts w:ascii="Consolas" w:eastAsia="Times New Roman" w:hAnsi="Consolas" w:cs="Times New Roman"/>
          <w:color w:val="000000"/>
          <w:sz w:val="21"/>
          <w:szCs w:val="21"/>
        </w:rPr>
        <w:t>0;</w:t>
      </w:r>
      <w:proofErr w:type="gramEnd"/>
    </w:p>
    <w:p w14:paraId="0BBDB981"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times7(toDelete</w:t>
      </w:r>
      <w:proofErr w:type="gramStart"/>
      <w:r w:rsidRPr="00B105E2">
        <w:rPr>
          <w:rFonts w:ascii="Consolas" w:eastAsia="Times New Roman" w:hAnsi="Consolas" w:cs="Times New Roman"/>
          <w:color w:val="000000"/>
          <w:sz w:val="21"/>
          <w:szCs w:val="21"/>
        </w:rPr>
        <w:t>7,:)</w:t>
      </w:r>
      <w:proofErr w:type="gramEnd"/>
      <w:r w:rsidRPr="00B105E2">
        <w:rPr>
          <w:rFonts w:ascii="Consolas" w:eastAsia="Times New Roman" w:hAnsi="Consolas" w:cs="Times New Roman"/>
          <w:color w:val="000000"/>
          <w:sz w:val="21"/>
          <w:szCs w:val="21"/>
        </w:rPr>
        <w:t xml:space="preserve"> = [];</w:t>
      </w:r>
    </w:p>
    <w:p w14:paraId="0882462F"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times7diff = mean(</w:t>
      </w:r>
      <w:proofErr w:type="gramStart"/>
      <w:r w:rsidRPr="00B105E2">
        <w:rPr>
          <w:rFonts w:ascii="Consolas" w:eastAsia="Times New Roman" w:hAnsi="Consolas" w:cs="Times New Roman"/>
          <w:color w:val="000000"/>
          <w:sz w:val="21"/>
          <w:szCs w:val="21"/>
        </w:rPr>
        <w:t>diff(</w:t>
      </w:r>
      <w:proofErr w:type="gramEnd"/>
      <w:r w:rsidRPr="00B105E2">
        <w:rPr>
          <w:rFonts w:ascii="Consolas" w:eastAsia="Times New Roman" w:hAnsi="Consolas" w:cs="Times New Roman"/>
          <w:color w:val="000000"/>
          <w:sz w:val="21"/>
          <w:szCs w:val="21"/>
        </w:rPr>
        <w:t>times7.timems));</w:t>
      </w:r>
    </w:p>
    <w:p w14:paraId="08CB3505" w14:textId="77777777"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disp</w:t>
      </w:r>
      <w:proofErr w:type="spellEnd"/>
      <w:r w:rsidRPr="00B105E2">
        <w:rPr>
          <w:rFonts w:ascii="Consolas" w:eastAsia="Times New Roman" w:hAnsi="Consolas" w:cs="Times New Roman"/>
          <w:color w:val="000000"/>
          <w:sz w:val="21"/>
          <w:szCs w:val="21"/>
        </w:rPr>
        <w:t>(times7diff)</w:t>
      </w:r>
    </w:p>
    <w:p w14:paraId="76BDC047" w14:textId="77777777" w:rsidR="00B105E2" w:rsidRPr="00B105E2" w:rsidRDefault="00B105E2" w:rsidP="00B105E2">
      <w:pPr>
        <w:spacing w:after="135" w:line="315" w:lineRule="atLeast"/>
        <w:rPr>
          <w:rFonts w:ascii="Helvetica" w:eastAsia="Times New Roman" w:hAnsi="Helvetica" w:cs="Times New Roman"/>
          <w:color w:val="000000"/>
          <w:sz w:val="21"/>
          <w:szCs w:val="21"/>
        </w:rPr>
      </w:pPr>
      <w:r w:rsidRPr="00B105E2">
        <w:rPr>
          <w:rFonts w:ascii="Helvetica" w:eastAsia="Times New Roman" w:hAnsi="Helvetica" w:cs="Times New Roman"/>
          <w:color w:val="000000"/>
          <w:sz w:val="21"/>
          <w:szCs w:val="21"/>
        </w:rPr>
        <w:t>1.4 nA</w:t>
      </w:r>
    </w:p>
    <w:p w14:paraId="68865E39"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[pks8, locs8] = </w:t>
      </w:r>
      <w:proofErr w:type="spellStart"/>
      <w:r w:rsidRPr="00B105E2">
        <w:rPr>
          <w:rFonts w:ascii="Consolas" w:eastAsia="Times New Roman" w:hAnsi="Consolas" w:cs="Times New Roman"/>
          <w:color w:val="000000"/>
          <w:sz w:val="21"/>
          <w:szCs w:val="21"/>
        </w:rPr>
        <w:t>findpeaks</w:t>
      </w:r>
      <w:proofErr w:type="spellEnd"/>
      <w:r w:rsidRPr="00B105E2">
        <w:rPr>
          <w:rFonts w:ascii="Consolas" w:eastAsia="Times New Roman" w:hAnsi="Consolas" w:cs="Times New Roman"/>
          <w:color w:val="000000"/>
          <w:sz w:val="21"/>
          <w:szCs w:val="21"/>
        </w:rPr>
        <w:t>(</w:t>
      </w:r>
      <w:proofErr w:type="gramStart"/>
      <w:r w:rsidRPr="00B105E2">
        <w:rPr>
          <w:rFonts w:ascii="Consolas" w:eastAsia="Times New Roman" w:hAnsi="Consolas" w:cs="Times New Roman"/>
          <w:color w:val="000000"/>
          <w:sz w:val="21"/>
          <w:szCs w:val="21"/>
        </w:rPr>
        <w:t>eight.(</w:t>
      </w:r>
      <w:proofErr w:type="gramEnd"/>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ecMemb</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05D9A96C"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times8 = </w:t>
      </w:r>
      <w:proofErr w:type="gramStart"/>
      <w:r w:rsidRPr="00B105E2">
        <w:rPr>
          <w:rFonts w:ascii="Consolas" w:eastAsia="Times New Roman" w:hAnsi="Consolas" w:cs="Times New Roman"/>
          <w:color w:val="000000"/>
          <w:sz w:val="21"/>
          <w:szCs w:val="21"/>
        </w:rPr>
        <w:t>eight(</w:t>
      </w:r>
      <w:proofErr w:type="gramEnd"/>
      <w:r w:rsidRPr="00B105E2">
        <w:rPr>
          <w:rFonts w:ascii="Consolas" w:eastAsia="Times New Roman" w:hAnsi="Consolas" w:cs="Times New Roman"/>
          <w:color w:val="000000"/>
          <w:sz w:val="21"/>
          <w:szCs w:val="21"/>
        </w:rPr>
        <w:t>locs8,:);</w:t>
      </w:r>
    </w:p>
    <w:p w14:paraId="0A453941"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toDelete8 = times8.raneVo &lt; 1.4 | times8.ecMemb &lt; </w:t>
      </w:r>
      <w:proofErr w:type="gramStart"/>
      <w:r w:rsidRPr="00B105E2">
        <w:rPr>
          <w:rFonts w:ascii="Consolas" w:eastAsia="Times New Roman" w:hAnsi="Consolas" w:cs="Times New Roman"/>
          <w:color w:val="000000"/>
          <w:sz w:val="21"/>
          <w:szCs w:val="21"/>
        </w:rPr>
        <w:t>0;</w:t>
      </w:r>
      <w:proofErr w:type="gramEnd"/>
    </w:p>
    <w:p w14:paraId="1CB21BC0"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times8(toDelete</w:t>
      </w:r>
      <w:proofErr w:type="gramStart"/>
      <w:r w:rsidRPr="00B105E2">
        <w:rPr>
          <w:rFonts w:ascii="Consolas" w:eastAsia="Times New Roman" w:hAnsi="Consolas" w:cs="Times New Roman"/>
          <w:color w:val="000000"/>
          <w:sz w:val="21"/>
          <w:szCs w:val="21"/>
        </w:rPr>
        <w:t>8,:)</w:t>
      </w:r>
      <w:proofErr w:type="gramEnd"/>
      <w:r w:rsidRPr="00B105E2">
        <w:rPr>
          <w:rFonts w:ascii="Consolas" w:eastAsia="Times New Roman" w:hAnsi="Consolas" w:cs="Times New Roman"/>
          <w:color w:val="000000"/>
          <w:sz w:val="21"/>
          <w:szCs w:val="21"/>
        </w:rPr>
        <w:t xml:space="preserve"> = [];</w:t>
      </w:r>
    </w:p>
    <w:p w14:paraId="77DF63DF"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times8diff = mean(</w:t>
      </w:r>
      <w:proofErr w:type="gramStart"/>
      <w:r w:rsidRPr="00B105E2">
        <w:rPr>
          <w:rFonts w:ascii="Consolas" w:eastAsia="Times New Roman" w:hAnsi="Consolas" w:cs="Times New Roman"/>
          <w:color w:val="000000"/>
          <w:sz w:val="21"/>
          <w:szCs w:val="21"/>
        </w:rPr>
        <w:t>diff(</w:t>
      </w:r>
      <w:proofErr w:type="gramEnd"/>
      <w:r w:rsidRPr="00B105E2">
        <w:rPr>
          <w:rFonts w:ascii="Consolas" w:eastAsia="Times New Roman" w:hAnsi="Consolas" w:cs="Times New Roman"/>
          <w:color w:val="000000"/>
          <w:sz w:val="21"/>
          <w:szCs w:val="21"/>
        </w:rPr>
        <w:t>times8.timems));</w:t>
      </w:r>
    </w:p>
    <w:p w14:paraId="50075B05" w14:textId="77777777"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disp</w:t>
      </w:r>
      <w:proofErr w:type="spellEnd"/>
      <w:r w:rsidRPr="00B105E2">
        <w:rPr>
          <w:rFonts w:ascii="Consolas" w:eastAsia="Times New Roman" w:hAnsi="Consolas" w:cs="Times New Roman"/>
          <w:color w:val="000000"/>
          <w:sz w:val="21"/>
          <w:szCs w:val="21"/>
        </w:rPr>
        <w:t>(times8diff)</w:t>
      </w:r>
    </w:p>
    <w:p w14:paraId="453BB624" w14:textId="77777777" w:rsidR="00B105E2" w:rsidRPr="00B105E2" w:rsidRDefault="00B105E2" w:rsidP="00B105E2">
      <w:pPr>
        <w:spacing w:after="135" w:line="315" w:lineRule="atLeast"/>
        <w:rPr>
          <w:rFonts w:ascii="Helvetica" w:eastAsia="Times New Roman" w:hAnsi="Helvetica" w:cs="Times New Roman"/>
          <w:color w:val="000000"/>
          <w:sz w:val="21"/>
          <w:szCs w:val="21"/>
        </w:rPr>
      </w:pPr>
      <w:r w:rsidRPr="00B105E2">
        <w:rPr>
          <w:rFonts w:ascii="Helvetica" w:eastAsia="Times New Roman" w:hAnsi="Helvetica" w:cs="Times New Roman"/>
          <w:color w:val="000000"/>
          <w:sz w:val="21"/>
          <w:szCs w:val="21"/>
        </w:rPr>
        <w:t xml:space="preserve">1.2 nA </w:t>
      </w:r>
    </w:p>
    <w:p w14:paraId="1EC76F6D"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lastRenderedPageBreak/>
        <w:t xml:space="preserve">[pks9, locs9] = </w:t>
      </w:r>
      <w:proofErr w:type="spellStart"/>
      <w:r w:rsidRPr="00B105E2">
        <w:rPr>
          <w:rFonts w:ascii="Consolas" w:eastAsia="Times New Roman" w:hAnsi="Consolas" w:cs="Times New Roman"/>
          <w:color w:val="000000"/>
          <w:sz w:val="21"/>
          <w:szCs w:val="21"/>
        </w:rPr>
        <w:t>findpeaks</w:t>
      </w:r>
      <w:proofErr w:type="spellEnd"/>
      <w:r w:rsidRPr="00B105E2">
        <w:rPr>
          <w:rFonts w:ascii="Consolas" w:eastAsia="Times New Roman" w:hAnsi="Consolas" w:cs="Times New Roman"/>
          <w:color w:val="000000"/>
          <w:sz w:val="21"/>
          <w:szCs w:val="21"/>
        </w:rPr>
        <w:t>(</w:t>
      </w:r>
      <w:proofErr w:type="gramStart"/>
      <w:r w:rsidRPr="00B105E2">
        <w:rPr>
          <w:rFonts w:ascii="Consolas" w:eastAsia="Times New Roman" w:hAnsi="Consolas" w:cs="Times New Roman"/>
          <w:color w:val="000000"/>
          <w:sz w:val="21"/>
          <w:szCs w:val="21"/>
        </w:rPr>
        <w:t>nine.(</w:t>
      </w:r>
      <w:proofErr w:type="gramEnd"/>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ecMemb</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640A7519"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times9 = </w:t>
      </w:r>
      <w:proofErr w:type="gramStart"/>
      <w:r w:rsidRPr="00B105E2">
        <w:rPr>
          <w:rFonts w:ascii="Consolas" w:eastAsia="Times New Roman" w:hAnsi="Consolas" w:cs="Times New Roman"/>
          <w:color w:val="000000"/>
          <w:sz w:val="21"/>
          <w:szCs w:val="21"/>
        </w:rPr>
        <w:t>nine(</w:t>
      </w:r>
      <w:proofErr w:type="gramEnd"/>
      <w:r w:rsidRPr="00B105E2">
        <w:rPr>
          <w:rFonts w:ascii="Consolas" w:eastAsia="Times New Roman" w:hAnsi="Consolas" w:cs="Times New Roman"/>
          <w:color w:val="000000"/>
          <w:sz w:val="21"/>
          <w:szCs w:val="21"/>
        </w:rPr>
        <w:t>locs9,:);</w:t>
      </w:r>
    </w:p>
    <w:p w14:paraId="003B2B62"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toDelete9 = times9.raneVo &lt; 1.2 | times9.ecMemb &lt; </w:t>
      </w:r>
      <w:proofErr w:type="gramStart"/>
      <w:r w:rsidRPr="00B105E2">
        <w:rPr>
          <w:rFonts w:ascii="Consolas" w:eastAsia="Times New Roman" w:hAnsi="Consolas" w:cs="Times New Roman"/>
          <w:color w:val="000000"/>
          <w:sz w:val="21"/>
          <w:szCs w:val="21"/>
        </w:rPr>
        <w:t>0;</w:t>
      </w:r>
      <w:proofErr w:type="gramEnd"/>
    </w:p>
    <w:p w14:paraId="78FC0645"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times9(toDelete</w:t>
      </w:r>
      <w:proofErr w:type="gramStart"/>
      <w:r w:rsidRPr="00B105E2">
        <w:rPr>
          <w:rFonts w:ascii="Consolas" w:eastAsia="Times New Roman" w:hAnsi="Consolas" w:cs="Times New Roman"/>
          <w:color w:val="000000"/>
          <w:sz w:val="21"/>
          <w:szCs w:val="21"/>
        </w:rPr>
        <w:t>9,:)</w:t>
      </w:r>
      <w:proofErr w:type="gramEnd"/>
      <w:r w:rsidRPr="00B105E2">
        <w:rPr>
          <w:rFonts w:ascii="Consolas" w:eastAsia="Times New Roman" w:hAnsi="Consolas" w:cs="Times New Roman"/>
          <w:color w:val="000000"/>
          <w:sz w:val="21"/>
          <w:szCs w:val="21"/>
        </w:rPr>
        <w:t xml:space="preserve"> = [];</w:t>
      </w:r>
    </w:p>
    <w:p w14:paraId="778983B2"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times9diff = mean(</w:t>
      </w:r>
      <w:proofErr w:type="gramStart"/>
      <w:r w:rsidRPr="00B105E2">
        <w:rPr>
          <w:rFonts w:ascii="Consolas" w:eastAsia="Times New Roman" w:hAnsi="Consolas" w:cs="Times New Roman"/>
          <w:color w:val="000000"/>
          <w:sz w:val="21"/>
          <w:szCs w:val="21"/>
        </w:rPr>
        <w:t>diff(</w:t>
      </w:r>
      <w:proofErr w:type="gramEnd"/>
      <w:r w:rsidRPr="00B105E2">
        <w:rPr>
          <w:rFonts w:ascii="Consolas" w:eastAsia="Times New Roman" w:hAnsi="Consolas" w:cs="Times New Roman"/>
          <w:color w:val="000000"/>
          <w:sz w:val="21"/>
          <w:szCs w:val="21"/>
        </w:rPr>
        <w:t>times9.timems));</w:t>
      </w:r>
    </w:p>
    <w:p w14:paraId="718E2AD6" w14:textId="77777777"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disp</w:t>
      </w:r>
      <w:proofErr w:type="spellEnd"/>
      <w:r w:rsidRPr="00B105E2">
        <w:rPr>
          <w:rFonts w:ascii="Consolas" w:eastAsia="Times New Roman" w:hAnsi="Consolas" w:cs="Times New Roman"/>
          <w:color w:val="000000"/>
          <w:sz w:val="21"/>
          <w:szCs w:val="21"/>
        </w:rPr>
        <w:t>(times9diff)</w:t>
      </w:r>
    </w:p>
    <w:p w14:paraId="760E5896" w14:textId="77777777" w:rsidR="00B105E2" w:rsidRPr="00B105E2" w:rsidRDefault="00B105E2" w:rsidP="00B105E2">
      <w:pPr>
        <w:spacing w:after="135" w:line="315" w:lineRule="atLeast"/>
        <w:rPr>
          <w:rFonts w:ascii="Helvetica" w:eastAsia="Times New Roman" w:hAnsi="Helvetica" w:cs="Times New Roman"/>
          <w:color w:val="000000"/>
          <w:sz w:val="21"/>
          <w:szCs w:val="21"/>
        </w:rPr>
      </w:pPr>
      <w:r w:rsidRPr="00B105E2">
        <w:rPr>
          <w:rFonts w:ascii="Helvetica" w:eastAsia="Times New Roman" w:hAnsi="Helvetica" w:cs="Times New Roman"/>
          <w:color w:val="000000"/>
          <w:sz w:val="21"/>
          <w:szCs w:val="21"/>
        </w:rPr>
        <w:t>Graph</w:t>
      </w:r>
    </w:p>
    <w:p w14:paraId="1F6974A5"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allTimes</w:t>
      </w:r>
      <w:proofErr w:type="spellEnd"/>
      <w:r w:rsidRPr="00B105E2">
        <w:rPr>
          <w:rFonts w:ascii="Consolas" w:eastAsia="Times New Roman" w:hAnsi="Consolas" w:cs="Times New Roman"/>
          <w:color w:val="000000"/>
          <w:sz w:val="21"/>
          <w:szCs w:val="21"/>
        </w:rPr>
        <w:t xml:space="preserve"> = [times1diff, times2diff, times3diff, times4diff, times5diff, times6diff, times7diff</w:t>
      </w:r>
      <w:r w:rsidRPr="00B105E2">
        <w:rPr>
          <w:rFonts w:ascii="Consolas" w:eastAsia="Times New Roman" w:hAnsi="Consolas" w:cs="Times New Roman"/>
          <w:color w:val="0E00FF"/>
          <w:sz w:val="21"/>
          <w:szCs w:val="21"/>
        </w:rPr>
        <w:t>...</w:t>
      </w:r>
    </w:p>
    <w:p w14:paraId="2BACA50D"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    times8diff, times9diff</w:t>
      </w:r>
      <w:proofErr w:type="gramStart"/>
      <w:r w:rsidRPr="00B105E2">
        <w:rPr>
          <w:rFonts w:ascii="Consolas" w:eastAsia="Times New Roman" w:hAnsi="Consolas" w:cs="Times New Roman"/>
          <w:color w:val="000000"/>
          <w:sz w:val="21"/>
          <w:szCs w:val="21"/>
        </w:rPr>
        <w:t>];</w:t>
      </w:r>
      <w:proofErr w:type="gramEnd"/>
    </w:p>
    <w:p w14:paraId="1944A5AA"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allnanoAmps</w:t>
      </w:r>
      <w:proofErr w:type="spellEnd"/>
      <w:r w:rsidRPr="00B105E2">
        <w:rPr>
          <w:rFonts w:ascii="Consolas" w:eastAsia="Times New Roman" w:hAnsi="Consolas" w:cs="Times New Roman"/>
          <w:color w:val="000000"/>
          <w:sz w:val="21"/>
          <w:szCs w:val="21"/>
        </w:rPr>
        <w:t xml:space="preserve"> = [10, 8, 6, 4, 2, 1.8, 1.6, 1.4, 1.2</w:t>
      </w:r>
      <w:proofErr w:type="gramStart"/>
      <w:r w:rsidRPr="00B105E2">
        <w:rPr>
          <w:rFonts w:ascii="Consolas" w:eastAsia="Times New Roman" w:hAnsi="Consolas" w:cs="Times New Roman"/>
          <w:color w:val="000000"/>
          <w:sz w:val="21"/>
          <w:szCs w:val="21"/>
        </w:rPr>
        <w:t>];</w:t>
      </w:r>
      <w:proofErr w:type="gramEnd"/>
    </w:p>
    <w:p w14:paraId="7994183C" w14:textId="77777777" w:rsidR="00B105E2" w:rsidRPr="00B105E2" w:rsidRDefault="00B105E2" w:rsidP="00B105E2">
      <w:pPr>
        <w:shd w:val="clear" w:color="auto" w:fill="F7F7F7"/>
        <w:spacing w:after="240" w:line="259" w:lineRule="atLeast"/>
        <w:rPr>
          <w:rFonts w:ascii="Consolas" w:eastAsia="Times New Roman" w:hAnsi="Consolas" w:cs="Times New Roman"/>
          <w:color w:val="000000"/>
          <w:sz w:val="21"/>
          <w:szCs w:val="21"/>
        </w:rPr>
      </w:pPr>
    </w:p>
    <w:p w14:paraId="4172BFD1"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gramStart"/>
      <w:r w:rsidRPr="00B105E2">
        <w:rPr>
          <w:rFonts w:ascii="Consolas" w:eastAsia="Times New Roman" w:hAnsi="Consolas" w:cs="Times New Roman"/>
          <w:color w:val="000000"/>
          <w:sz w:val="21"/>
          <w:szCs w:val="21"/>
        </w:rPr>
        <w:t>plot(</w:t>
      </w:r>
      <w:proofErr w:type="spellStart"/>
      <w:proofErr w:type="gramEnd"/>
      <w:r w:rsidRPr="00B105E2">
        <w:rPr>
          <w:rFonts w:ascii="Consolas" w:eastAsia="Times New Roman" w:hAnsi="Consolas" w:cs="Times New Roman"/>
          <w:color w:val="000000"/>
          <w:sz w:val="21"/>
          <w:szCs w:val="21"/>
        </w:rPr>
        <w:t>allnanoAmps</w:t>
      </w:r>
      <w:proofErr w:type="spellEnd"/>
      <w:r w:rsidRPr="00B105E2">
        <w:rPr>
          <w:rFonts w:ascii="Consolas" w:eastAsia="Times New Roman" w:hAnsi="Consolas" w:cs="Times New Roman"/>
          <w:color w:val="000000"/>
          <w:sz w:val="21"/>
          <w:szCs w:val="21"/>
        </w:rPr>
        <w:t xml:space="preserve">, </w:t>
      </w:r>
      <w:proofErr w:type="spellStart"/>
      <w:r w:rsidRPr="00B105E2">
        <w:rPr>
          <w:rFonts w:ascii="Consolas" w:eastAsia="Times New Roman" w:hAnsi="Consolas" w:cs="Times New Roman"/>
          <w:color w:val="000000"/>
          <w:sz w:val="21"/>
          <w:szCs w:val="21"/>
        </w:rPr>
        <w:t>allTimes</w:t>
      </w:r>
      <w:proofErr w:type="spellEnd"/>
      <w:r w:rsidRPr="00B105E2">
        <w:rPr>
          <w:rFonts w:ascii="Consolas" w:eastAsia="Times New Roman" w:hAnsi="Consolas" w:cs="Times New Roman"/>
          <w:color w:val="000000"/>
          <w:sz w:val="21"/>
          <w:szCs w:val="21"/>
        </w:rPr>
        <w:t>);</w:t>
      </w:r>
    </w:p>
    <w:p w14:paraId="6A357EE1"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gramStart"/>
      <w:r w:rsidRPr="00B105E2">
        <w:rPr>
          <w:rFonts w:ascii="Consolas" w:eastAsia="Times New Roman" w:hAnsi="Consolas" w:cs="Times New Roman"/>
          <w:color w:val="000000"/>
          <w:sz w:val="21"/>
          <w:szCs w:val="21"/>
        </w:rPr>
        <w:t>title(</w:t>
      </w:r>
      <w:proofErr w:type="gramEnd"/>
      <w:r w:rsidRPr="00B105E2">
        <w:rPr>
          <w:rFonts w:ascii="Consolas" w:eastAsia="Times New Roman" w:hAnsi="Consolas" w:cs="Times New Roman"/>
          <w:color w:val="AA04F9"/>
          <w:sz w:val="21"/>
          <w:szCs w:val="21"/>
        </w:rPr>
        <w:t>'Spike interval vs. Injected Current'</w:t>
      </w:r>
      <w:r w:rsidRPr="00B105E2">
        <w:rPr>
          <w:rFonts w:ascii="Consolas" w:eastAsia="Times New Roman" w:hAnsi="Consolas" w:cs="Times New Roman"/>
          <w:color w:val="000000"/>
          <w:sz w:val="21"/>
          <w:szCs w:val="21"/>
        </w:rPr>
        <w:t>);</w:t>
      </w:r>
    </w:p>
    <w:p w14:paraId="2151624B"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B105E2">
        <w:rPr>
          <w:rFonts w:ascii="Consolas" w:eastAsia="Times New Roman" w:hAnsi="Consolas" w:cs="Times New Roman"/>
          <w:color w:val="000000"/>
          <w:sz w:val="21"/>
          <w:szCs w:val="21"/>
        </w:rPr>
        <w:t>xlabel</w:t>
      </w:r>
      <w:proofErr w:type="spellEnd"/>
      <w:r w:rsidRPr="00B105E2">
        <w:rPr>
          <w:rFonts w:ascii="Consolas" w:eastAsia="Times New Roman" w:hAnsi="Consolas" w:cs="Times New Roman"/>
          <w:color w:val="000000"/>
          <w:sz w:val="21"/>
          <w:szCs w:val="21"/>
        </w:rPr>
        <w:t>(</w:t>
      </w:r>
      <w:proofErr w:type="gramEnd"/>
      <w:r w:rsidRPr="00B105E2">
        <w:rPr>
          <w:rFonts w:ascii="Consolas" w:eastAsia="Times New Roman" w:hAnsi="Consolas" w:cs="Times New Roman"/>
          <w:color w:val="AA04F9"/>
          <w:sz w:val="21"/>
          <w:szCs w:val="21"/>
        </w:rPr>
        <w:t>'Injected Current (nA)'</w:t>
      </w:r>
      <w:r w:rsidRPr="00B105E2">
        <w:rPr>
          <w:rFonts w:ascii="Consolas" w:eastAsia="Times New Roman" w:hAnsi="Consolas" w:cs="Times New Roman"/>
          <w:color w:val="000000"/>
          <w:sz w:val="21"/>
          <w:szCs w:val="21"/>
        </w:rPr>
        <w:t>);</w:t>
      </w:r>
    </w:p>
    <w:p w14:paraId="4A34A7F2" w14:textId="77777777"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B105E2">
        <w:rPr>
          <w:rFonts w:ascii="Consolas" w:eastAsia="Times New Roman" w:hAnsi="Consolas" w:cs="Times New Roman"/>
          <w:color w:val="000000"/>
          <w:sz w:val="21"/>
          <w:szCs w:val="21"/>
        </w:rPr>
        <w:t>ylabel</w:t>
      </w:r>
      <w:proofErr w:type="spellEnd"/>
      <w:r w:rsidRPr="00B105E2">
        <w:rPr>
          <w:rFonts w:ascii="Consolas" w:eastAsia="Times New Roman" w:hAnsi="Consolas" w:cs="Times New Roman"/>
          <w:color w:val="000000"/>
          <w:sz w:val="21"/>
          <w:szCs w:val="21"/>
        </w:rPr>
        <w:t>(</w:t>
      </w:r>
      <w:proofErr w:type="gramEnd"/>
      <w:r w:rsidRPr="00B105E2">
        <w:rPr>
          <w:rFonts w:ascii="Consolas" w:eastAsia="Times New Roman" w:hAnsi="Consolas" w:cs="Times New Roman"/>
          <w:color w:val="AA04F9"/>
          <w:sz w:val="21"/>
          <w:szCs w:val="21"/>
        </w:rPr>
        <w:t>'Spike Interval (</w:t>
      </w:r>
      <w:proofErr w:type="spellStart"/>
      <w:r w:rsidRPr="00B105E2">
        <w:rPr>
          <w:rFonts w:ascii="Consolas" w:eastAsia="Times New Roman" w:hAnsi="Consolas" w:cs="Times New Roman"/>
          <w:color w:val="AA04F9"/>
          <w:sz w:val="21"/>
          <w:szCs w:val="21"/>
        </w:rPr>
        <w:t>ms</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1F8A352B" w14:textId="77777777" w:rsidR="00B105E2" w:rsidRPr="00B105E2" w:rsidRDefault="00B105E2" w:rsidP="00B105E2"/>
    <w:p w14:paraId="40EF88C6" w14:textId="712AE4E3" w:rsidR="00B105E2" w:rsidRDefault="00B105E2" w:rsidP="00B105E2">
      <w:pPr>
        <w:pStyle w:val="Heading2"/>
        <w:rPr>
          <w:rFonts w:ascii="Arial" w:hAnsi="Arial" w:cs="Arial"/>
          <w:b/>
          <w:bCs/>
          <w:color w:val="auto"/>
        </w:rPr>
      </w:pPr>
      <w:r>
        <w:rPr>
          <w:rFonts w:ascii="Arial" w:hAnsi="Arial" w:cs="Arial"/>
          <w:b/>
          <w:bCs/>
          <w:color w:val="auto"/>
        </w:rPr>
        <w:t>Appendix B</w:t>
      </w:r>
    </w:p>
    <w:p w14:paraId="2D8E5D95"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amplitude = [-2270, -2160, -2010, -1400, -1000, -395.72, -152.52, -73.15, -46.70, -13.47</w:t>
      </w:r>
      <w:proofErr w:type="gramStart"/>
      <w:r w:rsidRPr="00B105E2">
        <w:rPr>
          <w:rFonts w:ascii="Consolas" w:eastAsia="Times New Roman" w:hAnsi="Consolas" w:cs="Times New Roman"/>
          <w:color w:val="000000"/>
          <w:sz w:val="21"/>
          <w:szCs w:val="21"/>
        </w:rPr>
        <w:t>];</w:t>
      </w:r>
      <w:proofErr w:type="gramEnd"/>
    </w:p>
    <w:p w14:paraId="49A8DADF"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spellStart"/>
      <w:r w:rsidRPr="00B105E2">
        <w:rPr>
          <w:rFonts w:ascii="Consolas" w:eastAsia="Times New Roman" w:hAnsi="Consolas" w:cs="Times New Roman"/>
          <w:color w:val="000000"/>
          <w:sz w:val="21"/>
          <w:szCs w:val="21"/>
        </w:rPr>
        <w:t>prepulsevoltage</w:t>
      </w:r>
      <w:proofErr w:type="spellEnd"/>
      <w:r w:rsidRPr="00B105E2">
        <w:rPr>
          <w:rFonts w:ascii="Consolas" w:eastAsia="Times New Roman" w:hAnsi="Consolas" w:cs="Times New Roman"/>
          <w:color w:val="000000"/>
          <w:sz w:val="21"/>
          <w:szCs w:val="21"/>
        </w:rPr>
        <w:t xml:space="preserve"> = [-90, -80, -75, -65, -60, -50, -40, -30, -20, 50</w:t>
      </w:r>
      <w:proofErr w:type="gramStart"/>
      <w:r w:rsidRPr="00B105E2">
        <w:rPr>
          <w:rFonts w:ascii="Consolas" w:eastAsia="Times New Roman" w:hAnsi="Consolas" w:cs="Times New Roman"/>
          <w:color w:val="000000"/>
          <w:sz w:val="21"/>
          <w:szCs w:val="21"/>
        </w:rPr>
        <w:t>];</w:t>
      </w:r>
      <w:proofErr w:type="gramEnd"/>
    </w:p>
    <w:p w14:paraId="6DE16A43"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amplitude1 = </w:t>
      </w:r>
      <w:proofErr w:type="gramStart"/>
      <w:r w:rsidRPr="00B105E2">
        <w:rPr>
          <w:rFonts w:ascii="Consolas" w:eastAsia="Times New Roman" w:hAnsi="Consolas" w:cs="Times New Roman"/>
          <w:color w:val="000000"/>
          <w:sz w:val="21"/>
          <w:szCs w:val="21"/>
        </w:rPr>
        <w:t>amplitude./</w:t>
      </w:r>
      <w:proofErr w:type="gramEnd"/>
      <w:r w:rsidRPr="00B105E2">
        <w:rPr>
          <w:rFonts w:ascii="Consolas" w:eastAsia="Times New Roman" w:hAnsi="Consolas" w:cs="Times New Roman"/>
          <w:color w:val="000000"/>
          <w:sz w:val="21"/>
          <w:szCs w:val="21"/>
        </w:rPr>
        <w:t>-2270;</w:t>
      </w:r>
    </w:p>
    <w:p w14:paraId="7BB67097"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gramStart"/>
      <w:r w:rsidRPr="00B105E2">
        <w:rPr>
          <w:rFonts w:ascii="Consolas" w:eastAsia="Times New Roman" w:hAnsi="Consolas" w:cs="Times New Roman"/>
          <w:color w:val="000000"/>
          <w:sz w:val="21"/>
          <w:szCs w:val="21"/>
        </w:rPr>
        <w:t>plot(</w:t>
      </w:r>
      <w:proofErr w:type="spellStart"/>
      <w:proofErr w:type="gramEnd"/>
      <w:r w:rsidRPr="00B105E2">
        <w:rPr>
          <w:rFonts w:ascii="Consolas" w:eastAsia="Times New Roman" w:hAnsi="Consolas" w:cs="Times New Roman"/>
          <w:color w:val="000000"/>
          <w:sz w:val="21"/>
          <w:szCs w:val="21"/>
        </w:rPr>
        <w:t>prepulsevoltage</w:t>
      </w:r>
      <w:proofErr w:type="spellEnd"/>
      <w:r w:rsidRPr="00B105E2">
        <w:rPr>
          <w:rFonts w:ascii="Consolas" w:eastAsia="Times New Roman" w:hAnsi="Consolas" w:cs="Times New Roman"/>
          <w:color w:val="000000"/>
          <w:sz w:val="21"/>
          <w:szCs w:val="21"/>
        </w:rPr>
        <w:t>, amplitude1);</w:t>
      </w:r>
    </w:p>
    <w:p w14:paraId="210A528F"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gramStart"/>
      <w:r w:rsidRPr="00B105E2">
        <w:rPr>
          <w:rFonts w:ascii="Consolas" w:eastAsia="Times New Roman" w:hAnsi="Consolas" w:cs="Times New Roman"/>
          <w:color w:val="000000"/>
          <w:sz w:val="21"/>
          <w:szCs w:val="21"/>
        </w:rPr>
        <w:t>title(</w:t>
      </w:r>
      <w:proofErr w:type="gramEnd"/>
      <w:r w:rsidRPr="00B105E2">
        <w:rPr>
          <w:rFonts w:ascii="Consolas" w:eastAsia="Times New Roman" w:hAnsi="Consolas" w:cs="Times New Roman"/>
          <w:color w:val="AA04F9"/>
          <w:sz w:val="21"/>
          <w:szCs w:val="21"/>
        </w:rPr>
        <w:t>'$h_\</w:t>
      </w:r>
      <w:proofErr w:type="spellStart"/>
      <w:r w:rsidRPr="00B105E2">
        <w:rPr>
          <w:rFonts w:ascii="Consolas" w:eastAsia="Times New Roman" w:hAnsi="Consolas" w:cs="Times New Roman"/>
          <w:color w:val="AA04F9"/>
          <w:sz w:val="21"/>
          <w:szCs w:val="21"/>
        </w:rPr>
        <w:t>infty</w:t>
      </w:r>
      <w:proofErr w:type="spellEnd"/>
      <w:r w:rsidRPr="00B105E2">
        <w:rPr>
          <w:rFonts w:ascii="Consolas" w:eastAsia="Times New Roman" w:hAnsi="Consolas" w:cs="Times New Roman"/>
          <w:color w:val="AA04F9"/>
          <w:sz w:val="21"/>
          <w:szCs w:val="21"/>
        </w:rPr>
        <w:t>$ Curve: $h$ vs $</w:t>
      </w:r>
      <w:proofErr w:type="spellStart"/>
      <w:r w:rsidRPr="00B105E2">
        <w:rPr>
          <w:rFonts w:ascii="Consolas" w:eastAsia="Times New Roman" w:hAnsi="Consolas" w:cs="Times New Roman"/>
          <w:color w:val="AA04F9"/>
          <w:sz w:val="21"/>
          <w:szCs w:val="21"/>
        </w:rPr>
        <w:t>V_m</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 xml:space="preserve">, </w:t>
      </w:r>
      <w:r w:rsidRPr="00B105E2">
        <w:rPr>
          <w:rFonts w:ascii="Consolas" w:eastAsia="Times New Roman" w:hAnsi="Consolas" w:cs="Times New Roman"/>
          <w:color w:val="AA04F9"/>
          <w:sz w:val="21"/>
          <w:szCs w:val="21"/>
        </w:rPr>
        <w:t>'Interpreter'</w:t>
      </w:r>
      <w:r w:rsidRPr="00B105E2">
        <w:rPr>
          <w:rFonts w:ascii="Consolas" w:eastAsia="Times New Roman" w:hAnsi="Consolas" w:cs="Times New Roman"/>
          <w:color w:val="000000"/>
          <w:sz w:val="21"/>
          <w:szCs w:val="21"/>
        </w:rPr>
        <w:t xml:space="preserve">, </w:t>
      </w:r>
      <w:r w:rsidRPr="00B105E2">
        <w:rPr>
          <w:rFonts w:ascii="Consolas" w:eastAsia="Times New Roman" w:hAnsi="Consolas" w:cs="Times New Roman"/>
          <w:color w:val="AA04F9"/>
          <w:sz w:val="21"/>
          <w:szCs w:val="21"/>
        </w:rPr>
        <w:t>'latex'</w:t>
      </w:r>
      <w:r w:rsidRPr="00B105E2">
        <w:rPr>
          <w:rFonts w:ascii="Consolas" w:eastAsia="Times New Roman" w:hAnsi="Consolas" w:cs="Times New Roman"/>
          <w:color w:val="000000"/>
          <w:sz w:val="21"/>
          <w:szCs w:val="21"/>
        </w:rPr>
        <w:t>);</w:t>
      </w:r>
    </w:p>
    <w:p w14:paraId="240DFB9D"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B105E2">
        <w:rPr>
          <w:rFonts w:ascii="Consolas" w:eastAsia="Times New Roman" w:hAnsi="Consolas" w:cs="Times New Roman"/>
          <w:color w:val="000000"/>
          <w:sz w:val="21"/>
          <w:szCs w:val="21"/>
        </w:rPr>
        <w:t>xlabel</w:t>
      </w:r>
      <w:proofErr w:type="spellEnd"/>
      <w:r w:rsidRPr="00B105E2">
        <w:rPr>
          <w:rFonts w:ascii="Consolas" w:eastAsia="Times New Roman" w:hAnsi="Consolas" w:cs="Times New Roman"/>
          <w:color w:val="000000"/>
          <w:sz w:val="21"/>
          <w:szCs w:val="21"/>
        </w:rPr>
        <w:t>(</w:t>
      </w:r>
      <w:proofErr w:type="gramEnd"/>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Vm</w:t>
      </w:r>
      <w:proofErr w:type="spellEnd"/>
      <w:r w:rsidRPr="00B105E2">
        <w:rPr>
          <w:rFonts w:ascii="Consolas" w:eastAsia="Times New Roman" w:hAnsi="Consolas" w:cs="Times New Roman"/>
          <w:color w:val="AA04F9"/>
          <w:sz w:val="21"/>
          <w:szCs w:val="21"/>
        </w:rPr>
        <w:t xml:space="preserve"> (mV)'</w:t>
      </w:r>
      <w:r w:rsidRPr="00B105E2">
        <w:rPr>
          <w:rFonts w:ascii="Consolas" w:eastAsia="Times New Roman" w:hAnsi="Consolas" w:cs="Times New Roman"/>
          <w:color w:val="000000"/>
          <w:sz w:val="21"/>
          <w:szCs w:val="21"/>
        </w:rPr>
        <w:t>);</w:t>
      </w:r>
    </w:p>
    <w:p w14:paraId="159BCC62" w14:textId="23DC6B06"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B105E2">
        <w:rPr>
          <w:rFonts w:ascii="Consolas" w:eastAsia="Times New Roman" w:hAnsi="Consolas" w:cs="Times New Roman"/>
          <w:color w:val="000000"/>
          <w:sz w:val="21"/>
          <w:szCs w:val="21"/>
        </w:rPr>
        <w:t>ylabel</w:t>
      </w:r>
      <w:proofErr w:type="spellEnd"/>
      <w:r w:rsidRPr="00B105E2">
        <w:rPr>
          <w:rFonts w:ascii="Consolas" w:eastAsia="Times New Roman" w:hAnsi="Consolas" w:cs="Times New Roman"/>
          <w:color w:val="000000"/>
          <w:sz w:val="21"/>
          <w:szCs w:val="21"/>
        </w:rPr>
        <w:t>(</w:t>
      </w:r>
      <w:proofErr w:type="gramEnd"/>
      <w:r w:rsidRPr="00B105E2">
        <w:rPr>
          <w:rFonts w:ascii="Consolas" w:eastAsia="Times New Roman" w:hAnsi="Consolas" w:cs="Times New Roman"/>
          <w:color w:val="AA04F9"/>
          <w:sz w:val="21"/>
          <w:szCs w:val="21"/>
        </w:rPr>
        <w:t>'$h$'</w:t>
      </w:r>
      <w:r w:rsidRPr="00B105E2">
        <w:rPr>
          <w:rFonts w:ascii="Consolas" w:eastAsia="Times New Roman" w:hAnsi="Consolas" w:cs="Times New Roman"/>
          <w:color w:val="000000"/>
          <w:sz w:val="21"/>
          <w:szCs w:val="21"/>
        </w:rPr>
        <w:t xml:space="preserve">, </w:t>
      </w:r>
      <w:r w:rsidRPr="00B105E2">
        <w:rPr>
          <w:rFonts w:ascii="Consolas" w:eastAsia="Times New Roman" w:hAnsi="Consolas" w:cs="Times New Roman"/>
          <w:color w:val="AA04F9"/>
          <w:sz w:val="21"/>
          <w:szCs w:val="21"/>
        </w:rPr>
        <w:t>'Interpreter'</w:t>
      </w:r>
      <w:r w:rsidRPr="00B105E2">
        <w:rPr>
          <w:rFonts w:ascii="Consolas" w:eastAsia="Times New Roman" w:hAnsi="Consolas" w:cs="Times New Roman"/>
          <w:color w:val="000000"/>
          <w:sz w:val="21"/>
          <w:szCs w:val="21"/>
        </w:rPr>
        <w:t xml:space="preserve">, </w:t>
      </w:r>
      <w:r w:rsidRPr="00B105E2">
        <w:rPr>
          <w:rFonts w:ascii="Consolas" w:eastAsia="Times New Roman" w:hAnsi="Consolas" w:cs="Times New Roman"/>
          <w:color w:val="AA04F9"/>
          <w:sz w:val="21"/>
          <w:szCs w:val="21"/>
        </w:rPr>
        <w:t>'latex'</w:t>
      </w:r>
      <w:r w:rsidRPr="00B105E2">
        <w:rPr>
          <w:rFonts w:ascii="Consolas" w:eastAsia="Times New Roman" w:hAnsi="Consolas" w:cs="Times New Roman"/>
          <w:color w:val="000000"/>
          <w:sz w:val="21"/>
          <w:szCs w:val="21"/>
        </w:rPr>
        <w:t>);</w:t>
      </w:r>
    </w:p>
    <w:p w14:paraId="210A3E75" w14:textId="14FC7F15" w:rsidR="00B105E2" w:rsidRDefault="00B105E2" w:rsidP="00B105E2">
      <w:pPr>
        <w:pStyle w:val="Heading2"/>
        <w:rPr>
          <w:rFonts w:ascii="Arial" w:hAnsi="Arial" w:cs="Arial"/>
          <w:b/>
          <w:bCs/>
          <w:color w:val="auto"/>
        </w:rPr>
      </w:pPr>
      <w:r>
        <w:rPr>
          <w:rFonts w:ascii="Arial" w:hAnsi="Arial" w:cs="Arial"/>
          <w:b/>
          <w:bCs/>
          <w:color w:val="auto"/>
        </w:rPr>
        <w:t>Appendix C</w:t>
      </w:r>
    </w:p>
    <w:p w14:paraId="7DC896F4"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pulseinterval = [0.5, 2, 4, 5, 6, 7, 10, 13</w:t>
      </w:r>
      <w:proofErr w:type="gramStart"/>
      <w:r w:rsidRPr="00B105E2">
        <w:rPr>
          <w:rFonts w:ascii="Consolas" w:eastAsia="Times New Roman" w:hAnsi="Consolas" w:cs="Times New Roman"/>
          <w:color w:val="000000"/>
          <w:sz w:val="21"/>
          <w:szCs w:val="21"/>
        </w:rPr>
        <w:t>];</w:t>
      </w:r>
      <w:proofErr w:type="gramEnd"/>
    </w:p>
    <w:p w14:paraId="13540122"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amplitude2 = [-212.85, -677.16, -1120, -1280, -1410, -1520, -1740, -1860]</w:t>
      </w:r>
    </w:p>
    <w:p w14:paraId="18BC3DCF"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amplitude3 = amplitude</w:t>
      </w:r>
      <w:proofErr w:type="gramStart"/>
      <w:r w:rsidRPr="00B105E2">
        <w:rPr>
          <w:rFonts w:ascii="Consolas" w:eastAsia="Times New Roman" w:hAnsi="Consolas" w:cs="Times New Roman"/>
          <w:color w:val="000000"/>
          <w:sz w:val="21"/>
          <w:szCs w:val="21"/>
        </w:rPr>
        <w:t>2./</w:t>
      </w:r>
      <w:proofErr w:type="gramEnd"/>
      <w:r w:rsidRPr="00B105E2">
        <w:rPr>
          <w:rFonts w:ascii="Consolas" w:eastAsia="Times New Roman" w:hAnsi="Consolas" w:cs="Times New Roman"/>
          <w:color w:val="000000"/>
          <w:sz w:val="21"/>
          <w:szCs w:val="21"/>
        </w:rPr>
        <w:t>-2010;</w:t>
      </w:r>
    </w:p>
    <w:p w14:paraId="089BFA7B"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gramStart"/>
      <w:r w:rsidRPr="00B105E2">
        <w:rPr>
          <w:rFonts w:ascii="Consolas" w:eastAsia="Times New Roman" w:hAnsi="Consolas" w:cs="Times New Roman"/>
          <w:color w:val="000000"/>
          <w:sz w:val="21"/>
          <w:szCs w:val="21"/>
        </w:rPr>
        <w:t>plot(</w:t>
      </w:r>
      <w:proofErr w:type="gramEnd"/>
      <w:r w:rsidRPr="00B105E2">
        <w:rPr>
          <w:rFonts w:ascii="Consolas" w:eastAsia="Times New Roman" w:hAnsi="Consolas" w:cs="Times New Roman"/>
          <w:color w:val="000000"/>
          <w:sz w:val="21"/>
          <w:szCs w:val="21"/>
        </w:rPr>
        <w:t>pulseinterval, amplitude3);</w:t>
      </w:r>
    </w:p>
    <w:p w14:paraId="62E4F0B6"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gramStart"/>
      <w:r w:rsidRPr="00B105E2">
        <w:rPr>
          <w:rFonts w:ascii="Consolas" w:eastAsia="Times New Roman" w:hAnsi="Consolas" w:cs="Times New Roman"/>
          <w:color w:val="000000"/>
          <w:sz w:val="21"/>
          <w:szCs w:val="21"/>
        </w:rPr>
        <w:t>title(</w:t>
      </w:r>
      <w:proofErr w:type="gramEnd"/>
      <w:r w:rsidRPr="00B105E2">
        <w:rPr>
          <w:rFonts w:ascii="Consolas" w:eastAsia="Times New Roman" w:hAnsi="Consolas" w:cs="Times New Roman"/>
          <w:color w:val="AA04F9"/>
          <w:sz w:val="21"/>
          <w:szCs w:val="21"/>
        </w:rPr>
        <w:t xml:space="preserve">'% </w:t>
      </w:r>
      <w:proofErr w:type="spellStart"/>
      <w:r w:rsidRPr="00B105E2">
        <w:rPr>
          <w:rFonts w:ascii="Consolas" w:eastAsia="Times New Roman" w:hAnsi="Consolas" w:cs="Times New Roman"/>
          <w:color w:val="AA04F9"/>
          <w:sz w:val="21"/>
          <w:szCs w:val="21"/>
        </w:rPr>
        <w:t>gMax</w:t>
      </w:r>
      <w:proofErr w:type="spellEnd"/>
      <w:r w:rsidRPr="00B105E2">
        <w:rPr>
          <w:rFonts w:ascii="Consolas" w:eastAsia="Times New Roman" w:hAnsi="Consolas" w:cs="Times New Roman"/>
          <w:color w:val="AA04F9"/>
          <w:sz w:val="21"/>
          <w:szCs w:val="21"/>
        </w:rPr>
        <w:t xml:space="preserve"> vs. Pulse Delay'</w:t>
      </w:r>
      <w:r w:rsidRPr="00B105E2">
        <w:rPr>
          <w:rFonts w:ascii="Consolas" w:eastAsia="Times New Roman" w:hAnsi="Consolas" w:cs="Times New Roman"/>
          <w:color w:val="000000"/>
          <w:sz w:val="21"/>
          <w:szCs w:val="21"/>
        </w:rPr>
        <w:t>);</w:t>
      </w:r>
    </w:p>
    <w:p w14:paraId="03F36085"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B105E2">
        <w:rPr>
          <w:rFonts w:ascii="Consolas" w:eastAsia="Times New Roman" w:hAnsi="Consolas" w:cs="Times New Roman"/>
          <w:color w:val="000000"/>
          <w:sz w:val="21"/>
          <w:szCs w:val="21"/>
        </w:rPr>
        <w:t>xlabel</w:t>
      </w:r>
      <w:proofErr w:type="spellEnd"/>
      <w:r w:rsidRPr="00B105E2">
        <w:rPr>
          <w:rFonts w:ascii="Consolas" w:eastAsia="Times New Roman" w:hAnsi="Consolas" w:cs="Times New Roman"/>
          <w:color w:val="000000"/>
          <w:sz w:val="21"/>
          <w:szCs w:val="21"/>
        </w:rPr>
        <w:t>(</w:t>
      </w:r>
      <w:proofErr w:type="gramEnd"/>
      <w:r w:rsidRPr="00B105E2">
        <w:rPr>
          <w:rFonts w:ascii="Consolas" w:eastAsia="Times New Roman" w:hAnsi="Consolas" w:cs="Times New Roman"/>
          <w:color w:val="AA04F9"/>
          <w:sz w:val="21"/>
          <w:szCs w:val="21"/>
        </w:rPr>
        <w:t>'Pulse Delay (</w:t>
      </w:r>
      <w:proofErr w:type="spellStart"/>
      <w:r w:rsidRPr="00B105E2">
        <w:rPr>
          <w:rFonts w:ascii="Consolas" w:eastAsia="Times New Roman" w:hAnsi="Consolas" w:cs="Times New Roman"/>
          <w:color w:val="AA04F9"/>
          <w:sz w:val="21"/>
          <w:szCs w:val="21"/>
        </w:rPr>
        <w:t>ms</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2ACA7F19"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B105E2">
        <w:rPr>
          <w:rFonts w:ascii="Consolas" w:eastAsia="Times New Roman" w:hAnsi="Consolas" w:cs="Times New Roman"/>
          <w:color w:val="000000"/>
          <w:sz w:val="21"/>
          <w:szCs w:val="21"/>
        </w:rPr>
        <w:t>ylabel</w:t>
      </w:r>
      <w:proofErr w:type="spellEnd"/>
      <w:r w:rsidRPr="00B105E2">
        <w:rPr>
          <w:rFonts w:ascii="Consolas" w:eastAsia="Times New Roman" w:hAnsi="Consolas" w:cs="Times New Roman"/>
          <w:color w:val="000000"/>
          <w:sz w:val="21"/>
          <w:szCs w:val="21"/>
        </w:rPr>
        <w:t>(</w:t>
      </w:r>
      <w:proofErr w:type="gramEnd"/>
      <w:r w:rsidRPr="00B105E2">
        <w:rPr>
          <w:rFonts w:ascii="Consolas" w:eastAsia="Times New Roman" w:hAnsi="Consolas" w:cs="Times New Roman"/>
          <w:color w:val="AA04F9"/>
          <w:sz w:val="21"/>
          <w:szCs w:val="21"/>
        </w:rPr>
        <w:t xml:space="preserve">'% </w:t>
      </w:r>
      <w:proofErr w:type="spellStart"/>
      <w:r w:rsidRPr="00B105E2">
        <w:rPr>
          <w:rFonts w:ascii="Consolas" w:eastAsia="Times New Roman" w:hAnsi="Consolas" w:cs="Times New Roman"/>
          <w:color w:val="AA04F9"/>
          <w:sz w:val="21"/>
          <w:szCs w:val="21"/>
        </w:rPr>
        <w:t>gMax</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
    <w:p w14:paraId="357A9F13" w14:textId="77777777" w:rsidR="00B105E2" w:rsidRPr="00B105E2" w:rsidRDefault="00B105E2" w:rsidP="00B105E2">
      <w:pPr>
        <w:shd w:val="clear" w:color="auto" w:fill="F7F7F7"/>
        <w:spacing w:after="240" w:line="259" w:lineRule="atLeast"/>
        <w:rPr>
          <w:rFonts w:ascii="Consolas" w:eastAsia="Times New Roman" w:hAnsi="Consolas" w:cs="Times New Roman"/>
          <w:color w:val="000000"/>
          <w:sz w:val="21"/>
          <w:szCs w:val="21"/>
        </w:rPr>
      </w:pPr>
    </w:p>
    <w:p w14:paraId="3C357032" w14:textId="77777777" w:rsidR="00B105E2" w:rsidRPr="00B105E2" w:rsidRDefault="00B105E2" w:rsidP="00B105E2">
      <w:pPr>
        <w:shd w:val="clear" w:color="auto" w:fill="F7F7F7"/>
        <w:spacing w:after="240" w:line="259" w:lineRule="atLeast"/>
        <w:rPr>
          <w:rFonts w:ascii="Consolas" w:eastAsia="Times New Roman" w:hAnsi="Consolas" w:cs="Times New Roman"/>
          <w:color w:val="000000"/>
          <w:sz w:val="21"/>
          <w:szCs w:val="21"/>
        </w:rPr>
      </w:pPr>
    </w:p>
    <w:p w14:paraId="691E1543"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ft = </w:t>
      </w:r>
      <w:proofErr w:type="spellStart"/>
      <w:r w:rsidRPr="00B105E2">
        <w:rPr>
          <w:rFonts w:ascii="Consolas" w:eastAsia="Times New Roman" w:hAnsi="Consolas" w:cs="Times New Roman"/>
          <w:color w:val="000000"/>
          <w:sz w:val="21"/>
          <w:szCs w:val="21"/>
        </w:rPr>
        <w:t>fittype</w:t>
      </w:r>
      <w:proofErr w:type="spellEnd"/>
      <w:r w:rsidRPr="00B105E2">
        <w:rPr>
          <w:rFonts w:ascii="Consolas" w:eastAsia="Times New Roman" w:hAnsi="Consolas" w:cs="Times New Roman"/>
          <w:color w:val="000000"/>
          <w:sz w:val="21"/>
          <w:szCs w:val="21"/>
        </w:rPr>
        <w:t>(</w:t>
      </w:r>
      <w:r w:rsidRPr="00B105E2">
        <w:rPr>
          <w:rFonts w:ascii="Consolas" w:eastAsia="Times New Roman" w:hAnsi="Consolas" w:cs="Times New Roman"/>
          <w:color w:val="AA04F9"/>
          <w:sz w:val="21"/>
          <w:szCs w:val="21"/>
        </w:rPr>
        <w:t>'1-exp(-x/tau)</w:t>
      </w:r>
      <w:proofErr w:type="gramStart"/>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r w:rsidRPr="00B105E2">
        <w:rPr>
          <w:rFonts w:ascii="Consolas" w:eastAsia="Times New Roman" w:hAnsi="Consolas" w:cs="Times New Roman"/>
          <w:color w:val="0E00FF"/>
          <w:sz w:val="21"/>
          <w:szCs w:val="21"/>
        </w:rPr>
        <w:t>...</w:t>
      </w:r>
      <w:proofErr w:type="gramEnd"/>
    </w:p>
    <w:p w14:paraId="4222A925"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    </w:t>
      </w:r>
      <w:r w:rsidRPr="00B105E2">
        <w:rPr>
          <w:rFonts w:ascii="Consolas" w:eastAsia="Times New Roman" w:hAnsi="Consolas" w:cs="Times New Roman"/>
          <w:color w:val="AA04F9"/>
          <w:sz w:val="21"/>
          <w:szCs w:val="21"/>
        </w:rPr>
        <w:t>'dependent</w:t>
      </w:r>
      <w:proofErr w:type="gramStart"/>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roofErr w:type="gramEnd"/>
      <w:r w:rsidRPr="00B105E2">
        <w:rPr>
          <w:rFonts w:ascii="Consolas" w:eastAsia="Times New Roman" w:hAnsi="Consolas" w:cs="Times New Roman"/>
          <w:color w:val="AA04F9"/>
          <w:sz w:val="21"/>
          <w:szCs w:val="21"/>
        </w:rPr>
        <w:t>'y'</w:t>
      </w:r>
      <w:r w:rsidRPr="00B105E2">
        <w:rPr>
          <w:rFonts w:ascii="Consolas" w:eastAsia="Times New Roman" w:hAnsi="Consolas" w:cs="Times New Roman"/>
          <w:color w:val="000000"/>
          <w:sz w:val="21"/>
          <w:szCs w:val="21"/>
        </w:rPr>
        <w:t>},</w:t>
      </w:r>
      <w:r w:rsidRPr="00B105E2">
        <w:rPr>
          <w:rFonts w:ascii="Consolas" w:eastAsia="Times New Roman" w:hAnsi="Consolas" w:cs="Times New Roman"/>
          <w:color w:val="AA04F9"/>
          <w:sz w:val="21"/>
          <w:szCs w:val="21"/>
        </w:rPr>
        <w:t>'independent'</w:t>
      </w:r>
      <w:r w:rsidRPr="00B105E2">
        <w:rPr>
          <w:rFonts w:ascii="Consolas" w:eastAsia="Times New Roman" w:hAnsi="Consolas" w:cs="Times New Roman"/>
          <w:color w:val="000000"/>
          <w:sz w:val="21"/>
          <w:szCs w:val="21"/>
        </w:rPr>
        <w:t>,{</w:t>
      </w:r>
      <w:r w:rsidRPr="00B105E2">
        <w:rPr>
          <w:rFonts w:ascii="Consolas" w:eastAsia="Times New Roman" w:hAnsi="Consolas" w:cs="Times New Roman"/>
          <w:color w:val="AA04F9"/>
          <w:sz w:val="21"/>
          <w:szCs w:val="21"/>
        </w:rPr>
        <w:t>'x'</w:t>
      </w:r>
      <w:r w:rsidRPr="00B105E2">
        <w:rPr>
          <w:rFonts w:ascii="Consolas" w:eastAsia="Times New Roman" w:hAnsi="Consolas" w:cs="Times New Roman"/>
          <w:color w:val="000000"/>
          <w:sz w:val="21"/>
          <w:szCs w:val="21"/>
        </w:rPr>
        <w:t>},</w:t>
      </w:r>
      <w:r w:rsidRPr="00B105E2">
        <w:rPr>
          <w:rFonts w:ascii="Consolas" w:eastAsia="Times New Roman" w:hAnsi="Consolas" w:cs="Times New Roman"/>
          <w:color w:val="0E00FF"/>
          <w:sz w:val="21"/>
          <w:szCs w:val="21"/>
        </w:rPr>
        <w:t>...</w:t>
      </w:r>
    </w:p>
    <w:p w14:paraId="46BFC94E"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    </w:t>
      </w:r>
      <w:r w:rsidRPr="00B105E2">
        <w:rPr>
          <w:rFonts w:ascii="Consolas" w:eastAsia="Times New Roman" w:hAnsi="Consolas" w:cs="Times New Roman"/>
          <w:color w:val="AA04F9"/>
          <w:sz w:val="21"/>
          <w:szCs w:val="21"/>
        </w:rPr>
        <w:t>'coefficients</w:t>
      </w:r>
      <w:proofErr w:type="gramStart"/>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w:t>
      </w:r>
      <w:proofErr w:type="gramEnd"/>
      <w:r w:rsidRPr="00B105E2">
        <w:rPr>
          <w:rFonts w:ascii="Consolas" w:eastAsia="Times New Roman" w:hAnsi="Consolas" w:cs="Times New Roman"/>
          <w:color w:val="AA04F9"/>
          <w:sz w:val="21"/>
          <w:szCs w:val="21"/>
        </w:rPr>
        <w:t>'tau'</w:t>
      </w:r>
      <w:r w:rsidRPr="00B105E2">
        <w:rPr>
          <w:rFonts w:ascii="Consolas" w:eastAsia="Times New Roman" w:hAnsi="Consolas" w:cs="Times New Roman"/>
          <w:color w:val="000000"/>
          <w:sz w:val="21"/>
          <w:szCs w:val="21"/>
        </w:rPr>
        <w:t>});</w:t>
      </w:r>
    </w:p>
    <w:p w14:paraId="469A9F82"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f = </w:t>
      </w:r>
      <w:proofErr w:type="gramStart"/>
      <w:r w:rsidRPr="00B105E2">
        <w:rPr>
          <w:rFonts w:ascii="Consolas" w:eastAsia="Times New Roman" w:hAnsi="Consolas" w:cs="Times New Roman"/>
          <w:color w:val="000000"/>
          <w:sz w:val="21"/>
          <w:szCs w:val="21"/>
        </w:rPr>
        <w:t>fit(</w:t>
      </w:r>
      <w:proofErr w:type="gramEnd"/>
      <w:r w:rsidRPr="00B105E2">
        <w:rPr>
          <w:rFonts w:ascii="Consolas" w:eastAsia="Times New Roman" w:hAnsi="Consolas" w:cs="Times New Roman"/>
          <w:color w:val="000000"/>
          <w:sz w:val="21"/>
          <w:szCs w:val="21"/>
        </w:rPr>
        <w:t xml:space="preserve">pulseinterval(:),amplitude3(:),ft, </w:t>
      </w:r>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StartPoint</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 [3])</w:t>
      </w:r>
    </w:p>
    <w:p w14:paraId="34E626D4"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gramStart"/>
      <w:r w:rsidRPr="00B105E2">
        <w:rPr>
          <w:rFonts w:ascii="Consolas" w:eastAsia="Times New Roman" w:hAnsi="Consolas" w:cs="Times New Roman"/>
          <w:color w:val="000000"/>
          <w:sz w:val="21"/>
          <w:szCs w:val="21"/>
        </w:rPr>
        <w:t>plot(</w:t>
      </w:r>
      <w:proofErr w:type="spellStart"/>
      <w:proofErr w:type="gramEnd"/>
      <w:r w:rsidRPr="00B105E2">
        <w:rPr>
          <w:rFonts w:ascii="Consolas" w:eastAsia="Times New Roman" w:hAnsi="Consolas" w:cs="Times New Roman"/>
          <w:color w:val="000000"/>
          <w:sz w:val="21"/>
          <w:szCs w:val="21"/>
        </w:rPr>
        <w:t>f,pulseinterval</w:t>
      </w:r>
      <w:proofErr w:type="spellEnd"/>
      <w:r w:rsidRPr="00B105E2">
        <w:rPr>
          <w:rFonts w:ascii="Consolas" w:eastAsia="Times New Roman" w:hAnsi="Consolas" w:cs="Times New Roman"/>
          <w:color w:val="000000"/>
          <w:sz w:val="21"/>
          <w:szCs w:val="21"/>
        </w:rPr>
        <w:t>, amplitude3)</w:t>
      </w:r>
    </w:p>
    <w:p w14:paraId="35A3F3F0" w14:textId="77777777" w:rsidR="00B105E2" w:rsidRPr="00B105E2" w:rsidRDefault="00B105E2" w:rsidP="00B105E2"/>
    <w:p w14:paraId="7F0AE21D" w14:textId="7361273B" w:rsidR="00B105E2" w:rsidRDefault="00B105E2" w:rsidP="00B105E2">
      <w:pPr>
        <w:pStyle w:val="Heading2"/>
        <w:rPr>
          <w:rFonts w:ascii="Arial" w:hAnsi="Arial" w:cs="Arial"/>
          <w:b/>
          <w:bCs/>
          <w:color w:val="auto"/>
        </w:rPr>
      </w:pPr>
      <w:r>
        <w:rPr>
          <w:rFonts w:ascii="Arial" w:hAnsi="Arial" w:cs="Arial"/>
          <w:b/>
          <w:bCs/>
          <w:color w:val="auto"/>
        </w:rPr>
        <w:lastRenderedPageBreak/>
        <w:t>Appendix D</w:t>
      </w:r>
    </w:p>
    <w:p w14:paraId="0A8CDF6F"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voltages = [-90, -60, -50, -45, -40, -30, -20, -10, 0, 10, 20, 30, 40, 50, 100</w:t>
      </w:r>
      <w:proofErr w:type="gramStart"/>
      <w:r w:rsidRPr="00B105E2">
        <w:rPr>
          <w:rFonts w:ascii="Consolas" w:eastAsia="Times New Roman" w:hAnsi="Consolas" w:cs="Times New Roman"/>
          <w:color w:val="000000"/>
          <w:sz w:val="21"/>
          <w:szCs w:val="21"/>
        </w:rPr>
        <w:t>];</w:t>
      </w:r>
      <w:proofErr w:type="gramEnd"/>
    </w:p>
    <w:p w14:paraId="596455F4"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amplitude4 = [0, 8.37, 71.48, 143.06, 246.23, 540.43, 918.69, </w:t>
      </w:r>
      <w:r w:rsidRPr="00B105E2">
        <w:rPr>
          <w:rFonts w:ascii="Consolas" w:eastAsia="Times New Roman" w:hAnsi="Consolas" w:cs="Times New Roman"/>
          <w:color w:val="0E00FF"/>
          <w:sz w:val="21"/>
          <w:szCs w:val="21"/>
        </w:rPr>
        <w:t>...</w:t>
      </w:r>
    </w:p>
    <w:p w14:paraId="7942470E"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 xml:space="preserve">     1340, 1780, 2220, 2670, 3100, 3530, 3950, 5980</w:t>
      </w:r>
      <w:proofErr w:type="gramStart"/>
      <w:r w:rsidRPr="00B105E2">
        <w:rPr>
          <w:rFonts w:ascii="Consolas" w:eastAsia="Times New Roman" w:hAnsi="Consolas" w:cs="Times New Roman"/>
          <w:color w:val="000000"/>
          <w:sz w:val="21"/>
          <w:szCs w:val="21"/>
        </w:rPr>
        <w:t>];</w:t>
      </w:r>
      <w:proofErr w:type="gramEnd"/>
    </w:p>
    <w:p w14:paraId="7EACE6FB" w14:textId="77777777" w:rsidR="00B105E2" w:rsidRPr="00B105E2" w:rsidRDefault="00B105E2" w:rsidP="00B105E2">
      <w:pPr>
        <w:shd w:val="clear" w:color="auto" w:fill="F7F7F7"/>
        <w:spacing w:after="240" w:line="259" w:lineRule="atLeast"/>
        <w:rPr>
          <w:rFonts w:ascii="Consolas" w:eastAsia="Times New Roman" w:hAnsi="Consolas" w:cs="Times New Roman"/>
          <w:color w:val="000000"/>
          <w:sz w:val="21"/>
          <w:szCs w:val="21"/>
        </w:rPr>
      </w:pPr>
    </w:p>
    <w:p w14:paraId="4A2637F9"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r w:rsidRPr="00B105E2">
        <w:rPr>
          <w:rFonts w:ascii="Consolas" w:eastAsia="Times New Roman" w:hAnsi="Consolas" w:cs="Times New Roman"/>
          <w:color w:val="000000"/>
          <w:sz w:val="21"/>
          <w:szCs w:val="21"/>
        </w:rPr>
        <w:t>conductance = amplitude</w:t>
      </w:r>
      <w:proofErr w:type="gramStart"/>
      <w:r w:rsidRPr="00B105E2">
        <w:rPr>
          <w:rFonts w:ascii="Consolas" w:eastAsia="Times New Roman" w:hAnsi="Consolas" w:cs="Times New Roman"/>
          <w:color w:val="000000"/>
          <w:sz w:val="21"/>
          <w:szCs w:val="21"/>
        </w:rPr>
        <w:t>4./</w:t>
      </w:r>
      <w:proofErr w:type="gramEnd"/>
      <w:r w:rsidRPr="00B105E2">
        <w:rPr>
          <w:rFonts w:ascii="Consolas" w:eastAsia="Times New Roman" w:hAnsi="Consolas" w:cs="Times New Roman"/>
          <w:color w:val="000000"/>
          <w:sz w:val="21"/>
          <w:szCs w:val="21"/>
        </w:rPr>
        <w:t>((voltages+72)*1000);</w:t>
      </w:r>
    </w:p>
    <w:p w14:paraId="373E30FC"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gramStart"/>
      <w:r w:rsidRPr="00B105E2">
        <w:rPr>
          <w:rFonts w:ascii="Consolas" w:eastAsia="Times New Roman" w:hAnsi="Consolas" w:cs="Times New Roman"/>
          <w:color w:val="000000"/>
          <w:sz w:val="21"/>
          <w:szCs w:val="21"/>
        </w:rPr>
        <w:t>plot(</w:t>
      </w:r>
      <w:proofErr w:type="gramEnd"/>
      <w:r w:rsidRPr="00B105E2">
        <w:rPr>
          <w:rFonts w:ascii="Consolas" w:eastAsia="Times New Roman" w:hAnsi="Consolas" w:cs="Times New Roman"/>
          <w:color w:val="000000"/>
          <w:sz w:val="21"/>
          <w:szCs w:val="21"/>
        </w:rPr>
        <w:t>voltages, conductance./0.036);</w:t>
      </w:r>
    </w:p>
    <w:p w14:paraId="67EA121B"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gramStart"/>
      <w:r w:rsidRPr="00B105E2">
        <w:rPr>
          <w:rFonts w:ascii="Consolas" w:eastAsia="Times New Roman" w:hAnsi="Consolas" w:cs="Times New Roman"/>
          <w:color w:val="000000"/>
          <w:sz w:val="21"/>
          <w:szCs w:val="21"/>
        </w:rPr>
        <w:t>title(</w:t>
      </w:r>
      <w:proofErr w:type="gramEnd"/>
      <w:r w:rsidRPr="00B105E2">
        <w:rPr>
          <w:rFonts w:ascii="Consolas" w:eastAsia="Times New Roman" w:hAnsi="Consolas" w:cs="Times New Roman"/>
          <w:color w:val="AA04F9"/>
          <w:sz w:val="21"/>
          <w:szCs w:val="21"/>
        </w:rPr>
        <w:t>'$n_\</w:t>
      </w:r>
      <w:proofErr w:type="spellStart"/>
      <w:r w:rsidRPr="00B105E2">
        <w:rPr>
          <w:rFonts w:ascii="Consolas" w:eastAsia="Times New Roman" w:hAnsi="Consolas" w:cs="Times New Roman"/>
          <w:color w:val="AA04F9"/>
          <w:sz w:val="21"/>
          <w:szCs w:val="21"/>
        </w:rPr>
        <w:t>infty</w:t>
      </w:r>
      <w:proofErr w:type="spellEnd"/>
      <w:r w:rsidRPr="00B105E2">
        <w:rPr>
          <w:rFonts w:ascii="Consolas" w:eastAsia="Times New Roman" w:hAnsi="Consolas" w:cs="Times New Roman"/>
          <w:color w:val="AA04F9"/>
          <w:sz w:val="21"/>
          <w:szCs w:val="21"/>
        </w:rPr>
        <w:t>$ Curve: $n$ vs $</w:t>
      </w:r>
      <w:proofErr w:type="spellStart"/>
      <w:r w:rsidRPr="00B105E2">
        <w:rPr>
          <w:rFonts w:ascii="Consolas" w:eastAsia="Times New Roman" w:hAnsi="Consolas" w:cs="Times New Roman"/>
          <w:color w:val="AA04F9"/>
          <w:sz w:val="21"/>
          <w:szCs w:val="21"/>
        </w:rPr>
        <w:t>V_m</w:t>
      </w:r>
      <w:proofErr w:type="spellEnd"/>
      <w:r w:rsidRPr="00B105E2">
        <w:rPr>
          <w:rFonts w:ascii="Consolas" w:eastAsia="Times New Roman" w:hAnsi="Consolas" w:cs="Times New Roman"/>
          <w:color w:val="AA04F9"/>
          <w:sz w:val="21"/>
          <w:szCs w:val="21"/>
        </w:rPr>
        <w:t>$'</w:t>
      </w:r>
      <w:r w:rsidRPr="00B105E2">
        <w:rPr>
          <w:rFonts w:ascii="Consolas" w:eastAsia="Times New Roman" w:hAnsi="Consolas" w:cs="Times New Roman"/>
          <w:color w:val="000000"/>
          <w:sz w:val="21"/>
          <w:szCs w:val="21"/>
        </w:rPr>
        <w:t xml:space="preserve">, </w:t>
      </w:r>
      <w:r w:rsidRPr="00B105E2">
        <w:rPr>
          <w:rFonts w:ascii="Consolas" w:eastAsia="Times New Roman" w:hAnsi="Consolas" w:cs="Times New Roman"/>
          <w:color w:val="AA04F9"/>
          <w:sz w:val="21"/>
          <w:szCs w:val="21"/>
        </w:rPr>
        <w:t>'Interpreter'</w:t>
      </w:r>
      <w:r w:rsidRPr="00B105E2">
        <w:rPr>
          <w:rFonts w:ascii="Consolas" w:eastAsia="Times New Roman" w:hAnsi="Consolas" w:cs="Times New Roman"/>
          <w:color w:val="000000"/>
          <w:sz w:val="21"/>
          <w:szCs w:val="21"/>
        </w:rPr>
        <w:t xml:space="preserve">, </w:t>
      </w:r>
      <w:r w:rsidRPr="00B105E2">
        <w:rPr>
          <w:rFonts w:ascii="Consolas" w:eastAsia="Times New Roman" w:hAnsi="Consolas" w:cs="Times New Roman"/>
          <w:color w:val="AA04F9"/>
          <w:sz w:val="21"/>
          <w:szCs w:val="21"/>
        </w:rPr>
        <w:t>'latex'</w:t>
      </w:r>
      <w:r w:rsidRPr="00B105E2">
        <w:rPr>
          <w:rFonts w:ascii="Consolas" w:eastAsia="Times New Roman" w:hAnsi="Consolas" w:cs="Times New Roman"/>
          <w:color w:val="000000"/>
          <w:sz w:val="21"/>
          <w:szCs w:val="21"/>
        </w:rPr>
        <w:t>);</w:t>
      </w:r>
    </w:p>
    <w:p w14:paraId="19C5787E" w14:textId="77777777" w:rsidR="00B105E2" w:rsidRPr="00B105E2" w:rsidRDefault="00B105E2" w:rsidP="00B105E2">
      <w:pPr>
        <w:shd w:val="clear" w:color="auto" w:fill="F7F7F7"/>
        <w:spacing w:after="0" w:line="259" w:lineRule="atLeast"/>
        <w:rPr>
          <w:rFonts w:ascii="Consolas" w:eastAsia="Times New Roman" w:hAnsi="Consolas" w:cs="Times New Roman"/>
          <w:color w:val="000000"/>
          <w:sz w:val="21"/>
          <w:szCs w:val="21"/>
        </w:rPr>
      </w:pPr>
      <w:proofErr w:type="spellStart"/>
      <w:proofErr w:type="gramStart"/>
      <w:r w:rsidRPr="00B105E2">
        <w:rPr>
          <w:rFonts w:ascii="Consolas" w:eastAsia="Times New Roman" w:hAnsi="Consolas" w:cs="Times New Roman"/>
          <w:color w:val="000000"/>
          <w:sz w:val="21"/>
          <w:szCs w:val="21"/>
        </w:rPr>
        <w:t>xlabel</w:t>
      </w:r>
      <w:proofErr w:type="spellEnd"/>
      <w:r w:rsidRPr="00B105E2">
        <w:rPr>
          <w:rFonts w:ascii="Consolas" w:eastAsia="Times New Roman" w:hAnsi="Consolas" w:cs="Times New Roman"/>
          <w:color w:val="000000"/>
          <w:sz w:val="21"/>
          <w:szCs w:val="21"/>
        </w:rPr>
        <w:t>(</w:t>
      </w:r>
      <w:proofErr w:type="gramEnd"/>
      <w:r w:rsidRPr="00B105E2">
        <w:rPr>
          <w:rFonts w:ascii="Consolas" w:eastAsia="Times New Roman" w:hAnsi="Consolas" w:cs="Times New Roman"/>
          <w:color w:val="AA04F9"/>
          <w:sz w:val="21"/>
          <w:szCs w:val="21"/>
        </w:rPr>
        <w:t>'</w:t>
      </w:r>
      <w:proofErr w:type="spellStart"/>
      <w:r w:rsidRPr="00B105E2">
        <w:rPr>
          <w:rFonts w:ascii="Consolas" w:eastAsia="Times New Roman" w:hAnsi="Consolas" w:cs="Times New Roman"/>
          <w:color w:val="AA04F9"/>
          <w:sz w:val="21"/>
          <w:szCs w:val="21"/>
        </w:rPr>
        <w:t>Vm</w:t>
      </w:r>
      <w:proofErr w:type="spellEnd"/>
      <w:r w:rsidRPr="00B105E2">
        <w:rPr>
          <w:rFonts w:ascii="Consolas" w:eastAsia="Times New Roman" w:hAnsi="Consolas" w:cs="Times New Roman"/>
          <w:color w:val="AA04F9"/>
          <w:sz w:val="21"/>
          <w:szCs w:val="21"/>
        </w:rPr>
        <w:t xml:space="preserve"> (mV)'</w:t>
      </w:r>
      <w:r w:rsidRPr="00B105E2">
        <w:rPr>
          <w:rFonts w:ascii="Consolas" w:eastAsia="Times New Roman" w:hAnsi="Consolas" w:cs="Times New Roman"/>
          <w:color w:val="000000"/>
          <w:sz w:val="21"/>
          <w:szCs w:val="21"/>
        </w:rPr>
        <w:t>);</w:t>
      </w:r>
    </w:p>
    <w:p w14:paraId="47AC35B7" w14:textId="77777777" w:rsidR="00B105E2" w:rsidRPr="00B105E2" w:rsidRDefault="00B105E2" w:rsidP="00B105E2">
      <w:pPr>
        <w:shd w:val="clear" w:color="auto" w:fill="F7F7F7"/>
        <w:spacing w:after="150" w:line="259" w:lineRule="atLeast"/>
        <w:rPr>
          <w:rFonts w:ascii="Consolas" w:eastAsia="Times New Roman" w:hAnsi="Consolas" w:cs="Times New Roman"/>
          <w:color w:val="000000"/>
          <w:sz w:val="21"/>
          <w:szCs w:val="21"/>
        </w:rPr>
      </w:pPr>
      <w:proofErr w:type="spellStart"/>
      <w:proofErr w:type="gramStart"/>
      <w:r w:rsidRPr="00B105E2">
        <w:rPr>
          <w:rFonts w:ascii="Consolas" w:eastAsia="Times New Roman" w:hAnsi="Consolas" w:cs="Times New Roman"/>
          <w:color w:val="000000"/>
          <w:sz w:val="21"/>
          <w:szCs w:val="21"/>
        </w:rPr>
        <w:t>ylabel</w:t>
      </w:r>
      <w:proofErr w:type="spellEnd"/>
      <w:r w:rsidRPr="00B105E2">
        <w:rPr>
          <w:rFonts w:ascii="Consolas" w:eastAsia="Times New Roman" w:hAnsi="Consolas" w:cs="Times New Roman"/>
          <w:color w:val="000000"/>
          <w:sz w:val="21"/>
          <w:szCs w:val="21"/>
        </w:rPr>
        <w:t>(</w:t>
      </w:r>
      <w:proofErr w:type="gramEnd"/>
      <w:r w:rsidRPr="00B105E2">
        <w:rPr>
          <w:rFonts w:ascii="Consolas" w:eastAsia="Times New Roman" w:hAnsi="Consolas" w:cs="Times New Roman"/>
          <w:color w:val="AA04F9"/>
          <w:sz w:val="21"/>
          <w:szCs w:val="21"/>
        </w:rPr>
        <w:t>'$n$'</w:t>
      </w:r>
      <w:r w:rsidRPr="00B105E2">
        <w:rPr>
          <w:rFonts w:ascii="Consolas" w:eastAsia="Times New Roman" w:hAnsi="Consolas" w:cs="Times New Roman"/>
          <w:color w:val="000000"/>
          <w:sz w:val="21"/>
          <w:szCs w:val="21"/>
        </w:rPr>
        <w:t xml:space="preserve">, </w:t>
      </w:r>
      <w:r w:rsidRPr="00B105E2">
        <w:rPr>
          <w:rFonts w:ascii="Consolas" w:eastAsia="Times New Roman" w:hAnsi="Consolas" w:cs="Times New Roman"/>
          <w:color w:val="AA04F9"/>
          <w:sz w:val="21"/>
          <w:szCs w:val="21"/>
        </w:rPr>
        <w:t>'Interpreter'</w:t>
      </w:r>
      <w:r w:rsidRPr="00B105E2">
        <w:rPr>
          <w:rFonts w:ascii="Consolas" w:eastAsia="Times New Roman" w:hAnsi="Consolas" w:cs="Times New Roman"/>
          <w:color w:val="000000"/>
          <w:sz w:val="21"/>
          <w:szCs w:val="21"/>
        </w:rPr>
        <w:t xml:space="preserve">, </w:t>
      </w:r>
      <w:r w:rsidRPr="00B105E2">
        <w:rPr>
          <w:rFonts w:ascii="Consolas" w:eastAsia="Times New Roman" w:hAnsi="Consolas" w:cs="Times New Roman"/>
          <w:color w:val="AA04F9"/>
          <w:sz w:val="21"/>
          <w:szCs w:val="21"/>
        </w:rPr>
        <w:t>'latex'</w:t>
      </w:r>
      <w:r w:rsidRPr="00B105E2">
        <w:rPr>
          <w:rFonts w:ascii="Consolas" w:eastAsia="Times New Roman" w:hAnsi="Consolas" w:cs="Times New Roman"/>
          <w:color w:val="000000"/>
          <w:sz w:val="21"/>
          <w:szCs w:val="21"/>
        </w:rPr>
        <w:t>);</w:t>
      </w:r>
    </w:p>
    <w:p w14:paraId="0A1F6CDC" w14:textId="77777777" w:rsidR="00B105E2" w:rsidRPr="00B105E2" w:rsidRDefault="00B105E2" w:rsidP="00B105E2"/>
    <w:p w14:paraId="4BE47715" w14:textId="77777777" w:rsidR="00B105E2" w:rsidRPr="00361C87" w:rsidRDefault="00B105E2" w:rsidP="008340EF">
      <w:pPr>
        <w:rPr>
          <w:rFonts w:ascii="Arial" w:hAnsi="Arial" w:cs="Arial"/>
        </w:rPr>
      </w:pPr>
    </w:p>
    <w:sectPr w:rsidR="00B105E2" w:rsidRPr="00361C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8441B" w14:textId="77777777" w:rsidR="003A5BE7" w:rsidRDefault="003A5BE7" w:rsidP="00DD6F13">
      <w:pPr>
        <w:spacing w:after="0" w:line="240" w:lineRule="auto"/>
      </w:pPr>
      <w:r>
        <w:separator/>
      </w:r>
    </w:p>
  </w:endnote>
  <w:endnote w:type="continuationSeparator" w:id="0">
    <w:p w14:paraId="339CC33E" w14:textId="77777777" w:rsidR="003A5BE7" w:rsidRDefault="003A5BE7" w:rsidP="00DD6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N)">
    <w:altName w:val="Cambri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18ED8" w14:textId="77777777" w:rsidR="003A5BE7" w:rsidRDefault="003A5BE7" w:rsidP="00DD6F13">
      <w:pPr>
        <w:spacing w:after="0" w:line="240" w:lineRule="auto"/>
      </w:pPr>
      <w:r>
        <w:separator/>
      </w:r>
    </w:p>
  </w:footnote>
  <w:footnote w:type="continuationSeparator" w:id="0">
    <w:p w14:paraId="1B492440" w14:textId="77777777" w:rsidR="003A5BE7" w:rsidRDefault="003A5BE7" w:rsidP="00DD6F13">
      <w:pPr>
        <w:spacing w:after="0" w:line="240" w:lineRule="auto"/>
      </w:pPr>
      <w:r>
        <w:continuationSeparator/>
      </w:r>
    </w:p>
  </w:footnote>
  <w:footnote w:id="1">
    <w:p w14:paraId="4ABDCDBC" w14:textId="6A08E971" w:rsidR="003B0123" w:rsidRPr="003B0123" w:rsidRDefault="003B0123">
      <w:pPr>
        <w:pStyle w:val="FootnoteText"/>
        <w:rPr>
          <w:rFonts w:ascii="Arial" w:hAnsi="Arial" w:cs="Arial"/>
        </w:rPr>
      </w:pPr>
      <w:r w:rsidRPr="003B0123">
        <w:rPr>
          <w:rStyle w:val="FootnoteReference"/>
          <w:rFonts w:ascii="Arial" w:hAnsi="Arial" w:cs="Arial"/>
        </w:rPr>
        <w:footnoteRef/>
      </w:r>
      <w:r w:rsidRPr="003B0123">
        <w:rPr>
          <w:rFonts w:ascii="Arial" w:hAnsi="Arial" w:cs="Arial"/>
        </w:rPr>
        <w:t xml:space="preserve"> Equations taken from </w:t>
      </w:r>
      <w:proofErr w:type="spellStart"/>
      <w:r w:rsidRPr="003B0123">
        <w:rPr>
          <w:rFonts w:ascii="Arial" w:hAnsi="Arial" w:cs="Arial"/>
        </w:rPr>
        <w:t>Hille</w:t>
      </w:r>
      <w:proofErr w:type="spellEnd"/>
      <w:r w:rsidRPr="003B0123">
        <w:rPr>
          <w:rFonts w:ascii="Arial" w:hAnsi="Arial" w:cs="Arial"/>
        </w:rPr>
        <w:t xml:space="preserve"> Ch. 2</w:t>
      </w:r>
    </w:p>
  </w:footnote>
  <w:footnote w:id="2">
    <w:p w14:paraId="15EEC9A7" w14:textId="793D51AC" w:rsidR="003B0123" w:rsidRPr="003B0123" w:rsidRDefault="003B0123">
      <w:pPr>
        <w:pStyle w:val="FootnoteText"/>
        <w:rPr>
          <w:rFonts w:ascii="Arial" w:hAnsi="Arial" w:cs="Arial"/>
        </w:rPr>
      </w:pPr>
      <w:r w:rsidRPr="003B0123">
        <w:rPr>
          <w:rStyle w:val="FootnoteReference"/>
          <w:rFonts w:ascii="Arial" w:hAnsi="Arial" w:cs="Arial"/>
        </w:rPr>
        <w:footnoteRef/>
      </w:r>
      <w:r w:rsidRPr="003B0123">
        <w:rPr>
          <w:rFonts w:ascii="Arial" w:hAnsi="Arial" w:cs="Arial"/>
        </w:rPr>
        <w:t xml:space="preserve"> Equations taken from </w:t>
      </w:r>
      <w:proofErr w:type="spellStart"/>
      <w:r w:rsidRPr="003B0123">
        <w:rPr>
          <w:rFonts w:ascii="Arial" w:hAnsi="Arial" w:cs="Arial"/>
        </w:rPr>
        <w:t>Hille</w:t>
      </w:r>
      <w:proofErr w:type="spellEnd"/>
      <w:r w:rsidRPr="003B0123">
        <w:rPr>
          <w:rFonts w:ascii="Arial" w:hAnsi="Arial" w:cs="Arial"/>
        </w:rPr>
        <w:t xml:space="preserve"> Ch. 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42"/>
    <w:rsid w:val="000A79F1"/>
    <w:rsid w:val="00257F0B"/>
    <w:rsid w:val="00264810"/>
    <w:rsid w:val="0030102A"/>
    <w:rsid w:val="003017EB"/>
    <w:rsid w:val="00361C87"/>
    <w:rsid w:val="003A5BE7"/>
    <w:rsid w:val="003B0123"/>
    <w:rsid w:val="003E4B3F"/>
    <w:rsid w:val="004A7790"/>
    <w:rsid w:val="004B7DE3"/>
    <w:rsid w:val="004D425D"/>
    <w:rsid w:val="00601D1B"/>
    <w:rsid w:val="00666D14"/>
    <w:rsid w:val="00670738"/>
    <w:rsid w:val="006F36B2"/>
    <w:rsid w:val="00732542"/>
    <w:rsid w:val="00792B73"/>
    <w:rsid w:val="007F0085"/>
    <w:rsid w:val="008340EF"/>
    <w:rsid w:val="00846592"/>
    <w:rsid w:val="008F153D"/>
    <w:rsid w:val="0094613A"/>
    <w:rsid w:val="00965170"/>
    <w:rsid w:val="00B105E2"/>
    <w:rsid w:val="00BB51B3"/>
    <w:rsid w:val="00BE4E2C"/>
    <w:rsid w:val="00BF4AD4"/>
    <w:rsid w:val="00C04CA7"/>
    <w:rsid w:val="00C22909"/>
    <w:rsid w:val="00DD6F13"/>
    <w:rsid w:val="00E02F2A"/>
    <w:rsid w:val="00E25F00"/>
    <w:rsid w:val="00E43C04"/>
    <w:rsid w:val="00EF531F"/>
    <w:rsid w:val="00F176C6"/>
    <w:rsid w:val="00F25FCF"/>
    <w:rsid w:val="00F523BC"/>
    <w:rsid w:val="00F54EFA"/>
    <w:rsid w:val="00F877D5"/>
    <w:rsid w:val="00FB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E141"/>
  <w15:chartTrackingRefBased/>
  <w15:docId w15:val="{8C993FC6-AE6B-474C-A81C-33DE85AA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23"/>
  </w:style>
  <w:style w:type="paragraph" w:styleId="Heading1">
    <w:name w:val="heading 1"/>
    <w:basedOn w:val="Normal"/>
    <w:next w:val="Normal"/>
    <w:link w:val="Heading1Char"/>
    <w:uiPriority w:val="9"/>
    <w:qFormat/>
    <w:rsid w:val="00E02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F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F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F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F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531F"/>
    <w:rPr>
      <w:color w:val="0000FF"/>
      <w:u w:val="single"/>
    </w:rPr>
  </w:style>
  <w:style w:type="paragraph" w:styleId="Header">
    <w:name w:val="header"/>
    <w:basedOn w:val="Normal"/>
    <w:link w:val="HeaderChar"/>
    <w:uiPriority w:val="99"/>
    <w:unhideWhenUsed/>
    <w:rsid w:val="00DD6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F13"/>
  </w:style>
  <w:style w:type="paragraph" w:styleId="Footer">
    <w:name w:val="footer"/>
    <w:basedOn w:val="Normal"/>
    <w:link w:val="FooterChar"/>
    <w:uiPriority w:val="99"/>
    <w:unhideWhenUsed/>
    <w:rsid w:val="00DD6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F13"/>
  </w:style>
  <w:style w:type="character" w:styleId="PlaceholderText">
    <w:name w:val="Placeholder Text"/>
    <w:basedOn w:val="DefaultParagraphFont"/>
    <w:uiPriority w:val="99"/>
    <w:semiHidden/>
    <w:rsid w:val="004B7DE3"/>
    <w:rPr>
      <w:color w:val="808080"/>
    </w:rPr>
  </w:style>
  <w:style w:type="paragraph" w:styleId="FootnoteText">
    <w:name w:val="footnote text"/>
    <w:basedOn w:val="Normal"/>
    <w:link w:val="FootnoteTextChar"/>
    <w:uiPriority w:val="99"/>
    <w:semiHidden/>
    <w:unhideWhenUsed/>
    <w:rsid w:val="00F25F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5FCF"/>
    <w:rPr>
      <w:sz w:val="20"/>
      <w:szCs w:val="20"/>
    </w:rPr>
  </w:style>
  <w:style w:type="character" w:styleId="FootnoteReference">
    <w:name w:val="footnote reference"/>
    <w:basedOn w:val="DefaultParagraphFont"/>
    <w:uiPriority w:val="99"/>
    <w:semiHidden/>
    <w:unhideWhenUsed/>
    <w:rsid w:val="00F25FCF"/>
    <w:rPr>
      <w:vertAlign w:val="superscript"/>
    </w:rPr>
  </w:style>
  <w:style w:type="character" w:customStyle="1" w:styleId="s5e0255650">
    <w:name w:val="s5e0255650"/>
    <w:basedOn w:val="DefaultParagraphFont"/>
    <w:rsid w:val="00B105E2"/>
  </w:style>
  <w:style w:type="character" w:customStyle="1" w:styleId="s5e02556551">
    <w:name w:val="s5e02556551"/>
    <w:basedOn w:val="DefaultParagraphFont"/>
    <w:rsid w:val="00B105E2"/>
    <w:rPr>
      <w:strike w:val="0"/>
      <w:dstrike w:val="0"/>
      <w:color w:val="AA04F9"/>
      <w:u w:val="none"/>
      <w:effect w:val="none"/>
    </w:rPr>
  </w:style>
  <w:style w:type="character" w:customStyle="1" w:styleId="s5e02556571">
    <w:name w:val="s5e02556571"/>
    <w:basedOn w:val="DefaultParagraphFont"/>
    <w:rsid w:val="00B105E2"/>
    <w:rPr>
      <w:strike w:val="0"/>
      <w:dstrike w:val="0"/>
      <w:color w:val="0E00FF"/>
      <w:u w:val="none"/>
      <w:effect w:val="none"/>
    </w:rPr>
  </w:style>
  <w:style w:type="character" w:customStyle="1" w:styleId="s143338fa0">
    <w:name w:val="s143338fa0"/>
    <w:basedOn w:val="DefaultParagraphFont"/>
    <w:rsid w:val="00B105E2"/>
  </w:style>
  <w:style w:type="character" w:customStyle="1" w:styleId="s143338fa41">
    <w:name w:val="s143338fa41"/>
    <w:basedOn w:val="DefaultParagraphFont"/>
    <w:rsid w:val="00B105E2"/>
    <w:rPr>
      <w:strike w:val="0"/>
      <w:dstrike w:val="0"/>
      <w:color w:val="AA04F9"/>
      <w:u w:val="none"/>
      <w:effect w:val="none"/>
    </w:rPr>
  </w:style>
  <w:style w:type="character" w:customStyle="1" w:styleId="s7bbb44140">
    <w:name w:val="s7bbb44140"/>
    <w:basedOn w:val="DefaultParagraphFont"/>
    <w:rsid w:val="00B105E2"/>
  </w:style>
  <w:style w:type="character" w:customStyle="1" w:styleId="s7bbb441441">
    <w:name w:val="s7bbb441441"/>
    <w:basedOn w:val="DefaultParagraphFont"/>
    <w:rsid w:val="00B105E2"/>
    <w:rPr>
      <w:strike w:val="0"/>
      <w:dstrike w:val="0"/>
      <w:color w:val="AA04F9"/>
      <w:u w:val="none"/>
      <w:effect w:val="none"/>
    </w:rPr>
  </w:style>
  <w:style w:type="character" w:customStyle="1" w:styleId="s7bbb441451">
    <w:name w:val="s7bbb441451"/>
    <w:basedOn w:val="DefaultParagraphFont"/>
    <w:rsid w:val="00B105E2"/>
    <w:rPr>
      <w:strike w:val="0"/>
      <w:dstrike w:val="0"/>
      <w:color w:val="0E00FF"/>
      <w:u w:val="none"/>
      <w:effect w:val="none"/>
    </w:rPr>
  </w:style>
  <w:style w:type="character" w:customStyle="1" w:styleId="s6119e1980">
    <w:name w:val="s6119e1980"/>
    <w:basedOn w:val="DefaultParagraphFont"/>
    <w:rsid w:val="00B105E2"/>
  </w:style>
  <w:style w:type="character" w:customStyle="1" w:styleId="s6119e19841">
    <w:name w:val="s6119e19841"/>
    <w:basedOn w:val="DefaultParagraphFont"/>
    <w:rsid w:val="00B105E2"/>
    <w:rPr>
      <w:strike w:val="0"/>
      <w:dstrike w:val="0"/>
      <w:color w:val="0E00FF"/>
      <w:u w:val="none"/>
      <w:effect w:val="none"/>
    </w:rPr>
  </w:style>
  <w:style w:type="character" w:customStyle="1" w:styleId="s6119e19851">
    <w:name w:val="s6119e19851"/>
    <w:basedOn w:val="DefaultParagraphFont"/>
    <w:rsid w:val="00B105E2"/>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8895">
      <w:bodyDiv w:val="1"/>
      <w:marLeft w:val="0"/>
      <w:marRight w:val="0"/>
      <w:marTop w:val="0"/>
      <w:marBottom w:val="0"/>
      <w:divBdr>
        <w:top w:val="none" w:sz="0" w:space="0" w:color="auto"/>
        <w:left w:val="none" w:sz="0" w:space="0" w:color="auto"/>
        <w:bottom w:val="none" w:sz="0" w:space="0" w:color="auto"/>
        <w:right w:val="none" w:sz="0" w:space="0" w:color="auto"/>
      </w:divBdr>
      <w:divsChild>
        <w:div w:id="359159998">
          <w:marLeft w:val="0"/>
          <w:marRight w:val="0"/>
          <w:marTop w:val="0"/>
          <w:marBottom w:val="0"/>
          <w:divBdr>
            <w:top w:val="none" w:sz="0" w:space="0" w:color="auto"/>
            <w:left w:val="none" w:sz="0" w:space="0" w:color="auto"/>
            <w:bottom w:val="none" w:sz="0" w:space="0" w:color="auto"/>
            <w:right w:val="none" w:sz="0" w:space="0" w:color="auto"/>
          </w:divBdr>
          <w:divsChild>
            <w:div w:id="1157499001">
              <w:marLeft w:val="0"/>
              <w:marRight w:val="0"/>
              <w:marTop w:val="0"/>
              <w:marBottom w:val="0"/>
              <w:divBdr>
                <w:top w:val="none" w:sz="0" w:space="0" w:color="auto"/>
                <w:left w:val="none" w:sz="0" w:space="0" w:color="auto"/>
                <w:bottom w:val="none" w:sz="0" w:space="0" w:color="auto"/>
                <w:right w:val="none" w:sz="0" w:space="0" w:color="auto"/>
              </w:divBdr>
              <w:divsChild>
                <w:div w:id="639118344">
                  <w:marLeft w:val="0"/>
                  <w:marRight w:val="150"/>
                  <w:marTop w:val="30"/>
                  <w:marBottom w:val="135"/>
                  <w:divBdr>
                    <w:top w:val="none" w:sz="0" w:space="0" w:color="auto"/>
                    <w:left w:val="none" w:sz="0" w:space="0" w:color="auto"/>
                    <w:bottom w:val="none" w:sz="0" w:space="0" w:color="auto"/>
                    <w:right w:val="none" w:sz="0" w:space="0" w:color="auto"/>
                  </w:divBdr>
                </w:div>
                <w:div w:id="1428110302">
                  <w:marLeft w:val="0"/>
                  <w:marRight w:val="150"/>
                  <w:marTop w:val="30"/>
                  <w:marBottom w:val="135"/>
                  <w:divBdr>
                    <w:top w:val="none" w:sz="0" w:space="0" w:color="auto"/>
                    <w:left w:val="none" w:sz="0" w:space="0" w:color="auto"/>
                    <w:bottom w:val="none" w:sz="0" w:space="0" w:color="auto"/>
                    <w:right w:val="none" w:sz="0" w:space="0" w:color="auto"/>
                  </w:divBdr>
                </w:div>
                <w:div w:id="948120185">
                  <w:marLeft w:val="0"/>
                  <w:marRight w:val="0"/>
                  <w:marTop w:val="150"/>
                  <w:marBottom w:val="150"/>
                  <w:divBdr>
                    <w:top w:val="none" w:sz="0" w:space="0" w:color="auto"/>
                    <w:left w:val="none" w:sz="0" w:space="0" w:color="auto"/>
                    <w:bottom w:val="none" w:sz="0" w:space="0" w:color="auto"/>
                    <w:right w:val="none" w:sz="0" w:space="0" w:color="auto"/>
                  </w:divBdr>
                  <w:divsChild>
                    <w:div w:id="1689407838">
                      <w:marLeft w:val="0"/>
                      <w:marRight w:val="0"/>
                      <w:marTop w:val="0"/>
                      <w:marBottom w:val="0"/>
                      <w:divBdr>
                        <w:top w:val="none" w:sz="0" w:space="0" w:color="auto"/>
                        <w:left w:val="none" w:sz="0" w:space="0" w:color="auto"/>
                        <w:bottom w:val="none" w:sz="0" w:space="0" w:color="auto"/>
                        <w:right w:val="none" w:sz="0" w:space="0" w:color="auto"/>
                      </w:divBdr>
                      <w:divsChild>
                        <w:div w:id="1174606265">
                          <w:marLeft w:val="240"/>
                          <w:marRight w:val="0"/>
                          <w:marTop w:val="0"/>
                          <w:marBottom w:val="0"/>
                          <w:divBdr>
                            <w:top w:val="none" w:sz="0" w:space="0" w:color="auto"/>
                            <w:left w:val="none" w:sz="0" w:space="0" w:color="auto"/>
                            <w:bottom w:val="none" w:sz="0" w:space="0" w:color="auto"/>
                            <w:right w:val="none" w:sz="0" w:space="0" w:color="auto"/>
                          </w:divBdr>
                        </w:div>
                      </w:divsChild>
                    </w:div>
                    <w:div w:id="545917962">
                      <w:marLeft w:val="0"/>
                      <w:marRight w:val="0"/>
                      <w:marTop w:val="0"/>
                      <w:marBottom w:val="0"/>
                      <w:divBdr>
                        <w:top w:val="none" w:sz="0" w:space="0" w:color="auto"/>
                        <w:left w:val="none" w:sz="0" w:space="0" w:color="auto"/>
                        <w:bottom w:val="none" w:sz="0" w:space="0" w:color="auto"/>
                        <w:right w:val="none" w:sz="0" w:space="0" w:color="auto"/>
                      </w:divBdr>
                      <w:divsChild>
                        <w:div w:id="781264589">
                          <w:marLeft w:val="240"/>
                          <w:marRight w:val="0"/>
                          <w:marTop w:val="0"/>
                          <w:marBottom w:val="0"/>
                          <w:divBdr>
                            <w:top w:val="none" w:sz="0" w:space="0" w:color="auto"/>
                            <w:left w:val="none" w:sz="0" w:space="0" w:color="auto"/>
                            <w:bottom w:val="none" w:sz="0" w:space="0" w:color="auto"/>
                            <w:right w:val="none" w:sz="0" w:space="0" w:color="auto"/>
                          </w:divBdr>
                        </w:div>
                      </w:divsChild>
                    </w:div>
                    <w:div w:id="1507014074">
                      <w:marLeft w:val="0"/>
                      <w:marRight w:val="0"/>
                      <w:marTop w:val="0"/>
                      <w:marBottom w:val="0"/>
                      <w:divBdr>
                        <w:top w:val="none" w:sz="0" w:space="0" w:color="auto"/>
                        <w:left w:val="none" w:sz="0" w:space="0" w:color="auto"/>
                        <w:bottom w:val="none" w:sz="0" w:space="0" w:color="auto"/>
                        <w:right w:val="none" w:sz="0" w:space="0" w:color="auto"/>
                      </w:divBdr>
                      <w:divsChild>
                        <w:div w:id="1505625401">
                          <w:marLeft w:val="240"/>
                          <w:marRight w:val="0"/>
                          <w:marTop w:val="0"/>
                          <w:marBottom w:val="0"/>
                          <w:divBdr>
                            <w:top w:val="none" w:sz="0" w:space="0" w:color="auto"/>
                            <w:left w:val="none" w:sz="0" w:space="0" w:color="auto"/>
                            <w:bottom w:val="none" w:sz="0" w:space="0" w:color="auto"/>
                            <w:right w:val="none" w:sz="0" w:space="0" w:color="auto"/>
                          </w:divBdr>
                        </w:div>
                      </w:divsChild>
                    </w:div>
                    <w:div w:id="1947997192">
                      <w:marLeft w:val="0"/>
                      <w:marRight w:val="0"/>
                      <w:marTop w:val="0"/>
                      <w:marBottom w:val="0"/>
                      <w:divBdr>
                        <w:top w:val="none" w:sz="0" w:space="0" w:color="auto"/>
                        <w:left w:val="none" w:sz="0" w:space="0" w:color="auto"/>
                        <w:bottom w:val="none" w:sz="0" w:space="0" w:color="auto"/>
                        <w:right w:val="none" w:sz="0" w:space="0" w:color="auto"/>
                      </w:divBdr>
                      <w:divsChild>
                        <w:div w:id="1035276766">
                          <w:marLeft w:val="240"/>
                          <w:marRight w:val="0"/>
                          <w:marTop w:val="0"/>
                          <w:marBottom w:val="0"/>
                          <w:divBdr>
                            <w:top w:val="none" w:sz="0" w:space="0" w:color="auto"/>
                            <w:left w:val="none" w:sz="0" w:space="0" w:color="auto"/>
                            <w:bottom w:val="none" w:sz="0" w:space="0" w:color="auto"/>
                            <w:right w:val="none" w:sz="0" w:space="0" w:color="auto"/>
                          </w:divBdr>
                        </w:div>
                      </w:divsChild>
                    </w:div>
                    <w:div w:id="260454485">
                      <w:marLeft w:val="0"/>
                      <w:marRight w:val="0"/>
                      <w:marTop w:val="0"/>
                      <w:marBottom w:val="0"/>
                      <w:divBdr>
                        <w:top w:val="none" w:sz="0" w:space="0" w:color="auto"/>
                        <w:left w:val="none" w:sz="0" w:space="0" w:color="auto"/>
                        <w:bottom w:val="none" w:sz="0" w:space="0" w:color="auto"/>
                        <w:right w:val="none" w:sz="0" w:space="0" w:color="auto"/>
                      </w:divBdr>
                      <w:divsChild>
                        <w:div w:id="2086604371">
                          <w:marLeft w:val="240"/>
                          <w:marRight w:val="0"/>
                          <w:marTop w:val="0"/>
                          <w:marBottom w:val="0"/>
                          <w:divBdr>
                            <w:top w:val="none" w:sz="0" w:space="0" w:color="auto"/>
                            <w:left w:val="none" w:sz="0" w:space="0" w:color="auto"/>
                            <w:bottom w:val="none" w:sz="0" w:space="0" w:color="auto"/>
                            <w:right w:val="none" w:sz="0" w:space="0" w:color="auto"/>
                          </w:divBdr>
                        </w:div>
                      </w:divsChild>
                    </w:div>
                    <w:div w:id="299119367">
                      <w:marLeft w:val="0"/>
                      <w:marRight w:val="0"/>
                      <w:marTop w:val="0"/>
                      <w:marBottom w:val="0"/>
                      <w:divBdr>
                        <w:top w:val="none" w:sz="0" w:space="0" w:color="auto"/>
                        <w:left w:val="none" w:sz="0" w:space="0" w:color="auto"/>
                        <w:bottom w:val="none" w:sz="0" w:space="0" w:color="auto"/>
                        <w:right w:val="none" w:sz="0" w:space="0" w:color="auto"/>
                      </w:divBdr>
                      <w:divsChild>
                        <w:div w:id="8013873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3890052">
                  <w:marLeft w:val="0"/>
                  <w:marRight w:val="150"/>
                  <w:marTop w:val="150"/>
                  <w:marBottom w:val="135"/>
                  <w:divBdr>
                    <w:top w:val="none" w:sz="0" w:space="0" w:color="auto"/>
                    <w:left w:val="none" w:sz="0" w:space="0" w:color="auto"/>
                    <w:bottom w:val="none" w:sz="0" w:space="0" w:color="auto"/>
                    <w:right w:val="none" w:sz="0" w:space="0" w:color="auto"/>
                  </w:divBdr>
                </w:div>
                <w:div w:id="4291010">
                  <w:marLeft w:val="0"/>
                  <w:marRight w:val="0"/>
                  <w:marTop w:val="150"/>
                  <w:marBottom w:val="150"/>
                  <w:divBdr>
                    <w:top w:val="none" w:sz="0" w:space="0" w:color="auto"/>
                    <w:left w:val="none" w:sz="0" w:space="0" w:color="auto"/>
                    <w:bottom w:val="none" w:sz="0" w:space="0" w:color="auto"/>
                    <w:right w:val="none" w:sz="0" w:space="0" w:color="auto"/>
                  </w:divBdr>
                  <w:divsChild>
                    <w:div w:id="2015569156">
                      <w:marLeft w:val="0"/>
                      <w:marRight w:val="0"/>
                      <w:marTop w:val="0"/>
                      <w:marBottom w:val="0"/>
                      <w:divBdr>
                        <w:top w:val="none" w:sz="0" w:space="0" w:color="auto"/>
                        <w:left w:val="none" w:sz="0" w:space="0" w:color="auto"/>
                        <w:bottom w:val="none" w:sz="0" w:space="0" w:color="auto"/>
                        <w:right w:val="none" w:sz="0" w:space="0" w:color="auto"/>
                      </w:divBdr>
                      <w:divsChild>
                        <w:div w:id="1949433952">
                          <w:marLeft w:val="240"/>
                          <w:marRight w:val="0"/>
                          <w:marTop w:val="0"/>
                          <w:marBottom w:val="0"/>
                          <w:divBdr>
                            <w:top w:val="none" w:sz="0" w:space="0" w:color="auto"/>
                            <w:left w:val="none" w:sz="0" w:space="0" w:color="auto"/>
                            <w:bottom w:val="none" w:sz="0" w:space="0" w:color="auto"/>
                            <w:right w:val="none" w:sz="0" w:space="0" w:color="auto"/>
                          </w:divBdr>
                        </w:div>
                      </w:divsChild>
                    </w:div>
                    <w:div w:id="1333678671">
                      <w:marLeft w:val="0"/>
                      <w:marRight w:val="0"/>
                      <w:marTop w:val="0"/>
                      <w:marBottom w:val="0"/>
                      <w:divBdr>
                        <w:top w:val="none" w:sz="0" w:space="0" w:color="auto"/>
                        <w:left w:val="none" w:sz="0" w:space="0" w:color="auto"/>
                        <w:bottom w:val="none" w:sz="0" w:space="0" w:color="auto"/>
                        <w:right w:val="none" w:sz="0" w:space="0" w:color="auto"/>
                      </w:divBdr>
                      <w:divsChild>
                        <w:div w:id="778569437">
                          <w:marLeft w:val="240"/>
                          <w:marRight w:val="0"/>
                          <w:marTop w:val="0"/>
                          <w:marBottom w:val="0"/>
                          <w:divBdr>
                            <w:top w:val="none" w:sz="0" w:space="0" w:color="auto"/>
                            <w:left w:val="none" w:sz="0" w:space="0" w:color="auto"/>
                            <w:bottom w:val="none" w:sz="0" w:space="0" w:color="auto"/>
                            <w:right w:val="none" w:sz="0" w:space="0" w:color="auto"/>
                          </w:divBdr>
                        </w:div>
                      </w:divsChild>
                    </w:div>
                    <w:div w:id="382172314">
                      <w:marLeft w:val="0"/>
                      <w:marRight w:val="0"/>
                      <w:marTop w:val="0"/>
                      <w:marBottom w:val="0"/>
                      <w:divBdr>
                        <w:top w:val="none" w:sz="0" w:space="0" w:color="auto"/>
                        <w:left w:val="none" w:sz="0" w:space="0" w:color="auto"/>
                        <w:bottom w:val="none" w:sz="0" w:space="0" w:color="auto"/>
                        <w:right w:val="none" w:sz="0" w:space="0" w:color="auto"/>
                      </w:divBdr>
                      <w:divsChild>
                        <w:div w:id="1026129789">
                          <w:marLeft w:val="240"/>
                          <w:marRight w:val="0"/>
                          <w:marTop w:val="0"/>
                          <w:marBottom w:val="0"/>
                          <w:divBdr>
                            <w:top w:val="none" w:sz="0" w:space="0" w:color="auto"/>
                            <w:left w:val="none" w:sz="0" w:space="0" w:color="auto"/>
                            <w:bottom w:val="none" w:sz="0" w:space="0" w:color="auto"/>
                            <w:right w:val="none" w:sz="0" w:space="0" w:color="auto"/>
                          </w:divBdr>
                        </w:div>
                      </w:divsChild>
                    </w:div>
                    <w:div w:id="1539854911">
                      <w:marLeft w:val="0"/>
                      <w:marRight w:val="0"/>
                      <w:marTop w:val="0"/>
                      <w:marBottom w:val="0"/>
                      <w:divBdr>
                        <w:top w:val="none" w:sz="0" w:space="0" w:color="auto"/>
                        <w:left w:val="none" w:sz="0" w:space="0" w:color="auto"/>
                        <w:bottom w:val="none" w:sz="0" w:space="0" w:color="auto"/>
                        <w:right w:val="none" w:sz="0" w:space="0" w:color="auto"/>
                      </w:divBdr>
                      <w:divsChild>
                        <w:div w:id="1145394688">
                          <w:marLeft w:val="240"/>
                          <w:marRight w:val="0"/>
                          <w:marTop w:val="0"/>
                          <w:marBottom w:val="0"/>
                          <w:divBdr>
                            <w:top w:val="none" w:sz="0" w:space="0" w:color="auto"/>
                            <w:left w:val="none" w:sz="0" w:space="0" w:color="auto"/>
                            <w:bottom w:val="none" w:sz="0" w:space="0" w:color="auto"/>
                            <w:right w:val="none" w:sz="0" w:space="0" w:color="auto"/>
                          </w:divBdr>
                        </w:div>
                      </w:divsChild>
                    </w:div>
                    <w:div w:id="1603610671">
                      <w:marLeft w:val="0"/>
                      <w:marRight w:val="0"/>
                      <w:marTop w:val="0"/>
                      <w:marBottom w:val="0"/>
                      <w:divBdr>
                        <w:top w:val="none" w:sz="0" w:space="0" w:color="auto"/>
                        <w:left w:val="none" w:sz="0" w:space="0" w:color="auto"/>
                        <w:bottom w:val="none" w:sz="0" w:space="0" w:color="auto"/>
                        <w:right w:val="none" w:sz="0" w:space="0" w:color="auto"/>
                      </w:divBdr>
                      <w:divsChild>
                        <w:div w:id="1846087026">
                          <w:marLeft w:val="240"/>
                          <w:marRight w:val="0"/>
                          <w:marTop w:val="0"/>
                          <w:marBottom w:val="0"/>
                          <w:divBdr>
                            <w:top w:val="none" w:sz="0" w:space="0" w:color="auto"/>
                            <w:left w:val="none" w:sz="0" w:space="0" w:color="auto"/>
                            <w:bottom w:val="none" w:sz="0" w:space="0" w:color="auto"/>
                            <w:right w:val="none" w:sz="0" w:space="0" w:color="auto"/>
                          </w:divBdr>
                        </w:div>
                      </w:divsChild>
                    </w:div>
                    <w:div w:id="1582761501">
                      <w:marLeft w:val="0"/>
                      <w:marRight w:val="0"/>
                      <w:marTop w:val="0"/>
                      <w:marBottom w:val="0"/>
                      <w:divBdr>
                        <w:top w:val="none" w:sz="0" w:space="0" w:color="auto"/>
                        <w:left w:val="none" w:sz="0" w:space="0" w:color="auto"/>
                        <w:bottom w:val="none" w:sz="0" w:space="0" w:color="auto"/>
                        <w:right w:val="none" w:sz="0" w:space="0" w:color="auto"/>
                      </w:divBdr>
                      <w:divsChild>
                        <w:div w:id="742525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7123740">
                  <w:marLeft w:val="0"/>
                  <w:marRight w:val="150"/>
                  <w:marTop w:val="150"/>
                  <w:marBottom w:val="135"/>
                  <w:divBdr>
                    <w:top w:val="none" w:sz="0" w:space="0" w:color="auto"/>
                    <w:left w:val="none" w:sz="0" w:space="0" w:color="auto"/>
                    <w:bottom w:val="none" w:sz="0" w:space="0" w:color="auto"/>
                    <w:right w:val="none" w:sz="0" w:space="0" w:color="auto"/>
                  </w:divBdr>
                </w:div>
                <w:div w:id="1756168620">
                  <w:marLeft w:val="0"/>
                  <w:marRight w:val="0"/>
                  <w:marTop w:val="150"/>
                  <w:marBottom w:val="150"/>
                  <w:divBdr>
                    <w:top w:val="none" w:sz="0" w:space="0" w:color="auto"/>
                    <w:left w:val="none" w:sz="0" w:space="0" w:color="auto"/>
                    <w:bottom w:val="none" w:sz="0" w:space="0" w:color="auto"/>
                    <w:right w:val="none" w:sz="0" w:space="0" w:color="auto"/>
                  </w:divBdr>
                  <w:divsChild>
                    <w:div w:id="1994867243">
                      <w:marLeft w:val="0"/>
                      <w:marRight w:val="0"/>
                      <w:marTop w:val="0"/>
                      <w:marBottom w:val="0"/>
                      <w:divBdr>
                        <w:top w:val="none" w:sz="0" w:space="0" w:color="auto"/>
                        <w:left w:val="none" w:sz="0" w:space="0" w:color="auto"/>
                        <w:bottom w:val="none" w:sz="0" w:space="0" w:color="auto"/>
                        <w:right w:val="none" w:sz="0" w:space="0" w:color="auto"/>
                      </w:divBdr>
                      <w:divsChild>
                        <w:div w:id="579414325">
                          <w:marLeft w:val="240"/>
                          <w:marRight w:val="0"/>
                          <w:marTop w:val="0"/>
                          <w:marBottom w:val="0"/>
                          <w:divBdr>
                            <w:top w:val="none" w:sz="0" w:space="0" w:color="auto"/>
                            <w:left w:val="none" w:sz="0" w:space="0" w:color="auto"/>
                            <w:bottom w:val="none" w:sz="0" w:space="0" w:color="auto"/>
                            <w:right w:val="none" w:sz="0" w:space="0" w:color="auto"/>
                          </w:divBdr>
                        </w:div>
                      </w:divsChild>
                    </w:div>
                    <w:div w:id="699010270">
                      <w:marLeft w:val="0"/>
                      <w:marRight w:val="0"/>
                      <w:marTop w:val="0"/>
                      <w:marBottom w:val="0"/>
                      <w:divBdr>
                        <w:top w:val="none" w:sz="0" w:space="0" w:color="auto"/>
                        <w:left w:val="none" w:sz="0" w:space="0" w:color="auto"/>
                        <w:bottom w:val="none" w:sz="0" w:space="0" w:color="auto"/>
                        <w:right w:val="none" w:sz="0" w:space="0" w:color="auto"/>
                      </w:divBdr>
                      <w:divsChild>
                        <w:div w:id="236133646">
                          <w:marLeft w:val="240"/>
                          <w:marRight w:val="0"/>
                          <w:marTop w:val="0"/>
                          <w:marBottom w:val="0"/>
                          <w:divBdr>
                            <w:top w:val="none" w:sz="0" w:space="0" w:color="auto"/>
                            <w:left w:val="none" w:sz="0" w:space="0" w:color="auto"/>
                            <w:bottom w:val="none" w:sz="0" w:space="0" w:color="auto"/>
                            <w:right w:val="none" w:sz="0" w:space="0" w:color="auto"/>
                          </w:divBdr>
                        </w:div>
                      </w:divsChild>
                    </w:div>
                    <w:div w:id="1004356184">
                      <w:marLeft w:val="0"/>
                      <w:marRight w:val="0"/>
                      <w:marTop w:val="0"/>
                      <w:marBottom w:val="0"/>
                      <w:divBdr>
                        <w:top w:val="none" w:sz="0" w:space="0" w:color="auto"/>
                        <w:left w:val="none" w:sz="0" w:space="0" w:color="auto"/>
                        <w:bottom w:val="none" w:sz="0" w:space="0" w:color="auto"/>
                        <w:right w:val="none" w:sz="0" w:space="0" w:color="auto"/>
                      </w:divBdr>
                      <w:divsChild>
                        <w:div w:id="1060789523">
                          <w:marLeft w:val="240"/>
                          <w:marRight w:val="0"/>
                          <w:marTop w:val="0"/>
                          <w:marBottom w:val="0"/>
                          <w:divBdr>
                            <w:top w:val="none" w:sz="0" w:space="0" w:color="auto"/>
                            <w:left w:val="none" w:sz="0" w:space="0" w:color="auto"/>
                            <w:bottom w:val="none" w:sz="0" w:space="0" w:color="auto"/>
                            <w:right w:val="none" w:sz="0" w:space="0" w:color="auto"/>
                          </w:divBdr>
                        </w:div>
                      </w:divsChild>
                    </w:div>
                    <w:div w:id="593712781">
                      <w:marLeft w:val="0"/>
                      <w:marRight w:val="0"/>
                      <w:marTop w:val="0"/>
                      <w:marBottom w:val="0"/>
                      <w:divBdr>
                        <w:top w:val="none" w:sz="0" w:space="0" w:color="auto"/>
                        <w:left w:val="none" w:sz="0" w:space="0" w:color="auto"/>
                        <w:bottom w:val="none" w:sz="0" w:space="0" w:color="auto"/>
                        <w:right w:val="none" w:sz="0" w:space="0" w:color="auto"/>
                      </w:divBdr>
                      <w:divsChild>
                        <w:div w:id="994141299">
                          <w:marLeft w:val="240"/>
                          <w:marRight w:val="0"/>
                          <w:marTop w:val="0"/>
                          <w:marBottom w:val="0"/>
                          <w:divBdr>
                            <w:top w:val="none" w:sz="0" w:space="0" w:color="auto"/>
                            <w:left w:val="none" w:sz="0" w:space="0" w:color="auto"/>
                            <w:bottom w:val="none" w:sz="0" w:space="0" w:color="auto"/>
                            <w:right w:val="none" w:sz="0" w:space="0" w:color="auto"/>
                          </w:divBdr>
                        </w:div>
                      </w:divsChild>
                    </w:div>
                    <w:div w:id="54623512">
                      <w:marLeft w:val="0"/>
                      <w:marRight w:val="0"/>
                      <w:marTop w:val="0"/>
                      <w:marBottom w:val="0"/>
                      <w:divBdr>
                        <w:top w:val="none" w:sz="0" w:space="0" w:color="auto"/>
                        <w:left w:val="none" w:sz="0" w:space="0" w:color="auto"/>
                        <w:bottom w:val="none" w:sz="0" w:space="0" w:color="auto"/>
                        <w:right w:val="none" w:sz="0" w:space="0" w:color="auto"/>
                      </w:divBdr>
                      <w:divsChild>
                        <w:div w:id="1916428051">
                          <w:marLeft w:val="240"/>
                          <w:marRight w:val="0"/>
                          <w:marTop w:val="0"/>
                          <w:marBottom w:val="0"/>
                          <w:divBdr>
                            <w:top w:val="none" w:sz="0" w:space="0" w:color="auto"/>
                            <w:left w:val="none" w:sz="0" w:space="0" w:color="auto"/>
                            <w:bottom w:val="none" w:sz="0" w:space="0" w:color="auto"/>
                            <w:right w:val="none" w:sz="0" w:space="0" w:color="auto"/>
                          </w:divBdr>
                        </w:div>
                      </w:divsChild>
                    </w:div>
                    <w:div w:id="1485585114">
                      <w:marLeft w:val="0"/>
                      <w:marRight w:val="0"/>
                      <w:marTop w:val="0"/>
                      <w:marBottom w:val="0"/>
                      <w:divBdr>
                        <w:top w:val="none" w:sz="0" w:space="0" w:color="auto"/>
                        <w:left w:val="none" w:sz="0" w:space="0" w:color="auto"/>
                        <w:bottom w:val="none" w:sz="0" w:space="0" w:color="auto"/>
                        <w:right w:val="none" w:sz="0" w:space="0" w:color="auto"/>
                      </w:divBdr>
                      <w:divsChild>
                        <w:div w:id="7074926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3094169">
                  <w:marLeft w:val="0"/>
                  <w:marRight w:val="150"/>
                  <w:marTop w:val="150"/>
                  <w:marBottom w:val="135"/>
                  <w:divBdr>
                    <w:top w:val="none" w:sz="0" w:space="0" w:color="auto"/>
                    <w:left w:val="none" w:sz="0" w:space="0" w:color="auto"/>
                    <w:bottom w:val="none" w:sz="0" w:space="0" w:color="auto"/>
                    <w:right w:val="none" w:sz="0" w:space="0" w:color="auto"/>
                  </w:divBdr>
                </w:div>
                <w:div w:id="935089688">
                  <w:marLeft w:val="0"/>
                  <w:marRight w:val="0"/>
                  <w:marTop w:val="150"/>
                  <w:marBottom w:val="150"/>
                  <w:divBdr>
                    <w:top w:val="none" w:sz="0" w:space="0" w:color="auto"/>
                    <w:left w:val="none" w:sz="0" w:space="0" w:color="auto"/>
                    <w:bottom w:val="none" w:sz="0" w:space="0" w:color="auto"/>
                    <w:right w:val="none" w:sz="0" w:space="0" w:color="auto"/>
                  </w:divBdr>
                  <w:divsChild>
                    <w:div w:id="1263613262">
                      <w:marLeft w:val="0"/>
                      <w:marRight w:val="0"/>
                      <w:marTop w:val="0"/>
                      <w:marBottom w:val="0"/>
                      <w:divBdr>
                        <w:top w:val="none" w:sz="0" w:space="0" w:color="auto"/>
                        <w:left w:val="none" w:sz="0" w:space="0" w:color="auto"/>
                        <w:bottom w:val="none" w:sz="0" w:space="0" w:color="auto"/>
                        <w:right w:val="none" w:sz="0" w:space="0" w:color="auto"/>
                      </w:divBdr>
                      <w:divsChild>
                        <w:div w:id="1261715936">
                          <w:marLeft w:val="240"/>
                          <w:marRight w:val="0"/>
                          <w:marTop w:val="0"/>
                          <w:marBottom w:val="0"/>
                          <w:divBdr>
                            <w:top w:val="none" w:sz="0" w:space="0" w:color="auto"/>
                            <w:left w:val="none" w:sz="0" w:space="0" w:color="auto"/>
                            <w:bottom w:val="none" w:sz="0" w:space="0" w:color="auto"/>
                            <w:right w:val="none" w:sz="0" w:space="0" w:color="auto"/>
                          </w:divBdr>
                        </w:div>
                      </w:divsChild>
                    </w:div>
                    <w:div w:id="335882773">
                      <w:marLeft w:val="0"/>
                      <w:marRight w:val="0"/>
                      <w:marTop w:val="0"/>
                      <w:marBottom w:val="0"/>
                      <w:divBdr>
                        <w:top w:val="none" w:sz="0" w:space="0" w:color="auto"/>
                        <w:left w:val="none" w:sz="0" w:space="0" w:color="auto"/>
                        <w:bottom w:val="none" w:sz="0" w:space="0" w:color="auto"/>
                        <w:right w:val="none" w:sz="0" w:space="0" w:color="auto"/>
                      </w:divBdr>
                      <w:divsChild>
                        <w:div w:id="348989487">
                          <w:marLeft w:val="240"/>
                          <w:marRight w:val="0"/>
                          <w:marTop w:val="0"/>
                          <w:marBottom w:val="0"/>
                          <w:divBdr>
                            <w:top w:val="none" w:sz="0" w:space="0" w:color="auto"/>
                            <w:left w:val="none" w:sz="0" w:space="0" w:color="auto"/>
                            <w:bottom w:val="none" w:sz="0" w:space="0" w:color="auto"/>
                            <w:right w:val="none" w:sz="0" w:space="0" w:color="auto"/>
                          </w:divBdr>
                        </w:div>
                      </w:divsChild>
                    </w:div>
                    <w:div w:id="644971650">
                      <w:marLeft w:val="0"/>
                      <w:marRight w:val="0"/>
                      <w:marTop w:val="0"/>
                      <w:marBottom w:val="0"/>
                      <w:divBdr>
                        <w:top w:val="none" w:sz="0" w:space="0" w:color="auto"/>
                        <w:left w:val="none" w:sz="0" w:space="0" w:color="auto"/>
                        <w:bottom w:val="none" w:sz="0" w:space="0" w:color="auto"/>
                        <w:right w:val="none" w:sz="0" w:space="0" w:color="auto"/>
                      </w:divBdr>
                      <w:divsChild>
                        <w:div w:id="3165480">
                          <w:marLeft w:val="240"/>
                          <w:marRight w:val="0"/>
                          <w:marTop w:val="0"/>
                          <w:marBottom w:val="0"/>
                          <w:divBdr>
                            <w:top w:val="none" w:sz="0" w:space="0" w:color="auto"/>
                            <w:left w:val="none" w:sz="0" w:space="0" w:color="auto"/>
                            <w:bottom w:val="none" w:sz="0" w:space="0" w:color="auto"/>
                            <w:right w:val="none" w:sz="0" w:space="0" w:color="auto"/>
                          </w:divBdr>
                        </w:div>
                      </w:divsChild>
                    </w:div>
                    <w:div w:id="376588531">
                      <w:marLeft w:val="0"/>
                      <w:marRight w:val="0"/>
                      <w:marTop w:val="0"/>
                      <w:marBottom w:val="0"/>
                      <w:divBdr>
                        <w:top w:val="none" w:sz="0" w:space="0" w:color="auto"/>
                        <w:left w:val="none" w:sz="0" w:space="0" w:color="auto"/>
                        <w:bottom w:val="none" w:sz="0" w:space="0" w:color="auto"/>
                        <w:right w:val="none" w:sz="0" w:space="0" w:color="auto"/>
                      </w:divBdr>
                      <w:divsChild>
                        <w:div w:id="942490539">
                          <w:marLeft w:val="240"/>
                          <w:marRight w:val="0"/>
                          <w:marTop w:val="0"/>
                          <w:marBottom w:val="0"/>
                          <w:divBdr>
                            <w:top w:val="none" w:sz="0" w:space="0" w:color="auto"/>
                            <w:left w:val="none" w:sz="0" w:space="0" w:color="auto"/>
                            <w:bottom w:val="none" w:sz="0" w:space="0" w:color="auto"/>
                            <w:right w:val="none" w:sz="0" w:space="0" w:color="auto"/>
                          </w:divBdr>
                        </w:div>
                      </w:divsChild>
                    </w:div>
                    <w:div w:id="1358775496">
                      <w:marLeft w:val="0"/>
                      <w:marRight w:val="0"/>
                      <w:marTop w:val="0"/>
                      <w:marBottom w:val="0"/>
                      <w:divBdr>
                        <w:top w:val="none" w:sz="0" w:space="0" w:color="auto"/>
                        <w:left w:val="none" w:sz="0" w:space="0" w:color="auto"/>
                        <w:bottom w:val="none" w:sz="0" w:space="0" w:color="auto"/>
                        <w:right w:val="none" w:sz="0" w:space="0" w:color="auto"/>
                      </w:divBdr>
                      <w:divsChild>
                        <w:div w:id="1119180655">
                          <w:marLeft w:val="240"/>
                          <w:marRight w:val="0"/>
                          <w:marTop w:val="0"/>
                          <w:marBottom w:val="0"/>
                          <w:divBdr>
                            <w:top w:val="none" w:sz="0" w:space="0" w:color="auto"/>
                            <w:left w:val="none" w:sz="0" w:space="0" w:color="auto"/>
                            <w:bottom w:val="none" w:sz="0" w:space="0" w:color="auto"/>
                            <w:right w:val="none" w:sz="0" w:space="0" w:color="auto"/>
                          </w:divBdr>
                        </w:div>
                      </w:divsChild>
                    </w:div>
                    <w:div w:id="1962762371">
                      <w:marLeft w:val="0"/>
                      <w:marRight w:val="0"/>
                      <w:marTop w:val="0"/>
                      <w:marBottom w:val="0"/>
                      <w:divBdr>
                        <w:top w:val="none" w:sz="0" w:space="0" w:color="auto"/>
                        <w:left w:val="none" w:sz="0" w:space="0" w:color="auto"/>
                        <w:bottom w:val="none" w:sz="0" w:space="0" w:color="auto"/>
                        <w:right w:val="none" w:sz="0" w:space="0" w:color="auto"/>
                      </w:divBdr>
                      <w:divsChild>
                        <w:div w:id="13275854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0841607">
                  <w:marLeft w:val="0"/>
                  <w:marRight w:val="150"/>
                  <w:marTop w:val="150"/>
                  <w:marBottom w:val="135"/>
                  <w:divBdr>
                    <w:top w:val="none" w:sz="0" w:space="0" w:color="auto"/>
                    <w:left w:val="none" w:sz="0" w:space="0" w:color="auto"/>
                    <w:bottom w:val="none" w:sz="0" w:space="0" w:color="auto"/>
                    <w:right w:val="none" w:sz="0" w:space="0" w:color="auto"/>
                  </w:divBdr>
                </w:div>
                <w:div w:id="2076196828">
                  <w:marLeft w:val="0"/>
                  <w:marRight w:val="0"/>
                  <w:marTop w:val="150"/>
                  <w:marBottom w:val="150"/>
                  <w:divBdr>
                    <w:top w:val="none" w:sz="0" w:space="0" w:color="auto"/>
                    <w:left w:val="none" w:sz="0" w:space="0" w:color="auto"/>
                    <w:bottom w:val="none" w:sz="0" w:space="0" w:color="auto"/>
                    <w:right w:val="none" w:sz="0" w:space="0" w:color="auto"/>
                  </w:divBdr>
                  <w:divsChild>
                    <w:div w:id="1172797689">
                      <w:marLeft w:val="0"/>
                      <w:marRight w:val="0"/>
                      <w:marTop w:val="0"/>
                      <w:marBottom w:val="0"/>
                      <w:divBdr>
                        <w:top w:val="none" w:sz="0" w:space="0" w:color="auto"/>
                        <w:left w:val="none" w:sz="0" w:space="0" w:color="auto"/>
                        <w:bottom w:val="none" w:sz="0" w:space="0" w:color="auto"/>
                        <w:right w:val="none" w:sz="0" w:space="0" w:color="auto"/>
                      </w:divBdr>
                      <w:divsChild>
                        <w:div w:id="353774543">
                          <w:marLeft w:val="240"/>
                          <w:marRight w:val="0"/>
                          <w:marTop w:val="0"/>
                          <w:marBottom w:val="0"/>
                          <w:divBdr>
                            <w:top w:val="none" w:sz="0" w:space="0" w:color="auto"/>
                            <w:left w:val="none" w:sz="0" w:space="0" w:color="auto"/>
                            <w:bottom w:val="none" w:sz="0" w:space="0" w:color="auto"/>
                            <w:right w:val="none" w:sz="0" w:space="0" w:color="auto"/>
                          </w:divBdr>
                        </w:div>
                      </w:divsChild>
                    </w:div>
                    <w:div w:id="767309183">
                      <w:marLeft w:val="0"/>
                      <w:marRight w:val="0"/>
                      <w:marTop w:val="0"/>
                      <w:marBottom w:val="0"/>
                      <w:divBdr>
                        <w:top w:val="none" w:sz="0" w:space="0" w:color="auto"/>
                        <w:left w:val="none" w:sz="0" w:space="0" w:color="auto"/>
                        <w:bottom w:val="none" w:sz="0" w:space="0" w:color="auto"/>
                        <w:right w:val="none" w:sz="0" w:space="0" w:color="auto"/>
                      </w:divBdr>
                      <w:divsChild>
                        <w:div w:id="302126489">
                          <w:marLeft w:val="240"/>
                          <w:marRight w:val="0"/>
                          <w:marTop w:val="0"/>
                          <w:marBottom w:val="0"/>
                          <w:divBdr>
                            <w:top w:val="none" w:sz="0" w:space="0" w:color="auto"/>
                            <w:left w:val="none" w:sz="0" w:space="0" w:color="auto"/>
                            <w:bottom w:val="none" w:sz="0" w:space="0" w:color="auto"/>
                            <w:right w:val="none" w:sz="0" w:space="0" w:color="auto"/>
                          </w:divBdr>
                        </w:div>
                      </w:divsChild>
                    </w:div>
                    <w:div w:id="1358701645">
                      <w:marLeft w:val="0"/>
                      <w:marRight w:val="0"/>
                      <w:marTop w:val="0"/>
                      <w:marBottom w:val="0"/>
                      <w:divBdr>
                        <w:top w:val="none" w:sz="0" w:space="0" w:color="auto"/>
                        <w:left w:val="none" w:sz="0" w:space="0" w:color="auto"/>
                        <w:bottom w:val="none" w:sz="0" w:space="0" w:color="auto"/>
                        <w:right w:val="none" w:sz="0" w:space="0" w:color="auto"/>
                      </w:divBdr>
                      <w:divsChild>
                        <w:div w:id="1353457575">
                          <w:marLeft w:val="240"/>
                          <w:marRight w:val="0"/>
                          <w:marTop w:val="0"/>
                          <w:marBottom w:val="0"/>
                          <w:divBdr>
                            <w:top w:val="none" w:sz="0" w:space="0" w:color="auto"/>
                            <w:left w:val="none" w:sz="0" w:space="0" w:color="auto"/>
                            <w:bottom w:val="none" w:sz="0" w:space="0" w:color="auto"/>
                            <w:right w:val="none" w:sz="0" w:space="0" w:color="auto"/>
                          </w:divBdr>
                        </w:div>
                      </w:divsChild>
                    </w:div>
                    <w:div w:id="1904220874">
                      <w:marLeft w:val="0"/>
                      <w:marRight w:val="0"/>
                      <w:marTop w:val="0"/>
                      <w:marBottom w:val="0"/>
                      <w:divBdr>
                        <w:top w:val="none" w:sz="0" w:space="0" w:color="auto"/>
                        <w:left w:val="none" w:sz="0" w:space="0" w:color="auto"/>
                        <w:bottom w:val="none" w:sz="0" w:space="0" w:color="auto"/>
                        <w:right w:val="none" w:sz="0" w:space="0" w:color="auto"/>
                      </w:divBdr>
                      <w:divsChild>
                        <w:div w:id="667102010">
                          <w:marLeft w:val="240"/>
                          <w:marRight w:val="0"/>
                          <w:marTop w:val="0"/>
                          <w:marBottom w:val="0"/>
                          <w:divBdr>
                            <w:top w:val="none" w:sz="0" w:space="0" w:color="auto"/>
                            <w:left w:val="none" w:sz="0" w:space="0" w:color="auto"/>
                            <w:bottom w:val="none" w:sz="0" w:space="0" w:color="auto"/>
                            <w:right w:val="none" w:sz="0" w:space="0" w:color="auto"/>
                          </w:divBdr>
                        </w:div>
                      </w:divsChild>
                    </w:div>
                    <w:div w:id="1240561681">
                      <w:marLeft w:val="0"/>
                      <w:marRight w:val="0"/>
                      <w:marTop w:val="0"/>
                      <w:marBottom w:val="0"/>
                      <w:divBdr>
                        <w:top w:val="none" w:sz="0" w:space="0" w:color="auto"/>
                        <w:left w:val="none" w:sz="0" w:space="0" w:color="auto"/>
                        <w:bottom w:val="none" w:sz="0" w:space="0" w:color="auto"/>
                        <w:right w:val="none" w:sz="0" w:space="0" w:color="auto"/>
                      </w:divBdr>
                      <w:divsChild>
                        <w:div w:id="1458526660">
                          <w:marLeft w:val="240"/>
                          <w:marRight w:val="0"/>
                          <w:marTop w:val="0"/>
                          <w:marBottom w:val="0"/>
                          <w:divBdr>
                            <w:top w:val="none" w:sz="0" w:space="0" w:color="auto"/>
                            <w:left w:val="none" w:sz="0" w:space="0" w:color="auto"/>
                            <w:bottom w:val="none" w:sz="0" w:space="0" w:color="auto"/>
                            <w:right w:val="none" w:sz="0" w:space="0" w:color="auto"/>
                          </w:divBdr>
                        </w:div>
                      </w:divsChild>
                    </w:div>
                    <w:div w:id="1169099576">
                      <w:marLeft w:val="0"/>
                      <w:marRight w:val="0"/>
                      <w:marTop w:val="0"/>
                      <w:marBottom w:val="0"/>
                      <w:divBdr>
                        <w:top w:val="none" w:sz="0" w:space="0" w:color="auto"/>
                        <w:left w:val="none" w:sz="0" w:space="0" w:color="auto"/>
                        <w:bottom w:val="none" w:sz="0" w:space="0" w:color="auto"/>
                        <w:right w:val="none" w:sz="0" w:space="0" w:color="auto"/>
                      </w:divBdr>
                      <w:divsChild>
                        <w:div w:id="1598754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7099982">
                  <w:marLeft w:val="0"/>
                  <w:marRight w:val="150"/>
                  <w:marTop w:val="150"/>
                  <w:marBottom w:val="135"/>
                  <w:divBdr>
                    <w:top w:val="none" w:sz="0" w:space="0" w:color="auto"/>
                    <w:left w:val="none" w:sz="0" w:space="0" w:color="auto"/>
                    <w:bottom w:val="none" w:sz="0" w:space="0" w:color="auto"/>
                    <w:right w:val="none" w:sz="0" w:space="0" w:color="auto"/>
                  </w:divBdr>
                </w:div>
                <w:div w:id="1166364278">
                  <w:marLeft w:val="0"/>
                  <w:marRight w:val="0"/>
                  <w:marTop w:val="150"/>
                  <w:marBottom w:val="150"/>
                  <w:divBdr>
                    <w:top w:val="none" w:sz="0" w:space="0" w:color="auto"/>
                    <w:left w:val="none" w:sz="0" w:space="0" w:color="auto"/>
                    <w:bottom w:val="none" w:sz="0" w:space="0" w:color="auto"/>
                    <w:right w:val="none" w:sz="0" w:space="0" w:color="auto"/>
                  </w:divBdr>
                  <w:divsChild>
                    <w:div w:id="489098197">
                      <w:marLeft w:val="0"/>
                      <w:marRight w:val="0"/>
                      <w:marTop w:val="0"/>
                      <w:marBottom w:val="0"/>
                      <w:divBdr>
                        <w:top w:val="none" w:sz="0" w:space="0" w:color="auto"/>
                        <w:left w:val="none" w:sz="0" w:space="0" w:color="auto"/>
                        <w:bottom w:val="none" w:sz="0" w:space="0" w:color="auto"/>
                        <w:right w:val="none" w:sz="0" w:space="0" w:color="auto"/>
                      </w:divBdr>
                      <w:divsChild>
                        <w:div w:id="164516263">
                          <w:marLeft w:val="240"/>
                          <w:marRight w:val="0"/>
                          <w:marTop w:val="0"/>
                          <w:marBottom w:val="0"/>
                          <w:divBdr>
                            <w:top w:val="none" w:sz="0" w:space="0" w:color="auto"/>
                            <w:left w:val="none" w:sz="0" w:space="0" w:color="auto"/>
                            <w:bottom w:val="none" w:sz="0" w:space="0" w:color="auto"/>
                            <w:right w:val="none" w:sz="0" w:space="0" w:color="auto"/>
                          </w:divBdr>
                        </w:div>
                      </w:divsChild>
                    </w:div>
                    <w:div w:id="996958635">
                      <w:marLeft w:val="0"/>
                      <w:marRight w:val="0"/>
                      <w:marTop w:val="0"/>
                      <w:marBottom w:val="0"/>
                      <w:divBdr>
                        <w:top w:val="none" w:sz="0" w:space="0" w:color="auto"/>
                        <w:left w:val="none" w:sz="0" w:space="0" w:color="auto"/>
                        <w:bottom w:val="none" w:sz="0" w:space="0" w:color="auto"/>
                        <w:right w:val="none" w:sz="0" w:space="0" w:color="auto"/>
                      </w:divBdr>
                      <w:divsChild>
                        <w:div w:id="1986082438">
                          <w:marLeft w:val="240"/>
                          <w:marRight w:val="0"/>
                          <w:marTop w:val="0"/>
                          <w:marBottom w:val="0"/>
                          <w:divBdr>
                            <w:top w:val="none" w:sz="0" w:space="0" w:color="auto"/>
                            <w:left w:val="none" w:sz="0" w:space="0" w:color="auto"/>
                            <w:bottom w:val="none" w:sz="0" w:space="0" w:color="auto"/>
                            <w:right w:val="none" w:sz="0" w:space="0" w:color="auto"/>
                          </w:divBdr>
                        </w:div>
                      </w:divsChild>
                    </w:div>
                    <w:div w:id="886724868">
                      <w:marLeft w:val="0"/>
                      <w:marRight w:val="0"/>
                      <w:marTop w:val="0"/>
                      <w:marBottom w:val="0"/>
                      <w:divBdr>
                        <w:top w:val="none" w:sz="0" w:space="0" w:color="auto"/>
                        <w:left w:val="none" w:sz="0" w:space="0" w:color="auto"/>
                        <w:bottom w:val="none" w:sz="0" w:space="0" w:color="auto"/>
                        <w:right w:val="none" w:sz="0" w:space="0" w:color="auto"/>
                      </w:divBdr>
                      <w:divsChild>
                        <w:div w:id="2039309447">
                          <w:marLeft w:val="240"/>
                          <w:marRight w:val="0"/>
                          <w:marTop w:val="0"/>
                          <w:marBottom w:val="0"/>
                          <w:divBdr>
                            <w:top w:val="none" w:sz="0" w:space="0" w:color="auto"/>
                            <w:left w:val="none" w:sz="0" w:space="0" w:color="auto"/>
                            <w:bottom w:val="none" w:sz="0" w:space="0" w:color="auto"/>
                            <w:right w:val="none" w:sz="0" w:space="0" w:color="auto"/>
                          </w:divBdr>
                        </w:div>
                      </w:divsChild>
                    </w:div>
                    <w:div w:id="247345878">
                      <w:marLeft w:val="0"/>
                      <w:marRight w:val="0"/>
                      <w:marTop w:val="0"/>
                      <w:marBottom w:val="0"/>
                      <w:divBdr>
                        <w:top w:val="none" w:sz="0" w:space="0" w:color="auto"/>
                        <w:left w:val="none" w:sz="0" w:space="0" w:color="auto"/>
                        <w:bottom w:val="none" w:sz="0" w:space="0" w:color="auto"/>
                        <w:right w:val="none" w:sz="0" w:space="0" w:color="auto"/>
                      </w:divBdr>
                      <w:divsChild>
                        <w:div w:id="235093690">
                          <w:marLeft w:val="240"/>
                          <w:marRight w:val="0"/>
                          <w:marTop w:val="0"/>
                          <w:marBottom w:val="0"/>
                          <w:divBdr>
                            <w:top w:val="none" w:sz="0" w:space="0" w:color="auto"/>
                            <w:left w:val="none" w:sz="0" w:space="0" w:color="auto"/>
                            <w:bottom w:val="none" w:sz="0" w:space="0" w:color="auto"/>
                            <w:right w:val="none" w:sz="0" w:space="0" w:color="auto"/>
                          </w:divBdr>
                        </w:div>
                      </w:divsChild>
                    </w:div>
                    <w:div w:id="1854371241">
                      <w:marLeft w:val="0"/>
                      <w:marRight w:val="0"/>
                      <w:marTop w:val="0"/>
                      <w:marBottom w:val="0"/>
                      <w:divBdr>
                        <w:top w:val="none" w:sz="0" w:space="0" w:color="auto"/>
                        <w:left w:val="none" w:sz="0" w:space="0" w:color="auto"/>
                        <w:bottom w:val="none" w:sz="0" w:space="0" w:color="auto"/>
                        <w:right w:val="none" w:sz="0" w:space="0" w:color="auto"/>
                      </w:divBdr>
                      <w:divsChild>
                        <w:div w:id="1614165362">
                          <w:marLeft w:val="240"/>
                          <w:marRight w:val="0"/>
                          <w:marTop w:val="0"/>
                          <w:marBottom w:val="0"/>
                          <w:divBdr>
                            <w:top w:val="none" w:sz="0" w:space="0" w:color="auto"/>
                            <w:left w:val="none" w:sz="0" w:space="0" w:color="auto"/>
                            <w:bottom w:val="none" w:sz="0" w:space="0" w:color="auto"/>
                            <w:right w:val="none" w:sz="0" w:space="0" w:color="auto"/>
                          </w:divBdr>
                        </w:div>
                      </w:divsChild>
                    </w:div>
                    <w:div w:id="258755784">
                      <w:marLeft w:val="0"/>
                      <w:marRight w:val="0"/>
                      <w:marTop w:val="0"/>
                      <w:marBottom w:val="0"/>
                      <w:divBdr>
                        <w:top w:val="none" w:sz="0" w:space="0" w:color="auto"/>
                        <w:left w:val="none" w:sz="0" w:space="0" w:color="auto"/>
                        <w:bottom w:val="none" w:sz="0" w:space="0" w:color="auto"/>
                        <w:right w:val="none" w:sz="0" w:space="0" w:color="auto"/>
                      </w:divBdr>
                      <w:divsChild>
                        <w:div w:id="1670643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33610522">
                  <w:marLeft w:val="0"/>
                  <w:marRight w:val="150"/>
                  <w:marTop w:val="150"/>
                  <w:marBottom w:val="135"/>
                  <w:divBdr>
                    <w:top w:val="none" w:sz="0" w:space="0" w:color="auto"/>
                    <w:left w:val="none" w:sz="0" w:space="0" w:color="auto"/>
                    <w:bottom w:val="none" w:sz="0" w:space="0" w:color="auto"/>
                    <w:right w:val="none" w:sz="0" w:space="0" w:color="auto"/>
                  </w:divBdr>
                </w:div>
                <w:div w:id="1174370410">
                  <w:marLeft w:val="0"/>
                  <w:marRight w:val="0"/>
                  <w:marTop w:val="150"/>
                  <w:marBottom w:val="150"/>
                  <w:divBdr>
                    <w:top w:val="none" w:sz="0" w:space="0" w:color="auto"/>
                    <w:left w:val="none" w:sz="0" w:space="0" w:color="auto"/>
                    <w:bottom w:val="none" w:sz="0" w:space="0" w:color="auto"/>
                    <w:right w:val="none" w:sz="0" w:space="0" w:color="auto"/>
                  </w:divBdr>
                  <w:divsChild>
                    <w:div w:id="483590305">
                      <w:marLeft w:val="0"/>
                      <w:marRight w:val="0"/>
                      <w:marTop w:val="0"/>
                      <w:marBottom w:val="0"/>
                      <w:divBdr>
                        <w:top w:val="none" w:sz="0" w:space="0" w:color="auto"/>
                        <w:left w:val="none" w:sz="0" w:space="0" w:color="auto"/>
                        <w:bottom w:val="none" w:sz="0" w:space="0" w:color="auto"/>
                        <w:right w:val="none" w:sz="0" w:space="0" w:color="auto"/>
                      </w:divBdr>
                      <w:divsChild>
                        <w:div w:id="1299802500">
                          <w:marLeft w:val="240"/>
                          <w:marRight w:val="0"/>
                          <w:marTop w:val="0"/>
                          <w:marBottom w:val="0"/>
                          <w:divBdr>
                            <w:top w:val="none" w:sz="0" w:space="0" w:color="auto"/>
                            <w:left w:val="none" w:sz="0" w:space="0" w:color="auto"/>
                            <w:bottom w:val="none" w:sz="0" w:space="0" w:color="auto"/>
                            <w:right w:val="none" w:sz="0" w:space="0" w:color="auto"/>
                          </w:divBdr>
                        </w:div>
                      </w:divsChild>
                    </w:div>
                    <w:div w:id="637995422">
                      <w:marLeft w:val="0"/>
                      <w:marRight w:val="0"/>
                      <w:marTop w:val="0"/>
                      <w:marBottom w:val="0"/>
                      <w:divBdr>
                        <w:top w:val="none" w:sz="0" w:space="0" w:color="auto"/>
                        <w:left w:val="none" w:sz="0" w:space="0" w:color="auto"/>
                        <w:bottom w:val="none" w:sz="0" w:space="0" w:color="auto"/>
                        <w:right w:val="none" w:sz="0" w:space="0" w:color="auto"/>
                      </w:divBdr>
                      <w:divsChild>
                        <w:div w:id="658732631">
                          <w:marLeft w:val="240"/>
                          <w:marRight w:val="0"/>
                          <w:marTop w:val="0"/>
                          <w:marBottom w:val="0"/>
                          <w:divBdr>
                            <w:top w:val="none" w:sz="0" w:space="0" w:color="auto"/>
                            <w:left w:val="none" w:sz="0" w:space="0" w:color="auto"/>
                            <w:bottom w:val="none" w:sz="0" w:space="0" w:color="auto"/>
                            <w:right w:val="none" w:sz="0" w:space="0" w:color="auto"/>
                          </w:divBdr>
                        </w:div>
                      </w:divsChild>
                    </w:div>
                    <w:div w:id="1245795339">
                      <w:marLeft w:val="0"/>
                      <w:marRight w:val="0"/>
                      <w:marTop w:val="0"/>
                      <w:marBottom w:val="0"/>
                      <w:divBdr>
                        <w:top w:val="none" w:sz="0" w:space="0" w:color="auto"/>
                        <w:left w:val="none" w:sz="0" w:space="0" w:color="auto"/>
                        <w:bottom w:val="none" w:sz="0" w:space="0" w:color="auto"/>
                        <w:right w:val="none" w:sz="0" w:space="0" w:color="auto"/>
                      </w:divBdr>
                      <w:divsChild>
                        <w:div w:id="1898199696">
                          <w:marLeft w:val="240"/>
                          <w:marRight w:val="0"/>
                          <w:marTop w:val="0"/>
                          <w:marBottom w:val="0"/>
                          <w:divBdr>
                            <w:top w:val="none" w:sz="0" w:space="0" w:color="auto"/>
                            <w:left w:val="none" w:sz="0" w:space="0" w:color="auto"/>
                            <w:bottom w:val="none" w:sz="0" w:space="0" w:color="auto"/>
                            <w:right w:val="none" w:sz="0" w:space="0" w:color="auto"/>
                          </w:divBdr>
                        </w:div>
                      </w:divsChild>
                    </w:div>
                    <w:div w:id="1206067004">
                      <w:marLeft w:val="0"/>
                      <w:marRight w:val="0"/>
                      <w:marTop w:val="0"/>
                      <w:marBottom w:val="0"/>
                      <w:divBdr>
                        <w:top w:val="none" w:sz="0" w:space="0" w:color="auto"/>
                        <w:left w:val="none" w:sz="0" w:space="0" w:color="auto"/>
                        <w:bottom w:val="none" w:sz="0" w:space="0" w:color="auto"/>
                        <w:right w:val="none" w:sz="0" w:space="0" w:color="auto"/>
                      </w:divBdr>
                      <w:divsChild>
                        <w:div w:id="1226379167">
                          <w:marLeft w:val="240"/>
                          <w:marRight w:val="0"/>
                          <w:marTop w:val="0"/>
                          <w:marBottom w:val="0"/>
                          <w:divBdr>
                            <w:top w:val="none" w:sz="0" w:space="0" w:color="auto"/>
                            <w:left w:val="none" w:sz="0" w:space="0" w:color="auto"/>
                            <w:bottom w:val="none" w:sz="0" w:space="0" w:color="auto"/>
                            <w:right w:val="none" w:sz="0" w:space="0" w:color="auto"/>
                          </w:divBdr>
                        </w:div>
                      </w:divsChild>
                    </w:div>
                    <w:div w:id="457340755">
                      <w:marLeft w:val="0"/>
                      <w:marRight w:val="0"/>
                      <w:marTop w:val="0"/>
                      <w:marBottom w:val="0"/>
                      <w:divBdr>
                        <w:top w:val="none" w:sz="0" w:space="0" w:color="auto"/>
                        <w:left w:val="none" w:sz="0" w:space="0" w:color="auto"/>
                        <w:bottom w:val="none" w:sz="0" w:space="0" w:color="auto"/>
                        <w:right w:val="none" w:sz="0" w:space="0" w:color="auto"/>
                      </w:divBdr>
                      <w:divsChild>
                        <w:div w:id="1651520453">
                          <w:marLeft w:val="240"/>
                          <w:marRight w:val="0"/>
                          <w:marTop w:val="0"/>
                          <w:marBottom w:val="0"/>
                          <w:divBdr>
                            <w:top w:val="none" w:sz="0" w:space="0" w:color="auto"/>
                            <w:left w:val="none" w:sz="0" w:space="0" w:color="auto"/>
                            <w:bottom w:val="none" w:sz="0" w:space="0" w:color="auto"/>
                            <w:right w:val="none" w:sz="0" w:space="0" w:color="auto"/>
                          </w:divBdr>
                        </w:div>
                      </w:divsChild>
                    </w:div>
                    <w:div w:id="1140924890">
                      <w:marLeft w:val="0"/>
                      <w:marRight w:val="0"/>
                      <w:marTop w:val="0"/>
                      <w:marBottom w:val="0"/>
                      <w:divBdr>
                        <w:top w:val="none" w:sz="0" w:space="0" w:color="auto"/>
                        <w:left w:val="none" w:sz="0" w:space="0" w:color="auto"/>
                        <w:bottom w:val="none" w:sz="0" w:space="0" w:color="auto"/>
                        <w:right w:val="none" w:sz="0" w:space="0" w:color="auto"/>
                      </w:divBdr>
                      <w:divsChild>
                        <w:div w:id="1695156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64398212">
                  <w:marLeft w:val="0"/>
                  <w:marRight w:val="150"/>
                  <w:marTop w:val="150"/>
                  <w:marBottom w:val="135"/>
                  <w:divBdr>
                    <w:top w:val="none" w:sz="0" w:space="0" w:color="auto"/>
                    <w:left w:val="none" w:sz="0" w:space="0" w:color="auto"/>
                    <w:bottom w:val="none" w:sz="0" w:space="0" w:color="auto"/>
                    <w:right w:val="none" w:sz="0" w:space="0" w:color="auto"/>
                  </w:divBdr>
                </w:div>
                <w:div w:id="1745950386">
                  <w:marLeft w:val="0"/>
                  <w:marRight w:val="0"/>
                  <w:marTop w:val="150"/>
                  <w:marBottom w:val="150"/>
                  <w:divBdr>
                    <w:top w:val="none" w:sz="0" w:space="0" w:color="auto"/>
                    <w:left w:val="none" w:sz="0" w:space="0" w:color="auto"/>
                    <w:bottom w:val="none" w:sz="0" w:space="0" w:color="auto"/>
                    <w:right w:val="none" w:sz="0" w:space="0" w:color="auto"/>
                  </w:divBdr>
                  <w:divsChild>
                    <w:div w:id="724989401">
                      <w:marLeft w:val="0"/>
                      <w:marRight w:val="0"/>
                      <w:marTop w:val="0"/>
                      <w:marBottom w:val="0"/>
                      <w:divBdr>
                        <w:top w:val="none" w:sz="0" w:space="0" w:color="auto"/>
                        <w:left w:val="none" w:sz="0" w:space="0" w:color="auto"/>
                        <w:bottom w:val="none" w:sz="0" w:space="0" w:color="auto"/>
                        <w:right w:val="none" w:sz="0" w:space="0" w:color="auto"/>
                      </w:divBdr>
                      <w:divsChild>
                        <w:div w:id="2029863438">
                          <w:marLeft w:val="240"/>
                          <w:marRight w:val="0"/>
                          <w:marTop w:val="0"/>
                          <w:marBottom w:val="0"/>
                          <w:divBdr>
                            <w:top w:val="none" w:sz="0" w:space="0" w:color="auto"/>
                            <w:left w:val="none" w:sz="0" w:space="0" w:color="auto"/>
                            <w:bottom w:val="none" w:sz="0" w:space="0" w:color="auto"/>
                            <w:right w:val="none" w:sz="0" w:space="0" w:color="auto"/>
                          </w:divBdr>
                        </w:div>
                      </w:divsChild>
                    </w:div>
                    <w:div w:id="1705398305">
                      <w:marLeft w:val="0"/>
                      <w:marRight w:val="0"/>
                      <w:marTop w:val="0"/>
                      <w:marBottom w:val="0"/>
                      <w:divBdr>
                        <w:top w:val="none" w:sz="0" w:space="0" w:color="auto"/>
                        <w:left w:val="none" w:sz="0" w:space="0" w:color="auto"/>
                        <w:bottom w:val="none" w:sz="0" w:space="0" w:color="auto"/>
                        <w:right w:val="none" w:sz="0" w:space="0" w:color="auto"/>
                      </w:divBdr>
                      <w:divsChild>
                        <w:div w:id="877011149">
                          <w:marLeft w:val="240"/>
                          <w:marRight w:val="0"/>
                          <w:marTop w:val="0"/>
                          <w:marBottom w:val="0"/>
                          <w:divBdr>
                            <w:top w:val="none" w:sz="0" w:space="0" w:color="auto"/>
                            <w:left w:val="none" w:sz="0" w:space="0" w:color="auto"/>
                            <w:bottom w:val="none" w:sz="0" w:space="0" w:color="auto"/>
                            <w:right w:val="none" w:sz="0" w:space="0" w:color="auto"/>
                          </w:divBdr>
                        </w:div>
                      </w:divsChild>
                    </w:div>
                    <w:div w:id="792603233">
                      <w:marLeft w:val="0"/>
                      <w:marRight w:val="0"/>
                      <w:marTop w:val="0"/>
                      <w:marBottom w:val="0"/>
                      <w:divBdr>
                        <w:top w:val="none" w:sz="0" w:space="0" w:color="auto"/>
                        <w:left w:val="none" w:sz="0" w:space="0" w:color="auto"/>
                        <w:bottom w:val="none" w:sz="0" w:space="0" w:color="auto"/>
                        <w:right w:val="none" w:sz="0" w:space="0" w:color="auto"/>
                      </w:divBdr>
                      <w:divsChild>
                        <w:div w:id="721252354">
                          <w:marLeft w:val="240"/>
                          <w:marRight w:val="0"/>
                          <w:marTop w:val="0"/>
                          <w:marBottom w:val="0"/>
                          <w:divBdr>
                            <w:top w:val="none" w:sz="0" w:space="0" w:color="auto"/>
                            <w:left w:val="none" w:sz="0" w:space="0" w:color="auto"/>
                            <w:bottom w:val="none" w:sz="0" w:space="0" w:color="auto"/>
                            <w:right w:val="none" w:sz="0" w:space="0" w:color="auto"/>
                          </w:divBdr>
                        </w:div>
                      </w:divsChild>
                    </w:div>
                    <w:div w:id="297607177">
                      <w:marLeft w:val="0"/>
                      <w:marRight w:val="0"/>
                      <w:marTop w:val="0"/>
                      <w:marBottom w:val="0"/>
                      <w:divBdr>
                        <w:top w:val="none" w:sz="0" w:space="0" w:color="auto"/>
                        <w:left w:val="none" w:sz="0" w:space="0" w:color="auto"/>
                        <w:bottom w:val="none" w:sz="0" w:space="0" w:color="auto"/>
                        <w:right w:val="none" w:sz="0" w:space="0" w:color="auto"/>
                      </w:divBdr>
                      <w:divsChild>
                        <w:div w:id="1358194465">
                          <w:marLeft w:val="240"/>
                          <w:marRight w:val="0"/>
                          <w:marTop w:val="0"/>
                          <w:marBottom w:val="0"/>
                          <w:divBdr>
                            <w:top w:val="none" w:sz="0" w:space="0" w:color="auto"/>
                            <w:left w:val="none" w:sz="0" w:space="0" w:color="auto"/>
                            <w:bottom w:val="none" w:sz="0" w:space="0" w:color="auto"/>
                            <w:right w:val="none" w:sz="0" w:space="0" w:color="auto"/>
                          </w:divBdr>
                        </w:div>
                      </w:divsChild>
                    </w:div>
                    <w:div w:id="585767459">
                      <w:marLeft w:val="0"/>
                      <w:marRight w:val="0"/>
                      <w:marTop w:val="0"/>
                      <w:marBottom w:val="0"/>
                      <w:divBdr>
                        <w:top w:val="none" w:sz="0" w:space="0" w:color="auto"/>
                        <w:left w:val="none" w:sz="0" w:space="0" w:color="auto"/>
                        <w:bottom w:val="none" w:sz="0" w:space="0" w:color="auto"/>
                        <w:right w:val="none" w:sz="0" w:space="0" w:color="auto"/>
                      </w:divBdr>
                      <w:divsChild>
                        <w:div w:id="2118405660">
                          <w:marLeft w:val="240"/>
                          <w:marRight w:val="0"/>
                          <w:marTop w:val="0"/>
                          <w:marBottom w:val="0"/>
                          <w:divBdr>
                            <w:top w:val="none" w:sz="0" w:space="0" w:color="auto"/>
                            <w:left w:val="none" w:sz="0" w:space="0" w:color="auto"/>
                            <w:bottom w:val="none" w:sz="0" w:space="0" w:color="auto"/>
                            <w:right w:val="none" w:sz="0" w:space="0" w:color="auto"/>
                          </w:divBdr>
                        </w:div>
                      </w:divsChild>
                    </w:div>
                    <w:div w:id="294607728">
                      <w:marLeft w:val="0"/>
                      <w:marRight w:val="0"/>
                      <w:marTop w:val="0"/>
                      <w:marBottom w:val="0"/>
                      <w:divBdr>
                        <w:top w:val="none" w:sz="0" w:space="0" w:color="auto"/>
                        <w:left w:val="none" w:sz="0" w:space="0" w:color="auto"/>
                        <w:bottom w:val="none" w:sz="0" w:space="0" w:color="auto"/>
                        <w:right w:val="none" w:sz="0" w:space="0" w:color="auto"/>
                      </w:divBdr>
                      <w:divsChild>
                        <w:div w:id="11509000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91034707">
                  <w:marLeft w:val="0"/>
                  <w:marRight w:val="150"/>
                  <w:marTop w:val="150"/>
                  <w:marBottom w:val="135"/>
                  <w:divBdr>
                    <w:top w:val="none" w:sz="0" w:space="0" w:color="auto"/>
                    <w:left w:val="none" w:sz="0" w:space="0" w:color="auto"/>
                    <w:bottom w:val="none" w:sz="0" w:space="0" w:color="auto"/>
                    <w:right w:val="none" w:sz="0" w:space="0" w:color="auto"/>
                  </w:divBdr>
                </w:div>
                <w:div w:id="994727885">
                  <w:marLeft w:val="0"/>
                  <w:marRight w:val="0"/>
                  <w:marTop w:val="150"/>
                  <w:marBottom w:val="150"/>
                  <w:divBdr>
                    <w:top w:val="none" w:sz="0" w:space="0" w:color="auto"/>
                    <w:left w:val="none" w:sz="0" w:space="0" w:color="auto"/>
                    <w:bottom w:val="none" w:sz="0" w:space="0" w:color="auto"/>
                    <w:right w:val="none" w:sz="0" w:space="0" w:color="auto"/>
                  </w:divBdr>
                  <w:divsChild>
                    <w:div w:id="828132228">
                      <w:marLeft w:val="0"/>
                      <w:marRight w:val="0"/>
                      <w:marTop w:val="0"/>
                      <w:marBottom w:val="0"/>
                      <w:divBdr>
                        <w:top w:val="none" w:sz="0" w:space="0" w:color="auto"/>
                        <w:left w:val="none" w:sz="0" w:space="0" w:color="auto"/>
                        <w:bottom w:val="none" w:sz="0" w:space="0" w:color="auto"/>
                        <w:right w:val="none" w:sz="0" w:space="0" w:color="auto"/>
                      </w:divBdr>
                      <w:divsChild>
                        <w:div w:id="1328895794">
                          <w:marLeft w:val="240"/>
                          <w:marRight w:val="0"/>
                          <w:marTop w:val="0"/>
                          <w:marBottom w:val="0"/>
                          <w:divBdr>
                            <w:top w:val="none" w:sz="0" w:space="0" w:color="auto"/>
                            <w:left w:val="none" w:sz="0" w:space="0" w:color="auto"/>
                            <w:bottom w:val="none" w:sz="0" w:space="0" w:color="auto"/>
                            <w:right w:val="none" w:sz="0" w:space="0" w:color="auto"/>
                          </w:divBdr>
                        </w:div>
                      </w:divsChild>
                    </w:div>
                    <w:div w:id="1469669364">
                      <w:marLeft w:val="0"/>
                      <w:marRight w:val="0"/>
                      <w:marTop w:val="0"/>
                      <w:marBottom w:val="0"/>
                      <w:divBdr>
                        <w:top w:val="none" w:sz="0" w:space="0" w:color="auto"/>
                        <w:left w:val="none" w:sz="0" w:space="0" w:color="auto"/>
                        <w:bottom w:val="none" w:sz="0" w:space="0" w:color="auto"/>
                        <w:right w:val="none" w:sz="0" w:space="0" w:color="auto"/>
                      </w:divBdr>
                      <w:divsChild>
                        <w:div w:id="823855817">
                          <w:marLeft w:val="240"/>
                          <w:marRight w:val="0"/>
                          <w:marTop w:val="0"/>
                          <w:marBottom w:val="0"/>
                          <w:divBdr>
                            <w:top w:val="none" w:sz="0" w:space="0" w:color="auto"/>
                            <w:left w:val="none" w:sz="0" w:space="0" w:color="auto"/>
                            <w:bottom w:val="none" w:sz="0" w:space="0" w:color="auto"/>
                            <w:right w:val="none" w:sz="0" w:space="0" w:color="auto"/>
                          </w:divBdr>
                        </w:div>
                      </w:divsChild>
                    </w:div>
                    <w:div w:id="1586912795">
                      <w:marLeft w:val="0"/>
                      <w:marRight w:val="0"/>
                      <w:marTop w:val="0"/>
                      <w:marBottom w:val="0"/>
                      <w:divBdr>
                        <w:top w:val="none" w:sz="0" w:space="0" w:color="auto"/>
                        <w:left w:val="none" w:sz="0" w:space="0" w:color="auto"/>
                        <w:bottom w:val="none" w:sz="0" w:space="0" w:color="auto"/>
                        <w:right w:val="none" w:sz="0" w:space="0" w:color="auto"/>
                      </w:divBdr>
                      <w:divsChild>
                        <w:div w:id="727732085">
                          <w:marLeft w:val="240"/>
                          <w:marRight w:val="0"/>
                          <w:marTop w:val="0"/>
                          <w:marBottom w:val="0"/>
                          <w:divBdr>
                            <w:top w:val="none" w:sz="0" w:space="0" w:color="auto"/>
                            <w:left w:val="none" w:sz="0" w:space="0" w:color="auto"/>
                            <w:bottom w:val="none" w:sz="0" w:space="0" w:color="auto"/>
                            <w:right w:val="none" w:sz="0" w:space="0" w:color="auto"/>
                          </w:divBdr>
                        </w:div>
                      </w:divsChild>
                    </w:div>
                    <w:div w:id="1697845925">
                      <w:marLeft w:val="0"/>
                      <w:marRight w:val="0"/>
                      <w:marTop w:val="0"/>
                      <w:marBottom w:val="0"/>
                      <w:divBdr>
                        <w:top w:val="none" w:sz="0" w:space="0" w:color="auto"/>
                        <w:left w:val="none" w:sz="0" w:space="0" w:color="auto"/>
                        <w:bottom w:val="none" w:sz="0" w:space="0" w:color="auto"/>
                        <w:right w:val="none" w:sz="0" w:space="0" w:color="auto"/>
                      </w:divBdr>
                      <w:divsChild>
                        <w:div w:id="1715084509">
                          <w:marLeft w:val="240"/>
                          <w:marRight w:val="0"/>
                          <w:marTop w:val="0"/>
                          <w:marBottom w:val="0"/>
                          <w:divBdr>
                            <w:top w:val="none" w:sz="0" w:space="0" w:color="auto"/>
                            <w:left w:val="none" w:sz="0" w:space="0" w:color="auto"/>
                            <w:bottom w:val="none" w:sz="0" w:space="0" w:color="auto"/>
                            <w:right w:val="none" w:sz="0" w:space="0" w:color="auto"/>
                          </w:divBdr>
                        </w:div>
                      </w:divsChild>
                    </w:div>
                    <w:div w:id="1197154456">
                      <w:marLeft w:val="0"/>
                      <w:marRight w:val="0"/>
                      <w:marTop w:val="0"/>
                      <w:marBottom w:val="0"/>
                      <w:divBdr>
                        <w:top w:val="none" w:sz="0" w:space="0" w:color="auto"/>
                        <w:left w:val="none" w:sz="0" w:space="0" w:color="auto"/>
                        <w:bottom w:val="none" w:sz="0" w:space="0" w:color="auto"/>
                        <w:right w:val="none" w:sz="0" w:space="0" w:color="auto"/>
                      </w:divBdr>
                      <w:divsChild>
                        <w:div w:id="1104614006">
                          <w:marLeft w:val="240"/>
                          <w:marRight w:val="0"/>
                          <w:marTop w:val="0"/>
                          <w:marBottom w:val="0"/>
                          <w:divBdr>
                            <w:top w:val="none" w:sz="0" w:space="0" w:color="auto"/>
                            <w:left w:val="none" w:sz="0" w:space="0" w:color="auto"/>
                            <w:bottom w:val="none" w:sz="0" w:space="0" w:color="auto"/>
                            <w:right w:val="none" w:sz="0" w:space="0" w:color="auto"/>
                          </w:divBdr>
                        </w:div>
                      </w:divsChild>
                    </w:div>
                    <w:div w:id="1368096758">
                      <w:marLeft w:val="0"/>
                      <w:marRight w:val="0"/>
                      <w:marTop w:val="0"/>
                      <w:marBottom w:val="0"/>
                      <w:divBdr>
                        <w:top w:val="none" w:sz="0" w:space="0" w:color="auto"/>
                        <w:left w:val="none" w:sz="0" w:space="0" w:color="auto"/>
                        <w:bottom w:val="none" w:sz="0" w:space="0" w:color="auto"/>
                        <w:right w:val="none" w:sz="0" w:space="0" w:color="auto"/>
                      </w:divBdr>
                      <w:divsChild>
                        <w:div w:id="1932738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3489424">
                  <w:marLeft w:val="0"/>
                  <w:marRight w:val="150"/>
                  <w:marTop w:val="150"/>
                  <w:marBottom w:val="135"/>
                  <w:divBdr>
                    <w:top w:val="none" w:sz="0" w:space="0" w:color="auto"/>
                    <w:left w:val="none" w:sz="0" w:space="0" w:color="auto"/>
                    <w:bottom w:val="none" w:sz="0" w:space="0" w:color="auto"/>
                    <w:right w:val="none" w:sz="0" w:space="0" w:color="auto"/>
                  </w:divBdr>
                </w:div>
                <w:div w:id="60057479">
                  <w:marLeft w:val="0"/>
                  <w:marRight w:val="0"/>
                  <w:marTop w:val="150"/>
                  <w:marBottom w:val="150"/>
                  <w:divBdr>
                    <w:top w:val="none" w:sz="0" w:space="0" w:color="auto"/>
                    <w:left w:val="none" w:sz="0" w:space="0" w:color="auto"/>
                    <w:bottom w:val="none" w:sz="0" w:space="0" w:color="auto"/>
                    <w:right w:val="none" w:sz="0" w:space="0" w:color="auto"/>
                  </w:divBdr>
                  <w:divsChild>
                    <w:div w:id="513107306">
                      <w:marLeft w:val="0"/>
                      <w:marRight w:val="0"/>
                      <w:marTop w:val="0"/>
                      <w:marBottom w:val="0"/>
                      <w:divBdr>
                        <w:top w:val="none" w:sz="0" w:space="0" w:color="auto"/>
                        <w:left w:val="none" w:sz="0" w:space="0" w:color="auto"/>
                        <w:bottom w:val="none" w:sz="0" w:space="0" w:color="auto"/>
                        <w:right w:val="none" w:sz="0" w:space="0" w:color="auto"/>
                      </w:divBdr>
                      <w:divsChild>
                        <w:div w:id="1519392757">
                          <w:marLeft w:val="240"/>
                          <w:marRight w:val="0"/>
                          <w:marTop w:val="0"/>
                          <w:marBottom w:val="0"/>
                          <w:divBdr>
                            <w:top w:val="none" w:sz="0" w:space="0" w:color="auto"/>
                            <w:left w:val="none" w:sz="0" w:space="0" w:color="auto"/>
                            <w:bottom w:val="none" w:sz="0" w:space="0" w:color="auto"/>
                            <w:right w:val="none" w:sz="0" w:space="0" w:color="auto"/>
                          </w:divBdr>
                        </w:div>
                      </w:divsChild>
                    </w:div>
                    <w:div w:id="733047126">
                      <w:marLeft w:val="0"/>
                      <w:marRight w:val="0"/>
                      <w:marTop w:val="0"/>
                      <w:marBottom w:val="0"/>
                      <w:divBdr>
                        <w:top w:val="none" w:sz="0" w:space="0" w:color="auto"/>
                        <w:left w:val="none" w:sz="0" w:space="0" w:color="auto"/>
                        <w:bottom w:val="none" w:sz="0" w:space="0" w:color="auto"/>
                        <w:right w:val="none" w:sz="0" w:space="0" w:color="auto"/>
                      </w:divBdr>
                      <w:divsChild>
                        <w:div w:id="987124943">
                          <w:marLeft w:val="240"/>
                          <w:marRight w:val="0"/>
                          <w:marTop w:val="0"/>
                          <w:marBottom w:val="0"/>
                          <w:divBdr>
                            <w:top w:val="none" w:sz="0" w:space="0" w:color="auto"/>
                            <w:left w:val="none" w:sz="0" w:space="0" w:color="auto"/>
                            <w:bottom w:val="none" w:sz="0" w:space="0" w:color="auto"/>
                            <w:right w:val="none" w:sz="0" w:space="0" w:color="auto"/>
                          </w:divBdr>
                        </w:div>
                      </w:divsChild>
                    </w:div>
                    <w:div w:id="94249352">
                      <w:marLeft w:val="0"/>
                      <w:marRight w:val="0"/>
                      <w:marTop w:val="0"/>
                      <w:marBottom w:val="0"/>
                      <w:divBdr>
                        <w:top w:val="none" w:sz="0" w:space="0" w:color="auto"/>
                        <w:left w:val="none" w:sz="0" w:space="0" w:color="auto"/>
                        <w:bottom w:val="none" w:sz="0" w:space="0" w:color="auto"/>
                        <w:right w:val="none" w:sz="0" w:space="0" w:color="auto"/>
                      </w:divBdr>
                      <w:divsChild>
                        <w:div w:id="510265241">
                          <w:marLeft w:val="240"/>
                          <w:marRight w:val="0"/>
                          <w:marTop w:val="0"/>
                          <w:marBottom w:val="0"/>
                          <w:divBdr>
                            <w:top w:val="none" w:sz="0" w:space="0" w:color="auto"/>
                            <w:left w:val="none" w:sz="0" w:space="0" w:color="auto"/>
                            <w:bottom w:val="none" w:sz="0" w:space="0" w:color="auto"/>
                            <w:right w:val="none" w:sz="0" w:space="0" w:color="auto"/>
                          </w:divBdr>
                        </w:div>
                      </w:divsChild>
                    </w:div>
                    <w:div w:id="1873809380">
                      <w:marLeft w:val="0"/>
                      <w:marRight w:val="0"/>
                      <w:marTop w:val="0"/>
                      <w:marBottom w:val="0"/>
                      <w:divBdr>
                        <w:top w:val="none" w:sz="0" w:space="0" w:color="auto"/>
                        <w:left w:val="none" w:sz="0" w:space="0" w:color="auto"/>
                        <w:bottom w:val="none" w:sz="0" w:space="0" w:color="auto"/>
                        <w:right w:val="none" w:sz="0" w:space="0" w:color="auto"/>
                      </w:divBdr>
                    </w:div>
                    <w:div w:id="1613973945">
                      <w:marLeft w:val="0"/>
                      <w:marRight w:val="0"/>
                      <w:marTop w:val="0"/>
                      <w:marBottom w:val="0"/>
                      <w:divBdr>
                        <w:top w:val="none" w:sz="0" w:space="0" w:color="auto"/>
                        <w:left w:val="none" w:sz="0" w:space="0" w:color="auto"/>
                        <w:bottom w:val="none" w:sz="0" w:space="0" w:color="auto"/>
                        <w:right w:val="none" w:sz="0" w:space="0" w:color="auto"/>
                      </w:divBdr>
                      <w:divsChild>
                        <w:div w:id="785084073">
                          <w:marLeft w:val="240"/>
                          <w:marRight w:val="0"/>
                          <w:marTop w:val="0"/>
                          <w:marBottom w:val="0"/>
                          <w:divBdr>
                            <w:top w:val="none" w:sz="0" w:space="0" w:color="auto"/>
                            <w:left w:val="none" w:sz="0" w:space="0" w:color="auto"/>
                            <w:bottom w:val="none" w:sz="0" w:space="0" w:color="auto"/>
                            <w:right w:val="none" w:sz="0" w:space="0" w:color="auto"/>
                          </w:divBdr>
                        </w:div>
                      </w:divsChild>
                    </w:div>
                    <w:div w:id="908612804">
                      <w:marLeft w:val="0"/>
                      <w:marRight w:val="0"/>
                      <w:marTop w:val="0"/>
                      <w:marBottom w:val="0"/>
                      <w:divBdr>
                        <w:top w:val="none" w:sz="0" w:space="0" w:color="auto"/>
                        <w:left w:val="none" w:sz="0" w:space="0" w:color="auto"/>
                        <w:bottom w:val="none" w:sz="0" w:space="0" w:color="auto"/>
                        <w:right w:val="none" w:sz="0" w:space="0" w:color="auto"/>
                      </w:divBdr>
                      <w:divsChild>
                        <w:div w:id="1255474468">
                          <w:marLeft w:val="240"/>
                          <w:marRight w:val="0"/>
                          <w:marTop w:val="0"/>
                          <w:marBottom w:val="0"/>
                          <w:divBdr>
                            <w:top w:val="none" w:sz="0" w:space="0" w:color="auto"/>
                            <w:left w:val="none" w:sz="0" w:space="0" w:color="auto"/>
                            <w:bottom w:val="none" w:sz="0" w:space="0" w:color="auto"/>
                            <w:right w:val="none" w:sz="0" w:space="0" w:color="auto"/>
                          </w:divBdr>
                        </w:div>
                      </w:divsChild>
                    </w:div>
                    <w:div w:id="248393822">
                      <w:marLeft w:val="0"/>
                      <w:marRight w:val="0"/>
                      <w:marTop w:val="0"/>
                      <w:marBottom w:val="0"/>
                      <w:divBdr>
                        <w:top w:val="none" w:sz="0" w:space="0" w:color="auto"/>
                        <w:left w:val="none" w:sz="0" w:space="0" w:color="auto"/>
                        <w:bottom w:val="none" w:sz="0" w:space="0" w:color="auto"/>
                        <w:right w:val="none" w:sz="0" w:space="0" w:color="auto"/>
                      </w:divBdr>
                      <w:divsChild>
                        <w:div w:id="2068261548">
                          <w:marLeft w:val="240"/>
                          <w:marRight w:val="0"/>
                          <w:marTop w:val="0"/>
                          <w:marBottom w:val="0"/>
                          <w:divBdr>
                            <w:top w:val="none" w:sz="0" w:space="0" w:color="auto"/>
                            <w:left w:val="none" w:sz="0" w:space="0" w:color="auto"/>
                            <w:bottom w:val="none" w:sz="0" w:space="0" w:color="auto"/>
                            <w:right w:val="none" w:sz="0" w:space="0" w:color="auto"/>
                          </w:divBdr>
                        </w:div>
                      </w:divsChild>
                    </w:div>
                    <w:div w:id="603028979">
                      <w:marLeft w:val="0"/>
                      <w:marRight w:val="0"/>
                      <w:marTop w:val="0"/>
                      <w:marBottom w:val="0"/>
                      <w:divBdr>
                        <w:top w:val="none" w:sz="0" w:space="0" w:color="auto"/>
                        <w:left w:val="none" w:sz="0" w:space="0" w:color="auto"/>
                        <w:bottom w:val="none" w:sz="0" w:space="0" w:color="auto"/>
                        <w:right w:val="none" w:sz="0" w:space="0" w:color="auto"/>
                      </w:divBdr>
                      <w:divsChild>
                        <w:div w:id="5625649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435001">
      <w:bodyDiv w:val="1"/>
      <w:marLeft w:val="0"/>
      <w:marRight w:val="0"/>
      <w:marTop w:val="0"/>
      <w:marBottom w:val="0"/>
      <w:divBdr>
        <w:top w:val="none" w:sz="0" w:space="0" w:color="auto"/>
        <w:left w:val="none" w:sz="0" w:space="0" w:color="auto"/>
        <w:bottom w:val="none" w:sz="0" w:space="0" w:color="auto"/>
        <w:right w:val="none" w:sz="0" w:space="0" w:color="auto"/>
      </w:divBdr>
    </w:div>
    <w:div w:id="718558046">
      <w:bodyDiv w:val="1"/>
      <w:marLeft w:val="0"/>
      <w:marRight w:val="0"/>
      <w:marTop w:val="0"/>
      <w:marBottom w:val="0"/>
      <w:divBdr>
        <w:top w:val="none" w:sz="0" w:space="0" w:color="auto"/>
        <w:left w:val="none" w:sz="0" w:space="0" w:color="auto"/>
        <w:bottom w:val="none" w:sz="0" w:space="0" w:color="auto"/>
        <w:right w:val="none" w:sz="0" w:space="0" w:color="auto"/>
      </w:divBdr>
      <w:divsChild>
        <w:div w:id="872763485">
          <w:marLeft w:val="0"/>
          <w:marRight w:val="0"/>
          <w:marTop w:val="0"/>
          <w:marBottom w:val="0"/>
          <w:divBdr>
            <w:top w:val="none" w:sz="0" w:space="0" w:color="auto"/>
            <w:left w:val="none" w:sz="0" w:space="0" w:color="auto"/>
            <w:bottom w:val="none" w:sz="0" w:space="0" w:color="auto"/>
            <w:right w:val="none" w:sz="0" w:space="0" w:color="auto"/>
          </w:divBdr>
          <w:divsChild>
            <w:div w:id="1951473871">
              <w:marLeft w:val="0"/>
              <w:marRight w:val="0"/>
              <w:marTop w:val="0"/>
              <w:marBottom w:val="0"/>
              <w:divBdr>
                <w:top w:val="none" w:sz="0" w:space="0" w:color="auto"/>
                <w:left w:val="none" w:sz="0" w:space="0" w:color="auto"/>
                <w:bottom w:val="none" w:sz="0" w:space="0" w:color="auto"/>
                <w:right w:val="none" w:sz="0" w:space="0" w:color="auto"/>
              </w:divBdr>
              <w:divsChild>
                <w:div w:id="1341273418">
                  <w:marLeft w:val="0"/>
                  <w:marRight w:val="0"/>
                  <w:marTop w:val="150"/>
                  <w:marBottom w:val="150"/>
                  <w:divBdr>
                    <w:top w:val="none" w:sz="0" w:space="0" w:color="auto"/>
                    <w:left w:val="none" w:sz="0" w:space="0" w:color="auto"/>
                    <w:bottom w:val="none" w:sz="0" w:space="0" w:color="auto"/>
                    <w:right w:val="none" w:sz="0" w:space="0" w:color="auto"/>
                  </w:divBdr>
                  <w:divsChild>
                    <w:div w:id="219051529">
                      <w:marLeft w:val="0"/>
                      <w:marRight w:val="0"/>
                      <w:marTop w:val="0"/>
                      <w:marBottom w:val="0"/>
                      <w:divBdr>
                        <w:top w:val="none" w:sz="0" w:space="0" w:color="auto"/>
                        <w:left w:val="none" w:sz="0" w:space="0" w:color="auto"/>
                        <w:bottom w:val="none" w:sz="0" w:space="0" w:color="auto"/>
                        <w:right w:val="none" w:sz="0" w:space="0" w:color="auto"/>
                      </w:divBdr>
                      <w:divsChild>
                        <w:div w:id="738287016">
                          <w:marLeft w:val="240"/>
                          <w:marRight w:val="0"/>
                          <w:marTop w:val="0"/>
                          <w:marBottom w:val="0"/>
                          <w:divBdr>
                            <w:top w:val="none" w:sz="0" w:space="0" w:color="auto"/>
                            <w:left w:val="none" w:sz="0" w:space="0" w:color="auto"/>
                            <w:bottom w:val="none" w:sz="0" w:space="0" w:color="auto"/>
                            <w:right w:val="none" w:sz="0" w:space="0" w:color="auto"/>
                          </w:divBdr>
                        </w:div>
                      </w:divsChild>
                    </w:div>
                    <w:div w:id="1821772447">
                      <w:marLeft w:val="0"/>
                      <w:marRight w:val="0"/>
                      <w:marTop w:val="0"/>
                      <w:marBottom w:val="0"/>
                      <w:divBdr>
                        <w:top w:val="none" w:sz="0" w:space="0" w:color="auto"/>
                        <w:left w:val="none" w:sz="0" w:space="0" w:color="auto"/>
                        <w:bottom w:val="none" w:sz="0" w:space="0" w:color="auto"/>
                        <w:right w:val="none" w:sz="0" w:space="0" w:color="auto"/>
                      </w:divBdr>
                      <w:divsChild>
                        <w:div w:id="1599019423">
                          <w:marLeft w:val="240"/>
                          <w:marRight w:val="0"/>
                          <w:marTop w:val="0"/>
                          <w:marBottom w:val="0"/>
                          <w:divBdr>
                            <w:top w:val="none" w:sz="0" w:space="0" w:color="auto"/>
                            <w:left w:val="none" w:sz="0" w:space="0" w:color="auto"/>
                            <w:bottom w:val="none" w:sz="0" w:space="0" w:color="auto"/>
                            <w:right w:val="none" w:sz="0" w:space="0" w:color="auto"/>
                          </w:divBdr>
                        </w:div>
                      </w:divsChild>
                    </w:div>
                    <w:div w:id="1747191141">
                      <w:marLeft w:val="0"/>
                      <w:marRight w:val="0"/>
                      <w:marTop w:val="0"/>
                      <w:marBottom w:val="0"/>
                      <w:divBdr>
                        <w:top w:val="none" w:sz="0" w:space="0" w:color="auto"/>
                        <w:left w:val="none" w:sz="0" w:space="0" w:color="auto"/>
                        <w:bottom w:val="none" w:sz="0" w:space="0" w:color="auto"/>
                        <w:right w:val="none" w:sz="0" w:space="0" w:color="auto"/>
                      </w:divBdr>
                      <w:divsChild>
                        <w:div w:id="242183999">
                          <w:marLeft w:val="240"/>
                          <w:marRight w:val="0"/>
                          <w:marTop w:val="0"/>
                          <w:marBottom w:val="0"/>
                          <w:divBdr>
                            <w:top w:val="none" w:sz="0" w:space="0" w:color="auto"/>
                            <w:left w:val="none" w:sz="0" w:space="0" w:color="auto"/>
                            <w:bottom w:val="none" w:sz="0" w:space="0" w:color="auto"/>
                            <w:right w:val="none" w:sz="0" w:space="0" w:color="auto"/>
                          </w:divBdr>
                        </w:div>
                      </w:divsChild>
                    </w:div>
                    <w:div w:id="190606652">
                      <w:marLeft w:val="0"/>
                      <w:marRight w:val="0"/>
                      <w:marTop w:val="0"/>
                      <w:marBottom w:val="0"/>
                      <w:divBdr>
                        <w:top w:val="none" w:sz="0" w:space="0" w:color="auto"/>
                        <w:left w:val="none" w:sz="0" w:space="0" w:color="auto"/>
                        <w:bottom w:val="none" w:sz="0" w:space="0" w:color="auto"/>
                        <w:right w:val="none" w:sz="0" w:space="0" w:color="auto"/>
                      </w:divBdr>
                    </w:div>
                    <w:div w:id="812253472">
                      <w:marLeft w:val="0"/>
                      <w:marRight w:val="0"/>
                      <w:marTop w:val="0"/>
                      <w:marBottom w:val="0"/>
                      <w:divBdr>
                        <w:top w:val="none" w:sz="0" w:space="0" w:color="auto"/>
                        <w:left w:val="none" w:sz="0" w:space="0" w:color="auto"/>
                        <w:bottom w:val="none" w:sz="0" w:space="0" w:color="auto"/>
                        <w:right w:val="none" w:sz="0" w:space="0" w:color="auto"/>
                      </w:divBdr>
                      <w:divsChild>
                        <w:div w:id="1164859082">
                          <w:marLeft w:val="240"/>
                          <w:marRight w:val="0"/>
                          <w:marTop w:val="0"/>
                          <w:marBottom w:val="0"/>
                          <w:divBdr>
                            <w:top w:val="none" w:sz="0" w:space="0" w:color="auto"/>
                            <w:left w:val="none" w:sz="0" w:space="0" w:color="auto"/>
                            <w:bottom w:val="none" w:sz="0" w:space="0" w:color="auto"/>
                            <w:right w:val="none" w:sz="0" w:space="0" w:color="auto"/>
                          </w:divBdr>
                        </w:div>
                      </w:divsChild>
                    </w:div>
                    <w:div w:id="260334960">
                      <w:marLeft w:val="0"/>
                      <w:marRight w:val="0"/>
                      <w:marTop w:val="0"/>
                      <w:marBottom w:val="0"/>
                      <w:divBdr>
                        <w:top w:val="none" w:sz="0" w:space="0" w:color="auto"/>
                        <w:left w:val="none" w:sz="0" w:space="0" w:color="auto"/>
                        <w:bottom w:val="none" w:sz="0" w:space="0" w:color="auto"/>
                        <w:right w:val="none" w:sz="0" w:space="0" w:color="auto"/>
                      </w:divBdr>
                      <w:divsChild>
                        <w:div w:id="556939488">
                          <w:marLeft w:val="240"/>
                          <w:marRight w:val="0"/>
                          <w:marTop w:val="0"/>
                          <w:marBottom w:val="0"/>
                          <w:divBdr>
                            <w:top w:val="none" w:sz="0" w:space="0" w:color="auto"/>
                            <w:left w:val="none" w:sz="0" w:space="0" w:color="auto"/>
                            <w:bottom w:val="none" w:sz="0" w:space="0" w:color="auto"/>
                            <w:right w:val="none" w:sz="0" w:space="0" w:color="auto"/>
                          </w:divBdr>
                        </w:div>
                      </w:divsChild>
                    </w:div>
                    <w:div w:id="1048530084">
                      <w:marLeft w:val="0"/>
                      <w:marRight w:val="0"/>
                      <w:marTop w:val="0"/>
                      <w:marBottom w:val="0"/>
                      <w:divBdr>
                        <w:top w:val="none" w:sz="0" w:space="0" w:color="auto"/>
                        <w:left w:val="none" w:sz="0" w:space="0" w:color="auto"/>
                        <w:bottom w:val="none" w:sz="0" w:space="0" w:color="auto"/>
                        <w:right w:val="none" w:sz="0" w:space="0" w:color="auto"/>
                      </w:divBdr>
                      <w:divsChild>
                        <w:div w:id="833842195">
                          <w:marLeft w:val="240"/>
                          <w:marRight w:val="0"/>
                          <w:marTop w:val="0"/>
                          <w:marBottom w:val="0"/>
                          <w:divBdr>
                            <w:top w:val="none" w:sz="0" w:space="0" w:color="auto"/>
                            <w:left w:val="none" w:sz="0" w:space="0" w:color="auto"/>
                            <w:bottom w:val="none" w:sz="0" w:space="0" w:color="auto"/>
                            <w:right w:val="none" w:sz="0" w:space="0" w:color="auto"/>
                          </w:divBdr>
                        </w:div>
                      </w:divsChild>
                    </w:div>
                    <w:div w:id="870647003">
                      <w:marLeft w:val="0"/>
                      <w:marRight w:val="0"/>
                      <w:marTop w:val="0"/>
                      <w:marBottom w:val="0"/>
                      <w:divBdr>
                        <w:top w:val="none" w:sz="0" w:space="0" w:color="auto"/>
                        <w:left w:val="none" w:sz="0" w:space="0" w:color="auto"/>
                        <w:bottom w:val="none" w:sz="0" w:space="0" w:color="auto"/>
                        <w:right w:val="none" w:sz="0" w:space="0" w:color="auto"/>
                      </w:divBdr>
                      <w:divsChild>
                        <w:div w:id="1501390676">
                          <w:marLeft w:val="240"/>
                          <w:marRight w:val="0"/>
                          <w:marTop w:val="0"/>
                          <w:marBottom w:val="0"/>
                          <w:divBdr>
                            <w:top w:val="none" w:sz="0" w:space="0" w:color="auto"/>
                            <w:left w:val="none" w:sz="0" w:space="0" w:color="auto"/>
                            <w:bottom w:val="none" w:sz="0" w:space="0" w:color="auto"/>
                            <w:right w:val="none" w:sz="0" w:space="0" w:color="auto"/>
                          </w:divBdr>
                        </w:div>
                      </w:divsChild>
                    </w:div>
                    <w:div w:id="1437092070">
                      <w:marLeft w:val="0"/>
                      <w:marRight w:val="0"/>
                      <w:marTop w:val="0"/>
                      <w:marBottom w:val="0"/>
                      <w:divBdr>
                        <w:top w:val="none" w:sz="0" w:space="0" w:color="auto"/>
                        <w:left w:val="none" w:sz="0" w:space="0" w:color="auto"/>
                        <w:bottom w:val="none" w:sz="0" w:space="0" w:color="auto"/>
                        <w:right w:val="none" w:sz="0" w:space="0" w:color="auto"/>
                      </w:divBdr>
                      <w:divsChild>
                        <w:div w:id="11712872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722389">
      <w:bodyDiv w:val="1"/>
      <w:marLeft w:val="0"/>
      <w:marRight w:val="0"/>
      <w:marTop w:val="0"/>
      <w:marBottom w:val="0"/>
      <w:divBdr>
        <w:top w:val="none" w:sz="0" w:space="0" w:color="auto"/>
        <w:left w:val="none" w:sz="0" w:space="0" w:color="auto"/>
        <w:bottom w:val="none" w:sz="0" w:space="0" w:color="auto"/>
        <w:right w:val="none" w:sz="0" w:space="0" w:color="auto"/>
      </w:divBdr>
      <w:divsChild>
        <w:div w:id="731929314">
          <w:marLeft w:val="0"/>
          <w:marRight w:val="0"/>
          <w:marTop w:val="0"/>
          <w:marBottom w:val="0"/>
          <w:divBdr>
            <w:top w:val="none" w:sz="0" w:space="0" w:color="auto"/>
            <w:left w:val="none" w:sz="0" w:space="0" w:color="auto"/>
            <w:bottom w:val="none" w:sz="0" w:space="0" w:color="auto"/>
            <w:right w:val="none" w:sz="0" w:space="0" w:color="auto"/>
          </w:divBdr>
          <w:divsChild>
            <w:div w:id="1279724806">
              <w:marLeft w:val="0"/>
              <w:marRight w:val="0"/>
              <w:marTop w:val="0"/>
              <w:marBottom w:val="0"/>
              <w:divBdr>
                <w:top w:val="none" w:sz="0" w:space="0" w:color="auto"/>
                <w:left w:val="none" w:sz="0" w:space="0" w:color="auto"/>
                <w:bottom w:val="none" w:sz="0" w:space="0" w:color="auto"/>
                <w:right w:val="none" w:sz="0" w:space="0" w:color="auto"/>
              </w:divBdr>
              <w:divsChild>
                <w:div w:id="2083873330">
                  <w:marLeft w:val="0"/>
                  <w:marRight w:val="0"/>
                  <w:marTop w:val="150"/>
                  <w:marBottom w:val="150"/>
                  <w:divBdr>
                    <w:top w:val="none" w:sz="0" w:space="0" w:color="auto"/>
                    <w:left w:val="none" w:sz="0" w:space="0" w:color="auto"/>
                    <w:bottom w:val="none" w:sz="0" w:space="0" w:color="auto"/>
                    <w:right w:val="none" w:sz="0" w:space="0" w:color="auto"/>
                  </w:divBdr>
                  <w:divsChild>
                    <w:div w:id="1070233422">
                      <w:marLeft w:val="0"/>
                      <w:marRight w:val="0"/>
                      <w:marTop w:val="0"/>
                      <w:marBottom w:val="0"/>
                      <w:divBdr>
                        <w:top w:val="none" w:sz="0" w:space="0" w:color="auto"/>
                        <w:left w:val="none" w:sz="0" w:space="0" w:color="auto"/>
                        <w:bottom w:val="none" w:sz="0" w:space="0" w:color="auto"/>
                        <w:right w:val="none" w:sz="0" w:space="0" w:color="auto"/>
                      </w:divBdr>
                      <w:divsChild>
                        <w:div w:id="677659361">
                          <w:marLeft w:val="240"/>
                          <w:marRight w:val="0"/>
                          <w:marTop w:val="0"/>
                          <w:marBottom w:val="0"/>
                          <w:divBdr>
                            <w:top w:val="none" w:sz="0" w:space="0" w:color="auto"/>
                            <w:left w:val="none" w:sz="0" w:space="0" w:color="auto"/>
                            <w:bottom w:val="none" w:sz="0" w:space="0" w:color="auto"/>
                            <w:right w:val="none" w:sz="0" w:space="0" w:color="auto"/>
                          </w:divBdr>
                        </w:div>
                      </w:divsChild>
                    </w:div>
                    <w:div w:id="2005085150">
                      <w:marLeft w:val="0"/>
                      <w:marRight w:val="0"/>
                      <w:marTop w:val="0"/>
                      <w:marBottom w:val="0"/>
                      <w:divBdr>
                        <w:top w:val="none" w:sz="0" w:space="0" w:color="auto"/>
                        <w:left w:val="none" w:sz="0" w:space="0" w:color="auto"/>
                        <w:bottom w:val="none" w:sz="0" w:space="0" w:color="auto"/>
                        <w:right w:val="none" w:sz="0" w:space="0" w:color="auto"/>
                      </w:divBdr>
                      <w:divsChild>
                        <w:div w:id="117769776">
                          <w:marLeft w:val="240"/>
                          <w:marRight w:val="0"/>
                          <w:marTop w:val="0"/>
                          <w:marBottom w:val="0"/>
                          <w:divBdr>
                            <w:top w:val="none" w:sz="0" w:space="0" w:color="auto"/>
                            <w:left w:val="none" w:sz="0" w:space="0" w:color="auto"/>
                            <w:bottom w:val="none" w:sz="0" w:space="0" w:color="auto"/>
                            <w:right w:val="none" w:sz="0" w:space="0" w:color="auto"/>
                          </w:divBdr>
                        </w:div>
                      </w:divsChild>
                    </w:div>
                    <w:div w:id="1564410101">
                      <w:marLeft w:val="0"/>
                      <w:marRight w:val="0"/>
                      <w:marTop w:val="0"/>
                      <w:marBottom w:val="0"/>
                      <w:divBdr>
                        <w:top w:val="none" w:sz="0" w:space="0" w:color="auto"/>
                        <w:left w:val="none" w:sz="0" w:space="0" w:color="auto"/>
                        <w:bottom w:val="none" w:sz="0" w:space="0" w:color="auto"/>
                        <w:right w:val="none" w:sz="0" w:space="0" w:color="auto"/>
                      </w:divBdr>
                      <w:divsChild>
                        <w:div w:id="1866014514">
                          <w:marLeft w:val="240"/>
                          <w:marRight w:val="0"/>
                          <w:marTop w:val="0"/>
                          <w:marBottom w:val="0"/>
                          <w:divBdr>
                            <w:top w:val="none" w:sz="0" w:space="0" w:color="auto"/>
                            <w:left w:val="none" w:sz="0" w:space="0" w:color="auto"/>
                            <w:bottom w:val="none" w:sz="0" w:space="0" w:color="auto"/>
                            <w:right w:val="none" w:sz="0" w:space="0" w:color="auto"/>
                          </w:divBdr>
                        </w:div>
                      </w:divsChild>
                    </w:div>
                    <w:div w:id="1599563485">
                      <w:marLeft w:val="0"/>
                      <w:marRight w:val="0"/>
                      <w:marTop w:val="0"/>
                      <w:marBottom w:val="0"/>
                      <w:divBdr>
                        <w:top w:val="none" w:sz="0" w:space="0" w:color="auto"/>
                        <w:left w:val="none" w:sz="0" w:space="0" w:color="auto"/>
                        <w:bottom w:val="none" w:sz="0" w:space="0" w:color="auto"/>
                        <w:right w:val="none" w:sz="0" w:space="0" w:color="auto"/>
                      </w:divBdr>
                      <w:divsChild>
                        <w:div w:id="1035278840">
                          <w:marLeft w:val="240"/>
                          <w:marRight w:val="0"/>
                          <w:marTop w:val="0"/>
                          <w:marBottom w:val="0"/>
                          <w:divBdr>
                            <w:top w:val="none" w:sz="0" w:space="0" w:color="auto"/>
                            <w:left w:val="none" w:sz="0" w:space="0" w:color="auto"/>
                            <w:bottom w:val="none" w:sz="0" w:space="0" w:color="auto"/>
                            <w:right w:val="none" w:sz="0" w:space="0" w:color="auto"/>
                          </w:divBdr>
                        </w:div>
                      </w:divsChild>
                    </w:div>
                    <w:div w:id="1733043978">
                      <w:marLeft w:val="0"/>
                      <w:marRight w:val="0"/>
                      <w:marTop w:val="0"/>
                      <w:marBottom w:val="0"/>
                      <w:divBdr>
                        <w:top w:val="none" w:sz="0" w:space="0" w:color="auto"/>
                        <w:left w:val="none" w:sz="0" w:space="0" w:color="auto"/>
                        <w:bottom w:val="none" w:sz="0" w:space="0" w:color="auto"/>
                        <w:right w:val="none" w:sz="0" w:space="0" w:color="auto"/>
                      </w:divBdr>
                      <w:divsChild>
                        <w:div w:id="1242061953">
                          <w:marLeft w:val="240"/>
                          <w:marRight w:val="0"/>
                          <w:marTop w:val="0"/>
                          <w:marBottom w:val="0"/>
                          <w:divBdr>
                            <w:top w:val="none" w:sz="0" w:space="0" w:color="auto"/>
                            <w:left w:val="none" w:sz="0" w:space="0" w:color="auto"/>
                            <w:bottom w:val="none" w:sz="0" w:space="0" w:color="auto"/>
                            <w:right w:val="none" w:sz="0" w:space="0" w:color="auto"/>
                          </w:divBdr>
                        </w:div>
                      </w:divsChild>
                    </w:div>
                    <w:div w:id="1225488456">
                      <w:marLeft w:val="0"/>
                      <w:marRight w:val="0"/>
                      <w:marTop w:val="0"/>
                      <w:marBottom w:val="0"/>
                      <w:divBdr>
                        <w:top w:val="none" w:sz="0" w:space="0" w:color="auto"/>
                        <w:left w:val="none" w:sz="0" w:space="0" w:color="auto"/>
                        <w:bottom w:val="none" w:sz="0" w:space="0" w:color="auto"/>
                        <w:right w:val="none" w:sz="0" w:space="0" w:color="auto"/>
                      </w:divBdr>
                      <w:divsChild>
                        <w:div w:id="960575527">
                          <w:marLeft w:val="240"/>
                          <w:marRight w:val="0"/>
                          <w:marTop w:val="0"/>
                          <w:marBottom w:val="0"/>
                          <w:divBdr>
                            <w:top w:val="none" w:sz="0" w:space="0" w:color="auto"/>
                            <w:left w:val="none" w:sz="0" w:space="0" w:color="auto"/>
                            <w:bottom w:val="none" w:sz="0" w:space="0" w:color="auto"/>
                            <w:right w:val="none" w:sz="0" w:space="0" w:color="auto"/>
                          </w:divBdr>
                        </w:div>
                      </w:divsChild>
                    </w:div>
                    <w:div w:id="655039103">
                      <w:marLeft w:val="0"/>
                      <w:marRight w:val="0"/>
                      <w:marTop w:val="0"/>
                      <w:marBottom w:val="0"/>
                      <w:divBdr>
                        <w:top w:val="none" w:sz="0" w:space="0" w:color="auto"/>
                        <w:left w:val="none" w:sz="0" w:space="0" w:color="auto"/>
                        <w:bottom w:val="none" w:sz="0" w:space="0" w:color="auto"/>
                        <w:right w:val="none" w:sz="0" w:space="0" w:color="auto"/>
                      </w:divBdr>
                      <w:divsChild>
                        <w:div w:id="343896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538273">
      <w:bodyDiv w:val="1"/>
      <w:marLeft w:val="0"/>
      <w:marRight w:val="0"/>
      <w:marTop w:val="0"/>
      <w:marBottom w:val="0"/>
      <w:divBdr>
        <w:top w:val="none" w:sz="0" w:space="0" w:color="auto"/>
        <w:left w:val="none" w:sz="0" w:space="0" w:color="auto"/>
        <w:bottom w:val="none" w:sz="0" w:space="0" w:color="auto"/>
        <w:right w:val="none" w:sz="0" w:space="0" w:color="auto"/>
      </w:divBdr>
      <w:divsChild>
        <w:div w:id="2034762845">
          <w:marLeft w:val="0"/>
          <w:marRight w:val="0"/>
          <w:marTop w:val="0"/>
          <w:marBottom w:val="0"/>
          <w:divBdr>
            <w:top w:val="none" w:sz="0" w:space="0" w:color="auto"/>
            <w:left w:val="none" w:sz="0" w:space="0" w:color="auto"/>
            <w:bottom w:val="none" w:sz="0" w:space="0" w:color="auto"/>
            <w:right w:val="none" w:sz="0" w:space="0" w:color="auto"/>
          </w:divBdr>
          <w:divsChild>
            <w:div w:id="1207527671">
              <w:marLeft w:val="0"/>
              <w:marRight w:val="0"/>
              <w:marTop w:val="0"/>
              <w:marBottom w:val="0"/>
              <w:divBdr>
                <w:top w:val="none" w:sz="0" w:space="0" w:color="auto"/>
                <w:left w:val="none" w:sz="0" w:space="0" w:color="auto"/>
                <w:bottom w:val="none" w:sz="0" w:space="0" w:color="auto"/>
                <w:right w:val="none" w:sz="0" w:space="0" w:color="auto"/>
              </w:divBdr>
              <w:divsChild>
                <w:div w:id="1314993121">
                  <w:marLeft w:val="0"/>
                  <w:marRight w:val="0"/>
                  <w:marTop w:val="150"/>
                  <w:marBottom w:val="150"/>
                  <w:divBdr>
                    <w:top w:val="none" w:sz="0" w:space="0" w:color="auto"/>
                    <w:left w:val="none" w:sz="0" w:space="0" w:color="auto"/>
                    <w:bottom w:val="none" w:sz="0" w:space="0" w:color="auto"/>
                    <w:right w:val="none" w:sz="0" w:space="0" w:color="auto"/>
                  </w:divBdr>
                  <w:divsChild>
                    <w:div w:id="1702395291">
                      <w:marLeft w:val="0"/>
                      <w:marRight w:val="0"/>
                      <w:marTop w:val="0"/>
                      <w:marBottom w:val="0"/>
                      <w:divBdr>
                        <w:top w:val="none" w:sz="0" w:space="0" w:color="auto"/>
                        <w:left w:val="none" w:sz="0" w:space="0" w:color="auto"/>
                        <w:bottom w:val="none" w:sz="0" w:space="0" w:color="auto"/>
                        <w:right w:val="none" w:sz="0" w:space="0" w:color="auto"/>
                      </w:divBdr>
                      <w:divsChild>
                        <w:div w:id="1166289085">
                          <w:marLeft w:val="240"/>
                          <w:marRight w:val="0"/>
                          <w:marTop w:val="0"/>
                          <w:marBottom w:val="0"/>
                          <w:divBdr>
                            <w:top w:val="none" w:sz="0" w:space="0" w:color="auto"/>
                            <w:left w:val="none" w:sz="0" w:space="0" w:color="auto"/>
                            <w:bottom w:val="none" w:sz="0" w:space="0" w:color="auto"/>
                            <w:right w:val="none" w:sz="0" w:space="0" w:color="auto"/>
                          </w:divBdr>
                        </w:div>
                      </w:divsChild>
                    </w:div>
                    <w:div w:id="1755971911">
                      <w:marLeft w:val="0"/>
                      <w:marRight w:val="0"/>
                      <w:marTop w:val="0"/>
                      <w:marBottom w:val="0"/>
                      <w:divBdr>
                        <w:top w:val="none" w:sz="0" w:space="0" w:color="auto"/>
                        <w:left w:val="none" w:sz="0" w:space="0" w:color="auto"/>
                        <w:bottom w:val="none" w:sz="0" w:space="0" w:color="auto"/>
                        <w:right w:val="none" w:sz="0" w:space="0" w:color="auto"/>
                      </w:divBdr>
                      <w:divsChild>
                        <w:div w:id="1367028796">
                          <w:marLeft w:val="240"/>
                          <w:marRight w:val="0"/>
                          <w:marTop w:val="0"/>
                          <w:marBottom w:val="0"/>
                          <w:divBdr>
                            <w:top w:val="none" w:sz="0" w:space="0" w:color="auto"/>
                            <w:left w:val="none" w:sz="0" w:space="0" w:color="auto"/>
                            <w:bottom w:val="none" w:sz="0" w:space="0" w:color="auto"/>
                            <w:right w:val="none" w:sz="0" w:space="0" w:color="auto"/>
                          </w:divBdr>
                        </w:div>
                      </w:divsChild>
                    </w:div>
                    <w:div w:id="330453783">
                      <w:marLeft w:val="0"/>
                      <w:marRight w:val="0"/>
                      <w:marTop w:val="0"/>
                      <w:marBottom w:val="0"/>
                      <w:divBdr>
                        <w:top w:val="none" w:sz="0" w:space="0" w:color="auto"/>
                        <w:left w:val="none" w:sz="0" w:space="0" w:color="auto"/>
                        <w:bottom w:val="none" w:sz="0" w:space="0" w:color="auto"/>
                        <w:right w:val="none" w:sz="0" w:space="0" w:color="auto"/>
                      </w:divBdr>
                      <w:divsChild>
                        <w:div w:id="26294423">
                          <w:marLeft w:val="240"/>
                          <w:marRight w:val="0"/>
                          <w:marTop w:val="0"/>
                          <w:marBottom w:val="0"/>
                          <w:divBdr>
                            <w:top w:val="none" w:sz="0" w:space="0" w:color="auto"/>
                            <w:left w:val="none" w:sz="0" w:space="0" w:color="auto"/>
                            <w:bottom w:val="none" w:sz="0" w:space="0" w:color="auto"/>
                            <w:right w:val="none" w:sz="0" w:space="0" w:color="auto"/>
                          </w:divBdr>
                        </w:div>
                      </w:divsChild>
                    </w:div>
                    <w:div w:id="1721172335">
                      <w:marLeft w:val="0"/>
                      <w:marRight w:val="0"/>
                      <w:marTop w:val="0"/>
                      <w:marBottom w:val="0"/>
                      <w:divBdr>
                        <w:top w:val="none" w:sz="0" w:space="0" w:color="auto"/>
                        <w:left w:val="none" w:sz="0" w:space="0" w:color="auto"/>
                        <w:bottom w:val="none" w:sz="0" w:space="0" w:color="auto"/>
                        <w:right w:val="none" w:sz="0" w:space="0" w:color="auto"/>
                      </w:divBdr>
                      <w:divsChild>
                        <w:div w:id="897128879">
                          <w:marLeft w:val="240"/>
                          <w:marRight w:val="0"/>
                          <w:marTop w:val="0"/>
                          <w:marBottom w:val="0"/>
                          <w:divBdr>
                            <w:top w:val="none" w:sz="0" w:space="0" w:color="auto"/>
                            <w:left w:val="none" w:sz="0" w:space="0" w:color="auto"/>
                            <w:bottom w:val="none" w:sz="0" w:space="0" w:color="auto"/>
                            <w:right w:val="none" w:sz="0" w:space="0" w:color="auto"/>
                          </w:divBdr>
                        </w:div>
                      </w:divsChild>
                    </w:div>
                    <w:div w:id="1865972833">
                      <w:marLeft w:val="0"/>
                      <w:marRight w:val="0"/>
                      <w:marTop w:val="0"/>
                      <w:marBottom w:val="0"/>
                      <w:divBdr>
                        <w:top w:val="none" w:sz="0" w:space="0" w:color="auto"/>
                        <w:left w:val="none" w:sz="0" w:space="0" w:color="auto"/>
                        <w:bottom w:val="none" w:sz="0" w:space="0" w:color="auto"/>
                        <w:right w:val="none" w:sz="0" w:space="0" w:color="auto"/>
                      </w:divBdr>
                      <w:divsChild>
                        <w:div w:id="257829951">
                          <w:marLeft w:val="240"/>
                          <w:marRight w:val="0"/>
                          <w:marTop w:val="0"/>
                          <w:marBottom w:val="0"/>
                          <w:divBdr>
                            <w:top w:val="none" w:sz="0" w:space="0" w:color="auto"/>
                            <w:left w:val="none" w:sz="0" w:space="0" w:color="auto"/>
                            <w:bottom w:val="none" w:sz="0" w:space="0" w:color="auto"/>
                            <w:right w:val="none" w:sz="0" w:space="0" w:color="auto"/>
                          </w:divBdr>
                        </w:div>
                      </w:divsChild>
                    </w:div>
                    <w:div w:id="1060985094">
                      <w:marLeft w:val="0"/>
                      <w:marRight w:val="0"/>
                      <w:marTop w:val="0"/>
                      <w:marBottom w:val="0"/>
                      <w:divBdr>
                        <w:top w:val="none" w:sz="0" w:space="0" w:color="auto"/>
                        <w:left w:val="none" w:sz="0" w:space="0" w:color="auto"/>
                        <w:bottom w:val="none" w:sz="0" w:space="0" w:color="auto"/>
                        <w:right w:val="none" w:sz="0" w:space="0" w:color="auto"/>
                      </w:divBdr>
                      <w:divsChild>
                        <w:div w:id="896863645">
                          <w:marLeft w:val="240"/>
                          <w:marRight w:val="0"/>
                          <w:marTop w:val="0"/>
                          <w:marBottom w:val="0"/>
                          <w:divBdr>
                            <w:top w:val="none" w:sz="0" w:space="0" w:color="auto"/>
                            <w:left w:val="none" w:sz="0" w:space="0" w:color="auto"/>
                            <w:bottom w:val="none" w:sz="0" w:space="0" w:color="auto"/>
                            <w:right w:val="none" w:sz="0" w:space="0" w:color="auto"/>
                          </w:divBdr>
                        </w:div>
                      </w:divsChild>
                    </w:div>
                    <w:div w:id="1841844998">
                      <w:marLeft w:val="0"/>
                      <w:marRight w:val="0"/>
                      <w:marTop w:val="0"/>
                      <w:marBottom w:val="0"/>
                      <w:divBdr>
                        <w:top w:val="none" w:sz="0" w:space="0" w:color="auto"/>
                        <w:left w:val="none" w:sz="0" w:space="0" w:color="auto"/>
                        <w:bottom w:val="none" w:sz="0" w:space="0" w:color="auto"/>
                        <w:right w:val="none" w:sz="0" w:space="0" w:color="auto"/>
                      </w:divBdr>
                      <w:divsChild>
                        <w:div w:id="1377463383">
                          <w:marLeft w:val="240"/>
                          <w:marRight w:val="0"/>
                          <w:marTop w:val="0"/>
                          <w:marBottom w:val="0"/>
                          <w:divBdr>
                            <w:top w:val="none" w:sz="0" w:space="0" w:color="auto"/>
                            <w:left w:val="none" w:sz="0" w:space="0" w:color="auto"/>
                            <w:bottom w:val="none" w:sz="0" w:space="0" w:color="auto"/>
                            <w:right w:val="none" w:sz="0" w:space="0" w:color="auto"/>
                          </w:divBdr>
                        </w:div>
                      </w:divsChild>
                    </w:div>
                    <w:div w:id="784539205">
                      <w:marLeft w:val="0"/>
                      <w:marRight w:val="0"/>
                      <w:marTop w:val="0"/>
                      <w:marBottom w:val="0"/>
                      <w:divBdr>
                        <w:top w:val="none" w:sz="0" w:space="0" w:color="auto"/>
                        <w:left w:val="none" w:sz="0" w:space="0" w:color="auto"/>
                        <w:bottom w:val="none" w:sz="0" w:space="0" w:color="auto"/>
                        <w:right w:val="none" w:sz="0" w:space="0" w:color="auto"/>
                      </w:divBdr>
                    </w:div>
                    <w:div w:id="1370106003">
                      <w:marLeft w:val="0"/>
                      <w:marRight w:val="0"/>
                      <w:marTop w:val="0"/>
                      <w:marBottom w:val="0"/>
                      <w:divBdr>
                        <w:top w:val="none" w:sz="0" w:space="0" w:color="auto"/>
                        <w:left w:val="none" w:sz="0" w:space="0" w:color="auto"/>
                        <w:bottom w:val="none" w:sz="0" w:space="0" w:color="auto"/>
                        <w:right w:val="none" w:sz="0" w:space="0" w:color="auto"/>
                      </w:divBdr>
                    </w:div>
                    <w:div w:id="713775617">
                      <w:marLeft w:val="0"/>
                      <w:marRight w:val="0"/>
                      <w:marTop w:val="0"/>
                      <w:marBottom w:val="0"/>
                      <w:divBdr>
                        <w:top w:val="none" w:sz="0" w:space="0" w:color="auto"/>
                        <w:left w:val="none" w:sz="0" w:space="0" w:color="auto"/>
                        <w:bottom w:val="none" w:sz="0" w:space="0" w:color="auto"/>
                        <w:right w:val="none" w:sz="0" w:space="0" w:color="auto"/>
                      </w:divBdr>
                      <w:divsChild>
                        <w:div w:id="688415702">
                          <w:marLeft w:val="240"/>
                          <w:marRight w:val="0"/>
                          <w:marTop w:val="0"/>
                          <w:marBottom w:val="0"/>
                          <w:divBdr>
                            <w:top w:val="none" w:sz="0" w:space="0" w:color="auto"/>
                            <w:left w:val="none" w:sz="0" w:space="0" w:color="auto"/>
                            <w:bottom w:val="none" w:sz="0" w:space="0" w:color="auto"/>
                            <w:right w:val="none" w:sz="0" w:space="0" w:color="auto"/>
                          </w:divBdr>
                        </w:div>
                      </w:divsChild>
                    </w:div>
                    <w:div w:id="586960578">
                      <w:marLeft w:val="0"/>
                      <w:marRight w:val="0"/>
                      <w:marTop w:val="0"/>
                      <w:marBottom w:val="0"/>
                      <w:divBdr>
                        <w:top w:val="none" w:sz="0" w:space="0" w:color="auto"/>
                        <w:left w:val="none" w:sz="0" w:space="0" w:color="auto"/>
                        <w:bottom w:val="none" w:sz="0" w:space="0" w:color="auto"/>
                        <w:right w:val="none" w:sz="0" w:space="0" w:color="auto"/>
                      </w:divBdr>
                      <w:divsChild>
                        <w:div w:id="125242530">
                          <w:marLeft w:val="240"/>
                          <w:marRight w:val="0"/>
                          <w:marTop w:val="0"/>
                          <w:marBottom w:val="0"/>
                          <w:divBdr>
                            <w:top w:val="none" w:sz="0" w:space="0" w:color="auto"/>
                            <w:left w:val="none" w:sz="0" w:space="0" w:color="auto"/>
                            <w:bottom w:val="none" w:sz="0" w:space="0" w:color="auto"/>
                            <w:right w:val="none" w:sz="0" w:space="0" w:color="auto"/>
                          </w:divBdr>
                        </w:div>
                      </w:divsChild>
                    </w:div>
                    <w:div w:id="1274440932">
                      <w:marLeft w:val="0"/>
                      <w:marRight w:val="0"/>
                      <w:marTop w:val="0"/>
                      <w:marBottom w:val="0"/>
                      <w:divBdr>
                        <w:top w:val="none" w:sz="0" w:space="0" w:color="auto"/>
                        <w:left w:val="none" w:sz="0" w:space="0" w:color="auto"/>
                        <w:bottom w:val="none" w:sz="0" w:space="0" w:color="auto"/>
                        <w:right w:val="none" w:sz="0" w:space="0" w:color="auto"/>
                      </w:divBdr>
                      <w:divsChild>
                        <w:div w:id="187574243">
                          <w:marLeft w:val="240"/>
                          <w:marRight w:val="0"/>
                          <w:marTop w:val="0"/>
                          <w:marBottom w:val="0"/>
                          <w:divBdr>
                            <w:top w:val="none" w:sz="0" w:space="0" w:color="auto"/>
                            <w:left w:val="none" w:sz="0" w:space="0" w:color="auto"/>
                            <w:bottom w:val="none" w:sz="0" w:space="0" w:color="auto"/>
                            <w:right w:val="none" w:sz="0" w:space="0" w:color="auto"/>
                          </w:divBdr>
                        </w:div>
                      </w:divsChild>
                    </w:div>
                    <w:div w:id="677656809">
                      <w:marLeft w:val="0"/>
                      <w:marRight w:val="0"/>
                      <w:marTop w:val="0"/>
                      <w:marBottom w:val="0"/>
                      <w:divBdr>
                        <w:top w:val="none" w:sz="0" w:space="0" w:color="auto"/>
                        <w:left w:val="none" w:sz="0" w:space="0" w:color="auto"/>
                        <w:bottom w:val="none" w:sz="0" w:space="0" w:color="auto"/>
                        <w:right w:val="none" w:sz="0" w:space="0" w:color="auto"/>
                      </w:divBdr>
                      <w:divsChild>
                        <w:div w:id="571279855">
                          <w:marLeft w:val="240"/>
                          <w:marRight w:val="0"/>
                          <w:marTop w:val="0"/>
                          <w:marBottom w:val="0"/>
                          <w:divBdr>
                            <w:top w:val="none" w:sz="0" w:space="0" w:color="auto"/>
                            <w:left w:val="none" w:sz="0" w:space="0" w:color="auto"/>
                            <w:bottom w:val="none" w:sz="0" w:space="0" w:color="auto"/>
                            <w:right w:val="none" w:sz="0" w:space="0" w:color="auto"/>
                          </w:divBdr>
                        </w:div>
                      </w:divsChild>
                    </w:div>
                    <w:div w:id="246354957">
                      <w:marLeft w:val="0"/>
                      <w:marRight w:val="0"/>
                      <w:marTop w:val="0"/>
                      <w:marBottom w:val="0"/>
                      <w:divBdr>
                        <w:top w:val="none" w:sz="0" w:space="0" w:color="auto"/>
                        <w:left w:val="none" w:sz="0" w:space="0" w:color="auto"/>
                        <w:bottom w:val="none" w:sz="0" w:space="0" w:color="auto"/>
                        <w:right w:val="none" w:sz="0" w:space="0" w:color="auto"/>
                      </w:divBdr>
                      <w:divsChild>
                        <w:div w:id="1218661198">
                          <w:marLeft w:val="240"/>
                          <w:marRight w:val="0"/>
                          <w:marTop w:val="0"/>
                          <w:marBottom w:val="0"/>
                          <w:divBdr>
                            <w:top w:val="none" w:sz="0" w:space="0" w:color="auto"/>
                            <w:left w:val="none" w:sz="0" w:space="0" w:color="auto"/>
                            <w:bottom w:val="none" w:sz="0" w:space="0" w:color="auto"/>
                            <w:right w:val="none" w:sz="0" w:space="0" w:color="auto"/>
                          </w:divBdr>
                        </w:div>
                      </w:divsChild>
                    </w:div>
                    <w:div w:id="12298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1.png"/><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29" Type="http://schemas.microsoft.com/office/2007/relationships/hdphoto" Target="media/hdphoto7.wdp"/><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endnotes" Target="endnotes.xml"/><Relationship Id="rId15" Type="http://schemas.microsoft.com/office/2007/relationships/hdphoto" Target="media/hdphoto4.wdp"/><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microsoft.com/office/2007/relationships/hdphoto" Target="media/hdphoto5.wdp"/><Relationship Id="rId31" Type="http://schemas.openxmlformats.org/officeDocument/2006/relationships/fontTable" Target="fontTable.xml"/><Relationship Id="rId4" Type="http://schemas.openxmlformats.org/officeDocument/2006/relationships/footnotes" Target="footnotes.xml"/><Relationship Id="rId9" Type="http://schemas.microsoft.com/office/2007/relationships/hdphoto" Target="media/hdphoto2.wdp"/><Relationship Id="rId14" Type="http://schemas.openxmlformats.org/officeDocument/2006/relationships/image" Target="media/image6.png"/><Relationship Id="rId22" Type="http://schemas.microsoft.com/office/2007/relationships/hdphoto" Target="media/hdphoto6.wdp"/><Relationship Id="rId27" Type="http://schemas.openxmlformats.org/officeDocument/2006/relationships/image" Target="media/image16.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11</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Cathy</dc:creator>
  <cp:keywords/>
  <dc:description/>
  <cp:lastModifiedBy>Zhuang, Cathy</cp:lastModifiedBy>
  <cp:revision>16</cp:revision>
  <dcterms:created xsi:type="dcterms:W3CDTF">2022-02-27T20:05:00Z</dcterms:created>
  <dcterms:modified xsi:type="dcterms:W3CDTF">2022-03-02T07:17:00Z</dcterms:modified>
</cp:coreProperties>
</file>