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B2416" w14:textId="0C399750" w:rsidR="006B19FF" w:rsidRPr="00771750" w:rsidRDefault="00BC52CE">
      <w:pPr>
        <w:rPr>
          <w:rFonts w:ascii="Times New Roman" w:hAnsi="Times New Roman" w:cs="Times New Roman"/>
        </w:rPr>
      </w:pPr>
      <w:r w:rsidRPr="00771750">
        <w:rPr>
          <w:rFonts w:ascii="Times New Roman" w:hAnsi="Times New Roman" w:cs="Times New Roman"/>
        </w:rPr>
        <w:t>Cathy Zhuang</w:t>
      </w:r>
    </w:p>
    <w:p w14:paraId="186EA025" w14:textId="20E2A5ED" w:rsidR="00BC52CE" w:rsidRPr="00771750" w:rsidRDefault="00BC52CE">
      <w:pPr>
        <w:rPr>
          <w:rFonts w:ascii="Times New Roman" w:hAnsi="Times New Roman" w:cs="Times New Roman"/>
        </w:rPr>
      </w:pPr>
      <w:r w:rsidRPr="00771750">
        <w:rPr>
          <w:rFonts w:ascii="Times New Roman" w:hAnsi="Times New Roman" w:cs="Times New Roman"/>
        </w:rPr>
        <w:t>BIOL 450 Dr. Murugan</w:t>
      </w:r>
    </w:p>
    <w:p w14:paraId="32043A55" w14:textId="2AB4B314" w:rsidR="00BC52CE" w:rsidRPr="00771750" w:rsidRDefault="00BC52CE">
      <w:pPr>
        <w:rPr>
          <w:rFonts w:ascii="Times New Roman" w:hAnsi="Times New Roman" w:cs="Times New Roman"/>
        </w:rPr>
      </w:pPr>
      <w:r w:rsidRPr="00771750">
        <w:rPr>
          <w:rFonts w:ascii="Times New Roman" w:hAnsi="Times New Roman" w:cs="Times New Roman"/>
        </w:rPr>
        <w:t>8 April 2022</w:t>
      </w:r>
    </w:p>
    <w:p w14:paraId="7146D024" w14:textId="643B0E73" w:rsidR="00BC52CE" w:rsidRPr="00771750" w:rsidRDefault="00BC52CE" w:rsidP="00BC52CE">
      <w:pPr>
        <w:jc w:val="center"/>
        <w:rPr>
          <w:rFonts w:ascii="Times New Roman" w:hAnsi="Times New Roman" w:cs="Times New Roman"/>
        </w:rPr>
      </w:pPr>
      <w:r w:rsidRPr="00771750">
        <w:rPr>
          <w:rFonts w:ascii="Times New Roman" w:hAnsi="Times New Roman" w:cs="Times New Roman"/>
        </w:rPr>
        <w:t>Assignment 9</w:t>
      </w:r>
    </w:p>
    <w:p w14:paraId="48A63EF3" w14:textId="3D2819BF" w:rsidR="00BC52CE" w:rsidRDefault="00BC52CE" w:rsidP="00BC52CE">
      <w:pPr>
        <w:pStyle w:val="Heading2"/>
        <w:rPr>
          <w:rFonts w:ascii="Times New Roman" w:hAnsi="Times New Roman" w:cs="Times New Roman"/>
        </w:rPr>
      </w:pPr>
      <w:r w:rsidRPr="00771750">
        <w:rPr>
          <w:rFonts w:ascii="Times New Roman" w:hAnsi="Times New Roman" w:cs="Times New Roman"/>
        </w:rPr>
        <w:t>Part 1</w:t>
      </w:r>
    </w:p>
    <w:p w14:paraId="46708529" w14:textId="674006C5" w:rsidR="00771750" w:rsidRPr="00771750" w:rsidRDefault="00771750" w:rsidP="00771750">
      <w:pPr>
        <w:pStyle w:val="Heading3"/>
      </w:pPr>
      <w:r w:rsidRPr="00771750">
        <w:rPr>
          <w:rFonts w:ascii="Times New Roman" w:hAnsi="Times New Roman" w:cs="Times New Roman"/>
        </w:rPr>
        <w:t>Question 1</w:t>
      </w:r>
    </w:p>
    <w:p w14:paraId="2E920CF6" w14:textId="2E4353FF" w:rsidR="00AC167D" w:rsidRPr="00771750" w:rsidRDefault="00AC167D" w:rsidP="00AC167D">
      <w:pPr>
        <w:rPr>
          <w:rFonts w:ascii="Times New Roman" w:hAnsi="Times New Roman" w:cs="Times New Roman"/>
        </w:rPr>
      </w:pPr>
      <w:r w:rsidRPr="00771750">
        <w:rPr>
          <w:rFonts w:ascii="Times New Roman" w:hAnsi="Times New Roman" w:cs="Times New Roman"/>
        </w:rPr>
        <w:t>The code does not do well in pulling out individual neurons, but it is also not entirely inaccurate. For example, one can see t</w:t>
      </w:r>
      <w:r w:rsidR="004F035C" w:rsidRPr="00771750">
        <w:rPr>
          <w:rFonts w:ascii="Times New Roman" w:hAnsi="Times New Roman" w:cs="Times New Roman"/>
        </w:rPr>
        <w:t>wo</w:t>
      </w:r>
      <w:r w:rsidRPr="00771750">
        <w:rPr>
          <w:rFonts w:ascii="Times New Roman" w:hAnsi="Times New Roman" w:cs="Times New Roman"/>
        </w:rPr>
        <w:t xml:space="preserve"> calcium spikes in graph 1 on the right</w:t>
      </w:r>
      <w:r w:rsidR="004F035C" w:rsidRPr="00771750">
        <w:rPr>
          <w:rFonts w:ascii="Times New Roman" w:hAnsi="Times New Roman" w:cs="Times New Roman"/>
        </w:rPr>
        <w:t xml:space="preserve"> at around 60 and 120 units</w:t>
      </w:r>
      <w:r w:rsidRPr="00771750">
        <w:rPr>
          <w:rFonts w:ascii="Times New Roman" w:hAnsi="Times New Roman" w:cs="Times New Roman"/>
        </w:rPr>
        <w:t>, and on graph 3 on the right</w:t>
      </w:r>
      <w:r w:rsidR="004F035C" w:rsidRPr="00771750">
        <w:rPr>
          <w:rFonts w:ascii="Times New Roman" w:hAnsi="Times New Roman" w:cs="Times New Roman"/>
        </w:rPr>
        <w:t xml:space="preserve"> at around 220 units</w:t>
      </w:r>
      <w:r w:rsidRPr="00771750">
        <w:rPr>
          <w:rFonts w:ascii="Times New Roman" w:hAnsi="Times New Roman" w:cs="Times New Roman"/>
        </w:rPr>
        <w:t xml:space="preserve">, that correspond with a few points in the actual images. </w:t>
      </w:r>
    </w:p>
    <w:p w14:paraId="67FA3440" w14:textId="0897A8AC" w:rsidR="004F035C" w:rsidRPr="00771750" w:rsidRDefault="004F035C" w:rsidP="00AC167D">
      <w:pPr>
        <w:rPr>
          <w:rFonts w:ascii="Times New Roman" w:hAnsi="Times New Roman" w:cs="Times New Roman"/>
        </w:rPr>
      </w:pPr>
      <w:r w:rsidRPr="00771750">
        <w:rPr>
          <w:rFonts w:ascii="Times New Roman" w:hAnsi="Times New Roman" w:cs="Times New Roman"/>
        </w:rPr>
        <w:t xml:space="preserve">The code performs better on simulated data instead of real data because real data has </w:t>
      </w:r>
      <w:r w:rsidR="0034737B">
        <w:rPr>
          <w:rFonts w:ascii="Times New Roman" w:hAnsi="Times New Roman" w:cs="Times New Roman"/>
        </w:rPr>
        <w:t xml:space="preserve">much more </w:t>
      </w:r>
      <w:r w:rsidRPr="00771750">
        <w:rPr>
          <w:rFonts w:ascii="Times New Roman" w:hAnsi="Times New Roman" w:cs="Times New Roman"/>
        </w:rPr>
        <w:t>noise and other factors that may not occur during simulated data. For example, we may have to correct for x-y-z movement in real data (such as piecewise rigid correction), and we may not necessarily have to do that for simulated data.</w:t>
      </w:r>
      <w:r w:rsidR="00771750">
        <w:rPr>
          <w:rFonts w:ascii="Times New Roman" w:hAnsi="Times New Roman" w:cs="Times New Roman"/>
        </w:rPr>
        <w:t xml:space="preserve"> There may also be noise introduced for one-photon </w:t>
      </w:r>
      <w:r w:rsidR="00744DC2">
        <w:rPr>
          <w:rFonts w:ascii="Times New Roman" w:hAnsi="Times New Roman" w:cs="Times New Roman"/>
        </w:rPr>
        <w:t>imaging since</w:t>
      </w:r>
      <w:r w:rsidR="00771750">
        <w:rPr>
          <w:rFonts w:ascii="Times New Roman" w:hAnsi="Times New Roman" w:cs="Times New Roman"/>
        </w:rPr>
        <w:t xml:space="preserve"> neural components exhibit strong spatial overlap.</w:t>
      </w:r>
      <w:r w:rsidR="00744DC2">
        <w:rPr>
          <w:rFonts w:ascii="Times New Roman" w:hAnsi="Times New Roman" w:cs="Times New Roman"/>
        </w:rPr>
        <w:t xml:space="preserve"> </w:t>
      </w:r>
      <w:r w:rsidR="00326114">
        <w:rPr>
          <w:rFonts w:ascii="Times New Roman" w:hAnsi="Times New Roman" w:cs="Times New Roman"/>
        </w:rPr>
        <w:t xml:space="preserve">Additionally, not all noise may follow a normal distribution (for example, MRI noise follows a Rayleigh distribution) making it more difficult to distinguish between noise. </w:t>
      </w:r>
      <w:r w:rsidR="0034737B">
        <w:rPr>
          <w:rFonts w:ascii="Times New Roman" w:hAnsi="Times New Roman" w:cs="Times New Roman"/>
        </w:rPr>
        <w:t>Most times, one must run de-noising before running nnmf—otherwise, the factorization may have to reduce the resulting W and H matrices into a rank that is smaller than what is expected, resulting in an output where neurons are not isolated as well.</w:t>
      </w:r>
    </w:p>
    <w:p w14:paraId="0CED7E06" w14:textId="5AC9DF39" w:rsidR="00BC52CE" w:rsidRPr="00771750" w:rsidRDefault="00BC52CE" w:rsidP="00BC52CE">
      <w:pPr>
        <w:rPr>
          <w:rFonts w:ascii="Times New Roman" w:hAnsi="Times New Roman" w:cs="Times New Roman"/>
        </w:rPr>
      </w:pPr>
      <w:r w:rsidRPr="00771750">
        <w:rPr>
          <w:rFonts w:ascii="Times New Roman" w:hAnsi="Times New Roman" w:cs="Times New Roman"/>
          <w:noProof/>
        </w:rPr>
        <w:drawing>
          <wp:anchor distT="0" distB="0" distL="114300" distR="114300" simplePos="0" relativeHeight="251658240" behindDoc="0" locked="0" layoutInCell="1" allowOverlap="1" wp14:anchorId="3296170B" wp14:editId="573D6558">
            <wp:simplePos x="0" y="0"/>
            <wp:positionH relativeFrom="column">
              <wp:posOffset>0</wp:posOffset>
            </wp:positionH>
            <wp:positionV relativeFrom="paragraph">
              <wp:posOffset>-2980</wp:posOffset>
            </wp:positionV>
            <wp:extent cx="4154102" cy="2772508"/>
            <wp:effectExtent l="0" t="0" r="0" b="889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54102" cy="2772508"/>
                    </a:xfrm>
                    <a:prstGeom prst="rect">
                      <a:avLst/>
                    </a:prstGeom>
                  </pic:spPr>
                </pic:pic>
              </a:graphicData>
            </a:graphic>
          </wp:anchor>
        </w:drawing>
      </w:r>
    </w:p>
    <w:p w14:paraId="7C75D358" w14:textId="77777777" w:rsidR="00744DC2" w:rsidRPr="00744DC2" w:rsidRDefault="00744DC2" w:rsidP="00744DC2">
      <w:pPr>
        <w:pStyle w:val="Subtitle"/>
        <w:rPr>
          <w:rFonts w:ascii="Times New Roman" w:hAnsi="Times New Roman" w:cs="Times New Roman"/>
        </w:rPr>
      </w:pPr>
      <w:r w:rsidRPr="00744DC2">
        <w:rPr>
          <w:rFonts w:ascii="Times New Roman" w:hAnsi="Times New Roman" w:cs="Times New Roman"/>
        </w:rPr>
        <w:t xml:space="preserve">Figure 1. Program output after running nnmf. Warning: Algorithm converged to a solution of rank 9 rather than 20 as specified. </w:t>
      </w:r>
    </w:p>
    <w:p w14:paraId="4F39D359" w14:textId="77777777" w:rsidR="00744DC2" w:rsidRPr="00744DC2" w:rsidRDefault="00744DC2" w:rsidP="00744DC2">
      <w:pPr>
        <w:pStyle w:val="Subtitle"/>
        <w:rPr>
          <w:rFonts w:ascii="Times New Roman" w:hAnsi="Times New Roman" w:cs="Times New Roman"/>
        </w:rPr>
      </w:pPr>
      <w:r w:rsidRPr="00744DC2">
        <w:rPr>
          <w:rFonts w:ascii="Times New Roman" w:hAnsi="Times New Roman" w:cs="Times New Roman"/>
        </w:rPr>
        <w:t xml:space="preserve">&gt; In nnmf (line 227) </w:t>
      </w:r>
    </w:p>
    <w:p w14:paraId="52A2CEDE" w14:textId="786DEB40" w:rsidR="00744DC2" w:rsidRPr="00744DC2" w:rsidRDefault="00744DC2" w:rsidP="00744DC2">
      <w:pPr>
        <w:pStyle w:val="Subtitle"/>
        <w:rPr>
          <w:rFonts w:ascii="Times New Roman" w:hAnsi="Times New Roman" w:cs="Times New Roman"/>
        </w:rPr>
      </w:pPr>
      <w:r w:rsidRPr="00744DC2">
        <w:rPr>
          <w:rFonts w:ascii="Times New Roman" w:hAnsi="Times New Roman" w:cs="Times New Roman"/>
        </w:rPr>
        <w:t>Elapsed time is 617.177130 seconds</w:t>
      </w:r>
    </w:p>
    <w:p w14:paraId="180A9EEC" w14:textId="77777777" w:rsidR="00744DC2" w:rsidRDefault="00744DC2" w:rsidP="00744DC2">
      <w:pPr>
        <w:pStyle w:val="Subtitle"/>
      </w:pPr>
    </w:p>
    <w:p w14:paraId="39D32459" w14:textId="77777777" w:rsidR="00744DC2" w:rsidRDefault="00744DC2" w:rsidP="00744DC2">
      <w:pPr>
        <w:pStyle w:val="Subtitle"/>
      </w:pPr>
    </w:p>
    <w:p w14:paraId="7B8752A7" w14:textId="117ACC01" w:rsidR="00744DC2" w:rsidRDefault="00744DC2" w:rsidP="00744DC2">
      <w:pPr>
        <w:spacing w:after="0"/>
        <w:rPr>
          <w:rFonts w:ascii="Times New Roman" w:hAnsi="Times New Roman" w:cs="Times New Roman"/>
        </w:rPr>
      </w:pPr>
    </w:p>
    <w:p w14:paraId="1AC47F41" w14:textId="1790F144" w:rsidR="00744DC2" w:rsidRPr="00771750" w:rsidRDefault="00744DC2" w:rsidP="00744DC2">
      <w:pPr>
        <w:pStyle w:val="Heading3"/>
      </w:pPr>
      <w:r w:rsidRPr="00771750">
        <w:rPr>
          <w:rFonts w:ascii="Times New Roman" w:hAnsi="Times New Roman" w:cs="Times New Roman"/>
        </w:rPr>
        <w:t xml:space="preserve">Question </w:t>
      </w:r>
      <w:r>
        <w:rPr>
          <w:rFonts w:ascii="Times New Roman" w:hAnsi="Times New Roman" w:cs="Times New Roman"/>
        </w:rPr>
        <w:t>2</w:t>
      </w:r>
    </w:p>
    <w:p w14:paraId="2EF0F53E" w14:textId="5E48EC90" w:rsidR="00744DC2" w:rsidRDefault="00744DC2" w:rsidP="00744DC2">
      <w:pPr>
        <w:spacing w:after="0"/>
        <w:rPr>
          <w:rFonts w:ascii="Times New Roman" w:hAnsi="Times New Roman" w:cs="Times New Roman"/>
        </w:rPr>
      </w:pPr>
      <w:r>
        <w:rPr>
          <w:rFonts w:ascii="Times New Roman" w:hAnsi="Times New Roman" w:cs="Times New Roman"/>
        </w:rPr>
        <w:t xml:space="preserve">Since the factorization uses an iterative algorithm where the room mean square </w:t>
      </w:r>
      <w:r w:rsidR="00675FFE">
        <w:rPr>
          <w:rFonts w:ascii="Times New Roman" w:hAnsi="Times New Roman" w:cs="Times New Roman"/>
        </w:rPr>
        <w:t>residuals</w:t>
      </w:r>
      <w:r>
        <w:rPr>
          <w:rFonts w:ascii="Times New Roman" w:hAnsi="Times New Roman" w:cs="Times New Roman"/>
        </w:rPr>
        <w:t xml:space="preserve"> might have local minima, </w:t>
      </w:r>
      <w:r w:rsidR="00675FFE">
        <w:rPr>
          <w:rFonts w:ascii="Times New Roman" w:hAnsi="Times New Roman" w:cs="Times New Roman"/>
        </w:rPr>
        <w:t xml:space="preserve">we </w:t>
      </w:r>
      <w:r w:rsidR="0034737B">
        <w:rPr>
          <w:rFonts w:ascii="Times New Roman" w:hAnsi="Times New Roman" w:cs="Times New Roman"/>
        </w:rPr>
        <w:t>will</w:t>
      </w:r>
      <w:r w:rsidR="00675FFE">
        <w:rPr>
          <w:rFonts w:ascii="Times New Roman" w:hAnsi="Times New Roman" w:cs="Times New Roman"/>
        </w:rPr>
        <w:t xml:space="preserve"> have different W and H results for repeated factorizations. Thus, i</w:t>
      </w:r>
      <w:r>
        <w:rPr>
          <w:rFonts w:ascii="Times New Roman" w:hAnsi="Times New Roman" w:cs="Times New Roman"/>
        </w:rPr>
        <w:t xml:space="preserve">f we were to run 1000 repetitions instead of 100, </w:t>
      </w:r>
      <w:r w:rsidR="00675FFE">
        <w:rPr>
          <w:rFonts w:ascii="Times New Roman" w:hAnsi="Times New Roman" w:cs="Times New Roman"/>
        </w:rPr>
        <w:t xml:space="preserve">we </w:t>
      </w:r>
      <w:r w:rsidR="0034737B">
        <w:rPr>
          <w:rFonts w:ascii="Times New Roman" w:hAnsi="Times New Roman" w:cs="Times New Roman"/>
        </w:rPr>
        <w:t xml:space="preserve">will have tried many more combinations of W and H and </w:t>
      </w:r>
      <w:r w:rsidR="00675FFE">
        <w:rPr>
          <w:rFonts w:ascii="Times New Roman" w:hAnsi="Times New Roman" w:cs="Times New Roman"/>
        </w:rPr>
        <w:t xml:space="preserve">are </w:t>
      </w:r>
      <w:r w:rsidR="0034737B">
        <w:rPr>
          <w:rFonts w:ascii="Times New Roman" w:hAnsi="Times New Roman" w:cs="Times New Roman"/>
        </w:rPr>
        <w:t xml:space="preserve">thus </w:t>
      </w:r>
      <w:r w:rsidR="00675FFE">
        <w:rPr>
          <w:rFonts w:ascii="Times New Roman" w:hAnsi="Times New Roman" w:cs="Times New Roman"/>
        </w:rPr>
        <w:t>less likely</w:t>
      </w:r>
      <w:r w:rsidRPr="00744DC2">
        <w:rPr>
          <w:rFonts w:ascii="Times New Roman" w:hAnsi="Times New Roman" w:cs="Times New Roman"/>
        </w:rPr>
        <w:t xml:space="preserve"> to converge to a </w:t>
      </w:r>
      <w:r w:rsidR="0092240A">
        <w:rPr>
          <w:rFonts w:ascii="Times New Roman" w:hAnsi="Times New Roman" w:cs="Times New Roman"/>
        </w:rPr>
        <w:t>solution</w:t>
      </w:r>
      <w:r w:rsidR="0034737B">
        <w:rPr>
          <w:rFonts w:ascii="Times New Roman" w:hAnsi="Times New Roman" w:cs="Times New Roman"/>
        </w:rPr>
        <w:t xml:space="preserve"> that is not optimal,</w:t>
      </w:r>
      <w:r w:rsidR="0092240A">
        <w:rPr>
          <w:rFonts w:ascii="Times New Roman" w:hAnsi="Times New Roman" w:cs="Times New Roman"/>
        </w:rPr>
        <w:t xml:space="preserve"> that is a lower rank than </w:t>
      </w:r>
      <w:r w:rsidR="0092240A">
        <w:rPr>
          <w:rFonts w:ascii="Times New Roman" w:hAnsi="Times New Roman" w:cs="Times New Roman"/>
          <w:i/>
          <w:iCs/>
        </w:rPr>
        <w:t xml:space="preserve">k </w:t>
      </w:r>
      <w:r w:rsidR="0092240A">
        <w:rPr>
          <w:rFonts w:ascii="Times New Roman" w:hAnsi="Times New Roman" w:cs="Times New Roman"/>
        </w:rPr>
        <w:t>(a less optimal solution)</w:t>
      </w:r>
      <w:r w:rsidR="0092240A">
        <w:rPr>
          <w:rFonts w:ascii="Times New Roman" w:hAnsi="Times New Roman" w:cs="Times New Roman"/>
          <w:i/>
          <w:iCs/>
        </w:rPr>
        <w:t xml:space="preserve"> </w:t>
      </w:r>
      <w:r w:rsidR="0092240A">
        <w:rPr>
          <w:rFonts w:ascii="Times New Roman" w:hAnsi="Times New Roman" w:cs="Times New Roman"/>
        </w:rPr>
        <w:t xml:space="preserve">for a W matrix of </w:t>
      </w:r>
      <w:r w:rsidR="0092240A" w:rsidRPr="0092240A">
        <w:rPr>
          <w:rFonts w:ascii="Times New Roman" w:hAnsi="Times New Roman" w:cs="Times New Roman"/>
          <w:i/>
          <w:iCs/>
        </w:rPr>
        <w:t>n x k</w:t>
      </w:r>
      <w:r w:rsidR="0092240A">
        <w:rPr>
          <w:rFonts w:ascii="Times New Roman" w:hAnsi="Times New Roman" w:cs="Times New Roman"/>
        </w:rPr>
        <w:t xml:space="preserve"> and an H matrix of </w:t>
      </w:r>
      <w:r w:rsidR="0092240A" w:rsidRPr="0092240A">
        <w:rPr>
          <w:rFonts w:ascii="Times New Roman" w:hAnsi="Times New Roman" w:cs="Times New Roman"/>
          <w:i/>
          <w:iCs/>
        </w:rPr>
        <w:t>k x m</w:t>
      </w:r>
      <w:r w:rsidR="0092240A">
        <w:rPr>
          <w:rFonts w:ascii="Times New Roman" w:hAnsi="Times New Roman" w:cs="Times New Roman"/>
        </w:rPr>
        <w:t>.</w:t>
      </w:r>
      <w:r>
        <w:rPr>
          <w:rFonts w:ascii="Times New Roman" w:hAnsi="Times New Roman" w:cs="Times New Roman"/>
        </w:rPr>
        <w:t xml:space="preserve"> </w:t>
      </w:r>
      <w:r w:rsidR="00675FFE">
        <w:rPr>
          <w:rFonts w:ascii="Times New Roman" w:hAnsi="Times New Roman" w:cs="Times New Roman"/>
        </w:rPr>
        <w:t>More</w:t>
      </w:r>
      <w:r w:rsidR="00675FFE" w:rsidRPr="00675FFE">
        <w:rPr>
          <w:rFonts w:ascii="Times New Roman" w:hAnsi="Times New Roman" w:cs="Times New Roman"/>
        </w:rPr>
        <w:t xml:space="preserve"> </w:t>
      </w:r>
      <w:r w:rsidR="00675FFE">
        <w:rPr>
          <w:rFonts w:ascii="Times New Roman" w:hAnsi="Times New Roman" w:cs="Times New Roman"/>
        </w:rPr>
        <w:t>repetitions may thus reflect the original matrices</w:t>
      </w:r>
      <w:r w:rsidR="0034737B">
        <w:rPr>
          <w:rFonts w:ascii="Times New Roman" w:hAnsi="Times New Roman" w:cs="Times New Roman"/>
        </w:rPr>
        <w:t xml:space="preserve"> W and H</w:t>
      </w:r>
      <w:r w:rsidR="00675FFE" w:rsidRPr="00675FFE">
        <w:rPr>
          <w:rFonts w:ascii="Times New Roman" w:hAnsi="Times New Roman" w:cs="Times New Roman"/>
        </w:rPr>
        <w:t xml:space="preserve"> better than less </w:t>
      </w:r>
      <w:r w:rsidR="00675FFE">
        <w:rPr>
          <w:rFonts w:ascii="Times New Roman" w:hAnsi="Times New Roman" w:cs="Times New Roman"/>
        </w:rPr>
        <w:t>repetitions.</w:t>
      </w:r>
      <w:r w:rsidR="00E54D07">
        <w:rPr>
          <w:rFonts w:ascii="Times New Roman" w:hAnsi="Times New Roman" w:cs="Times New Roman"/>
        </w:rPr>
        <w:t xml:space="preserve"> Thus, we will be able to extract the </w:t>
      </w:r>
      <w:r w:rsidR="0034737B">
        <w:rPr>
          <w:rFonts w:ascii="Times New Roman" w:hAnsi="Times New Roman" w:cs="Times New Roman"/>
        </w:rPr>
        <w:t>individual neurons</w:t>
      </w:r>
      <w:r w:rsidR="00E54D07">
        <w:rPr>
          <w:rFonts w:ascii="Times New Roman" w:hAnsi="Times New Roman" w:cs="Times New Roman"/>
        </w:rPr>
        <w:t xml:space="preserve"> better with more replicates. </w:t>
      </w:r>
    </w:p>
    <w:p w14:paraId="2BF94C3C" w14:textId="77777777" w:rsidR="00744DC2" w:rsidRPr="00771750" w:rsidRDefault="00744DC2" w:rsidP="00744DC2">
      <w:pPr>
        <w:spacing w:after="0"/>
        <w:rPr>
          <w:rFonts w:ascii="Times New Roman" w:hAnsi="Times New Roman" w:cs="Times New Roman"/>
        </w:rPr>
      </w:pPr>
    </w:p>
    <w:p w14:paraId="23B95637" w14:textId="67FC1E6E" w:rsidR="00064EFD" w:rsidRPr="00771750" w:rsidRDefault="00064EFD" w:rsidP="00064EFD">
      <w:pPr>
        <w:pStyle w:val="Heading2"/>
        <w:rPr>
          <w:rFonts w:ascii="Times New Roman" w:hAnsi="Times New Roman" w:cs="Times New Roman"/>
        </w:rPr>
      </w:pPr>
      <w:r w:rsidRPr="00771750">
        <w:rPr>
          <w:rFonts w:ascii="Times New Roman" w:hAnsi="Times New Roman" w:cs="Times New Roman"/>
        </w:rPr>
        <w:t>Part 2: Place Cells</w:t>
      </w:r>
    </w:p>
    <w:p w14:paraId="4E28464A" w14:textId="003F337F" w:rsidR="00064EFD" w:rsidRPr="00771750" w:rsidRDefault="00064EFD" w:rsidP="00064EFD">
      <w:pPr>
        <w:pStyle w:val="Heading3"/>
        <w:rPr>
          <w:rFonts w:ascii="Times New Roman" w:hAnsi="Times New Roman" w:cs="Times New Roman"/>
        </w:rPr>
      </w:pPr>
      <w:r w:rsidRPr="00771750">
        <w:rPr>
          <w:rFonts w:ascii="Times New Roman" w:hAnsi="Times New Roman" w:cs="Times New Roman"/>
        </w:rPr>
        <w:t>Question 1</w:t>
      </w:r>
    </w:p>
    <w:p w14:paraId="13A74670" w14:textId="5B2970B6" w:rsidR="00064EFD" w:rsidRPr="00771750" w:rsidRDefault="00064EFD" w:rsidP="00064EFD">
      <w:pPr>
        <w:rPr>
          <w:rFonts w:ascii="Times New Roman" w:hAnsi="Times New Roman" w:cs="Times New Roman"/>
        </w:rPr>
      </w:pPr>
      <w:r w:rsidRPr="00771750">
        <w:rPr>
          <w:rFonts w:ascii="Times New Roman" w:hAnsi="Times New Roman" w:cs="Times New Roman"/>
        </w:rPr>
        <w:t>The animal spends most of its time at both ends of the track. This is very typical mouse behavior; they spend times at the ends to avoid predators, as spending time out in open space makes them vulnerable to predators.</w:t>
      </w:r>
    </w:p>
    <w:p w14:paraId="5FD5EF0D" w14:textId="48A7DDD1" w:rsidR="00064EFD" w:rsidRPr="00771750" w:rsidRDefault="00064EFD" w:rsidP="00064EFD">
      <w:pPr>
        <w:pStyle w:val="Heading3"/>
        <w:rPr>
          <w:rFonts w:ascii="Times New Roman" w:hAnsi="Times New Roman" w:cs="Times New Roman"/>
        </w:rPr>
      </w:pPr>
      <w:r w:rsidRPr="00771750">
        <w:rPr>
          <w:rFonts w:ascii="Times New Roman" w:hAnsi="Times New Roman" w:cs="Times New Roman"/>
        </w:rPr>
        <w:t>Question 2</w:t>
      </w:r>
    </w:p>
    <w:p w14:paraId="6AF57EE1" w14:textId="48B09F79" w:rsidR="00064EFD" w:rsidRPr="00771750" w:rsidRDefault="00064EFD" w:rsidP="00064EFD">
      <w:pPr>
        <w:rPr>
          <w:rFonts w:ascii="Times New Roman" w:hAnsi="Times New Roman" w:cs="Times New Roman"/>
        </w:rPr>
      </w:pPr>
      <w:r w:rsidRPr="00771750">
        <w:rPr>
          <w:rFonts w:ascii="Times New Roman" w:hAnsi="Times New Roman" w:cs="Times New Roman"/>
        </w:rPr>
        <w:t>The overall shape of these sample place fields follows a normal/gaussian distribution; some are skewed. A typical place field seems to be around 1-2 meters wide. The maximum firing rate is not the same for all 12 place fields, meaning that some neurons fire more than others in their place field.</w:t>
      </w:r>
    </w:p>
    <w:p w14:paraId="3AE2B5F5" w14:textId="0045E14E" w:rsidR="00064EFD" w:rsidRPr="00771750" w:rsidRDefault="00064EFD" w:rsidP="00064EFD">
      <w:pPr>
        <w:pStyle w:val="Heading3"/>
        <w:rPr>
          <w:rFonts w:ascii="Times New Roman" w:hAnsi="Times New Roman" w:cs="Times New Roman"/>
        </w:rPr>
      </w:pPr>
      <w:r w:rsidRPr="00771750">
        <w:rPr>
          <w:rFonts w:ascii="Times New Roman" w:hAnsi="Times New Roman" w:cs="Times New Roman"/>
        </w:rPr>
        <w:t>Question 3</w:t>
      </w:r>
    </w:p>
    <w:p w14:paraId="13E128E8" w14:textId="362C1A7A" w:rsidR="00064EFD" w:rsidRPr="00771750" w:rsidRDefault="00064EFD" w:rsidP="00064EFD">
      <w:pPr>
        <w:rPr>
          <w:rFonts w:ascii="Times New Roman" w:hAnsi="Times New Roman" w:cs="Times New Roman"/>
        </w:rPr>
      </w:pPr>
      <w:r w:rsidRPr="00771750">
        <w:rPr>
          <w:rFonts w:ascii="Times New Roman" w:hAnsi="Times New Roman" w:cs="Times New Roman"/>
        </w:rPr>
        <w:t xml:space="preserve">Since we are using a winner-take-all strategy, the errors that occur are not terrible in that they are not completely inaccurate. However, </w:t>
      </w:r>
      <w:r w:rsidR="00FE3CE2">
        <w:rPr>
          <w:rFonts w:ascii="Times New Roman" w:hAnsi="Times New Roman" w:cs="Times New Roman"/>
        </w:rPr>
        <w:t>t</w:t>
      </w:r>
      <w:r w:rsidR="00FE3CE2">
        <w:rPr>
          <w:rFonts w:ascii="Times New Roman" w:hAnsi="Times New Roman" w:cs="Times New Roman"/>
        </w:rPr>
        <w:t>here is bias when the animal is right between two neuron’s receptive fields</w:t>
      </w:r>
      <w:r w:rsidR="00FE3CE2">
        <w:rPr>
          <w:rFonts w:ascii="Times New Roman" w:hAnsi="Times New Roman" w:cs="Times New Roman"/>
        </w:rPr>
        <w:t>, and</w:t>
      </w:r>
      <w:r w:rsidR="00FE3CE2">
        <w:rPr>
          <w:rFonts w:ascii="Times New Roman" w:hAnsi="Times New Roman" w:cs="Times New Roman"/>
        </w:rPr>
        <w:t xml:space="preserve"> </w:t>
      </w:r>
      <w:r w:rsidRPr="00771750">
        <w:rPr>
          <w:rFonts w:ascii="Times New Roman" w:hAnsi="Times New Roman" w:cs="Times New Roman"/>
        </w:rPr>
        <w:t>the small number of cells we have sampled may mean that we get errors. In other words, we need to measure more cells for a less erroneous result; as it stands, we have under</w:t>
      </w:r>
      <w:r w:rsidR="0092240A">
        <w:rPr>
          <w:rFonts w:ascii="Times New Roman" w:hAnsi="Times New Roman" w:cs="Times New Roman"/>
        </w:rPr>
        <w:t>-</w:t>
      </w:r>
      <w:r w:rsidRPr="00771750">
        <w:rPr>
          <w:rFonts w:ascii="Times New Roman" w:hAnsi="Times New Roman" w:cs="Times New Roman"/>
        </w:rPr>
        <w:t xml:space="preserve">sampled, and we may not have a sample that is representative of </w:t>
      </w:r>
      <w:r w:rsidR="002632C3" w:rsidRPr="00771750">
        <w:rPr>
          <w:rFonts w:ascii="Times New Roman" w:hAnsi="Times New Roman" w:cs="Times New Roman"/>
        </w:rPr>
        <w:t>the trajectory that the mouse actually takes</w:t>
      </w:r>
      <w:r w:rsidRPr="00771750">
        <w:rPr>
          <w:rFonts w:ascii="Times New Roman" w:hAnsi="Times New Roman" w:cs="Times New Roman"/>
        </w:rPr>
        <w:t>. If we had more cells and could decode the position of the animal perfectly well, our model would fit better.</w:t>
      </w:r>
    </w:p>
    <w:p w14:paraId="1B0C1ADD" w14:textId="1FEF073D" w:rsidR="002632C3" w:rsidRPr="00771750" w:rsidRDefault="002632C3" w:rsidP="002632C3">
      <w:pPr>
        <w:pStyle w:val="Heading3"/>
        <w:rPr>
          <w:rFonts w:ascii="Times New Roman" w:hAnsi="Times New Roman" w:cs="Times New Roman"/>
        </w:rPr>
      </w:pPr>
      <w:r w:rsidRPr="00771750">
        <w:rPr>
          <w:rFonts w:ascii="Times New Roman" w:hAnsi="Times New Roman" w:cs="Times New Roman"/>
        </w:rPr>
        <w:t>Question 4</w:t>
      </w:r>
    </w:p>
    <w:p w14:paraId="583C215F" w14:textId="79A24C52" w:rsidR="002632C3" w:rsidRPr="00771750" w:rsidRDefault="004908CD" w:rsidP="002632C3">
      <w:pPr>
        <w:rPr>
          <w:rFonts w:ascii="Times New Roman" w:hAnsi="Times New Roman" w:cs="Times New Roman"/>
        </w:rPr>
      </w:pPr>
      <w:r w:rsidRPr="00771750">
        <w:rPr>
          <w:rFonts w:ascii="Times New Roman" w:hAnsi="Times New Roman" w:cs="Times New Roman"/>
        </w:rPr>
        <w:t>It s</w:t>
      </w:r>
      <w:r w:rsidR="002632C3" w:rsidRPr="00771750">
        <w:rPr>
          <w:rFonts w:ascii="Times New Roman" w:hAnsi="Times New Roman" w:cs="Times New Roman"/>
        </w:rPr>
        <w:t xml:space="preserve">eems like there is more noise with smaller time windows. With larger time windows, the error is minimized and there is less noise. This </w:t>
      </w:r>
      <w:r w:rsidR="00BA4814" w:rsidRPr="00771750">
        <w:rPr>
          <w:rFonts w:ascii="Times New Roman" w:hAnsi="Times New Roman" w:cs="Times New Roman"/>
        </w:rPr>
        <w:t>advantage is</w:t>
      </w:r>
      <w:r w:rsidR="002632C3" w:rsidRPr="00771750">
        <w:rPr>
          <w:rFonts w:ascii="Times New Roman" w:hAnsi="Times New Roman" w:cs="Times New Roman"/>
        </w:rPr>
        <w:t xml:space="preserve"> because larger time windows average more points</w:t>
      </w:r>
      <w:r w:rsidR="00BA4814" w:rsidRPr="00771750">
        <w:rPr>
          <w:rFonts w:ascii="Times New Roman" w:hAnsi="Times New Roman" w:cs="Times New Roman"/>
        </w:rPr>
        <w:t>, so we are less likely to converge to something that is just noise</w:t>
      </w:r>
      <w:r w:rsidR="002632C3" w:rsidRPr="00771750">
        <w:rPr>
          <w:rFonts w:ascii="Times New Roman" w:hAnsi="Times New Roman" w:cs="Times New Roman"/>
        </w:rPr>
        <w:t xml:space="preserve">. </w:t>
      </w:r>
      <w:r w:rsidR="00BA4814" w:rsidRPr="00771750">
        <w:rPr>
          <w:rFonts w:ascii="Times New Roman" w:hAnsi="Times New Roman" w:cs="Times New Roman"/>
        </w:rPr>
        <w:t>The disadvantage with smaller time windows is that one point that is just noise can skew the data, making the model not necessarily representative of the actual trajectory. However, too large of a time window may also pose some problems, as averaging across too much may also generalize the actual trajectory and result in something that is not representative.</w:t>
      </w:r>
    </w:p>
    <w:p w14:paraId="6E006090" w14:textId="2E3ADDE8" w:rsidR="00BA4814" w:rsidRPr="00771750" w:rsidRDefault="00BA4814" w:rsidP="002632C3">
      <w:pPr>
        <w:rPr>
          <w:rFonts w:ascii="Times New Roman" w:hAnsi="Times New Roman" w:cs="Times New Roman"/>
        </w:rPr>
      </w:pPr>
      <w:r w:rsidRPr="00771750">
        <w:rPr>
          <w:rFonts w:ascii="Times New Roman" w:hAnsi="Times New Roman" w:cs="Times New Roman"/>
        </w:rPr>
        <w:t xml:space="preserve">Each trial will have an optimal tau, and it seems like out of the </w:t>
      </w:r>
      <w:r w:rsidR="00D0576D" w:rsidRPr="00771750">
        <w:rPr>
          <w:rFonts w:ascii="Times New Roman" w:hAnsi="Times New Roman" w:cs="Times New Roman"/>
        </w:rPr>
        <w:t>given requested taus of 0.025 and 1.0 seconds, each model fits the trajectory the best in time windows of 1.00 seconds rather than 0.025 seconds. In the plots, the models with 1.0 second time bins tend to follow the trajectory, whereas the models with 0.025 second time bins also have points that are not on the trajectory. It seems like 0.025 seconds is too small of a time window and introduces too much noise, whereas 1.0 seconds is more optimal.</w:t>
      </w:r>
    </w:p>
    <w:p w14:paraId="2FF57C30" w14:textId="45F534A0" w:rsidR="002632C3" w:rsidRPr="00771750" w:rsidRDefault="004908CD" w:rsidP="002632C3">
      <w:pPr>
        <w:rPr>
          <w:rFonts w:ascii="Times New Roman" w:hAnsi="Times New Roman" w:cs="Times New Roman"/>
        </w:rPr>
      </w:pPr>
      <w:r w:rsidRPr="00771750">
        <w:rPr>
          <w:rFonts w:ascii="Times New Roman" w:hAnsi="Times New Roman" w:cs="Times New Roman"/>
        </w:rPr>
        <w:t xml:space="preserve">MLE decodes better than winner-take-all in this case because when we have an under-sampled dataset, we can account for the under-sampling by generating a likelihood on what </w:t>
      </w:r>
      <w:r w:rsidRPr="00771750">
        <w:rPr>
          <w:rFonts w:ascii="Times New Roman" w:hAnsi="Times New Roman" w:cs="Times New Roman"/>
          <w:i/>
          <w:iCs/>
        </w:rPr>
        <w:t xml:space="preserve">all </w:t>
      </w:r>
      <w:r w:rsidRPr="00771750">
        <w:rPr>
          <w:rFonts w:ascii="Times New Roman" w:hAnsi="Times New Roman" w:cs="Times New Roman"/>
        </w:rPr>
        <w:t xml:space="preserve">the neurons are doing instead of just one neuron. In other words, decoding </w:t>
      </w:r>
      <w:r w:rsidR="002632C3" w:rsidRPr="00771750">
        <w:rPr>
          <w:rFonts w:ascii="Times New Roman" w:hAnsi="Times New Roman" w:cs="Times New Roman"/>
        </w:rPr>
        <w:t>depends not on just one neuron now, but also what the population is doing as a whole. This is because we</w:t>
      </w:r>
      <w:r w:rsidRPr="00771750">
        <w:rPr>
          <w:rFonts w:ascii="Times New Roman" w:hAnsi="Times New Roman" w:cs="Times New Roman"/>
        </w:rPr>
        <w:t xml:space="preserve"> are </w:t>
      </w:r>
      <w:r w:rsidR="002632C3" w:rsidRPr="00771750">
        <w:rPr>
          <w:rFonts w:ascii="Times New Roman" w:hAnsi="Times New Roman" w:cs="Times New Roman"/>
        </w:rPr>
        <w:t xml:space="preserve">looking at n number of spikes observed in neuron 1 at x1 position, and so on and so forth. </w:t>
      </w:r>
      <w:r w:rsidRPr="00771750">
        <w:rPr>
          <w:rFonts w:ascii="Times New Roman" w:hAnsi="Times New Roman" w:cs="Times New Roman"/>
        </w:rPr>
        <w:t>Thus,</w:t>
      </w:r>
      <w:r w:rsidR="002632C3" w:rsidRPr="00771750">
        <w:rPr>
          <w:rFonts w:ascii="Times New Roman" w:hAnsi="Times New Roman" w:cs="Times New Roman"/>
        </w:rPr>
        <w:t xml:space="preserve"> MLE decodes better than winner-take-all</w:t>
      </w:r>
      <w:r w:rsidRPr="00771750">
        <w:rPr>
          <w:rFonts w:ascii="Times New Roman" w:hAnsi="Times New Roman" w:cs="Times New Roman"/>
        </w:rPr>
        <w:t xml:space="preserve"> by considering all the neurons</w:t>
      </w:r>
      <w:r w:rsidR="002632C3" w:rsidRPr="00771750">
        <w:rPr>
          <w:rFonts w:ascii="Times New Roman" w:hAnsi="Times New Roman" w:cs="Times New Roman"/>
        </w:rPr>
        <w:t>.</w:t>
      </w:r>
    </w:p>
    <w:p w14:paraId="3506DCC0" w14:textId="17C2AF2E" w:rsidR="002632C3" w:rsidRPr="00771750" w:rsidRDefault="002632C3" w:rsidP="002632C3">
      <w:pPr>
        <w:pStyle w:val="Heading3"/>
        <w:rPr>
          <w:rFonts w:ascii="Times New Roman" w:hAnsi="Times New Roman" w:cs="Times New Roman"/>
        </w:rPr>
      </w:pPr>
      <w:r w:rsidRPr="00771750">
        <w:rPr>
          <w:rFonts w:ascii="Times New Roman" w:hAnsi="Times New Roman" w:cs="Times New Roman"/>
        </w:rPr>
        <w:t>Question 5</w:t>
      </w:r>
    </w:p>
    <w:p w14:paraId="2DDFE6A6" w14:textId="203C6848" w:rsidR="004908CD" w:rsidRDefault="006061B7" w:rsidP="002632C3">
      <w:pPr>
        <w:rPr>
          <w:rFonts w:ascii="Times New Roman" w:hAnsi="Times New Roman" w:cs="Times New Roman"/>
        </w:rPr>
      </w:pPr>
      <w:r w:rsidRPr="00771750">
        <w:rPr>
          <w:rFonts w:ascii="Times New Roman" w:hAnsi="Times New Roman" w:cs="Times New Roman"/>
        </w:rPr>
        <w:t xml:space="preserve">For Trial 1, the period of time that MLE works best is a tau of 1.0 seconds. The superimposed model almost exactly fits the trajectory of the mouse. For Trial 2, the period of time that MLE works best is also a tau of 1.0 seconds; </w:t>
      </w:r>
      <w:r w:rsidR="0092240A">
        <w:rPr>
          <w:rFonts w:ascii="Times New Roman" w:hAnsi="Times New Roman" w:cs="Times New Roman"/>
        </w:rPr>
        <w:t>again, t</w:t>
      </w:r>
      <w:r w:rsidR="0092240A" w:rsidRPr="00771750">
        <w:rPr>
          <w:rFonts w:ascii="Times New Roman" w:hAnsi="Times New Roman" w:cs="Times New Roman"/>
        </w:rPr>
        <w:t>he superimposed model almost exactly fits the trajectory of the mouse</w:t>
      </w:r>
      <w:r w:rsidR="0092240A">
        <w:rPr>
          <w:rFonts w:ascii="Times New Roman" w:hAnsi="Times New Roman" w:cs="Times New Roman"/>
        </w:rPr>
        <w:t xml:space="preserve">. </w:t>
      </w:r>
      <w:r w:rsidR="002A43C7">
        <w:rPr>
          <w:rFonts w:ascii="Times New Roman" w:hAnsi="Times New Roman" w:cs="Times New Roman"/>
        </w:rPr>
        <w:t xml:space="preserve">For Trial 3, the superimposed model does not fit as well to the trajectory at 1.0 seconds compared to Trials 1 and 2; however, the model at 1.0 second time bins fits much better than the model at 0.025 seconds. </w:t>
      </w:r>
      <w:r w:rsidR="002A43C7">
        <w:rPr>
          <w:rFonts w:ascii="Times New Roman" w:hAnsi="Times New Roman" w:cs="Times New Roman"/>
        </w:rPr>
        <w:lastRenderedPageBreak/>
        <w:t>Additionally, it seems like a time bin of 1.5 seconds may fit better.</w:t>
      </w:r>
      <w:r w:rsidR="00FB689E">
        <w:rPr>
          <w:rFonts w:ascii="Times New Roman" w:hAnsi="Times New Roman" w:cs="Times New Roman"/>
        </w:rPr>
        <w:t xml:space="preserve"> Overall, the larger time bins of 1 second recover the spatial trajectory much better than the smaller time bins of 0.025 seconds. This is because time bins that are too small will introduce noise, while time bins that are larger will average across more points, resulting in less emphasis on noise.</w:t>
      </w:r>
    </w:p>
    <w:p w14:paraId="487954B1" w14:textId="1A3BB63A" w:rsidR="00326114" w:rsidRDefault="00326114" w:rsidP="002632C3">
      <w:pPr>
        <w:rPr>
          <w:rFonts w:ascii="Times New Roman" w:hAnsi="Times New Roman" w:cs="Times New Roman"/>
        </w:rPr>
      </w:pPr>
      <w:r>
        <w:rPr>
          <w:rFonts w:ascii="Times New Roman" w:hAnsi="Times New Roman" w:cs="Times New Roman"/>
        </w:rPr>
        <w:t xml:space="preserve">For Trial 1, the recovery works best during 6242-6248 s and 6252-6256 s. It does not do well in between those times. For Trial 2, the recovery works best from 6528 – 6534 s. Finally, for Trial 3, the recovery works best from 6640-6650 s, and from 6655 – 6660 s. </w:t>
      </w:r>
    </w:p>
    <w:p w14:paraId="68499DA9" w14:textId="0FC20D88" w:rsidR="00E816D2" w:rsidRDefault="00E816D2" w:rsidP="002632C3">
      <w:pPr>
        <w:rPr>
          <w:rFonts w:ascii="Times New Roman" w:hAnsi="Times New Roman" w:cs="Times New Roman"/>
        </w:rPr>
      </w:pPr>
      <w:r w:rsidRPr="00E816D2">
        <w:rPr>
          <w:rFonts w:ascii="Times New Roman" w:hAnsi="Times New Roman" w:cs="Times New Roman"/>
        </w:rPr>
        <w:t xml:space="preserve"> </w:t>
      </w:r>
    </w:p>
    <w:p w14:paraId="319EC749" w14:textId="3502F642" w:rsidR="00E816D2" w:rsidRDefault="00E816D2" w:rsidP="00FB689E">
      <w:pPr>
        <w:pStyle w:val="Heading3"/>
        <w:rPr>
          <w:rFonts w:ascii="Times New Roman" w:hAnsi="Times New Roman" w:cs="Times New Roman"/>
        </w:rPr>
      </w:pPr>
      <w:r w:rsidRPr="00E816D2">
        <w:rPr>
          <w:noProof/>
        </w:rPr>
        <w:drawing>
          <wp:anchor distT="0" distB="0" distL="114300" distR="114300" simplePos="0" relativeHeight="251663360" behindDoc="0" locked="0" layoutInCell="1" allowOverlap="1" wp14:anchorId="18C2AA25" wp14:editId="74C5B4A0">
            <wp:simplePos x="0" y="0"/>
            <wp:positionH relativeFrom="column">
              <wp:posOffset>4870303</wp:posOffset>
            </wp:positionH>
            <wp:positionV relativeFrom="paragraph">
              <wp:posOffset>325853</wp:posOffset>
            </wp:positionV>
            <wp:extent cx="1426210" cy="1153160"/>
            <wp:effectExtent l="0" t="0" r="2540" b="8890"/>
            <wp:wrapTopAndBottom/>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26210" cy="1153160"/>
                    </a:xfrm>
                    <a:prstGeom prst="rect">
                      <a:avLst/>
                    </a:prstGeom>
                  </pic:spPr>
                </pic:pic>
              </a:graphicData>
            </a:graphic>
            <wp14:sizeRelH relativeFrom="margin">
              <wp14:pctWidth>0</wp14:pctWidth>
            </wp14:sizeRelH>
            <wp14:sizeRelV relativeFrom="margin">
              <wp14:pctHeight>0</wp14:pctHeight>
            </wp14:sizeRelV>
          </wp:anchor>
        </w:drawing>
      </w:r>
      <w:r w:rsidRPr="00E816D2">
        <w:rPr>
          <w:rFonts w:ascii="Times New Roman" w:hAnsi="Times New Roman" w:cs="Times New Roman"/>
          <w:noProof/>
        </w:rPr>
        <w:drawing>
          <wp:anchor distT="0" distB="0" distL="114300" distR="114300" simplePos="0" relativeHeight="251660288" behindDoc="0" locked="0" layoutInCell="1" allowOverlap="1" wp14:anchorId="16FD3F03" wp14:editId="6D8E8E99">
            <wp:simplePos x="0" y="0"/>
            <wp:positionH relativeFrom="column">
              <wp:posOffset>11430</wp:posOffset>
            </wp:positionH>
            <wp:positionV relativeFrom="paragraph">
              <wp:posOffset>227232</wp:posOffset>
            </wp:positionV>
            <wp:extent cx="1676400" cy="1304290"/>
            <wp:effectExtent l="0" t="0" r="0" b="0"/>
            <wp:wrapTopAndBottom/>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1304290"/>
                    </a:xfrm>
                    <a:prstGeom prst="rect">
                      <a:avLst/>
                    </a:prstGeom>
                  </pic:spPr>
                </pic:pic>
              </a:graphicData>
            </a:graphic>
            <wp14:sizeRelH relativeFrom="margin">
              <wp14:pctWidth>0</wp14:pctWidth>
            </wp14:sizeRelH>
            <wp14:sizeRelV relativeFrom="margin">
              <wp14:pctHeight>0</wp14:pctHeight>
            </wp14:sizeRelV>
          </wp:anchor>
        </w:drawing>
      </w:r>
      <w:r w:rsidRPr="00E816D2">
        <w:rPr>
          <w:rFonts w:ascii="Times New Roman" w:hAnsi="Times New Roman" w:cs="Times New Roman"/>
          <w:noProof/>
        </w:rPr>
        <w:drawing>
          <wp:anchor distT="0" distB="0" distL="114300" distR="114300" simplePos="0" relativeHeight="251662336" behindDoc="0" locked="0" layoutInCell="1" allowOverlap="1" wp14:anchorId="721CA8A2" wp14:editId="385DA956">
            <wp:simplePos x="0" y="0"/>
            <wp:positionH relativeFrom="column">
              <wp:posOffset>3322955</wp:posOffset>
            </wp:positionH>
            <wp:positionV relativeFrom="paragraph">
              <wp:posOffset>270510</wp:posOffset>
            </wp:positionV>
            <wp:extent cx="1546860" cy="1210310"/>
            <wp:effectExtent l="0" t="0" r="0" b="8890"/>
            <wp:wrapTopAndBottom/>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46860" cy="1210310"/>
                    </a:xfrm>
                    <a:prstGeom prst="rect">
                      <a:avLst/>
                    </a:prstGeom>
                  </pic:spPr>
                </pic:pic>
              </a:graphicData>
            </a:graphic>
            <wp14:sizeRelH relativeFrom="margin">
              <wp14:pctWidth>0</wp14:pctWidth>
            </wp14:sizeRelH>
            <wp14:sizeRelV relativeFrom="margin">
              <wp14:pctHeight>0</wp14:pctHeight>
            </wp14:sizeRelV>
          </wp:anchor>
        </w:drawing>
      </w:r>
      <w:r w:rsidRPr="00E816D2">
        <w:rPr>
          <w:rFonts w:ascii="Times New Roman" w:hAnsi="Times New Roman" w:cs="Times New Roman"/>
        </w:rPr>
        <w:t xml:space="preserve"> </w:t>
      </w:r>
      <w:r w:rsidRPr="00E816D2">
        <w:rPr>
          <w:rFonts w:ascii="Times New Roman" w:hAnsi="Times New Roman" w:cs="Times New Roman"/>
          <w:noProof/>
        </w:rPr>
        <w:drawing>
          <wp:anchor distT="0" distB="0" distL="114300" distR="114300" simplePos="0" relativeHeight="251661312" behindDoc="0" locked="0" layoutInCell="1" allowOverlap="1" wp14:anchorId="5FA14561" wp14:editId="6FDF479D">
            <wp:simplePos x="0" y="0"/>
            <wp:positionH relativeFrom="column">
              <wp:posOffset>1688123</wp:posOffset>
            </wp:positionH>
            <wp:positionV relativeFrom="paragraph">
              <wp:posOffset>228600</wp:posOffset>
            </wp:positionV>
            <wp:extent cx="1632398" cy="1254369"/>
            <wp:effectExtent l="0" t="0" r="6350" b="3175"/>
            <wp:wrapTopAndBottom/>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2398" cy="1254369"/>
                    </a:xfrm>
                    <a:prstGeom prst="rect">
                      <a:avLst/>
                    </a:prstGeom>
                  </pic:spPr>
                </pic:pic>
              </a:graphicData>
            </a:graphic>
          </wp:anchor>
        </w:drawing>
      </w:r>
    </w:p>
    <w:p w14:paraId="020AE8F7" w14:textId="678611DE" w:rsidR="00E816D2" w:rsidRDefault="00E816D2" w:rsidP="00E816D2"/>
    <w:p w14:paraId="1E4E789C" w14:textId="0B14FA01" w:rsidR="00E816D2" w:rsidRDefault="00E816D2" w:rsidP="00E816D2">
      <w:pPr>
        <w:pStyle w:val="Subtitle"/>
        <w:rPr>
          <w:rFonts w:ascii="Times New Roman" w:hAnsi="Times New Roman" w:cs="Times New Roman"/>
        </w:rPr>
      </w:pPr>
      <w:r w:rsidRPr="00E816D2">
        <w:rPr>
          <w:rFonts w:ascii="Times New Roman" w:hAnsi="Times New Roman" w:cs="Times New Roman"/>
        </w:rPr>
        <w:t>Figure 2</w:t>
      </w:r>
      <w:r w:rsidR="00A671D1">
        <w:rPr>
          <w:rFonts w:ascii="Times New Roman" w:hAnsi="Times New Roman" w:cs="Times New Roman"/>
        </w:rPr>
        <w:t xml:space="preserve"> (top)</w:t>
      </w:r>
      <w:r w:rsidRPr="00E816D2">
        <w:rPr>
          <w:rFonts w:ascii="Times New Roman" w:hAnsi="Times New Roman" w:cs="Times New Roman"/>
        </w:rPr>
        <w:t>. From left to right: Trial 1 with tau = 0.025 seconds. Trial 1 with tau = 1 second. Trial 2 with tau = 0.025 seconds. Trial 2 with tau = 1 second.</w:t>
      </w:r>
      <w:r>
        <w:rPr>
          <w:rFonts w:ascii="Times New Roman" w:hAnsi="Times New Roman" w:cs="Times New Roman"/>
        </w:rPr>
        <w:t xml:space="preserve"> I believe the axes labels are flipped.</w:t>
      </w:r>
    </w:p>
    <w:p w14:paraId="0B353E82" w14:textId="135ADC84" w:rsidR="00A671D1" w:rsidRPr="00E816D2" w:rsidRDefault="00A671D1" w:rsidP="00A671D1">
      <w:pPr>
        <w:pStyle w:val="Subtitle"/>
        <w:rPr>
          <w:rFonts w:ascii="Times New Roman" w:hAnsi="Times New Roman" w:cs="Times New Roman"/>
        </w:rPr>
      </w:pPr>
      <w:r w:rsidRPr="00A671D1">
        <w:rPr>
          <w:noProof/>
        </w:rPr>
        <w:drawing>
          <wp:anchor distT="0" distB="0" distL="114300" distR="114300" simplePos="0" relativeHeight="251666432" behindDoc="0" locked="0" layoutInCell="1" allowOverlap="1" wp14:anchorId="56847855" wp14:editId="61809CBE">
            <wp:simplePos x="0" y="0"/>
            <wp:positionH relativeFrom="column">
              <wp:posOffset>3821723</wp:posOffset>
            </wp:positionH>
            <wp:positionV relativeFrom="paragraph">
              <wp:posOffset>443230</wp:posOffset>
            </wp:positionV>
            <wp:extent cx="1851660" cy="1491615"/>
            <wp:effectExtent l="0" t="0" r="0" b="0"/>
            <wp:wrapTopAndBottom/>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51660" cy="1491615"/>
                    </a:xfrm>
                    <a:prstGeom prst="rect">
                      <a:avLst/>
                    </a:prstGeom>
                  </pic:spPr>
                </pic:pic>
              </a:graphicData>
            </a:graphic>
            <wp14:sizeRelH relativeFrom="margin">
              <wp14:pctWidth>0</wp14:pctWidth>
            </wp14:sizeRelH>
            <wp14:sizeRelV relativeFrom="margin">
              <wp14:pctHeight>0</wp14:pctHeight>
            </wp14:sizeRelV>
          </wp:anchor>
        </w:drawing>
      </w:r>
      <w:r w:rsidRPr="00A671D1">
        <w:rPr>
          <w:noProof/>
        </w:rPr>
        <w:drawing>
          <wp:anchor distT="0" distB="0" distL="114300" distR="114300" simplePos="0" relativeHeight="251665408" behindDoc="0" locked="0" layoutInCell="1" allowOverlap="1" wp14:anchorId="554397C0" wp14:editId="7AC4E5BE">
            <wp:simplePos x="0" y="0"/>
            <wp:positionH relativeFrom="column">
              <wp:posOffset>1887220</wp:posOffset>
            </wp:positionH>
            <wp:positionV relativeFrom="paragraph">
              <wp:posOffset>445135</wp:posOffset>
            </wp:positionV>
            <wp:extent cx="1806575" cy="1477010"/>
            <wp:effectExtent l="0" t="0" r="3175" b="8890"/>
            <wp:wrapTopAndBottom/>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6575" cy="1477010"/>
                    </a:xfrm>
                    <a:prstGeom prst="rect">
                      <a:avLst/>
                    </a:prstGeom>
                  </pic:spPr>
                </pic:pic>
              </a:graphicData>
            </a:graphic>
            <wp14:sizeRelH relativeFrom="margin">
              <wp14:pctWidth>0</wp14:pctWidth>
            </wp14:sizeRelH>
            <wp14:sizeRelV relativeFrom="margin">
              <wp14:pctHeight>0</wp14:pctHeight>
            </wp14:sizeRelV>
          </wp:anchor>
        </w:drawing>
      </w:r>
      <w:r w:rsidRPr="00E816D2">
        <w:rPr>
          <w:rFonts w:ascii="Times New Roman" w:hAnsi="Times New Roman" w:cs="Times New Roman"/>
        </w:rPr>
        <w:t xml:space="preserve">Figure </w:t>
      </w:r>
      <w:r>
        <w:rPr>
          <w:rFonts w:ascii="Times New Roman" w:hAnsi="Times New Roman" w:cs="Times New Roman"/>
        </w:rPr>
        <w:t>3 (bottom)</w:t>
      </w:r>
      <w:r w:rsidRPr="00E816D2">
        <w:rPr>
          <w:rFonts w:ascii="Times New Roman" w:hAnsi="Times New Roman" w:cs="Times New Roman"/>
        </w:rPr>
        <w:t xml:space="preserve">. From left to right: Trial </w:t>
      </w:r>
      <w:r>
        <w:rPr>
          <w:rFonts w:ascii="Times New Roman" w:hAnsi="Times New Roman" w:cs="Times New Roman"/>
        </w:rPr>
        <w:t>3</w:t>
      </w:r>
      <w:r w:rsidRPr="00E816D2">
        <w:rPr>
          <w:rFonts w:ascii="Times New Roman" w:hAnsi="Times New Roman" w:cs="Times New Roman"/>
        </w:rPr>
        <w:t xml:space="preserve"> with tau = 0.025 seconds. Trial </w:t>
      </w:r>
      <w:r>
        <w:rPr>
          <w:rFonts w:ascii="Times New Roman" w:hAnsi="Times New Roman" w:cs="Times New Roman"/>
        </w:rPr>
        <w:t>3</w:t>
      </w:r>
      <w:r w:rsidRPr="00E816D2">
        <w:rPr>
          <w:rFonts w:ascii="Times New Roman" w:hAnsi="Times New Roman" w:cs="Times New Roman"/>
        </w:rPr>
        <w:t xml:space="preserve"> with tau = 1 second. Trial </w:t>
      </w:r>
      <w:r>
        <w:rPr>
          <w:rFonts w:ascii="Times New Roman" w:hAnsi="Times New Roman" w:cs="Times New Roman"/>
        </w:rPr>
        <w:t>3</w:t>
      </w:r>
      <w:r w:rsidRPr="00E816D2">
        <w:rPr>
          <w:rFonts w:ascii="Times New Roman" w:hAnsi="Times New Roman" w:cs="Times New Roman"/>
        </w:rPr>
        <w:t xml:space="preserve"> with tau = </w:t>
      </w:r>
      <w:r>
        <w:rPr>
          <w:rFonts w:ascii="Times New Roman" w:hAnsi="Times New Roman" w:cs="Times New Roman"/>
        </w:rPr>
        <w:t>1.5</w:t>
      </w:r>
      <w:r w:rsidRPr="00E816D2">
        <w:rPr>
          <w:rFonts w:ascii="Times New Roman" w:hAnsi="Times New Roman" w:cs="Times New Roman"/>
        </w:rPr>
        <w:t xml:space="preserve"> seconds. </w:t>
      </w:r>
      <w:r>
        <w:rPr>
          <w:rFonts w:ascii="Times New Roman" w:hAnsi="Times New Roman" w:cs="Times New Roman"/>
        </w:rPr>
        <w:t>I believe the axes labels are flipped.</w:t>
      </w:r>
    </w:p>
    <w:p w14:paraId="75C11D54" w14:textId="1E0A0589" w:rsidR="00A671D1" w:rsidRPr="00A671D1" w:rsidRDefault="00A671D1" w:rsidP="00A671D1">
      <w:r w:rsidRPr="00A671D1">
        <w:rPr>
          <w:noProof/>
        </w:rPr>
        <w:drawing>
          <wp:anchor distT="0" distB="0" distL="114300" distR="114300" simplePos="0" relativeHeight="251664384" behindDoc="0" locked="0" layoutInCell="1" allowOverlap="1" wp14:anchorId="29FCE0E2" wp14:editId="59B4B1F8">
            <wp:simplePos x="0" y="0"/>
            <wp:positionH relativeFrom="column">
              <wp:posOffset>0</wp:posOffset>
            </wp:positionH>
            <wp:positionV relativeFrom="paragraph">
              <wp:posOffset>-2833</wp:posOffset>
            </wp:positionV>
            <wp:extent cx="1852285" cy="1447800"/>
            <wp:effectExtent l="0" t="0" r="0" b="0"/>
            <wp:wrapTopAndBottom/>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52285" cy="1447800"/>
                    </a:xfrm>
                    <a:prstGeom prst="rect">
                      <a:avLst/>
                    </a:prstGeom>
                  </pic:spPr>
                </pic:pic>
              </a:graphicData>
            </a:graphic>
          </wp:anchor>
        </w:drawing>
      </w:r>
    </w:p>
    <w:p w14:paraId="3BA24C94" w14:textId="2AB64CE6" w:rsidR="00FB689E" w:rsidRPr="00771750" w:rsidRDefault="00FB689E" w:rsidP="00FB689E">
      <w:pPr>
        <w:pStyle w:val="Heading3"/>
        <w:rPr>
          <w:rFonts w:ascii="Times New Roman" w:hAnsi="Times New Roman" w:cs="Times New Roman"/>
        </w:rPr>
      </w:pPr>
      <w:r w:rsidRPr="00771750">
        <w:rPr>
          <w:rFonts w:ascii="Times New Roman" w:hAnsi="Times New Roman" w:cs="Times New Roman"/>
        </w:rPr>
        <w:t xml:space="preserve">Question </w:t>
      </w:r>
      <w:r>
        <w:rPr>
          <w:rFonts w:ascii="Times New Roman" w:hAnsi="Times New Roman" w:cs="Times New Roman"/>
        </w:rPr>
        <w:t>6</w:t>
      </w:r>
    </w:p>
    <w:p w14:paraId="3036019A" w14:textId="281F5802" w:rsidR="0092240A" w:rsidRDefault="00FB689E" w:rsidP="00FB689E">
      <w:pPr>
        <w:rPr>
          <w:rFonts w:ascii="Times New Roman" w:hAnsi="Times New Roman" w:cs="Times New Roman"/>
        </w:rPr>
      </w:pPr>
      <w:r>
        <w:rPr>
          <w:rFonts w:ascii="Times New Roman" w:hAnsi="Times New Roman" w:cs="Times New Roman"/>
        </w:rPr>
        <w:t xml:space="preserve">One can observe the animal moving at high velocities when there is a quick drop in position over a short period of time (i.e. a large negative slope). One can observe the animal moving at low velocities when there is a slow drop in position over a long period of time (i.e. a slope closer to horizontal). The trajectory reflects an animal changing movement direction when there is a local maximum or minimum—when the trajectory goes from increasing to decreasing, or from decreasing to increasing. </w:t>
      </w:r>
    </w:p>
    <w:p w14:paraId="5580089C" w14:textId="57B438D6" w:rsidR="00120843" w:rsidRDefault="00120843" w:rsidP="00FB689E">
      <w:pPr>
        <w:rPr>
          <w:rFonts w:ascii="Times New Roman" w:hAnsi="Times New Roman" w:cs="Times New Roman"/>
        </w:rPr>
      </w:pPr>
      <w:r>
        <w:rPr>
          <w:rFonts w:ascii="Times New Roman" w:hAnsi="Times New Roman" w:cs="Times New Roman"/>
        </w:rPr>
        <w:t xml:space="preserve">It seems like the trajectory recovery does not model the actual trajectory well when the animal is not moving or moving at slow velocities. We can see that when the slope of the trajectory is horizontal (which indicates stationary or slow velocity) in the middle section of Trial 1 and the beginning of Trial 3, </w:t>
      </w:r>
      <w:r>
        <w:rPr>
          <w:rFonts w:ascii="Times New Roman" w:hAnsi="Times New Roman" w:cs="Times New Roman"/>
        </w:rPr>
        <w:lastRenderedPageBreak/>
        <w:t>the red dots superimposed do not line up with the actual trajectory, meaning that the estimate did not correspond to the actual trajectory.</w:t>
      </w:r>
    </w:p>
    <w:p w14:paraId="37F544C8" w14:textId="7A825F7B" w:rsidR="00BA5FC8" w:rsidRDefault="00BA5FC8" w:rsidP="00FB689E">
      <w:pPr>
        <w:rPr>
          <w:rFonts w:ascii="Times New Roman" w:hAnsi="Times New Roman" w:cs="Times New Roman"/>
        </w:rPr>
      </w:pPr>
      <w:r>
        <w:rPr>
          <w:rFonts w:ascii="Times New Roman" w:hAnsi="Times New Roman" w:cs="Times New Roman"/>
        </w:rPr>
        <w:t>At</w:t>
      </w:r>
      <w:r w:rsidR="00B67366">
        <w:rPr>
          <w:rFonts w:ascii="Times New Roman" w:hAnsi="Times New Roman" w:cs="Times New Roman"/>
        </w:rPr>
        <w:t xml:space="preserve"> high velocities, trajectory recovery generally fits the actual trajectory of the mouse; in all trials, when there is a steep slope that indicates a high velocity, the red asterisks generally follow the blue line, meaning that the model fits the trajectory.</w:t>
      </w:r>
    </w:p>
    <w:p w14:paraId="5C4080E7" w14:textId="6B7EC8A3" w:rsidR="00064EFD" w:rsidRPr="00771750" w:rsidRDefault="00B67366" w:rsidP="00B67366">
      <w:pPr>
        <w:rPr>
          <w:rFonts w:ascii="Times New Roman" w:hAnsi="Times New Roman" w:cs="Times New Roman"/>
        </w:rPr>
      </w:pPr>
      <w:r>
        <w:rPr>
          <w:rFonts w:ascii="Times New Roman" w:hAnsi="Times New Roman" w:cs="Times New Roman"/>
        </w:rPr>
        <w:t xml:space="preserve">The model does not do well when the mouse changes direction. Directional changes can be seen as minima and maxima, and they are most evident in Trial 1 and Trial 3. In the event of a maxima, the superimposed asterisks generally do not fall on the blue line, indicating that trajectory recovery was not as accurate.  </w:t>
      </w:r>
      <w:r w:rsidR="004908CD" w:rsidRPr="00771750">
        <w:rPr>
          <w:rFonts w:ascii="Times New Roman" w:hAnsi="Times New Roman" w:cs="Times New Roman"/>
        </w:rPr>
        <w:t xml:space="preserve"> </w:t>
      </w:r>
    </w:p>
    <w:sectPr w:rsidR="00064EFD" w:rsidRPr="00771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F88"/>
    <w:rsid w:val="00064EFD"/>
    <w:rsid w:val="00120843"/>
    <w:rsid w:val="0014078D"/>
    <w:rsid w:val="002632C3"/>
    <w:rsid w:val="002A43C7"/>
    <w:rsid w:val="00326114"/>
    <w:rsid w:val="0034737B"/>
    <w:rsid w:val="00352851"/>
    <w:rsid w:val="0047748D"/>
    <w:rsid w:val="004908CD"/>
    <w:rsid w:val="004F035C"/>
    <w:rsid w:val="006061B7"/>
    <w:rsid w:val="00675FFE"/>
    <w:rsid w:val="006B19FF"/>
    <w:rsid w:val="00744DC2"/>
    <w:rsid w:val="00761A26"/>
    <w:rsid w:val="00771750"/>
    <w:rsid w:val="0092240A"/>
    <w:rsid w:val="00A671D1"/>
    <w:rsid w:val="00A92F88"/>
    <w:rsid w:val="00AC167D"/>
    <w:rsid w:val="00B67366"/>
    <w:rsid w:val="00BA4814"/>
    <w:rsid w:val="00BA5FC8"/>
    <w:rsid w:val="00BC52CE"/>
    <w:rsid w:val="00D0576D"/>
    <w:rsid w:val="00E54D07"/>
    <w:rsid w:val="00E816D2"/>
    <w:rsid w:val="00FB689E"/>
    <w:rsid w:val="00FE3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5BE9C"/>
  <w15:chartTrackingRefBased/>
  <w15:docId w15:val="{3CC0E017-3169-400B-AA19-83DD56FB4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89E"/>
  </w:style>
  <w:style w:type="paragraph" w:styleId="Heading2">
    <w:name w:val="heading 2"/>
    <w:basedOn w:val="Normal"/>
    <w:next w:val="Normal"/>
    <w:link w:val="Heading2Char"/>
    <w:uiPriority w:val="9"/>
    <w:unhideWhenUsed/>
    <w:qFormat/>
    <w:rsid w:val="00BC52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4E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52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4EFD"/>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744D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4DC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64517">
      <w:bodyDiv w:val="1"/>
      <w:marLeft w:val="0"/>
      <w:marRight w:val="0"/>
      <w:marTop w:val="0"/>
      <w:marBottom w:val="0"/>
      <w:divBdr>
        <w:top w:val="none" w:sz="0" w:space="0" w:color="auto"/>
        <w:left w:val="none" w:sz="0" w:space="0" w:color="auto"/>
        <w:bottom w:val="none" w:sz="0" w:space="0" w:color="auto"/>
        <w:right w:val="none" w:sz="0" w:space="0" w:color="auto"/>
      </w:divBdr>
      <w:divsChild>
        <w:div w:id="46879156">
          <w:marLeft w:val="0"/>
          <w:marRight w:val="0"/>
          <w:marTop w:val="0"/>
          <w:marBottom w:val="0"/>
          <w:divBdr>
            <w:top w:val="none" w:sz="0" w:space="0" w:color="auto"/>
            <w:left w:val="none" w:sz="0" w:space="0" w:color="auto"/>
            <w:bottom w:val="none" w:sz="0" w:space="0" w:color="auto"/>
            <w:right w:val="none" w:sz="0" w:space="0" w:color="auto"/>
          </w:divBdr>
          <w:divsChild>
            <w:div w:id="1992906001">
              <w:marLeft w:val="0"/>
              <w:marRight w:val="0"/>
              <w:marTop w:val="0"/>
              <w:marBottom w:val="0"/>
              <w:divBdr>
                <w:top w:val="none" w:sz="0" w:space="0" w:color="auto"/>
                <w:left w:val="none" w:sz="0" w:space="0" w:color="auto"/>
                <w:bottom w:val="none" w:sz="0" w:space="0" w:color="auto"/>
                <w:right w:val="none" w:sz="0" w:space="0" w:color="auto"/>
              </w:divBdr>
              <w:divsChild>
                <w:div w:id="1526627403">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079546786">
      <w:bodyDiv w:val="1"/>
      <w:marLeft w:val="0"/>
      <w:marRight w:val="0"/>
      <w:marTop w:val="0"/>
      <w:marBottom w:val="0"/>
      <w:divBdr>
        <w:top w:val="none" w:sz="0" w:space="0" w:color="auto"/>
        <w:left w:val="none" w:sz="0" w:space="0" w:color="auto"/>
        <w:bottom w:val="none" w:sz="0" w:space="0" w:color="auto"/>
        <w:right w:val="none" w:sz="0" w:space="0" w:color="auto"/>
      </w:divBdr>
      <w:divsChild>
        <w:div w:id="325403829">
          <w:marLeft w:val="0"/>
          <w:marRight w:val="0"/>
          <w:marTop w:val="0"/>
          <w:marBottom w:val="0"/>
          <w:divBdr>
            <w:top w:val="none" w:sz="0" w:space="0" w:color="auto"/>
            <w:left w:val="none" w:sz="0" w:space="0" w:color="auto"/>
            <w:bottom w:val="none" w:sz="0" w:space="0" w:color="auto"/>
            <w:right w:val="none" w:sz="0" w:space="0" w:color="auto"/>
          </w:divBdr>
          <w:divsChild>
            <w:div w:id="895358998">
              <w:marLeft w:val="0"/>
              <w:marRight w:val="0"/>
              <w:marTop w:val="0"/>
              <w:marBottom w:val="0"/>
              <w:divBdr>
                <w:top w:val="none" w:sz="0" w:space="0" w:color="auto"/>
                <w:left w:val="none" w:sz="0" w:space="0" w:color="auto"/>
                <w:bottom w:val="none" w:sz="0" w:space="0" w:color="auto"/>
                <w:right w:val="none" w:sz="0" w:space="0" w:color="auto"/>
              </w:divBdr>
              <w:divsChild>
                <w:div w:id="1291671149">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1701</TotalTime>
  <Pages>4</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Zhuang, Cathy</dc:creator>
  <cp:keywords/>
  <dc:description/>
  <cp:lastModifiedBy>Zhuang, Cathy</cp:lastModifiedBy>
  <cp:revision>7</cp:revision>
  <dcterms:created xsi:type="dcterms:W3CDTF">2022-04-08T04:19:00Z</dcterms:created>
  <dcterms:modified xsi:type="dcterms:W3CDTF">2022-04-12T19:16:00Z</dcterms:modified>
</cp:coreProperties>
</file>