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7A5E" w14:textId="6D1397B7" w:rsidR="00555517" w:rsidRPr="00163F82" w:rsidRDefault="007721C9" w:rsidP="00163F82">
      <w:pPr>
        <w:rPr>
          <w:b/>
          <w:bCs/>
          <w:sz w:val="20"/>
          <w:szCs w:val="20"/>
        </w:rPr>
      </w:pPr>
      <w:r w:rsidRPr="00163F82">
        <w:rPr>
          <w:b/>
          <w:bCs/>
          <w:sz w:val="20"/>
          <w:szCs w:val="20"/>
        </w:rPr>
        <w:t xml:space="preserve">Each microservices </w:t>
      </w:r>
      <w:proofErr w:type="gramStart"/>
      <w:r w:rsidR="00FC246C" w:rsidRPr="00163F82">
        <w:rPr>
          <w:b/>
          <w:bCs/>
          <w:sz w:val="20"/>
          <w:szCs w:val="20"/>
        </w:rPr>
        <w:t>has to</w:t>
      </w:r>
      <w:proofErr w:type="gramEnd"/>
      <w:r w:rsidR="00FC246C" w:rsidRPr="00163F82">
        <w:rPr>
          <w:b/>
          <w:bCs/>
          <w:sz w:val="20"/>
          <w:szCs w:val="20"/>
        </w:rPr>
        <w:t xml:space="preserve"> implement</w:t>
      </w:r>
    </w:p>
    <w:p w14:paraId="40CC3CD5" w14:textId="5D4F05A0" w:rsidR="007721C9" w:rsidRPr="00163F82" w:rsidRDefault="007721C9" w:rsidP="00163F82">
      <w:pPr>
        <w:pStyle w:val="ListParagraph"/>
        <w:numPr>
          <w:ilvl w:val="0"/>
          <w:numId w:val="3"/>
        </w:numPr>
        <w:rPr>
          <w:sz w:val="20"/>
          <w:szCs w:val="20"/>
        </w:rPr>
      </w:pPr>
      <w:r w:rsidRPr="00163F82">
        <w:rPr>
          <w:sz w:val="20"/>
          <w:szCs w:val="20"/>
        </w:rPr>
        <w:t xml:space="preserve">Own </w:t>
      </w:r>
      <w:r w:rsidRPr="00163F82">
        <w:rPr>
          <w:b/>
          <w:bCs/>
          <w:sz w:val="20"/>
          <w:szCs w:val="20"/>
        </w:rPr>
        <w:t>business</w:t>
      </w:r>
      <w:r w:rsidRPr="00163F82">
        <w:rPr>
          <w:sz w:val="20"/>
          <w:szCs w:val="20"/>
        </w:rPr>
        <w:t xml:space="preserve"> logic</w:t>
      </w:r>
      <w:r w:rsidR="00FC246C" w:rsidRPr="00163F82">
        <w:rPr>
          <w:sz w:val="20"/>
          <w:szCs w:val="20"/>
        </w:rPr>
        <w:t>, the core business functionality of the service.</w:t>
      </w:r>
    </w:p>
    <w:p w14:paraId="7180EE80" w14:textId="75BB450D" w:rsidR="007721C9" w:rsidRPr="00163F82" w:rsidRDefault="007721C9" w:rsidP="00163F82">
      <w:pPr>
        <w:pStyle w:val="ListParagraph"/>
        <w:numPr>
          <w:ilvl w:val="0"/>
          <w:numId w:val="3"/>
        </w:numPr>
        <w:rPr>
          <w:sz w:val="20"/>
          <w:szCs w:val="20"/>
        </w:rPr>
      </w:pPr>
      <w:r w:rsidRPr="00163F82">
        <w:rPr>
          <w:b/>
          <w:bCs/>
          <w:sz w:val="20"/>
          <w:szCs w:val="20"/>
        </w:rPr>
        <w:t>Communication configuration</w:t>
      </w:r>
      <w:r w:rsidRPr="00163F82">
        <w:rPr>
          <w:sz w:val="20"/>
          <w:szCs w:val="20"/>
        </w:rPr>
        <w:t xml:space="preserve">, </w:t>
      </w:r>
      <w:proofErr w:type="spellStart"/>
      <w:r w:rsidRPr="00163F82">
        <w:rPr>
          <w:sz w:val="20"/>
          <w:szCs w:val="20"/>
        </w:rPr>
        <w:t>eg</w:t>
      </w:r>
      <w:proofErr w:type="spellEnd"/>
      <w:r w:rsidRPr="00163F82">
        <w:rPr>
          <w:sz w:val="20"/>
          <w:szCs w:val="20"/>
        </w:rPr>
        <w:t>: making endpoints of service available to others</w:t>
      </w:r>
      <w:r w:rsidR="00DF23B3" w:rsidRPr="00163F82">
        <w:rPr>
          <w:sz w:val="20"/>
          <w:szCs w:val="20"/>
        </w:rPr>
        <w:t xml:space="preserve"> </w:t>
      </w:r>
    </w:p>
    <w:p w14:paraId="1344A193" w14:textId="11A14EAA" w:rsidR="00DF23B3" w:rsidRPr="00163F82" w:rsidRDefault="007721C9" w:rsidP="00163F82">
      <w:pPr>
        <w:pStyle w:val="ListParagraph"/>
        <w:numPr>
          <w:ilvl w:val="0"/>
          <w:numId w:val="3"/>
        </w:numPr>
        <w:rPr>
          <w:sz w:val="20"/>
          <w:szCs w:val="20"/>
        </w:rPr>
      </w:pPr>
      <w:r w:rsidRPr="00163F82">
        <w:rPr>
          <w:b/>
          <w:bCs/>
          <w:sz w:val="20"/>
          <w:szCs w:val="20"/>
        </w:rPr>
        <w:t>Security Logic</w:t>
      </w:r>
      <w:r w:rsidRPr="00163F82">
        <w:rPr>
          <w:sz w:val="20"/>
          <w:szCs w:val="20"/>
        </w:rPr>
        <w:t>, restrict list of services which can invoke the other service</w:t>
      </w:r>
      <w:r w:rsidR="00DF23B3" w:rsidRPr="00163F82">
        <w:rPr>
          <w:sz w:val="20"/>
          <w:szCs w:val="20"/>
        </w:rPr>
        <w:t xml:space="preserve"> especially when communication is between services in different clusters.</w:t>
      </w:r>
    </w:p>
    <w:p w14:paraId="02D58972" w14:textId="5E5A5FC8" w:rsidR="007721C9" w:rsidRPr="00163F82" w:rsidRDefault="007721C9" w:rsidP="00163F82">
      <w:pPr>
        <w:pStyle w:val="ListParagraph"/>
        <w:numPr>
          <w:ilvl w:val="0"/>
          <w:numId w:val="3"/>
        </w:numPr>
        <w:rPr>
          <w:sz w:val="20"/>
          <w:szCs w:val="20"/>
        </w:rPr>
      </w:pPr>
      <w:r w:rsidRPr="00163F82">
        <w:rPr>
          <w:b/>
          <w:bCs/>
          <w:sz w:val="20"/>
          <w:szCs w:val="20"/>
        </w:rPr>
        <w:t>Retry logic</w:t>
      </w:r>
      <w:r w:rsidRPr="00163F82">
        <w:rPr>
          <w:sz w:val="20"/>
          <w:szCs w:val="20"/>
        </w:rPr>
        <w:t xml:space="preserve"> to make the application more </w:t>
      </w:r>
      <w:proofErr w:type="spellStart"/>
      <w:r w:rsidRPr="00163F82">
        <w:rPr>
          <w:sz w:val="20"/>
          <w:szCs w:val="20"/>
        </w:rPr>
        <w:t>robost</w:t>
      </w:r>
      <w:proofErr w:type="spellEnd"/>
      <w:r w:rsidRPr="00163F82">
        <w:rPr>
          <w:sz w:val="20"/>
          <w:szCs w:val="20"/>
        </w:rPr>
        <w:t xml:space="preserve"> and overcome transient </w:t>
      </w:r>
      <w:proofErr w:type="gramStart"/>
      <w:r w:rsidRPr="00163F82">
        <w:rPr>
          <w:sz w:val="20"/>
          <w:szCs w:val="20"/>
        </w:rPr>
        <w:t>exception</w:t>
      </w:r>
      <w:proofErr w:type="gramEnd"/>
      <w:r w:rsidRPr="00163F82">
        <w:rPr>
          <w:sz w:val="20"/>
          <w:szCs w:val="20"/>
        </w:rPr>
        <w:t xml:space="preserve"> situations.</w:t>
      </w:r>
    </w:p>
    <w:p w14:paraId="0664331C" w14:textId="7C2A7D1F" w:rsidR="007721C9" w:rsidRPr="00163F82" w:rsidRDefault="007721C9" w:rsidP="00163F82">
      <w:pPr>
        <w:pStyle w:val="ListParagraph"/>
        <w:numPr>
          <w:ilvl w:val="0"/>
          <w:numId w:val="3"/>
        </w:numPr>
        <w:rPr>
          <w:sz w:val="20"/>
          <w:szCs w:val="20"/>
        </w:rPr>
      </w:pPr>
      <w:r w:rsidRPr="00163F82">
        <w:rPr>
          <w:sz w:val="20"/>
          <w:szCs w:val="20"/>
        </w:rPr>
        <w:t xml:space="preserve">Capture </w:t>
      </w:r>
      <w:r w:rsidRPr="00163F82">
        <w:rPr>
          <w:b/>
          <w:bCs/>
          <w:sz w:val="20"/>
          <w:szCs w:val="20"/>
        </w:rPr>
        <w:t>metrics and tracing logic</w:t>
      </w:r>
      <w:r w:rsidRPr="00163F82">
        <w:rPr>
          <w:sz w:val="20"/>
          <w:szCs w:val="20"/>
        </w:rPr>
        <w:t xml:space="preserve"> for performance, errors and identity bottlenecks. </w:t>
      </w:r>
    </w:p>
    <w:p w14:paraId="5C815B4B" w14:textId="77777777" w:rsidR="007721C9" w:rsidRPr="00163F82" w:rsidRDefault="007721C9" w:rsidP="00163F82">
      <w:pPr>
        <w:rPr>
          <w:sz w:val="20"/>
          <w:szCs w:val="20"/>
        </w:rPr>
      </w:pPr>
    </w:p>
    <w:p w14:paraId="3976619E" w14:textId="77777777" w:rsidR="00CB5763" w:rsidRPr="00163F82" w:rsidRDefault="00CB5763" w:rsidP="00163F82">
      <w:pPr>
        <w:rPr>
          <w:b/>
          <w:bCs/>
          <w:sz w:val="20"/>
          <w:szCs w:val="20"/>
        </w:rPr>
      </w:pPr>
      <w:r w:rsidRPr="00163F82">
        <w:rPr>
          <w:b/>
          <w:bCs/>
          <w:sz w:val="20"/>
          <w:szCs w:val="20"/>
        </w:rPr>
        <w:t>What is a Service Mesh?</w:t>
      </w:r>
    </w:p>
    <w:p w14:paraId="0D8BAF69" w14:textId="77777777" w:rsidR="00CB5763" w:rsidRPr="00163F82" w:rsidRDefault="00CB5763" w:rsidP="00163F82">
      <w:pPr>
        <w:rPr>
          <w:sz w:val="20"/>
          <w:szCs w:val="20"/>
        </w:rPr>
      </w:pPr>
      <w:r w:rsidRPr="00163F82">
        <w:rPr>
          <w:sz w:val="20"/>
          <w:szCs w:val="20"/>
        </w:rPr>
        <w:t xml:space="preserve">A service mesh is a </w:t>
      </w:r>
      <w:r w:rsidRPr="00163F82">
        <w:rPr>
          <w:b/>
          <w:bCs/>
          <w:sz w:val="20"/>
          <w:szCs w:val="20"/>
        </w:rPr>
        <w:t>dedicated infrastructure layer</w:t>
      </w:r>
      <w:r w:rsidRPr="00163F82">
        <w:rPr>
          <w:sz w:val="20"/>
          <w:szCs w:val="20"/>
        </w:rPr>
        <w:t xml:space="preserve"> for handling </w:t>
      </w:r>
      <w:r w:rsidRPr="00163F82">
        <w:rPr>
          <w:b/>
          <w:bCs/>
          <w:sz w:val="20"/>
          <w:szCs w:val="20"/>
        </w:rPr>
        <w:t>service-to-service communication</w:t>
      </w:r>
      <w:r w:rsidRPr="00163F82">
        <w:rPr>
          <w:sz w:val="20"/>
          <w:szCs w:val="20"/>
        </w:rPr>
        <w:t xml:space="preserve"> within a distributed microservices based application. </w:t>
      </w:r>
    </w:p>
    <w:p w14:paraId="5CB30D74" w14:textId="6254CA50" w:rsidR="00CB5763" w:rsidRPr="00163F82" w:rsidRDefault="00CB5763" w:rsidP="00163F82">
      <w:pPr>
        <w:rPr>
          <w:sz w:val="20"/>
          <w:szCs w:val="20"/>
        </w:rPr>
      </w:pPr>
      <w:r w:rsidRPr="00163F82">
        <w:rPr>
          <w:sz w:val="20"/>
          <w:szCs w:val="20"/>
        </w:rPr>
        <w:t xml:space="preserve">It </w:t>
      </w:r>
      <w:r w:rsidRPr="00163F82">
        <w:rPr>
          <w:b/>
          <w:bCs/>
          <w:sz w:val="20"/>
          <w:szCs w:val="20"/>
        </w:rPr>
        <w:t>controls</w:t>
      </w:r>
      <w:r w:rsidRPr="00163F82">
        <w:rPr>
          <w:sz w:val="20"/>
          <w:szCs w:val="20"/>
        </w:rPr>
        <w:t xml:space="preserve"> the delivery of </w:t>
      </w:r>
      <w:r w:rsidRPr="00163F82">
        <w:rPr>
          <w:b/>
          <w:bCs/>
          <w:sz w:val="20"/>
          <w:szCs w:val="20"/>
        </w:rPr>
        <w:t>service requests</w:t>
      </w:r>
      <w:r w:rsidRPr="00163F82">
        <w:rPr>
          <w:sz w:val="20"/>
          <w:szCs w:val="20"/>
        </w:rPr>
        <w:t xml:space="preserve"> in an application.</w:t>
      </w:r>
    </w:p>
    <w:p w14:paraId="410CF063" w14:textId="1A9FA142" w:rsidR="00F1079A" w:rsidRPr="00163F82" w:rsidRDefault="00F1079A" w:rsidP="00163F82">
      <w:pPr>
        <w:rPr>
          <w:sz w:val="20"/>
          <w:szCs w:val="20"/>
        </w:rPr>
      </w:pPr>
      <w:r w:rsidRPr="00163F82">
        <w:rPr>
          <w:noProof/>
          <w:sz w:val="20"/>
          <w:szCs w:val="20"/>
        </w:rPr>
        <w:drawing>
          <wp:inline distT="0" distB="0" distL="0" distR="0" wp14:anchorId="33C5E020" wp14:editId="60902611">
            <wp:extent cx="4762195" cy="2678226"/>
            <wp:effectExtent l="0" t="0" r="635" b="8255"/>
            <wp:docPr id="1288611748" name="Picture 3" descr="Service-to-service communication before and after service mes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to-service communication before and after service mesh imple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003" cy="2680367"/>
                    </a:xfrm>
                    <a:prstGeom prst="rect">
                      <a:avLst/>
                    </a:prstGeom>
                    <a:noFill/>
                    <a:ln>
                      <a:noFill/>
                    </a:ln>
                  </pic:spPr>
                </pic:pic>
              </a:graphicData>
            </a:graphic>
          </wp:inline>
        </w:drawing>
      </w:r>
    </w:p>
    <w:p w14:paraId="5DDD86F5" w14:textId="459041B2" w:rsidR="00F1079A" w:rsidRPr="00163F82" w:rsidRDefault="00F1079A" w:rsidP="00163F82">
      <w:pPr>
        <w:rPr>
          <w:sz w:val="20"/>
          <w:szCs w:val="20"/>
        </w:rPr>
      </w:pPr>
      <w:r w:rsidRPr="00163F82">
        <w:rPr>
          <w:sz w:val="20"/>
          <w:szCs w:val="20"/>
        </w:rPr>
        <w:t xml:space="preserve">It uses </w:t>
      </w:r>
      <w:r w:rsidRPr="00163F82">
        <w:rPr>
          <w:b/>
          <w:bCs/>
          <w:sz w:val="20"/>
          <w:szCs w:val="20"/>
        </w:rPr>
        <w:t>proxy-based communication</w:t>
      </w:r>
      <w:r w:rsidRPr="00163F82">
        <w:rPr>
          <w:sz w:val="20"/>
          <w:szCs w:val="20"/>
        </w:rPr>
        <w:t xml:space="preserve"> where the proxies are built into an application. </w:t>
      </w:r>
    </w:p>
    <w:p w14:paraId="28F12B38" w14:textId="140C39F5" w:rsidR="00B7282B" w:rsidRPr="00163F82" w:rsidRDefault="00B7282B" w:rsidP="00163F82">
      <w:pPr>
        <w:rPr>
          <w:sz w:val="20"/>
          <w:szCs w:val="20"/>
        </w:rPr>
      </w:pPr>
      <w:r w:rsidRPr="00163F82">
        <w:rPr>
          <w:sz w:val="20"/>
          <w:szCs w:val="20"/>
        </w:rPr>
        <w:t>The proxy authenticates messages, authorizes them, and encrypts/decrypts them using TLS, among other functions. </w:t>
      </w:r>
    </w:p>
    <w:p w14:paraId="5FF3C424" w14:textId="2B4ABDFA" w:rsidR="00F83EA3" w:rsidRPr="00163F82" w:rsidRDefault="00F83EA3" w:rsidP="00163F82">
      <w:pPr>
        <w:rPr>
          <w:sz w:val="20"/>
          <w:szCs w:val="20"/>
        </w:rPr>
      </w:pPr>
      <w:r w:rsidRPr="00163F82">
        <w:rPr>
          <w:sz w:val="20"/>
          <w:szCs w:val="20"/>
        </w:rPr>
        <w:t>A service mesh contains two parts.</w:t>
      </w:r>
    </w:p>
    <w:p w14:paraId="5A98850B" w14:textId="679A5C5F" w:rsidR="00F83EA3" w:rsidRPr="00163F82" w:rsidRDefault="00F83EA3" w:rsidP="00163F82">
      <w:pPr>
        <w:pStyle w:val="ListParagraph"/>
        <w:numPr>
          <w:ilvl w:val="0"/>
          <w:numId w:val="4"/>
        </w:numPr>
        <w:rPr>
          <w:sz w:val="20"/>
          <w:szCs w:val="20"/>
        </w:rPr>
      </w:pPr>
      <w:r w:rsidRPr="00163F82">
        <w:rPr>
          <w:sz w:val="20"/>
          <w:szCs w:val="20"/>
        </w:rPr>
        <w:t>Data Plane</w:t>
      </w:r>
    </w:p>
    <w:p w14:paraId="708C2C3A" w14:textId="35295310" w:rsidR="00F83EA3" w:rsidRPr="00163F82" w:rsidRDefault="00F83EA3" w:rsidP="00163F82">
      <w:pPr>
        <w:pStyle w:val="ListParagraph"/>
        <w:numPr>
          <w:ilvl w:val="0"/>
          <w:numId w:val="4"/>
        </w:numPr>
        <w:rPr>
          <w:sz w:val="20"/>
          <w:szCs w:val="20"/>
        </w:rPr>
      </w:pPr>
      <w:r w:rsidRPr="00163F82">
        <w:rPr>
          <w:sz w:val="20"/>
          <w:szCs w:val="20"/>
        </w:rPr>
        <w:t xml:space="preserve">Control Plane </w:t>
      </w:r>
    </w:p>
    <w:p w14:paraId="605C1E2C" w14:textId="0867730F" w:rsidR="00F83EA3" w:rsidRPr="00163F82" w:rsidRDefault="00F83EA3" w:rsidP="00163F82">
      <w:pPr>
        <w:jc w:val="center"/>
        <w:rPr>
          <w:sz w:val="20"/>
          <w:szCs w:val="20"/>
        </w:rPr>
      </w:pPr>
      <w:r w:rsidRPr="00163F82">
        <w:rPr>
          <w:noProof/>
          <w:sz w:val="20"/>
          <w:szCs w:val="20"/>
        </w:rPr>
        <w:lastRenderedPageBreak/>
        <w:drawing>
          <wp:inline distT="0" distB="0" distL="0" distR="0" wp14:anchorId="03B5BBCD" wp14:editId="7743A8AF">
            <wp:extent cx="4235501" cy="2036751"/>
            <wp:effectExtent l="0" t="0" r="0" b="1905"/>
            <wp:docPr id="206449474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94749" name="Picture 1" descr="A diagram of a service&#10;&#10;Description automatically generated"/>
                    <pic:cNvPicPr/>
                  </pic:nvPicPr>
                  <pic:blipFill>
                    <a:blip r:embed="rId6"/>
                    <a:stretch>
                      <a:fillRect/>
                    </a:stretch>
                  </pic:blipFill>
                  <pic:spPr>
                    <a:xfrm>
                      <a:off x="0" y="0"/>
                      <a:ext cx="4241277" cy="2039528"/>
                    </a:xfrm>
                    <a:prstGeom prst="rect">
                      <a:avLst/>
                    </a:prstGeom>
                  </pic:spPr>
                </pic:pic>
              </a:graphicData>
            </a:graphic>
          </wp:inline>
        </w:drawing>
      </w:r>
    </w:p>
    <w:p w14:paraId="6652A0D1" w14:textId="77777777" w:rsidR="00F83EA3" w:rsidRPr="00163F82" w:rsidRDefault="00F83EA3" w:rsidP="00163F82">
      <w:pPr>
        <w:rPr>
          <w:sz w:val="20"/>
          <w:szCs w:val="20"/>
        </w:rPr>
      </w:pPr>
    </w:p>
    <w:p w14:paraId="48C95BAA" w14:textId="77777777" w:rsidR="007721C9" w:rsidRPr="00163F82" w:rsidRDefault="007721C9" w:rsidP="00163F82">
      <w:pPr>
        <w:rPr>
          <w:b/>
          <w:bCs/>
          <w:sz w:val="20"/>
          <w:szCs w:val="20"/>
        </w:rPr>
      </w:pPr>
    </w:p>
    <w:p w14:paraId="4AB006F9" w14:textId="77777777" w:rsidR="00DF23B3" w:rsidRPr="00163F82" w:rsidRDefault="00DF23B3" w:rsidP="00163F82">
      <w:pPr>
        <w:rPr>
          <w:sz w:val="20"/>
          <w:szCs w:val="20"/>
        </w:rPr>
      </w:pPr>
      <w:r w:rsidRPr="00163F82">
        <w:rPr>
          <w:sz w:val="20"/>
          <w:szCs w:val="20"/>
        </w:rPr>
        <w:t xml:space="preserve">It provides </w:t>
      </w:r>
      <w:proofErr w:type="gramStart"/>
      <w:r w:rsidRPr="00163F82">
        <w:rPr>
          <w:sz w:val="20"/>
          <w:szCs w:val="20"/>
        </w:rPr>
        <w:t>following</w:t>
      </w:r>
      <w:proofErr w:type="gramEnd"/>
      <w:r w:rsidRPr="00163F82">
        <w:rPr>
          <w:sz w:val="20"/>
          <w:szCs w:val="20"/>
        </w:rPr>
        <w:t xml:space="preserve"> functions </w:t>
      </w:r>
      <w:r w:rsidRPr="00163F82">
        <w:rPr>
          <w:b/>
          <w:bCs/>
          <w:sz w:val="20"/>
          <w:szCs w:val="20"/>
        </w:rPr>
        <w:t>without</w:t>
      </w:r>
      <w:r w:rsidRPr="00163F82">
        <w:rPr>
          <w:sz w:val="20"/>
          <w:szCs w:val="20"/>
        </w:rPr>
        <w:t xml:space="preserve"> </w:t>
      </w:r>
      <w:r w:rsidRPr="00163F82">
        <w:rPr>
          <w:b/>
          <w:bCs/>
          <w:sz w:val="20"/>
          <w:szCs w:val="20"/>
        </w:rPr>
        <w:t>requiring</w:t>
      </w:r>
      <w:r w:rsidRPr="00163F82">
        <w:rPr>
          <w:sz w:val="20"/>
          <w:szCs w:val="20"/>
        </w:rPr>
        <w:t xml:space="preserve"> changes to the application code.</w:t>
      </w:r>
    </w:p>
    <w:p w14:paraId="4B364503" w14:textId="4CEF9EA1" w:rsidR="00B7282B" w:rsidRPr="00163F82" w:rsidRDefault="00B7282B" w:rsidP="00163F82">
      <w:pPr>
        <w:numPr>
          <w:ilvl w:val="0"/>
          <w:numId w:val="7"/>
        </w:numPr>
        <w:tabs>
          <w:tab w:val="num" w:pos="720"/>
        </w:tabs>
        <w:rPr>
          <w:sz w:val="20"/>
          <w:szCs w:val="20"/>
        </w:rPr>
      </w:pPr>
      <w:r w:rsidRPr="00163F82">
        <w:rPr>
          <w:sz w:val="20"/>
          <w:szCs w:val="20"/>
        </w:rPr>
        <w:t>Service discovery</w:t>
      </w:r>
    </w:p>
    <w:p w14:paraId="7C0255C2" w14:textId="77777777" w:rsidR="00B7282B" w:rsidRPr="00163F82" w:rsidRDefault="00B7282B" w:rsidP="00163F82">
      <w:pPr>
        <w:numPr>
          <w:ilvl w:val="0"/>
          <w:numId w:val="7"/>
        </w:numPr>
        <w:tabs>
          <w:tab w:val="num" w:pos="720"/>
        </w:tabs>
        <w:rPr>
          <w:sz w:val="20"/>
          <w:szCs w:val="20"/>
        </w:rPr>
      </w:pPr>
      <w:r w:rsidRPr="00163F82">
        <w:rPr>
          <w:sz w:val="20"/>
          <w:szCs w:val="20"/>
        </w:rPr>
        <w:t>Load balancing</w:t>
      </w:r>
    </w:p>
    <w:p w14:paraId="00A0F33C" w14:textId="77777777" w:rsidR="00B7282B" w:rsidRPr="00163F82" w:rsidRDefault="00B7282B" w:rsidP="00163F82">
      <w:pPr>
        <w:numPr>
          <w:ilvl w:val="0"/>
          <w:numId w:val="7"/>
        </w:numPr>
        <w:tabs>
          <w:tab w:val="num" w:pos="720"/>
        </w:tabs>
        <w:rPr>
          <w:sz w:val="20"/>
          <w:szCs w:val="20"/>
        </w:rPr>
      </w:pPr>
      <w:r w:rsidRPr="00163F82">
        <w:rPr>
          <w:sz w:val="20"/>
          <w:szCs w:val="20"/>
        </w:rPr>
        <w:t>TLS encryption</w:t>
      </w:r>
    </w:p>
    <w:p w14:paraId="399FECBC" w14:textId="77777777" w:rsidR="00B7282B" w:rsidRPr="00163F82" w:rsidRDefault="00B7282B" w:rsidP="00163F82">
      <w:pPr>
        <w:numPr>
          <w:ilvl w:val="0"/>
          <w:numId w:val="7"/>
        </w:numPr>
        <w:tabs>
          <w:tab w:val="num" w:pos="720"/>
        </w:tabs>
        <w:rPr>
          <w:sz w:val="20"/>
          <w:szCs w:val="20"/>
        </w:rPr>
      </w:pPr>
      <w:r w:rsidRPr="00163F82">
        <w:rPr>
          <w:sz w:val="20"/>
          <w:szCs w:val="20"/>
        </w:rPr>
        <w:t>Authentication and authorization</w:t>
      </w:r>
    </w:p>
    <w:p w14:paraId="4749BB05" w14:textId="77777777" w:rsidR="00B7282B" w:rsidRPr="00163F82" w:rsidRDefault="00B7282B" w:rsidP="00163F82">
      <w:pPr>
        <w:numPr>
          <w:ilvl w:val="0"/>
          <w:numId w:val="7"/>
        </w:numPr>
        <w:tabs>
          <w:tab w:val="num" w:pos="720"/>
        </w:tabs>
        <w:rPr>
          <w:sz w:val="20"/>
          <w:szCs w:val="20"/>
        </w:rPr>
      </w:pPr>
      <w:r w:rsidRPr="00163F82">
        <w:rPr>
          <w:sz w:val="20"/>
          <w:szCs w:val="20"/>
        </w:rPr>
        <w:t>Metrics aggregation, such as request throughput and response time</w:t>
      </w:r>
    </w:p>
    <w:p w14:paraId="72988222" w14:textId="77777777" w:rsidR="00B7282B" w:rsidRPr="00163F82" w:rsidRDefault="00B7282B" w:rsidP="00163F82">
      <w:pPr>
        <w:numPr>
          <w:ilvl w:val="0"/>
          <w:numId w:val="7"/>
        </w:numPr>
        <w:tabs>
          <w:tab w:val="num" w:pos="720"/>
        </w:tabs>
        <w:rPr>
          <w:sz w:val="20"/>
          <w:szCs w:val="20"/>
        </w:rPr>
      </w:pPr>
      <w:r w:rsidRPr="00163F82">
        <w:rPr>
          <w:sz w:val="20"/>
          <w:szCs w:val="20"/>
        </w:rPr>
        <w:t>Distributed tracing</w:t>
      </w:r>
    </w:p>
    <w:p w14:paraId="5FC551F4" w14:textId="77777777" w:rsidR="00B7282B" w:rsidRPr="00163F82" w:rsidRDefault="00B7282B" w:rsidP="00163F82">
      <w:pPr>
        <w:numPr>
          <w:ilvl w:val="0"/>
          <w:numId w:val="7"/>
        </w:numPr>
        <w:tabs>
          <w:tab w:val="num" w:pos="720"/>
        </w:tabs>
        <w:rPr>
          <w:sz w:val="20"/>
          <w:szCs w:val="20"/>
        </w:rPr>
      </w:pPr>
      <w:r w:rsidRPr="00163F82">
        <w:rPr>
          <w:sz w:val="20"/>
          <w:szCs w:val="20"/>
        </w:rPr>
        <w:t>Rate limiting</w:t>
      </w:r>
    </w:p>
    <w:p w14:paraId="2FE5E45E" w14:textId="77777777" w:rsidR="00B7282B" w:rsidRPr="00163F82" w:rsidRDefault="00B7282B" w:rsidP="00163F82">
      <w:pPr>
        <w:numPr>
          <w:ilvl w:val="0"/>
          <w:numId w:val="7"/>
        </w:numPr>
        <w:tabs>
          <w:tab w:val="num" w:pos="720"/>
        </w:tabs>
        <w:rPr>
          <w:sz w:val="20"/>
          <w:szCs w:val="20"/>
        </w:rPr>
      </w:pPr>
      <w:r w:rsidRPr="00163F82">
        <w:rPr>
          <w:sz w:val="20"/>
          <w:szCs w:val="20"/>
        </w:rPr>
        <w:t>Routing and traffic management</w:t>
      </w:r>
    </w:p>
    <w:p w14:paraId="2176C51D" w14:textId="77777777" w:rsidR="00B7282B" w:rsidRPr="00163F82" w:rsidRDefault="00B7282B" w:rsidP="00163F82">
      <w:pPr>
        <w:numPr>
          <w:ilvl w:val="0"/>
          <w:numId w:val="7"/>
        </w:numPr>
        <w:tabs>
          <w:tab w:val="num" w:pos="720"/>
        </w:tabs>
        <w:rPr>
          <w:sz w:val="20"/>
          <w:szCs w:val="20"/>
        </w:rPr>
      </w:pPr>
      <w:r w:rsidRPr="00163F82">
        <w:rPr>
          <w:sz w:val="20"/>
          <w:szCs w:val="20"/>
        </w:rPr>
        <w:t>Traffic splitting</w:t>
      </w:r>
    </w:p>
    <w:p w14:paraId="6474B0A4" w14:textId="77777777" w:rsidR="00B7282B" w:rsidRPr="00163F82" w:rsidRDefault="00B7282B" w:rsidP="00163F82">
      <w:pPr>
        <w:numPr>
          <w:ilvl w:val="0"/>
          <w:numId w:val="7"/>
        </w:numPr>
        <w:tabs>
          <w:tab w:val="num" w:pos="720"/>
        </w:tabs>
        <w:rPr>
          <w:sz w:val="20"/>
          <w:szCs w:val="20"/>
        </w:rPr>
      </w:pPr>
      <w:r w:rsidRPr="00163F82">
        <w:rPr>
          <w:sz w:val="20"/>
          <w:szCs w:val="20"/>
        </w:rPr>
        <w:t>Request retries</w:t>
      </w:r>
    </w:p>
    <w:p w14:paraId="6BA96BE0" w14:textId="77777777" w:rsidR="00B7282B" w:rsidRPr="00077046" w:rsidRDefault="00B7282B" w:rsidP="00163F82">
      <w:pPr>
        <w:numPr>
          <w:ilvl w:val="0"/>
          <w:numId w:val="7"/>
        </w:numPr>
        <w:tabs>
          <w:tab w:val="num" w:pos="720"/>
        </w:tabs>
        <w:rPr>
          <w:b/>
          <w:bCs/>
          <w:sz w:val="20"/>
          <w:szCs w:val="20"/>
        </w:rPr>
      </w:pPr>
      <w:r w:rsidRPr="00163F82">
        <w:rPr>
          <w:sz w:val="20"/>
          <w:szCs w:val="20"/>
        </w:rPr>
        <w:t>Error handling</w:t>
      </w:r>
    </w:p>
    <w:p w14:paraId="095B8827" w14:textId="77777777" w:rsidR="00077046" w:rsidRPr="00163F82" w:rsidRDefault="00077046" w:rsidP="00077046">
      <w:pPr>
        <w:tabs>
          <w:tab w:val="num" w:pos="720"/>
        </w:tabs>
        <w:ind w:left="360"/>
        <w:rPr>
          <w:b/>
          <w:bCs/>
          <w:sz w:val="20"/>
          <w:szCs w:val="20"/>
        </w:rPr>
      </w:pPr>
    </w:p>
    <w:p w14:paraId="00FF6ABF" w14:textId="76FB3EAF" w:rsidR="00DF23B3" w:rsidRPr="00163F82" w:rsidRDefault="00DF23B3" w:rsidP="00163F82">
      <w:pPr>
        <w:pStyle w:val="HeadingWithBlackBackground"/>
        <w:spacing w:before="0" w:after="0"/>
        <w:rPr>
          <w:rFonts w:asciiTheme="minorHAnsi" w:hAnsiTheme="minorHAnsi"/>
        </w:rPr>
      </w:pPr>
      <w:r w:rsidRPr="00163F82">
        <w:rPr>
          <w:rFonts w:asciiTheme="minorHAnsi" w:hAnsiTheme="minorHAnsi"/>
        </w:rPr>
        <w:t>Istio</w:t>
      </w:r>
    </w:p>
    <w:p w14:paraId="751804F8" w14:textId="4FABDC57" w:rsidR="00DF23B3" w:rsidRPr="00163F82" w:rsidRDefault="00DF23B3" w:rsidP="00163F82">
      <w:pPr>
        <w:rPr>
          <w:sz w:val="20"/>
          <w:szCs w:val="20"/>
        </w:rPr>
      </w:pPr>
      <w:r w:rsidRPr="00163F82">
        <w:rPr>
          <w:sz w:val="20"/>
          <w:szCs w:val="20"/>
        </w:rPr>
        <w:t>Istio is the most popular, CNCF-graduated open-source service mesh software available. </w:t>
      </w:r>
    </w:p>
    <w:p w14:paraId="6363B4BB" w14:textId="77777777" w:rsidR="00B7282B" w:rsidRPr="00163F82" w:rsidRDefault="00B7282B" w:rsidP="00163F82">
      <w:pPr>
        <w:rPr>
          <w:sz w:val="20"/>
          <w:szCs w:val="20"/>
        </w:rPr>
      </w:pPr>
      <w:r w:rsidRPr="00163F82">
        <w:rPr>
          <w:sz w:val="20"/>
          <w:szCs w:val="20"/>
        </w:rPr>
        <w:t xml:space="preserve">Istio service mesh provides a </w:t>
      </w:r>
      <w:r w:rsidRPr="00163F82">
        <w:rPr>
          <w:b/>
          <w:bCs/>
          <w:sz w:val="20"/>
          <w:szCs w:val="20"/>
        </w:rPr>
        <w:t>control plane</w:t>
      </w:r>
      <w:r w:rsidRPr="00163F82">
        <w:rPr>
          <w:sz w:val="20"/>
          <w:szCs w:val="20"/>
        </w:rPr>
        <w:t xml:space="preserve"> to define and implement the way microservices communicate with each other.</w:t>
      </w:r>
    </w:p>
    <w:p w14:paraId="1D069880" w14:textId="6F5BD407" w:rsidR="007518A1" w:rsidRPr="00163F82" w:rsidRDefault="007518A1" w:rsidP="00163F82">
      <w:pPr>
        <w:rPr>
          <w:sz w:val="20"/>
          <w:szCs w:val="20"/>
        </w:rPr>
      </w:pPr>
      <w:r w:rsidRPr="00163F82">
        <w:rPr>
          <w:sz w:val="20"/>
          <w:szCs w:val="20"/>
        </w:rPr>
        <w:t xml:space="preserve">Istio </w:t>
      </w:r>
      <w:r w:rsidR="00B7282B" w:rsidRPr="00163F82">
        <w:rPr>
          <w:sz w:val="20"/>
          <w:szCs w:val="20"/>
        </w:rPr>
        <w:t>adds</w:t>
      </w:r>
      <w:r w:rsidRPr="00163F82">
        <w:rPr>
          <w:sz w:val="20"/>
          <w:szCs w:val="20"/>
        </w:rPr>
        <w:t xml:space="preserve"> to every pod a </w:t>
      </w:r>
      <w:r w:rsidRPr="00163F82">
        <w:rPr>
          <w:b/>
          <w:bCs/>
          <w:sz w:val="20"/>
          <w:szCs w:val="20"/>
        </w:rPr>
        <w:t>sidecar</w:t>
      </w:r>
      <w:r w:rsidRPr="00163F82">
        <w:rPr>
          <w:sz w:val="20"/>
          <w:szCs w:val="20"/>
        </w:rPr>
        <w:t xml:space="preserve"> </w:t>
      </w:r>
      <w:r w:rsidRPr="00163F82">
        <w:rPr>
          <w:b/>
          <w:bCs/>
          <w:sz w:val="20"/>
          <w:szCs w:val="20"/>
        </w:rPr>
        <w:t>container</w:t>
      </w:r>
      <w:r w:rsidRPr="00163F82">
        <w:rPr>
          <w:sz w:val="20"/>
          <w:szCs w:val="20"/>
        </w:rPr>
        <w:t xml:space="preserve"> </w:t>
      </w:r>
      <w:proofErr w:type="gramStart"/>
      <w:r w:rsidRPr="00163F82">
        <w:rPr>
          <w:sz w:val="20"/>
          <w:szCs w:val="20"/>
        </w:rPr>
        <w:t>called as</w:t>
      </w:r>
      <w:proofErr w:type="gramEnd"/>
      <w:r w:rsidRPr="00163F82">
        <w:rPr>
          <w:sz w:val="20"/>
          <w:szCs w:val="20"/>
        </w:rPr>
        <w:t xml:space="preserve"> </w:t>
      </w:r>
      <w:r w:rsidRPr="00163F82">
        <w:rPr>
          <w:b/>
          <w:bCs/>
          <w:sz w:val="20"/>
          <w:szCs w:val="20"/>
        </w:rPr>
        <w:t>Envoy Proxy</w:t>
      </w:r>
      <w:r w:rsidRPr="00163F82">
        <w:rPr>
          <w:sz w:val="20"/>
          <w:szCs w:val="20"/>
        </w:rPr>
        <w:t xml:space="preserve">. </w:t>
      </w:r>
      <w:r w:rsidR="00B7282B" w:rsidRPr="00163F82">
        <w:rPr>
          <w:sz w:val="20"/>
          <w:szCs w:val="20"/>
        </w:rPr>
        <w:t xml:space="preserve"> Envoy is responsible for all service interaction in Kubernetes. </w:t>
      </w:r>
    </w:p>
    <w:p w14:paraId="43EA49F8" w14:textId="77777777" w:rsidR="00182588" w:rsidRPr="00163F82" w:rsidRDefault="00182588" w:rsidP="00163F82">
      <w:pPr>
        <w:rPr>
          <w:sz w:val="20"/>
          <w:szCs w:val="20"/>
        </w:rPr>
      </w:pPr>
    </w:p>
    <w:p w14:paraId="2867245D" w14:textId="505A97F1" w:rsidR="00182588" w:rsidRPr="00163F82" w:rsidRDefault="00182588" w:rsidP="00163F82">
      <w:pPr>
        <w:rPr>
          <w:b/>
          <w:bCs/>
          <w:sz w:val="20"/>
          <w:szCs w:val="20"/>
        </w:rPr>
      </w:pPr>
      <w:r w:rsidRPr="00163F82">
        <w:rPr>
          <w:b/>
          <w:bCs/>
          <w:sz w:val="20"/>
          <w:szCs w:val="20"/>
        </w:rPr>
        <w:t>Features of Istio Service Mesh:</w:t>
      </w:r>
    </w:p>
    <w:p w14:paraId="6114448B" w14:textId="7DE1FB9C" w:rsidR="00182588" w:rsidRPr="00163F82" w:rsidRDefault="00182588" w:rsidP="00163F82">
      <w:pPr>
        <w:pStyle w:val="ListParagraph"/>
        <w:numPr>
          <w:ilvl w:val="0"/>
          <w:numId w:val="8"/>
        </w:numPr>
        <w:rPr>
          <w:sz w:val="20"/>
          <w:szCs w:val="20"/>
        </w:rPr>
      </w:pPr>
      <w:r w:rsidRPr="00163F82">
        <w:rPr>
          <w:b/>
          <w:bCs/>
          <w:sz w:val="20"/>
          <w:szCs w:val="20"/>
        </w:rPr>
        <w:t>Security</w:t>
      </w:r>
      <w:r w:rsidRPr="00163F82">
        <w:rPr>
          <w:sz w:val="20"/>
          <w:szCs w:val="20"/>
        </w:rPr>
        <w:t xml:space="preserve">: All your data communicated among the services, in and outside of the cluster or data center, will be encrypted based on </w:t>
      </w:r>
      <w:proofErr w:type="spellStart"/>
      <w:r w:rsidRPr="00163F82">
        <w:rPr>
          <w:b/>
          <w:bCs/>
          <w:sz w:val="20"/>
          <w:szCs w:val="20"/>
        </w:rPr>
        <w:t>mTLS</w:t>
      </w:r>
      <w:proofErr w:type="spellEnd"/>
      <w:r w:rsidRPr="00163F82">
        <w:rPr>
          <w:b/>
          <w:bCs/>
          <w:sz w:val="20"/>
          <w:szCs w:val="20"/>
        </w:rPr>
        <w:t xml:space="preserve"> protocols</w:t>
      </w:r>
      <w:r w:rsidRPr="00163F82">
        <w:rPr>
          <w:sz w:val="20"/>
          <w:szCs w:val="20"/>
        </w:rPr>
        <w:t xml:space="preserve"> provided by Istio resources. You can also ensure </w:t>
      </w:r>
      <w:r w:rsidRPr="00163F82">
        <w:rPr>
          <w:b/>
          <w:bCs/>
          <w:sz w:val="20"/>
          <w:szCs w:val="20"/>
        </w:rPr>
        <w:t>authentication</w:t>
      </w:r>
      <w:r w:rsidRPr="00163F82">
        <w:rPr>
          <w:sz w:val="20"/>
          <w:szCs w:val="20"/>
        </w:rPr>
        <w:t xml:space="preserve"> of apps from internal and external users using JSON Web Tokens (JWT) provided by Istio.</w:t>
      </w:r>
    </w:p>
    <w:p w14:paraId="38C48B83" w14:textId="65979924" w:rsidR="00182588" w:rsidRPr="00163F82" w:rsidRDefault="00182588" w:rsidP="00163F82">
      <w:pPr>
        <w:pStyle w:val="ListParagraph"/>
        <w:numPr>
          <w:ilvl w:val="0"/>
          <w:numId w:val="8"/>
        </w:numPr>
        <w:rPr>
          <w:sz w:val="20"/>
          <w:szCs w:val="20"/>
        </w:rPr>
      </w:pPr>
      <w:r w:rsidRPr="00163F82">
        <w:rPr>
          <w:b/>
          <w:bCs/>
          <w:sz w:val="20"/>
          <w:szCs w:val="20"/>
        </w:rPr>
        <w:lastRenderedPageBreak/>
        <w:t>Traffic Management</w:t>
      </w:r>
      <w:r w:rsidRPr="00163F82">
        <w:rPr>
          <w:sz w:val="20"/>
          <w:szCs w:val="20"/>
        </w:rPr>
        <w:t xml:space="preserve">:  Istio provides features like load balancing, health checks, and deployment strategies. Istio allows load balancing based on algorithms that include round robin, random selection, weighted algorithms, etc. Istio performs constant health checks of service instances to ensure they are available before routing the traffic request. </w:t>
      </w:r>
    </w:p>
    <w:p w14:paraId="7E709F7C" w14:textId="3E935F86" w:rsidR="00182588" w:rsidRPr="00163F82" w:rsidRDefault="00182588" w:rsidP="00163F82">
      <w:pPr>
        <w:pStyle w:val="ListParagraph"/>
        <w:numPr>
          <w:ilvl w:val="0"/>
          <w:numId w:val="8"/>
        </w:numPr>
        <w:rPr>
          <w:sz w:val="20"/>
          <w:szCs w:val="20"/>
        </w:rPr>
      </w:pPr>
      <w:r w:rsidRPr="00163F82">
        <w:rPr>
          <w:b/>
          <w:bCs/>
          <w:sz w:val="20"/>
          <w:szCs w:val="20"/>
        </w:rPr>
        <w:t>Resilience</w:t>
      </w:r>
      <w:r w:rsidRPr="00163F82">
        <w:rPr>
          <w:sz w:val="20"/>
          <w:szCs w:val="20"/>
        </w:rPr>
        <w:t>: Istio removes the need for coding circuit breakers within an application. Istio helps platform architects to define mechanisms such as timeouts to a service, number of retries to be made and planned automatic failover of high availability (HA) systems, without the application knowing about them.</w:t>
      </w:r>
    </w:p>
    <w:p w14:paraId="70167EC4" w14:textId="58D41BBB" w:rsidR="00AF7397" w:rsidRPr="00163F82" w:rsidRDefault="00AF7397" w:rsidP="00163F82">
      <w:pPr>
        <w:pStyle w:val="ListParagraph"/>
        <w:numPr>
          <w:ilvl w:val="0"/>
          <w:numId w:val="8"/>
        </w:numPr>
        <w:shd w:val="clear" w:color="auto" w:fill="FFFFFF"/>
        <w:textAlignment w:val="baseline"/>
        <w:outlineLvl w:val="2"/>
        <w:rPr>
          <w:rFonts w:eastAsia="Times New Roman" w:cs="Poppins"/>
          <w:color w:val="161412"/>
          <w:kern w:val="0"/>
          <w:sz w:val="20"/>
          <w:szCs w:val="20"/>
          <w14:ligatures w14:val="none"/>
        </w:rPr>
      </w:pPr>
      <w:r w:rsidRPr="00163F82">
        <w:rPr>
          <w:rFonts w:eastAsia="Times New Roman" w:cs="Poppins"/>
          <w:b/>
          <w:bCs/>
          <w:color w:val="161412"/>
          <w:kern w:val="0"/>
          <w:sz w:val="20"/>
          <w:szCs w:val="20"/>
          <w14:ligatures w14:val="none"/>
        </w:rPr>
        <w:t>Observability</w:t>
      </w:r>
      <w:r w:rsidRPr="00163F82">
        <w:rPr>
          <w:rFonts w:eastAsia="Times New Roman" w:cs="Poppins"/>
          <w:color w:val="161412"/>
          <w:kern w:val="0"/>
          <w:sz w:val="20"/>
          <w:szCs w:val="20"/>
          <w14:ligatures w14:val="none"/>
        </w:rPr>
        <w:t xml:space="preserve">: Istio keeps track of network requests and traces each call across multiple services. Istio provides </w:t>
      </w:r>
      <w:r w:rsidR="00077046" w:rsidRPr="00163F82">
        <w:rPr>
          <w:rFonts w:eastAsia="Times New Roman" w:cs="Poppins"/>
          <w:color w:val="161412"/>
          <w:kern w:val="0"/>
          <w:sz w:val="20"/>
          <w:szCs w:val="20"/>
          <w14:ligatures w14:val="none"/>
        </w:rPr>
        <w:t>telemetry</w:t>
      </w:r>
      <w:r w:rsidRPr="00163F82">
        <w:rPr>
          <w:rFonts w:eastAsia="Times New Roman" w:cs="Poppins"/>
          <w:color w:val="161412"/>
          <w:kern w:val="0"/>
          <w:sz w:val="20"/>
          <w:szCs w:val="20"/>
          <w14:ligatures w14:val="none"/>
        </w:rPr>
        <w:t xml:space="preserve"> (such as latency, saturation, traffic health, and errors).</w:t>
      </w:r>
    </w:p>
    <w:p w14:paraId="7A7291B7" w14:textId="43E169D5" w:rsidR="00AF7397" w:rsidRPr="00163F82" w:rsidRDefault="00AF7397" w:rsidP="00163F82">
      <w:pPr>
        <w:pStyle w:val="ListParagraph"/>
        <w:numPr>
          <w:ilvl w:val="0"/>
          <w:numId w:val="8"/>
        </w:numPr>
        <w:rPr>
          <w:sz w:val="20"/>
          <w:szCs w:val="20"/>
        </w:rPr>
      </w:pPr>
      <w:r w:rsidRPr="00163F82">
        <w:rPr>
          <w:b/>
          <w:bCs/>
          <w:sz w:val="20"/>
          <w:szCs w:val="20"/>
        </w:rPr>
        <w:t>Advanced Deployment</w:t>
      </w:r>
      <w:r w:rsidRPr="00163F82">
        <w:rPr>
          <w:sz w:val="20"/>
          <w:szCs w:val="20"/>
        </w:rPr>
        <w:t>: Istio helps to achieve canary and blue-green deployment by providing the capability to route specific user groups to newly deployed applications.</w:t>
      </w:r>
    </w:p>
    <w:p w14:paraId="28EFDA08" w14:textId="77777777" w:rsidR="00B7282B" w:rsidRPr="00163F82" w:rsidRDefault="00B7282B" w:rsidP="00163F82">
      <w:pPr>
        <w:rPr>
          <w:sz w:val="20"/>
          <w:szCs w:val="20"/>
        </w:rPr>
      </w:pPr>
    </w:p>
    <w:p w14:paraId="6A7A2546" w14:textId="77777777" w:rsidR="00FE082E" w:rsidRPr="00163F82" w:rsidRDefault="00FE082E" w:rsidP="00163F82">
      <w:pPr>
        <w:rPr>
          <w:b/>
          <w:bCs/>
          <w:sz w:val="20"/>
          <w:szCs w:val="20"/>
        </w:rPr>
      </w:pPr>
      <w:r w:rsidRPr="00163F82">
        <w:rPr>
          <w:b/>
          <w:bCs/>
          <w:sz w:val="20"/>
          <w:szCs w:val="20"/>
        </w:rPr>
        <w:t>Istio Components:</w:t>
      </w:r>
    </w:p>
    <w:p w14:paraId="130471B9" w14:textId="293C0AB4" w:rsidR="00FE082E" w:rsidRPr="00163F82" w:rsidRDefault="00FE082E" w:rsidP="00163F82">
      <w:pPr>
        <w:rPr>
          <w:sz w:val="20"/>
          <w:szCs w:val="20"/>
        </w:rPr>
      </w:pPr>
      <w:r w:rsidRPr="00163F82">
        <w:rPr>
          <w:noProof/>
          <w:sz w:val="20"/>
          <w:szCs w:val="20"/>
        </w:rPr>
        <w:drawing>
          <wp:inline distT="0" distB="0" distL="0" distR="0" wp14:anchorId="4282CD19" wp14:editId="080C9BBA">
            <wp:extent cx="5943600" cy="3569335"/>
            <wp:effectExtent l="0" t="0" r="0" b="0"/>
            <wp:docPr id="2135134100" name="Picture 4" descr="Why Do You Need Istio When You Already Have Kubernetes? - The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Do You Need Istio When You Already Have Kubernetes? - The New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p>
    <w:p w14:paraId="41767756" w14:textId="7157F369" w:rsidR="0011761E" w:rsidRPr="00163F82" w:rsidRDefault="00AF7397" w:rsidP="00163F82">
      <w:pPr>
        <w:pStyle w:val="ListParagraph"/>
        <w:numPr>
          <w:ilvl w:val="0"/>
          <w:numId w:val="9"/>
        </w:numPr>
        <w:rPr>
          <w:b/>
          <w:bCs/>
          <w:sz w:val="20"/>
          <w:szCs w:val="20"/>
        </w:rPr>
      </w:pPr>
      <w:r w:rsidRPr="00163F82">
        <w:rPr>
          <w:b/>
          <w:bCs/>
          <w:sz w:val="20"/>
          <w:szCs w:val="20"/>
        </w:rPr>
        <w:t>Envoy Proxy</w:t>
      </w:r>
      <w:r w:rsidR="00D136CF" w:rsidRPr="00163F82">
        <w:rPr>
          <w:b/>
          <w:bCs/>
          <w:sz w:val="20"/>
          <w:szCs w:val="20"/>
        </w:rPr>
        <w:t xml:space="preserve"> (Sidecar Proxy)</w:t>
      </w:r>
    </w:p>
    <w:p w14:paraId="6BCA288F" w14:textId="77777777" w:rsidR="00D136CF" w:rsidRPr="00163F82" w:rsidRDefault="00D136CF" w:rsidP="00163F82">
      <w:pPr>
        <w:pStyle w:val="ListParagraph"/>
        <w:numPr>
          <w:ilvl w:val="0"/>
          <w:numId w:val="10"/>
        </w:numPr>
        <w:rPr>
          <w:sz w:val="20"/>
          <w:szCs w:val="20"/>
        </w:rPr>
      </w:pPr>
      <w:r w:rsidRPr="00163F82">
        <w:rPr>
          <w:sz w:val="20"/>
          <w:szCs w:val="20"/>
        </w:rPr>
        <w:t>Each service in your cluster has an Envoy sidecar proxy running alongside it.</w:t>
      </w:r>
    </w:p>
    <w:p w14:paraId="3513BAEF" w14:textId="1BA6DF1D" w:rsidR="00D136CF" w:rsidRPr="00163F82" w:rsidRDefault="00D136CF" w:rsidP="00163F82">
      <w:pPr>
        <w:pStyle w:val="ListParagraph"/>
        <w:numPr>
          <w:ilvl w:val="0"/>
          <w:numId w:val="10"/>
        </w:numPr>
        <w:rPr>
          <w:sz w:val="20"/>
          <w:szCs w:val="20"/>
        </w:rPr>
      </w:pPr>
      <w:r w:rsidRPr="00163F82">
        <w:rPr>
          <w:sz w:val="20"/>
          <w:szCs w:val="20"/>
        </w:rPr>
        <w:t>This proxy intercepts all incoming and outgoing traffic to the service.</w:t>
      </w:r>
    </w:p>
    <w:p w14:paraId="133B9337" w14:textId="03BE42C2" w:rsidR="00AF7397" w:rsidRPr="00163F82" w:rsidRDefault="00AF7397" w:rsidP="00163F82">
      <w:pPr>
        <w:pStyle w:val="ListParagraph"/>
        <w:numPr>
          <w:ilvl w:val="0"/>
          <w:numId w:val="10"/>
        </w:numPr>
        <w:rPr>
          <w:sz w:val="20"/>
          <w:szCs w:val="20"/>
        </w:rPr>
      </w:pPr>
      <w:r w:rsidRPr="00163F82">
        <w:rPr>
          <w:sz w:val="20"/>
          <w:szCs w:val="20"/>
        </w:rPr>
        <w:t>Envoy in the data plane is responsible for functionalities like failure handling, health checks, load balancin</w:t>
      </w:r>
      <w:r w:rsidR="0011761E" w:rsidRPr="00163F82">
        <w:rPr>
          <w:sz w:val="20"/>
          <w:szCs w:val="20"/>
        </w:rPr>
        <w:t xml:space="preserve">g and enforcing security using </w:t>
      </w:r>
      <w:proofErr w:type="spellStart"/>
      <w:r w:rsidR="0011761E" w:rsidRPr="00163F82">
        <w:rPr>
          <w:sz w:val="20"/>
          <w:szCs w:val="20"/>
        </w:rPr>
        <w:t>mTLS</w:t>
      </w:r>
      <w:proofErr w:type="spellEnd"/>
      <w:r w:rsidR="0011761E" w:rsidRPr="00163F82">
        <w:rPr>
          <w:sz w:val="20"/>
          <w:szCs w:val="20"/>
        </w:rPr>
        <w:t>.</w:t>
      </w:r>
    </w:p>
    <w:p w14:paraId="35165A0B" w14:textId="0004825B" w:rsidR="0011761E" w:rsidRPr="00163F82" w:rsidRDefault="00AF7397" w:rsidP="00163F82">
      <w:pPr>
        <w:pStyle w:val="ListParagraph"/>
        <w:numPr>
          <w:ilvl w:val="0"/>
          <w:numId w:val="9"/>
        </w:numPr>
        <w:rPr>
          <w:b/>
          <w:bCs/>
          <w:sz w:val="20"/>
          <w:szCs w:val="20"/>
        </w:rPr>
      </w:pPr>
      <w:r w:rsidRPr="00163F82">
        <w:rPr>
          <w:b/>
          <w:bCs/>
          <w:sz w:val="20"/>
          <w:szCs w:val="20"/>
        </w:rPr>
        <w:t>Pilot</w:t>
      </w:r>
      <w:r w:rsidR="00D136CF" w:rsidRPr="00163F82">
        <w:rPr>
          <w:b/>
          <w:bCs/>
          <w:sz w:val="20"/>
          <w:szCs w:val="20"/>
        </w:rPr>
        <w:t xml:space="preserve"> (Traffic Management)</w:t>
      </w:r>
    </w:p>
    <w:p w14:paraId="4B22FAF8" w14:textId="34FC93AC" w:rsidR="0011761E" w:rsidRPr="00163F82" w:rsidRDefault="0011761E" w:rsidP="00163F82">
      <w:pPr>
        <w:pStyle w:val="ListParagraph"/>
        <w:numPr>
          <w:ilvl w:val="0"/>
          <w:numId w:val="10"/>
        </w:numPr>
        <w:rPr>
          <w:sz w:val="20"/>
          <w:szCs w:val="20"/>
        </w:rPr>
      </w:pPr>
      <w:r w:rsidRPr="00163F82">
        <w:rPr>
          <w:sz w:val="20"/>
          <w:szCs w:val="20"/>
        </w:rPr>
        <w:lastRenderedPageBreak/>
        <w:t xml:space="preserve">Pilot manages service discovery and traffic routing rules for the proxies. </w:t>
      </w:r>
    </w:p>
    <w:p w14:paraId="3E6BD3CB" w14:textId="77777777" w:rsidR="0011761E" w:rsidRPr="00163F82" w:rsidRDefault="0011761E" w:rsidP="00163F82">
      <w:pPr>
        <w:pStyle w:val="ListParagraph"/>
        <w:numPr>
          <w:ilvl w:val="0"/>
          <w:numId w:val="10"/>
        </w:numPr>
        <w:rPr>
          <w:sz w:val="20"/>
          <w:szCs w:val="20"/>
        </w:rPr>
      </w:pPr>
      <w:r w:rsidRPr="00163F82">
        <w:rPr>
          <w:sz w:val="20"/>
          <w:szCs w:val="20"/>
        </w:rPr>
        <w:t xml:space="preserve">It allows you to configure routing rules such as canary releases, retries, or fault injection. </w:t>
      </w:r>
    </w:p>
    <w:p w14:paraId="6A2FFD16" w14:textId="1802CC7F" w:rsidR="0011761E" w:rsidRPr="00163F82" w:rsidRDefault="0011761E" w:rsidP="00163F82">
      <w:pPr>
        <w:pStyle w:val="ListParagraph"/>
        <w:numPr>
          <w:ilvl w:val="0"/>
          <w:numId w:val="10"/>
        </w:numPr>
        <w:rPr>
          <w:sz w:val="20"/>
          <w:szCs w:val="20"/>
        </w:rPr>
      </w:pPr>
      <w:r w:rsidRPr="00163F82">
        <w:rPr>
          <w:sz w:val="20"/>
          <w:szCs w:val="20"/>
        </w:rPr>
        <w:t>It ensures that Envoy proxies are updated with the latest routing and load balancing policies.</w:t>
      </w:r>
    </w:p>
    <w:p w14:paraId="3659B37A" w14:textId="31DC5EEC" w:rsidR="00AF7397" w:rsidRPr="00163F82" w:rsidRDefault="00AF7397" w:rsidP="00163F82">
      <w:pPr>
        <w:pStyle w:val="ListParagraph"/>
        <w:numPr>
          <w:ilvl w:val="0"/>
          <w:numId w:val="9"/>
        </w:numPr>
        <w:rPr>
          <w:b/>
          <w:bCs/>
          <w:sz w:val="20"/>
          <w:szCs w:val="20"/>
        </w:rPr>
      </w:pPr>
      <w:r w:rsidRPr="00163F82">
        <w:rPr>
          <w:b/>
          <w:bCs/>
          <w:sz w:val="20"/>
          <w:szCs w:val="20"/>
        </w:rPr>
        <w:t>Citadel</w:t>
      </w:r>
      <w:r w:rsidR="00D136CF" w:rsidRPr="00163F82">
        <w:rPr>
          <w:b/>
          <w:bCs/>
          <w:sz w:val="20"/>
          <w:szCs w:val="20"/>
        </w:rPr>
        <w:t xml:space="preserve"> (Security): </w:t>
      </w:r>
    </w:p>
    <w:p w14:paraId="5B856200" w14:textId="0EF772AC" w:rsidR="00D136CF" w:rsidRPr="00163F82" w:rsidRDefault="00D136CF" w:rsidP="00163F82">
      <w:pPr>
        <w:pStyle w:val="ListParagraph"/>
        <w:numPr>
          <w:ilvl w:val="0"/>
          <w:numId w:val="10"/>
        </w:numPr>
        <w:rPr>
          <w:sz w:val="20"/>
          <w:szCs w:val="20"/>
        </w:rPr>
      </w:pPr>
      <w:r w:rsidRPr="00163F82">
        <w:rPr>
          <w:sz w:val="20"/>
          <w:szCs w:val="20"/>
        </w:rPr>
        <w:t>Citadel provides security services like issuing and managing service identities, certificates, and enforcing mutual TLS (</w:t>
      </w:r>
      <w:proofErr w:type="spellStart"/>
      <w:r w:rsidRPr="00163F82">
        <w:rPr>
          <w:sz w:val="20"/>
          <w:szCs w:val="20"/>
        </w:rPr>
        <w:t>mTLS</w:t>
      </w:r>
      <w:proofErr w:type="spellEnd"/>
      <w:r w:rsidRPr="00163F82">
        <w:rPr>
          <w:sz w:val="20"/>
          <w:szCs w:val="20"/>
        </w:rPr>
        <w:t>) between services.</w:t>
      </w:r>
    </w:p>
    <w:p w14:paraId="2D915444" w14:textId="77777777" w:rsidR="00FE082E" w:rsidRPr="00163F82" w:rsidRDefault="00AF7397" w:rsidP="00163F82">
      <w:pPr>
        <w:pStyle w:val="ListParagraph"/>
        <w:numPr>
          <w:ilvl w:val="0"/>
          <w:numId w:val="9"/>
        </w:numPr>
        <w:rPr>
          <w:b/>
          <w:bCs/>
          <w:sz w:val="20"/>
          <w:szCs w:val="20"/>
        </w:rPr>
      </w:pPr>
      <w:r w:rsidRPr="00163F82">
        <w:rPr>
          <w:b/>
          <w:bCs/>
          <w:sz w:val="20"/>
          <w:szCs w:val="20"/>
        </w:rPr>
        <w:t>Mixer</w:t>
      </w:r>
      <w:r w:rsidR="00FE082E" w:rsidRPr="00163F82">
        <w:rPr>
          <w:b/>
          <w:bCs/>
          <w:sz w:val="20"/>
          <w:szCs w:val="20"/>
        </w:rPr>
        <w:t xml:space="preserve"> (Telemetry &amp; Policy): </w:t>
      </w:r>
    </w:p>
    <w:p w14:paraId="24A2F532" w14:textId="69B706EB" w:rsidR="00AF7397" w:rsidRPr="00163F82" w:rsidRDefault="00FE082E" w:rsidP="00163F82">
      <w:pPr>
        <w:pStyle w:val="ListParagraph"/>
        <w:numPr>
          <w:ilvl w:val="0"/>
          <w:numId w:val="10"/>
        </w:numPr>
        <w:rPr>
          <w:sz w:val="20"/>
          <w:szCs w:val="20"/>
        </w:rPr>
      </w:pPr>
      <w:r w:rsidRPr="00163F82">
        <w:rPr>
          <w:sz w:val="20"/>
          <w:szCs w:val="20"/>
        </w:rPr>
        <w:t>Mixer is responsible for collecting telemetry data (like logs, metrics, and traces) from Envoy proxies and enforcing policies (such as rate limiting or authorization).</w:t>
      </w:r>
    </w:p>
    <w:p w14:paraId="3204E8E6" w14:textId="5DEBB61D" w:rsidR="00FE082E" w:rsidRPr="00163F82" w:rsidRDefault="00AF7397" w:rsidP="00163F82">
      <w:pPr>
        <w:pStyle w:val="ListParagraph"/>
        <w:numPr>
          <w:ilvl w:val="0"/>
          <w:numId w:val="9"/>
        </w:numPr>
        <w:rPr>
          <w:b/>
          <w:bCs/>
          <w:sz w:val="20"/>
          <w:szCs w:val="20"/>
        </w:rPr>
      </w:pPr>
      <w:r w:rsidRPr="00163F82">
        <w:rPr>
          <w:b/>
          <w:bCs/>
          <w:sz w:val="20"/>
          <w:szCs w:val="20"/>
        </w:rPr>
        <w:t>Gallery</w:t>
      </w:r>
      <w:r w:rsidR="00FE082E" w:rsidRPr="00163F82">
        <w:rPr>
          <w:b/>
          <w:bCs/>
          <w:sz w:val="20"/>
          <w:szCs w:val="20"/>
        </w:rPr>
        <w:t xml:space="preserve"> (Configuration):</w:t>
      </w:r>
    </w:p>
    <w:p w14:paraId="7D6C16B2" w14:textId="3AD900EA" w:rsidR="00AF7397" w:rsidRPr="00163F82" w:rsidRDefault="00D136CF" w:rsidP="00163F82">
      <w:pPr>
        <w:pStyle w:val="ListParagraph"/>
        <w:numPr>
          <w:ilvl w:val="0"/>
          <w:numId w:val="10"/>
        </w:numPr>
        <w:rPr>
          <w:sz w:val="20"/>
          <w:szCs w:val="20"/>
        </w:rPr>
      </w:pPr>
      <w:r w:rsidRPr="00163F82">
        <w:rPr>
          <w:sz w:val="20"/>
          <w:szCs w:val="20"/>
        </w:rPr>
        <w:t>Galley validates and processes the configuration data for Istio. It ensures that configuration applied to the system is correct and consistent.</w:t>
      </w:r>
    </w:p>
    <w:p w14:paraId="21FE13D3" w14:textId="77777777" w:rsidR="00AF7397" w:rsidRPr="00163F82" w:rsidRDefault="00AF7397" w:rsidP="00163F82">
      <w:pPr>
        <w:rPr>
          <w:sz w:val="20"/>
          <w:szCs w:val="20"/>
        </w:rPr>
      </w:pPr>
    </w:p>
    <w:p w14:paraId="79E69676" w14:textId="77777777" w:rsidR="002D2403" w:rsidRPr="00163F82" w:rsidRDefault="002D2403" w:rsidP="00163F82">
      <w:pPr>
        <w:rPr>
          <w:b/>
          <w:bCs/>
          <w:sz w:val="20"/>
          <w:szCs w:val="20"/>
        </w:rPr>
      </w:pPr>
      <w:r w:rsidRPr="00163F82">
        <w:rPr>
          <w:b/>
          <w:bCs/>
          <w:sz w:val="20"/>
          <w:szCs w:val="20"/>
        </w:rPr>
        <w:t>Install ISTIO</w:t>
      </w:r>
    </w:p>
    <w:p w14:paraId="1E271326" w14:textId="77777777" w:rsidR="002D2403" w:rsidRPr="00163F82" w:rsidRDefault="00000000" w:rsidP="00163F82">
      <w:pPr>
        <w:rPr>
          <w:b/>
          <w:bCs/>
          <w:sz w:val="20"/>
          <w:szCs w:val="20"/>
        </w:rPr>
      </w:pPr>
      <w:hyperlink r:id="rId8" w:history="1">
        <w:r w:rsidR="002D2403" w:rsidRPr="00163F82">
          <w:rPr>
            <w:rStyle w:val="Hyperlink"/>
            <w:b/>
            <w:bCs/>
            <w:sz w:val="20"/>
            <w:szCs w:val="20"/>
          </w:rPr>
          <w:t>https://istio.io/latest/docs/setup/getting-started/</w:t>
        </w:r>
      </w:hyperlink>
      <w:r w:rsidR="002D2403" w:rsidRPr="00163F82">
        <w:rPr>
          <w:b/>
          <w:bCs/>
          <w:sz w:val="20"/>
          <w:szCs w:val="20"/>
        </w:rPr>
        <w:t xml:space="preserve"> </w:t>
      </w:r>
    </w:p>
    <w:p w14:paraId="78238ED1" w14:textId="65295833" w:rsidR="00DC1059" w:rsidRPr="00163F82" w:rsidRDefault="00DC1059" w:rsidP="00163F82">
      <w:pPr>
        <w:pStyle w:val="HeadingWithBlackBackground"/>
        <w:spacing w:before="0" w:after="0"/>
        <w:rPr>
          <w:rFonts w:asciiTheme="minorHAnsi" w:hAnsiTheme="minorHAnsi"/>
        </w:rPr>
      </w:pPr>
      <w:r w:rsidRPr="00163F82">
        <w:rPr>
          <w:rFonts w:asciiTheme="minorHAnsi" w:hAnsiTheme="minorHAnsi"/>
        </w:rPr>
        <w:t>Traffic Management</w:t>
      </w:r>
    </w:p>
    <w:p w14:paraId="4ADFE4C0" w14:textId="77777777" w:rsidR="00025EA8" w:rsidRPr="00163F82" w:rsidRDefault="00025EA8" w:rsidP="00163F82">
      <w:pPr>
        <w:rPr>
          <w:sz w:val="20"/>
          <w:szCs w:val="20"/>
        </w:rPr>
      </w:pPr>
      <w:r w:rsidRPr="00163F82">
        <w:rPr>
          <w:sz w:val="20"/>
          <w:szCs w:val="20"/>
        </w:rPr>
        <w:t>Traffic management in a service mesh involves controlling the flow of requests between services. This includes features such as load balancing, routing, traffic shaping, and fault tolerance mechanisms like retries and circuit breaking.</w:t>
      </w:r>
    </w:p>
    <w:p w14:paraId="494377D3" w14:textId="77777777" w:rsidR="00025EA8" w:rsidRPr="00163F82" w:rsidRDefault="00025EA8" w:rsidP="00163F82">
      <w:pPr>
        <w:rPr>
          <w:b/>
          <w:bCs/>
          <w:sz w:val="20"/>
          <w:szCs w:val="20"/>
        </w:rPr>
      </w:pPr>
    </w:p>
    <w:p w14:paraId="26C5DA60" w14:textId="002291E4" w:rsidR="00A0238E" w:rsidRPr="00163F82" w:rsidRDefault="00A0238E" w:rsidP="00163F82">
      <w:pPr>
        <w:rPr>
          <w:b/>
          <w:bCs/>
          <w:sz w:val="20"/>
          <w:szCs w:val="20"/>
        </w:rPr>
      </w:pPr>
      <w:r w:rsidRPr="00163F82">
        <w:rPr>
          <w:b/>
          <w:bCs/>
          <w:sz w:val="20"/>
          <w:szCs w:val="20"/>
        </w:rPr>
        <w:t>This task shows you how to route requests dynamically to multiple versions of a microservice.</w:t>
      </w:r>
    </w:p>
    <w:p w14:paraId="0F201653" w14:textId="77777777" w:rsidR="00A0238E" w:rsidRPr="00163F82" w:rsidRDefault="00A0238E" w:rsidP="00163F82">
      <w:pPr>
        <w:rPr>
          <w:b/>
          <w:bCs/>
          <w:sz w:val="20"/>
          <w:szCs w:val="20"/>
        </w:rPr>
      </w:pPr>
    </w:p>
    <w:p w14:paraId="77CA279C" w14:textId="77777777" w:rsidR="003B176C" w:rsidRPr="00163F82" w:rsidRDefault="003B176C" w:rsidP="00163F82">
      <w:pPr>
        <w:rPr>
          <w:b/>
          <w:bCs/>
          <w:sz w:val="20"/>
          <w:szCs w:val="20"/>
        </w:rPr>
      </w:pPr>
      <w:r w:rsidRPr="00163F82">
        <w:rPr>
          <w:b/>
          <w:bCs/>
          <w:sz w:val="20"/>
          <w:szCs w:val="20"/>
        </w:rPr>
        <w:t>#Create Namespaces</w:t>
      </w:r>
    </w:p>
    <w:p w14:paraId="215E71CD"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istio-ns1</w:t>
      </w:r>
    </w:p>
    <w:p w14:paraId="3F408F21"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istio-ns2</w:t>
      </w:r>
    </w:p>
    <w:p w14:paraId="2ABFADAC"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not-</w:t>
      </w:r>
      <w:proofErr w:type="spellStart"/>
      <w:r w:rsidRPr="00163F82">
        <w:rPr>
          <w:sz w:val="20"/>
          <w:szCs w:val="20"/>
        </w:rPr>
        <w:t>istio</w:t>
      </w:r>
      <w:proofErr w:type="spellEnd"/>
      <w:r w:rsidRPr="00163F82">
        <w:rPr>
          <w:sz w:val="20"/>
          <w:szCs w:val="20"/>
        </w:rPr>
        <w:t>-ns</w:t>
      </w:r>
    </w:p>
    <w:p w14:paraId="662D6D62" w14:textId="77777777" w:rsidR="003B176C" w:rsidRPr="00163F82" w:rsidRDefault="003B176C" w:rsidP="00163F82">
      <w:pPr>
        <w:rPr>
          <w:b/>
          <w:bCs/>
          <w:sz w:val="20"/>
          <w:szCs w:val="20"/>
        </w:rPr>
      </w:pPr>
    </w:p>
    <w:p w14:paraId="5A2A181A" w14:textId="3A7D30BD" w:rsidR="003B176C" w:rsidRPr="00163F82" w:rsidRDefault="003B176C" w:rsidP="00163F82">
      <w:pPr>
        <w:rPr>
          <w:b/>
          <w:bCs/>
          <w:sz w:val="20"/>
          <w:szCs w:val="20"/>
        </w:rPr>
      </w:pPr>
      <w:r w:rsidRPr="00163F82">
        <w:rPr>
          <w:b/>
          <w:bCs/>
          <w:sz w:val="20"/>
          <w:szCs w:val="20"/>
        </w:rPr>
        <w:t>#</w:t>
      </w:r>
      <w:proofErr w:type="gramStart"/>
      <w:r w:rsidRPr="00163F82">
        <w:rPr>
          <w:b/>
          <w:bCs/>
          <w:sz w:val="20"/>
          <w:szCs w:val="20"/>
        </w:rPr>
        <w:t>demo.yaml</w:t>
      </w:r>
      <w:proofErr w:type="gramEnd"/>
    </w:p>
    <w:p w14:paraId="65D1287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240ADB5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4F8C63B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57DAC45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r w:rsidRPr="00163F82">
        <w:rPr>
          <w:b/>
          <w:bCs/>
          <w:sz w:val="20"/>
          <w:szCs w:val="20"/>
        </w:rPr>
        <w:t>mypod-v1</w:t>
      </w:r>
    </w:p>
    <w:p w14:paraId="7EAB1B6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istio-ns1</w:t>
      </w:r>
    </w:p>
    <w:p w14:paraId="05479B3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71B0BA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my-app</w:t>
      </w:r>
    </w:p>
    <w:p w14:paraId="539B3B71" w14:textId="77777777" w:rsidR="00DC1059" w:rsidRPr="00163F82" w:rsidRDefault="00DC105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lastRenderedPageBreak/>
        <w:t xml:space="preserve">    </w:t>
      </w:r>
      <w:r w:rsidRPr="00163F82">
        <w:rPr>
          <w:b/>
          <w:bCs/>
          <w:sz w:val="20"/>
          <w:szCs w:val="20"/>
        </w:rPr>
        <w:t>version: v1</w:t>
      </w:r>
    </w:p>
    <w:p w14:paraId="05445138"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8EC8BC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15BB91F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57DA579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w:t>
      </w:r>
      <w:r w:rsidRPr="00163F82">
        <w:rPr>
          <w:b/>
          <w:bCs/>
          <w:sz w:val="20"/>
          <w:szCs w:val="20"/>
        </w:rPr>
        <w:t>nginx</w:t>
      </w:r>
    </w:p>
    <w:p w14:paraId="6E5F068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4E8B797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57BF71B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667A6F1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0205B27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2F9CF7B2"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33D7276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6010878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752CBE8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r w:rsidRPr="00163F82">
        <w:rPr>
          <w:b/>
          <w:bCs/>
          <w:sz w:val="20"/>
          <w:szCs w:val="20"/>
        </w:rPr>
        <w:t>mypod-v2</w:t>
      </w:r>
    </w:p>
    <w:p w14:paraId="509540F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istio-ns1</w:t>
      </w:r>
    </w:p>
    <w:p w14:paraId="08EB19E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3E4E88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my-app</w:t>
      </w:r>
    </w:p>
    <w:p w14:paraId="65C9AE42" w14:textId="77777777" w:rsidR="00DC1059" w:rsidRPr="00163F82" w:rsidRDefault="00DC105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version: v2</w:t>
      </w:r>
    </w:p>
    <w:p w14:paraId="052F0A5F"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78ADA3A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386CCA1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409093D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w:t>
      </w:r>
      <w:r w:rsidRPr="00163F82">
        <w:rPr>
          <w:b/>
          <w:bCs/>
          <w:sz w:val="20"/>
          <w:szCs w:val="20"/>
        </w:rPr>
        <w:t>httpd</w:t>
      </w:r>
    </w:p>
    <w:p w14:paraId="05856D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6AB8A81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4916368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7437AD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16FA29D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16236549"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66F16EF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Service</w:t>
      </w:r>
    </w:p>
    <w:p w14:paraId="573BFF6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33C3142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b/>
          <w:bCs/>
          <w:sz w:val="20"/>
          <w:szCs w:val="20"/>
        </w:rPr>
        <w:t>myservice</w:t>
      </w:r>
      <w:proofErr w:type="spellEnd"/>
    </w:p>
    <w:p w14:paraId="5DE8D2F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istio-ns1</w:t>
      </w:r>
    </w:p>
    <w:p w14:paraId="47F138E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0C21999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type: </w:t>
      </w:r>
      <w:proofErr w:type="spellStart"/>
      <w:r w:rsidRPr="00163F82">
        <w:rPr>
          <w:sz w:val="20"/>
          <w:szCs w:val="20"/>
        </w:rPr>
        <w:t>ClusterIP</w:t>
      </w:r>
      <w:proofErr w:type="spellEnd"/>
    </w:p>
    <w:p w14:paraId="000EFAC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selector:</w:t>
      </w:r>
    </w:p>
    <w:p w14:paraId="59B63BA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 xml:space="preserve">    app: my-app</w:t>
      </w:r>
    </w:p>
    <w:p w14:paraId="3F1ADCA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048F73C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protocol: TCP</w:t>
      </w:r>
    </w:p>
    <w:p w14:paraId="0E5A020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 8080</w:t>
      </w:r>
    </w:p>
    <w:p w14:paraId="2E0C5A6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w:t>
      </w:r>
      <w:proofErr w:type="spellStart"/>
      <w:r w:rsidRPr="00163F82">
        <w:rPr>
          <w:sz w:val="20"/>
          <w:szCs w:val="20"/>
        </w:rPr>
        <w:t>targetPort</w:t>
      </w:r>
      <w:proofErr w:type="spellEnd"/>
      <w:r w:rsidRPr="00163F82">
        <w:rPr>
          <w:sz w:val="20"/>
          <w:szCs w:val="20"/>
        </w:rPr>
        <w:t>: 80</w:t>
      </w:r>
    </w:p>
    <w:p w14:paraId="2AF4DA1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0E5E7DF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268714A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272FF44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75BA342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0370CF5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19CFBFA3"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pod1</w:t>
      </w:r>
    </w:p>
    <w:p w14:paraId="51F7811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istio-ns2</w:t>
      </w:r>
    </w:p>
    <w:p w14:paraId="1F1F538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0FD325A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web</w:t>
      </w:r>
    </w:p>
    <w:p w14:paraId="32591EF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005974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1189B62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6B1D6F1F"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nginx</w:t>
      </w:r>
    </w:p>
    <w:p w14:paraId="633CF59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34A783E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3B49CF59" w14:textId="77777777" w:rsidR="003B176C" w:rsidRPr="00163F82" w:rsidRDefault="003B176C" w:rsidP="00163F82">
      <w:pPr>
        <w:rPr>
          <w:sz w:val="20"/>
          <w:szCs w:val="20"/>
        </w:rPr>
      </w:pPr>
    </w:p>
    <w:p w14:paraId="2FD1B47E" w14:textId="4997F1E5" w:rsidR="00170D1D" w:rsidRPr="00163F82" w:rsidRDefault="00170D1D" w:rsidP="00163F82">
      <w:pPr>
        <w:rPr>
          <w:b/>
          <w:bCs/>
          <w:sz w:val="20"/>
          <w:szCs w:val="20"/>
        </w:rPr>
      </w:pPr>
      <w:r w:rsidRPr="00163F82">
        <w:rPr>
          <w:b/>
          <w:bCs/>
          <w:sz w:val="20"/>
          <w:szCs w:val="20"/>
        </w:rPr>
        <w:t xml:space="preserve">#Create/Update Deployment, Service and </w:t>
      </w:r>
      <w:r w:rsidRPr="00163F82">
        <w:rPr>
          <w:b/>
          <w:bCs/>
          <w:sz w:val="20"/>
          <w:szCs w:val="20"/>
        </w:rPr>
        <w:t xml:space="preserve">Test </w:t>
      </w:r>
      <w:r w:rsidRPr="00163F82">
        <w:rPr>
          <w:b/>
          <w:bCs/>
          <w:sz w:val="20"/>
          <w:szCs w:val="20"/>
        </w:rPr>
        <w:t>POD</w:t>
      </w:r>
    </w:p>
    <w:p w14:paraId="1B061F17"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apply -f </w:t>
      </w:r>
      <w:proofErr w:type="spellStart"/>
      <w:proofErr w:type="gramStart"/>
      <w:r w:rsidRPr="00163F82">
        <w:rPr>
          <w:sz w:val="20"/>
          <w:szCs w:val="20"/>
        </w:rPr>
        <w:t>demo.yaml</w:t>
      </w:r>
      <w:proofErr w:type="spellEnd"/>
      <w:proofErr w:type="gramEnd"/>
    </w:p>
    <w:p w14:paraId="54E37C9C"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istio-ns1</w:t>
      </w:r>
    </w:p>
    <w:p w14:paraId="363062E9"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istio-ns2</w:t>
      </w:r>
    </w:p>
    <w:p w14:paraId="794F503E"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not-</w:t>
      </w:r>
      <w:proofErr w:type="spellStart"/>
      <w:r w:rsidRPr="00163F82">
        <w:rPr>
          <w:sz w:val="20"/>
          <w:szCs w:val="20"/>
        </w:rPr>
        <w:t>istio</w:t>
      </w:r>
      <w:proofErr w:type="spellEnd"/>
      <w:r w:rsidRPr="00163F82">
        <w:rPr>
          <w:sz w:val="20"/>
          <w:szCs w:val="20"/>
        </w:rPr>
        <w:t>-ns</w:t>
      </w:r>
    </w:p>
    <w:p w14:paraId="72C6654A" w14:textId="77777777" w:rsidR="00170D1D" w:rsidRPr="00163F82" w:rsidRDefault="00170D1D" w:rsidP="00163F82">
      <w:pPr>
        <w:rPr>
          <w:sz w:val="20"/>
          <w:szCs w:val="20"/>
        </w:rPr>
      </w:pPr>
    </w:p>
    <w:p w14:paraId="4028B102" w14:textId="77777777" w:rsidR="00170D1D" w:rsidRPr="00163F82" w:rsidRDefault="00170D1D" w:rsidP="00163F82">
      <w:pPr>
        <w:rPr>
          <w:b/>
          <w:bCs/>
          <w:sz w:val="20"/>
          <w:szCs w:val="20"/>
        </w:rPr>
      </w:pPr>
      <w:r w:rsidRPr="00163F82">
        <w:rPr>
          <w:b/>
          <w:bCs/>
          <w:sz w:val="20"/>
          <w:szCs w:val="20"/>
        </w:rPr>
        <w:t>#Enable ISTIO for istio-ns1, istio-ns2 namespaces</w:t>
      </w:r>
    </w:p>
    <w:p w14:paraId="741B6D92"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label namespace istio-ns1 </w:t>
      </w:r>
      <w:proofErr w:type="spellStart"/>
      <w:r w:rsidRPr="00163F82">
        <w:rPr>
          <w:sz w:val="20"/>
          <w:szCs w:val="20"/>
        </w:rPr>
        <w:t>istio</w:t>
      </w:r>
      <w:proofErr w:type="spellEnd"/>
      <w:r w:rsidRPr="00163F82">
        <w:rPr>
          <w:sz w:val="20"/>
          <w:szCs w:val="20"/>
        </w:rPr>
        <w:t>-injection=enabled</w:t>
      </w:r>
    </w:p>
    <w:p w14:paraId="5B475DB1"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label namespace istio-ns2 </w:t>
      </w:r>
      <w:proofErr w:type="spellStart"/>
      <w:r w:rsidRPr="00163F82">
        <w:rPr>
          <w:sz w:val="20"/>
          <w:szCs w:val="20"/>
        </w:rPr>
        <w:t>istio</w:t>
      </w:r>
      <w:proofErr w:type="spellEnd"/>
      <w:r w:rsidRPr="00163F82">
        <w:rPr>
          <w:sz w:val="20"/>
          <w:szCs w:val="20"/>
        </w:rPr>
        <w:t>-injection=enabled</w:t>
      </w:r>
    </w:p>
    <w:p w14:paraId="5BE23F9E"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delete -f </w:t>
      </w:r>
      <w:proofErr w:type="spellStart"/>
      <w:proofErr w:type="gramStart"/>
      <w:r w:rsidRPr="00163F82">
        <w:rPr>
          <w:sz w:val="20"/>
          <w:szCs w:val="20"/>
        </w:rPr>
        <w:t>demo.yaml</w:t>
      </w:r>
      <w:proofErr w:type="spellEnd"/>
      <w:proofErr w:type="gramEnd"/>
    </w:p>
    <w:p w14:paraId="11AF74F5"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apply -f </w:t>
      </w:r>
      <w:proofErr w:type="spellStart"/>
      <w:proofErr w:type="gramStart"/>
      <w:r w:rsidRPr="00163F82">
        <w:rPr>
          <w:sz w:val="20"/>
          <w:szCs w:val="20"/>
        </w:rPr>
        <w:t>demo.yaml</w:t>
      </w:r>
      <w:proofErr w:type="spellEnd"/>
      <w:proofErr w:type="gramEnd"/>
    </w:p>
    <w:p w14:paraId="3E9B2A49" w14:textId="77777777" w:rsidR="00170D1D" w:rsidRPr="00163F82" w:rsidRDefault="00170D1D" w:rsidP="00163F82">
      <w:pPr>
        <w:rPr>
          <w:sz w:val="20"/>
          <w:szCs w:val="20"/>
        </w:rPr>
      </w:pPr>
    </w:p>
    <w:p w14:paraId="08B8DE44" w14:textId="4AB42FB2" w:rsidR="00170D1D" w:rsidRPr="00163F82" w:rsidRDefault="00170D1D" w:rsidP="00163F82">
      <w:pPr>
        <w:rPr>
          <w:b/>
          <w:bCs/>
          <w:sz w:val="20"/>
          <w:szCs w:val="20"/>
        </w:rPr>
      </w:pPr>
      <w:r w:rsidRPr="00163F82">
        <w:rPr>
          <w:b/>
          <w:bCs/>
          <w:sz w:val="20"/>
          <w:szCs w:val="20"/>
        </w:rPr>
        <w:lastRenderedPageBreak/>
        <w:t>#Note that the Pods in istio-ns1 and istio-ns2 namespace have two containers including the side-car container added by ISTIO.</w:t>
      </w:r>
    </w:p>
    <w:p w14:paraId="13268557"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istio-ns1</w:t>
      </w:r>
    </w:p>
    <w:p w14:paraId="47D62622"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istio-ns2</w:t>
      </w:r>
    </w:p>
    <w:p w14:paraId="7D81C3C9"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not-</w:t>
      </w:r>
      <w:proofErr w:type="spellStart"/>
      <w:r w:rsidRPr="00163F82">
        <w:rPr>
          <w:sz w:val="20"/>
          <w:szCs w:val="20"/>
        </w:rPr>
        <w:t>istio</w:t>
      </w:r>
      <w:proofErr w:type="spellEnd"/>
      <w:r w:rsidRPr="00163F82">
        <w:rPr>
          <w:sz w:val="20"/>
          <w:szCs w:val="20"/>
        </w:rPr>
        <w:t>-ns</w:t>
      </w:r>
    </w:p>
    <w:p w14:paraId="25A46C0B" w14:textId="77777777" w:rsidR="00170D1D" w:rsidRDefault="00170D1D" w:rsidP="00163F82">
      <w:pPr>
        <w:rPr>
          <w:sz w:val="20"/>
          <w:szCs w:val="20"/>
        </w:rPr>
      </w:pPr>
    </w:p>
    <w:p w14:paraId="71CB5632" w14:textId="77777777" w:rsidR="00077046" w:rsidRPr="00163F82" w:rsidRDefault="00077046" w:rsidP="00077046">
      <w:pPr>
        <w:rPr>
          <w:b/>
          <w:bCs/>
          <w:sz w:val="20"/>
          <w:szCs w:val="20"/>
        </w:rPr>
      </w:pPr>
      <w:r w:rsidRPr="00163F82">
        <w:rPr>
          <w:b/>
          <w:bCs/>
          <w:sz w:val="20"/>
          <w:szCs w:val="20"/>
        </w:rPr>
        <w:t>Destination Rules</w:t>
      </w:r>
    </w:p>
    <w:p w14:paraId="20B6A69A" w14:textId="77777777" w:rsidR="00077046" w:rsidRPr="00163F82" w:rsidRDefault="00077046" w:rsidP="00077046">
      <w:pPr>
        <w:rPr>
          <w:sz w:val="20"/>
          <w:szCs w:val="20"/>
        </w:rPr>
      </w:pPr>
      <w:r w:rsidRPr="00163F82">
        <w:rPr>
          <w:sz w:val="20"/>
          <w:szCs w:val="20"/>
        </w:rPr>
        <w:t>Destination rules in Istio configure the traffic policies applied to the traffic destined for a particular service version or subset. They define things like load balancing algorithms, circuit breaking settings, and TLS settings for communication between services.</w:t>
      </w:r>
    </w:p>
    <w:p w14:paraId="56174691" w14:textId="77777777" w:rsidR="00077046" w:rsidRDefault="00077046" w:rsidP="00077046">
      <w:pPr>
        <w:rPr>
          <w:b/>
          <w:bCs/>
          <w:sz w:val="20"/>
          <w:szCs w:val="20"/>
        </w:rPr>
      </w:pPr>
    </w:p>
    <w:p w14:paraId="13950F42" w14:textId="7FAACA13" w:rsidR="00077046" w:rsidRPr="00163F82" w:rsidRDefault="00077046" w:rsidP="00077046">
      <w:pPr>
        <w:rPr>
          <w:b/>
          <w:bCs/>
          <w:sz w:val="20"/>
          <w:szCs w:val="20"/>
        </w:rPr>
      </w:pPr>
      <w:r w:rsidRPr="00163F82">
        <w:rPr>
          <w:b/>
          <w:bCs/>
          <w:sz w:val="20"/>
          <w:szCs w:val="20"/>
        </w:rPr>
        <w:t>Virtual Services</w:t>
      </w:r>
    </w:p>
    <w:p w14:paraId="58770FFF" w14:textId="77777777" w:rsidR="00077046" w:rsidRPr="00163F82" w:rsidRDefault="00077046" w:rsidP="00077046">
      <w:pPr>
        <w:rPr>
          <w:sz w:val="20"/>
          <w:szCs w:val="20"/>
        </w:rPr>
      </w:pPr>
      <w:r w:rsidRPr="00163F82">
        <w:rPr>
          <w:sz w:val="20"/>
          <w:szCs w:val="20"/>
        </w:rPr>
        <w:t>Virtual services in Istio define how incoming requests to a service should be routed to different versions or subsets of that service. They enable sophisticated traffic management strategies like A/B testing and canary deployments.</w:t>
      </w:r>
    </w:p>
    <w:p w14:paraId="639CDB47" w14:textId="77777777" w:rsidR="00077046" w:rsidRPr="00163F82" w:rsidRDefault="00077046" w:rsidP="00163F82">
      <w:pPr>
        <w:rPr>
          <w:sz w:val="20"/>
          <w:szCs w:val="20"/>
        </w:rPr>
      </w:pPr>
    </w:p>
    <w:p w14:paraId="15A5709A" w14:textId="73247DA4" w:rsidR="00A0238E" w:rsidRPr="00163F82" w:rsidRDefault="00A0238E" w:rsidP="00163F82">
      <w:pPr>
        <w:rPr>
          <w:b/>
          <w:bCs/>
          <w:sz w:val="20"/>
          <w:szCs w:val="20"/>
        </w:rPr>
      </w:pPr>
      <w:r w:rsidRPr="00163F82">
        <w:rPr>
          <w:b/>
          <w:bCs/>
          <w:sz w:val="20"/>
          <w:szCs w:val="20"/>
        </w:rPr>
        <w:t xml:space="preserve">Create Destination Rule </w:t>
      </w:r>
    </w:p>
    <w:p w14:paraId="22257E3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networking.istio.io/v1alpha3</w:t>
      </w:r>
    </w:p>
    <w:p w14:paraId="13678CC1"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DestinationRule</w:t>
      </w:r>
      <w:proofErr w:type="spellEnd"/>
    </w:p>
    <w:p w14:paraId="068F75E6"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48AAAB5B"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sz w:val="20"/>
          <w:szCs w:val="20"/>
        </w:rPr>
        <w:t>myservice-dr</w:t>
      </w:r>
      <w:proofErr w:type="spellEnd"/>
    </w:p>
    <w:p w14:paraId="567CA1BE" w14:textId="77777777" w:rsidR="00A0238E" w:rsidRPr="00163F82" w:rsidRDefault="00A0238E"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namespace: istio-ns1</w:t>
      </w:r>
    </w:p>
    <w:p w14:paraId="0655CE2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4D205EF"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283A66E9"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subsets:</w:t>
      </w:r>
    </w:p>
    <w:p w14:paraId="638ABE4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v1</w:t>
      </w:r>
    </w:p>
    <w:p w14:paraId="5CB193A3"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379ADC2"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version: v1</w:t>
      </w:r>
    </w:p>
    <w:p w14:paraId="0E0BA147"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v2</w:t>
      </w:r>
    </w:p>
    <w:p w14:paraId="6F36E44D"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7E1511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version: v2</w:t>
      </w:r>
    </w:p>
    <w:p w14:paraId="4F6EC90E" w14:textId="77777777" w:rsidR="00A0238E" w:rsidRPr="00163F82" w:rsidRDefault="00A0238E" w:rsidP="00163F82">
      <w:pPr>
        <w:rPr>
          <w:sz w:val="20"/>
          <w:szCs w:val="20"/>
        </w:rPr>
      </w:pPr>
    </w:p>
    <w:p w14:paraId="2B7A91AE" w14:textId="3F9B86F6" w:rsidR="00A0238E" w:rsidRPr="00163F82" w:rsidRDefault="00A0238E" w:rsidP="00163F82">
      <w:pPr>
        <w:rPr>
          <w:b/>
          <w:bCs/>
          <w:sz w:val="20"/>
          <w:szCs w:val="20"/>
        </w:rPr>
      </w:pPr>
      <w:r w:rsidRPr="00163F82">
        <w:rPr>
          <w:b/>
          <w:bCs/>
          <w:sz w:val="20"/>
          <w:szCs w:val="20"/>
        </w:rPr>
        <w:t xml:space="preserve">Create </w:t>
      </w:r>
      <w:r w:rsidRPr="00163F82">
        <w:rPr>
          <w:b/>
          <w:bCs/>
          <w:sz w:val="20"/>
          <w:szCs w:val="20"/>
        </w:rPr>
        <w:t>Virtual Service Routing all traffic to Version1</w:t>
      </w:r>
    </w:p>
    <w:p w14:paraId="686312DC"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networking.istio.io/v1alpha3</w:t>
      </w:r>
    </w:p>
    <w:p w14:paraId="3BD7740A"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VirtualService</w:t>
      </w:r>
      <w:proofErr w:type="spellEnd"/>
    </w:p>
    <w:p w14:paraId="538B6F9C"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metadata:</w:t>
      </w:r>
    </w:p>
    <w:p w14:paraId="2745948E"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sz w:val="20"/>
          <w:szCs w:val="20"/>
        </w:rPr>
        <w:t>myservice</w:t>
      </w:r>
      <w:proofErr w:type="spellEnd"/>
      <w:r w:rsidRPr="00163F82">
        <w:rPr>
          <w:sz w:val="20"/>
          <w:szCs w:val="20"/>
        </w:rPr>
        <w:t>-vs</w:t>
      </w:r>
    </w:p>
    <w:p w14:paraId="3360E01B" w14:textId="77777777" w:rsidR="00A0238E" w:rsidRPr="00163F82" w:rsidRDefault="00A0238E"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namespace: istio-ns1</w:t>
      </w:r>
    </w:p>
    <w:p w14:paraId="26824174"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6E15CA37"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hosts:</w:t>
      </w:r>
    </w:p>
    <w:p w14:paraId="54FBA05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gramStart"/>
      <w:r w:rsidRPr="00163F82">
        <w:rPr>
          <w:sz w:val="20"/>
          <w:szCs w:val="20"/>
        </w:rPr>
        <w:t>myservice.istio-ns1.svc.cluster.local</w:t>
      </w:r>
      <w:proofErr w:type="gramEnd"/>
    </w:p>
    <w:p w14:paraId="5442BC9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http:</w:t>
      </w:r>
    </w:p>
    <w:p w14:paraId="1F48B86E"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route:</w:t>
      </w:r>
    </w:p>
    <w:p w14:paraId="43D81ED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destination:</w:t>
      </w:r>
    </w:p>
    <w:p w14:paraId="5522FD02"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3A5121B3" w14:textId="1AE54D9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subset: v</w:t>
      </w:r>
      <w:r w:rsidRPr="00163F82">
        <w:rPr>
          <w:sz w:val="20"/>
          <w:szCs w:val="20"/>
        </w:rPr>
        <w:t>1</w:t>
      </w:r>
    </w:p>
    <w:p w14:paraId="041706FB" w14:textId="77777777" w:rsidR="00A0238E" w:rsidRPr="00163F82" w:rsidRDefault="00A0238E" w:rsidP="00163F82">
      <w:pPr>
        <w:rPr>
          <w:b/>
          <w:bCs/>
          <w:sz w:val="20"/>
          <w:szCs w:val="20"/>
        </w:rPr>
      </w:pPr>
    </w:p>
    <w:p w14:paraId="6BDA2914" w14:textId="03547005" w:rsidR="00617518" w:rsidRPr="00163F82" w:rsidRDefault="00617518" w:rsidP="00163F82">
      <w:pPr>
        <w:rPr>
          <w:b/>
          <w:bCs/>
          <w:sz w:val="20"/>
          <w:szCs w:val="20"/>
        </w:rPr>
      </w:pPr>
      <w:r w:rsidRPr="00163F82">
        <w:rPr>
          <w:b/>
          <w:bCs/>
          <w:sz w:val="20"/>
          <w:szCs w:val="20"/>
        </w:rPr>
        <w:t xml:space="preserve">Following will always get o/p from Version1 </w:t>
      </w:r>
    </w:p>
    <w:p w14:paraId="7D918BC9" w14:textId="245F4641" w:rsidR="00617518" w:rsidRPr="00163F82" w:rsidRDefault="00617518" w:rsidP="00077046">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k exec -it pod1 -n istio-ns2 </w:t>
      </w:r>
      <w:r w:rsidRPr="00163F82">
        <w:rPr>
          <w:sz w:val="20"/>
          <w:szCs w:val="20"/>
        </w:rPr>
        <w:t>–</w:t>
      </w:r>
      <w:r w:rsidRPr="00163F82">
        <w:rPr>
          <w:sz w:val="20"/>
          <w:szCs w:val="20"/>
        </w:rPr>
        <w:t xml:space="preserve"> bash</w:t>
      </w:r>
    </w:p>
    <w:p w14:paraId="141DA572" w14:textId="2931D51D" w:rsidR="00617518" w:rsidRPr="00163F82" w:rsidRDefault="003A7F50" w:rsidP="00077046">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k exec -it pod1 -n istio-ns2 -- curl </w:t>
      </w:r>
      <w:hyperlink r:id="rId9" w:history="1">
        <w:r w:rsidRPr="00163F82">
          <w:rPr>
            <w:rStyle w:val="Hyperlink"/>
            <w:sz w:val="20"/>
            <w:szCs w:val="20"/>
          </w:rPr>
          <w:t>http://myservice.istio-ns1:8080</w:t>
        </w:r>
      </w:hyperlink>
    </w:p>
    <w:p w14:paraId="7C9E98D7" w14:textId="77777777" w:rsidR="003A7F50" w:rsidRPr="00163F82" w:rsidRDefault="003A7F50" w:rsidP="00163F82">
      <w:pPr>
        <w:rPr>
          <w:b/>
          <w:bCs/>
          <w:sz w:val="20"/>
          <w:szCs w:val="20"/>
        </w:rPr>
      </w:pPr>
    </w:p>
    <w:p w14:paraId="4E087B91" w14:textId="10B164D3" w:rsidR="0016023B" w:rsidRPr="00163F82" w:rsidRDefault="0016023B" w:rsidP="00163F82">
      <w:pPr>
        <w:rPr>
          <w:b/>
          <w:bCs/>
          <w:sz w:val="20"/>
          <w:szCs w:val="20"/>
        </w:rPr>
      </w:pPr>
      <w:r w:rsidRPr="00163F82">
        <w:rPr>
          <w:b/>
          <w:bCs/>
          <w:sz w:val="20"/>
          <w:szCs w:val="20"/>
        </w:rPr>
        <w:t>Distributing traffic by Weight</w:t>
      </w:r>
    </w:p>
    <w:p w14:paraId="7E8AF45A"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apiVersion</w:t>
      </w:r>
      <w:proofErr w:type="spellEnd"/>
      <w:r w:rsidRPr="00163F82">
        <w:rPr>
          <w:sz w:val="20"/>
          <w:szCs w:val="20"/>
        </w:rPr>
        <w:t>: networking.istio.io/v1alpha3</w:t>
      </w:r>
    </w:p>
    <w:p w14:paraId="33CD13D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kind: </w:t>
      </w:r>
      <w:proofErr w:type="spellStart"/>
      <w:r w:rsidRPr="00163F82">
        <w:rPr>
          <w:sz w:val="20"/>
          <w:szCs w:val="20"/>
        </w:rPr>
        <w:t>VirtualService</w:t>
      </w:r>
      <w:proofErr w:type="spellEnd"/>
    </w:p>
    <w:p w14:paraId="5D7FBFCD"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metadata:</w:t>
      </w:r>
    </w:p>
    <w:p w14:paraId="08EE165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name: </w:t>
      </w:r>
      <w:proofErr w:type="spellStart"/>
      <w:r w:rsidRPr="00163F82">
        <w:rPr>
          <w:sz w:val="20"/>
          <w:szCs w:val="20"/>
        </w:rPr>
        <w:t>myservice</w:t>
      </w:r>
      <w:proofErr w:type="spellEnd"/>
      <w:r w:rsidRPr="00163F82">
        <w:rPr>
          <w:sz w:val="20"/>
          <w:szCs w:val="20"/>
        </w:rPr>
        <w:t>-vs</w:t>
      </w:r>
    </w:p>
    <w:p w14:paraId="30DC76B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namespace: istio-ns1</w:t>
      </w:r>
    </w:p>
    <w:p w14:paraId="14C2A279"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spec:</w:t>
      </w:r>
    </w:p>
    <w:p w14:paraId="09DFAF96"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hosts:</w:t>
      </w:r>
    </w:p>
    <w:p w14:paraId="655FC6B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w:t>
      </w:r>
      <w:proofErr w:type="gramStart"/>
      <w:r w:rsidRPr="00163F82">
        <w:rPr>
          <w:sz w:val="20"/>
          <w:szCs w:val="20"/>
        </w:rPr>
        <w:t>myservice.istio-ns1.svc.cluster.local</w:t>
      </w:r>
      <w:proofErr w:type="gramEnd"/>
    </w:p>
    <w:p w14:paraId="265811CF"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http:</w:t>
      </w:r>
    </w:p>
    <w:p w14:paraId="1BB0012D"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route:</w:t>
      </w:r>
    </w:p>
    <w:p w14:paraId="4A29E00E"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destination:</w:t>
      </w:r>
    </w:p>
    <w:p w14:paraId="4385689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7009DA6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subset: v1</w:t>
      </w:r>
    </w:p>
    <w:p w14:paraId="450C2C5C" w14:textId="77777777" w:rsidR="0016023B" w:rsidRPr="00163F82" w:rsidRDefault="0016023B" w:rsidP="00163F82">
      <w:pPr>
        <w:pBdr>
          <w:top w:val="single" w:sz="4" w:space="1" w:color="auto"/>
          <w:left w:val="single" w:sz="4" w:space="4" w:color="auto"/>
          <w:bottom w:val="single" w:sz="4" w:space="1" w:color="auto"/>
          <w:right w:val="single" w:sz="4" w:space="4" w:color="auto"/>
        </w:pBdr>
        <w:rPr>
          <w:b/>
          <w:bCs/>
          <w:sz w:val="20"/>
          <w:szCs w:val="20"/>
        </w:rPr>
      </w:pPr>
      <w:r w:rsidRPr="00163F82">
        <w:rPr>
          <w:b/>
          <w:bCs/>
          <w:sz w:val="20"/>
          <w:szCs w:val="20"/>
        </w:rPr>
        <w:t xml:space="preserve">      </w:t>
      </w:r>
      <w:r w:rsidRPr="005415EE">
        <w:rPr>
          <w:b/>
          <w:bCs/>
          <w:sz w:val="20"/>
          <w:szCs w:val="20"/>
          <w:highlight w:val="yellow"/>
        </w:rPr>
        <w:t>weight: 1</w:t>
      </w:r>
    </w:p>
    <w:p w14:paraId="7F0E8CFA"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destination:</w:t>
      </w:r>
    </w:p>
    <w:p w14:paraId="6C433E91"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6AC4224E"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subset: v2</w:t>
      </w:r>
    </w:p>
    <w:p w14:paraId="0164FE41" w14:textId="77777777" w:rsidR="0016023B" w:rsidRPr="00163F82" w:rsidRDefault="0016023B" w:rsidP="00163F82">
      <w:pPr>
        <w:pBdr>
          <w:top w:val="single" w:sz="4" w:space="1" w:color="auto"/>
          <w:left w:val="single" w:sz="4" w:space="4" w:color="auto"/>
          <w:bottom w:val="single" w:sz="4" w:space="1" w:color="auto"/>
          <w:right w:val="single" w:sz="4" w:space="4" w:color="auto"/>
        </w:pBdr>
        <w:rPr>
          <w:b/>
          <w:bCs/>
          <w:sz w:val="20"/>
          <w:szCs w:val="20"/>
        </w:rPr>
      </w:pPr>
      <w:r w:rsidRPr="00163F82">
        <w:rPr>
          <w:b/>
          <w:bCs/>
          <w:sz w:val="20"/>
          <w:szCs w:val="20"/>
        </w:rPr>
        <w:t xml:space="preserve">      </w:t>
      </w:r>
      <w:r w:rsidRPr="005415EE">
        <w:rPr>
          <w:b/>
          <w:bCs/>
          <w:sz w:val="20"/>
          <w:szCs w:val="20"/>
          <w:highlight w:val="yellow"/>
        </w:rPr>
        <w:t>weight: 1</w:t>
      </w:r>
    </w:p>
    <w:p w14:paraId="3AAA0639" w14:textId="374B0350" w:rsidR="0016023B" w:rsidRPr="00163F82" w:rsidRDefault="0016023B" w:rsidP="00163F82">
      <w:pPr>
        <w:rPr>
          <w:b/>
          <w:bCs/>
          <w:sz w:val="20"/>
          <w:szCs w:val="20"/>
        </w:rPr>
      </w:pPr>
    </w:p>
    <w:p w14:paraId="17D0222E" w14:textId="58EF6B50" w:rsidR="007A2A0A" w:rsidRPr="00163F82" w:rsidRDefault="007A2A0A" w:rsidP="00163F82">
      <w:pPr>
        <w:pStyle w:val="HeadingWithBlackBackground"/>
        <w:spacing w:before="0" w:after="0"/>
        <w:rPr>
          <w:rFonts w:asciiTheme="minorHAnsi" w:hAnsiTheme="minorHAnsi"/>
        </w:rPr>
      </w:pPr>
      <w:proofErr w:type="spellStart"/>
      <w:r w:rsidRPr="00163F82">
        <w:rPr>
          <w:rFonts w:asciiTheme="minorHAnsi" w:hAnsiTheme="minorHAnsi"/>
        </w:rPr>
        <w:t>mTLS</w:t>
      </w:r>
      <w:proofErr w:type="spellEnd"/>
      <w:r w:rsidR="000B7F37" w:rsidRPr="00163F82">
        <w:rPr>
          <w:rFonts w:asciiTheme="minorHAnsi" w:hAnsiTheme="minorHAnsi"/>
        </w:rPr>
        <w:t xml:space="preserve"> Authentication</w:t>
      </w:r>
    </w:p>
    <w:p w14:paraId="47836285" w14:textId="77777777" w:rsidR="00051039" w:rsidRPr="00051039" w:rsidRDefault="00051039" w:rsidP="00051039">
      <w:pPr>
        <w:rPr>
          <w:b/>
          <w:bCs/>
          <w:sz w:val="20"/>
          <w:szCs w:val="20"/>
        </w:rPr>
      </w:pPr>
      <w:r w:rsidRPr="00051039">
        <w:rPr>
          <w:b/>
          <w:bCs/>
          <w:sz w:val="20"/>
          <w:szCs w:val="20"/>
        </w:rPr>
        <w:t>What is TLS?</w:t>
      </w:r>
    </w:p>
    <w:p w14:paraId="75DC9DE4" w14:textId="389FE5F1" w:rsidR="00051039" w:rsidRDefault="00051039" w:rsidP="00163F82">
      <w:pPr>
        <w:rPr>
          <w:sz w:val="20"/>
          <w:szCs w:val="20"/>
        </w:rPr>
      </w:pPr>
      <w:r w:rsidRPr="00051039">
        <w:rPr>
          <w:sz w:val="20"/>
          <w:szCs w:val="20"/>
        </w:rPr>
        <w:t>Transport Layer Security (TLS) is an encryption protocol in wide use on the Internet. TLS, which was formerly called SSL, authenticates the server in a client-server connection and encrypts communications between client and server so that external parties cannot spy on the communications.</w:t>
      </w:r>
    </w:p>
    <w:p w14:paraId="31B4A9CC" w14:textId="77777777" w:rsidR="00051039" w:rsidRPr="00051039" w:rsidRDefault="00051039" w:rsidP="00051039">
      <w:pPr>
        <w:rPr>
          <w:sz w:val="20"/>
          <w:szCs w:val="20"/>
        </w:rPr>
      </w:pPr>
      <w:r w:rsidRPr="00051039">
        <w:rPr>
          <w:sz w:val="20"/>
          <w:szCs w:val="20"/>
        </w:rPr>
        <w:t>There are three important things to understand about how TLS works:</w:t>
      </w:r>
    </w:p>
    <w:p w14:paraId="2E38D7BA" w14:textId="77777777" w:rsidR="00051039" w:rsidRPr="00051039" w:rsidRDefault="00051039" w:rsidP="00051039">
      <w:pPr>
        <w:rPr>
          <w:b/>
          <w:bCs/>
          <w:sz w:val="20"/>
          <w:szCs w:val="20"/>
        </w:rPr>
      </w:pPr>
      <w:r w:rsidRPr="00051039">
        <w:rPr>
          <w:b/>
          <w:bCs/>
          <w:sz w:val="20"/>
          <w:szCs w:val="20"/>
        </w:rPr>
        <w:t>1. Public key and private key</w:t>
      </w:r>
    </w:p>
    <w:p w14:paraId="55B8CC8A" w14:textId="22088D4A" w:rsidR="00051039" w:rsidRPr="00051039" w:rsidRDefault="00051039" w:rsidP="00051039">
      <w:pPr>
        <w:rPr>
          <w:sz w:val="20"/>
          <w:szCs w:val="20"/>
        </w:rPr>
      </w:pPr>
      <w:r w:rsidRPr="00051039">
        <w:rPr>
          <w:sz w:val="20"/>
          <w:szCs w:val="20"/>
        </w:rPr>
        <w:t>TLS works using a technique called public key cryptography, which relies on a pair of keys — a public key and a private key. Anything encrypted with the public key can be decrypted only with the </w:t>
      </w:r>
      <w:r w:rsidRPr="00051039">
        <w:rPr>
          <w:i/>
          <w:iCs/>
          <w:sz w:val="20"/>
          <w:szCs w:val="20"/>
        </w:rPr>
        <w:t>private</w:t>
      </w:r>
      <w:r w:rsidRPr="00051039">
        <w:rPr>
          <w:sz w:val="20"/>
          <w:szCs w:val="20"/>
        </w:rPr>
        <w:t> key.</w:t>
      </w:r>
    </w:p>
    <w:p w14:paraId="2D8BBF66" w14:textId="77777777" w:rsidR="00051039" w:rsidRPr="00051039" w:rsidRDefault="00051039" w:rsidP="00051039">
      <w:pPr>
        <w:rPr>
          <w:sz w:val="20"/>
          <w:szCs w:val="20"/>
        </w:rPr>
      </w:pPr>
      <w:r w:rsidRPr="00051039">
        <w:rPr>
          <w:sz w:val="20"/>
          <w:szCs w:val="20"/>
        </w:rPr>
        <w:t>Therefore, a server that decrypts a message that was encrypted with the public key proves that it possesses the private key. Anyone can view the public key by looking at the domain's or server's TLS certificate.</w:t>
      </w:r>
    </w:p>
    <w:p w14:paraId="653A69CB" w14:textId="77777777" w:rsidR="00051039" w:rsidRPr="00051039" w:rsidRDefault="00051039" w:rsidP="00051039">
      <w:pPr>
        <w:rPr>
          <w:b/>
          <w:bCs/>
          <w:sz w:val="20"/>
          <w:szCs w:val="20"/>
        </w:rPr>
      </w:pPr>
      <w:r w:rsidRPr="00051039">
        <w:rPr>
          <w:b/>
          <w:bCs/>
          <w:sz w:val="20"/>
          <w:szCs w:val="20"/>
        </w:rPr>
        <w:t>2. TLS certificate</w:t>
      </w:r>
    </w:p>
    <w:p w14:paraId="0CF9845D" w14:textId="77777777" w:rsidR="00051039" w:rsidRPr="00051039" w:rsidRDefault="00051039" w:rsidP="00051039">
      <w:pPr>
        <w:rPr>
          <w:sz w:val="20"/>
          <w:szCs w:val="20"/>
        </w:rPr>
      </w:pPr>
      <w:r w:rsidRPr="00051039">
        <w:rPr>
          <w:sz w:val="20"/>
          <w:szCs w:val="20"/>
        </w:rPr>
        <w:t>A TLS certificate is a data file that contains important information for verifying a server's or device's identity, including the public key, a statement of who issued the certificate (TLS certificates are issued by a certificate authority), and the certificate's expiration date.</w:t>
      </w:r>
    </w:p>
    <w:p w14:paraId="5B57A1AD" w14:textId="77777777" w:rsidR="00051039" w:rsidRPr="00051039" w:rsidRDefault="00051039" w:rsidP="00051039">
      <w:pPr>
        <w:rPr>
          <w:b/>
          <w:bCs/>
          <w:sz w:val="20"/>
          <w:szCs w:val="20"/>
        </w:rPr>
      </w:pPr>
      <w:r w:rsidRPr="00051039">
        <w:rPr>
          <w:b/>
          <w:bCs/>
          <w:sz w:val="20"/>
          <w:szCs w:val="20"/>
        </w:rPr>
        <w:t>3. TLS handshake</w:t>
      </w:r>
    </w:p>
    <w:p w14:paraId="4BE24509" w14:textId="3A19E919" w:rsidR="00051039" w:rsidRPr="00051039" w:rsidRDefault="00051039" w:rsidP="00051039">
      <w:pPr>
        <w:rPr>
          <w:sz w:val="20"/>
          <w:szCs w:val="20"/>
        </w:rPr>
      </w:pPr>
      <w:r w:rsidRPr="00051039">
        <w:rPr>
          <w:sz w:val="20"/>
          <w:szCs w:val="20"/>
        </w:rPr>
        <w:t>The TLS handshake is the process for verifying the TLS certificate and the server's possession of the private key. The TLS handshake also establishes how encryption will take place once the handshake is finished.</w:t>
      </w:r>
    </w:p>
    <w:p w14:paraId="06E13D9C" w14:textId="77777777" w:rsidR="00051039" w:rsidRDefault="00051039" w:rsidP="00163F82">
      <w:pPr>
        <w:rPr>
          <w:sz w:val="20"/>
          <w:szCs w:val="20"/>
        </w:rPr>
      </w:pPr>
    </w:p>
    <w:p w14:paraId="70819C61" w14:textId="17914D10" w:rsidR="005A3300" w:rsidRPr="005A3300" w:rsidRDefault="005A3300" w:rsidP="00163F82">
      <w:pPr>
        <w:rPr>
          <w:b/>
          <w:bCs/>
          <w:sz w:val="20"/>
          <w:szCs w:val="20"/>
        </w:rPr>
      </w:pPr>
      <w:r w:rsidRPr="005A3300">
        <w:rPr>
          <w:b/>
          <w:bCs/>
          <w:sz w:val="20"/>
          <w:szCs w:val="20"/>
        </w:rPr>
        <w:t>How TLS Works:</w:t>
      </w:r>
    </w:p>
    <w:p w14:paraId="69ADF63B" w14:textId="6E2A426D" w:rsidR="005A3300" w:rsidRDefault="005A3300" w:rsidP="005A3300">
      <w:pPr>
        <w:jc w:val="center"/>
        <w:rPr>
          <w:sz w:val="20"/>
          <w:szCs w:val="20"/>
        </w:rPr>
      </w:pPr>
      <w:r>
        <w:rPr>
          <w:noProof/>
        </w:rPr>
        <w:drawing>
          <wp:inline distT="0" distB="0" distL="0" distR="0" wp14:anchorId="1EBD4AB1" wp14:editId="7E8C32ED">
            <wp:extent cx="4272077" cy="1352824"/>
            <wp:effectExtent l="0" t="0" r="0" b="0"/>
            <wp:docPr id="678085824" name="Picture 2" descr="The basic steps in a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asic steps in a TLS handshak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765" cy="1356842"/>
                    </a:xfrm>
                    <a:prstGeom prst="rect">
                      <a:avLst/>
                    </a:prstGeom>
                    <a:noFill/>
                    <a:ln>
                      <a:noFill/>
                    </a:ln>
                  </pic:spPr>
                </pic:pic>
              </a:graphicData>
            </a:graphic>
          </wp:inline>
        </w:drawing>
      </w:r>
    </w:p>
    <w:p w14:paraId="214CB550" w14:textId="77777777" w:rsidR="005A3300" w:rsidRDefault="005A3300" w:rsidP="00163F82">
      <w:pPr>
        <w:rPr>
          <w:sz w:val="20"/>
          <w:szCs w:val="20"/>
        </w:rPr>
      </w:pPr>
    </w:p>
    <w:p w14:paraId="7CC57CAC" w14:textId="1933E3E1" w:rsidR="00051039" w:rsidRDefault="00051039" w:rsidP="00163F82">
      <w:pPr>
        <w:rPr>
          <w:b/>
          <w:bCs/>
          <w:sz w:val="20"/>
          <w:szCs w:val="20"/>
        </w:rPr>
      </w:pPr>
      <w:r w:rsidRPr="00051039">
        <w:rPr>
          <w:b/>
          <w:bCs/>
          <w:sz w:val="20"/>
          <w:szCs w:val="20"/>
        </w:rPr>
        <w:t xml:space="preserve">How does </w:t>
      </w:r>
      <w:proofErr w:type="spellStart"/>
      <w:r w:rsidRPr="00051039">
        <w:rPr>
          <w:b/>
          <w:bCs/>
          <w:sz w:val="20"/>
          <w:szCs w:val="20"/>
        </w:rPr>
        <w:t>mTLS</w:t>
      </w:r>
      <w:proofErr w:type="spellEnd"/>
      <w:r w:rsidRPr="00051039">
        <w:rPr>
          <w:b/>
          <w:bCs/>
          <w:sz w:val="20"/>
          <w:szCs w:val="20"/>
        </w:rPr>
        <w:t xml:space="preserve"> Works</w:t>
      </w:r>
    </w:p>
    <w:p w14:paraId="23CB2219" w14:textId="7CBC3047" w:rsidR="005A3300" w:rsidRPr="005A3300" w:rsidRDefault="005A3300" w:rsidP="00163F82">
      <w:pPr>
        <w:rPr>
          <w:sz w:val="20"/>
          <w:szCs w:val="20"/>
        </w:rPr>
      </w:pPr>
      <w:r w:rsidRPr="005A3300">
        <w:rPr>
          <w:sz w:val="20"/>
          <w:szCs w:val="20"/>
        </w:rPr>
        <w:t xml:space="preserve">In </w:t>
      </w:r>
      <w:proofErr w:type="spellStart"/>
      <w:r w:rsidRPr="005A3300">
        <w:rPr>
          <w:sz w:val="20"/>
          <w:szCs w:val="20"/>
        </w:rPr>
        <w:t>mTLS</w:t>
      </w:r>
      <w:proofErr w:type="spellEnd"/>
      <w:r w:rsidRPr="005A3300">
        <w:rPr>
          <w:sz w:val="20"/>
          <w:szCs w:val="20"/>
        </w:rPr>
        <w:t>, however, both the client and server have a certificate, and both sides authenticate using their public/private key pair. </w:t>
      </w:r>
    </w:p>
    <w:p w14:paraId="7D550FBE" w14:textId="385E0D59" w:rsidR="00051039" w:rsidRPr="00163F82" w:rsidRDefault="00051039" w:rsidP="00051039">
      <w:pPr>
        <w:jc w:val="center"/>
        <w:rPr>
          <w:sz w:val="20"/>
          <w:szCs w:val="20"/>
        </w:rPr>
      </w:pPr>
      <w:r>
        <w:rPr>
          <w:noProof/>
        </w:rPr>
        <w:lastRenderedPageBreak/>
        <w:drawing>
          <wp:inline distT="0" distB="0" distL="0" distR="0" wp14:anchorId="1C2F7C33" wp14:editId="6C61C758">
            <wp:extent cx="4893869" cy="1797033"/>
            <wp:effectExtent l="0" t="0" r="2540" b="0"/>
            <wp:docPr id="794932217" name="Picture 1" descr="What is mTLS? | Mutual TLS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TLS? | Mutual TLS | Cloudfla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5243" cy="1801209"/>
                    </a:xfrm>
                    <a:prstGeom prst="rect">
                      <a:avLst/>
                    </a:prstGeom>
                    <a:noFill/>
                    <a:ln>
                      <a:noFill/>
                    </a:ln>
                  </pic:spPr>
                </pic:pic>
              </a:graphicData>
            </a:graphic>
          </wp:inline>
        </w:drawing>
      </w:r>
    </w:p>
    <w:p w14:paraId="55F9D4B3" w14:textId="77777777" w:rsidR="00051039" w:rsidRDefault="00051039" w:rsidP="00163F82">
      <w:pPr>
        <w:rPr>
          <w:sz w:val="20"/>
          <w:szCs w:val="20"/>
        </w:rPr>
      </w:pPr>
    </w:p>
    <w:p w14:paraId="68E903E6" w14:textId="6D6CE549" w:rsidR="005A3300" w:rsidRDefault="005A3300" w:rsidP="00163F82">
      <w:pPr>
        <w:rPr>
          <w:sz w:val="20"/>
          <w:szCs w:val="20"/>
        </w:rPr>
      </w:pPr>
      <w:r w:rsidRPr="005A3300">
        <w:rPr>
          <w:b/>
          <w:bCs/>
          <w:sz w:val="20"/>
          <w:szCs w:val="20"/>
        </w:rPr>
        <w:t xml:space="preserve">Further </w:t>
      </w:r>
      <w:r>
        <w:rPr>
          <w:b/>
          <w:bCs/>
          <w:sz w:val="20"/>
          <w:szCs w:val="20"/>
        </w:rPr>
        <w:t>Reading</w:t>
      </w:r>
      <w:r>
        <w:rPr>
          <w:sz w:val="20"/>
          <w:szCs w:val="20"/>
        </w:rPr>
        <w:t xml:space="preserve">: </w:t>
      </w:r>
      <w:hyperlink r:id="rId12" w:history="1">
        <w:r w:rsidRPr="00E0489C">
          <w:rPr>
            <w:rStyle w:val="Hyperlink"/>
            <w:sz w:val="20"/>
            <w:szCs w:val="20"/>
          </w:rPr>
          <w:t>https://www.cloudflare.com/learning/access-management/what-is-mutual-tls/</w:t>
        </w:r>
      </w:hyperlink>
      <w:r>
        <w:rPr>
          <w:sz w:val="20"/>
          <w:szCs w:val="20"/>
        </w:rPr>
        <w:t xml:space="preserve"> </w:t>
      </w:r>
    </w:p>
    <w:p w14:paraId="6E1DB7B8" w14:textId="77777777" w:rsidR="005A3300" w:rsidRDefault="005A3300" w:rsidP="00163F82">
      <w:pPr>
        <w:rPr>
          <w:sz w:val="20"/>
          <w:szCs w:val="20"/>
        </w:rPr>
      </w:pPr>
    </w:p>
    <w:p w14:paraId="0DE1F15F" w14:textId="70BD1ACB" w:rsidR="000B7F37" w:rsidRPr="00163F82" w:rsidRDefault="005A3300" w:rsidP="00163F82">
      <w:pPr>
        <w:rPr>
          <w:sz w:val="20"/>
          <w:szCs w:val="20"/>
        </w:rPr>
      </w:pPr>
      <w:r>
        <w:rPr>
          <w:sz w:val="20"/>
          <w:szCs w:val="20"/>
        </w:rPr>
        <w:t>In Istio, w</w:t>
      </w:r>
      <w:r w:rsidR="000B7F37" w:rsidRPr="00163F82">
        <w:rPr>
          <w:sz w:val="20"/>
          <w:szCs w:val="20"/>
        </w:rPr>
        <w:t xml:space="preserve">hen a </w:t>
      </w:r>
      <w:r>
        <w:rPr>
          <w:sz w:val="20"/>
          <w:szCs w:val="20"/>
        </w:rPr>
        <w:t>client/service</w:t>
      </w:r>
      <w:r w:rsidR="000B7F37" w:rsidRPr="00163F82">
        <w:rPr>
          <w:sz w:val="20"/>
          <w:szCs w:val="20"/>
        </w:rPr>
        <w:t xml:space="preserve"> sends a request to another </w:t>
      </w:r>
      <w:r>
        <w:rPr>
          <w:sz w:val="20"/>
          <w:szCs w:val="20"/>
        </w:rPr>
        <w:t xml:space="preserve">service/server </w:t>
      </w:r>
      <w:r w:rsidR="000B7F37" w:rsidRPr="00163F82">
        <w:rPr>
          <w:sz w:val="20"/>
          <w:szCs w:val="20"/>
        </w:rPr>
        <w:t>using mutual TLS authentication, the request is handled as follows:</w:t>
      </w:r>
    </w:p>
    <w:p w14:paraId="2AE6CDD7" w14:textId="77777777" w:rsidR="000B7F37" w:rsidRPr="000B7F37" w:rsidRDefault="000B7F37" w:rsidP="00163F82">
      <w:pPr>
        <w:numPr>
          <w:ilvl w:val="0"/>
          <w:numId w:val="11"/>
        </w:numPr>
        <w:tabs>
          <w:tab w:val="num" w:pos="720"/>
        </w:tabs>
        <w:rPr>
          <w:sz w:val="20"/>
          <w:szCs w:val="20"/>
        </w:rPr>
      </w:pPr>
      <w:r w:rsidRPr="000B7F37">
        <w:rPr>
          <w:sz w:val="20"/>
          <w:szCs w:val="20"/>
        </w:rPr>
        <w:t>Istio re-routes the outbound traffic from a client to the client’s local sidecar Envoy.</w:t>
      </w:r>
    </w:p>
    <w:p w14:paraId="73738D1D" w14:textId="38883844"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client side</w:t>
      </w:r>
      <w:proofErr w:type="gramEnd"/>
      <w:r w:rsidRPr="000B7F37">
        <w:rPr>
          <w:sz w:val="20"/>
          <w:szCs w:val="20"/>
        </w:rPr>
        <w:t xml:space="preserve"> Envoy starts a mutual TLS handshake with the server side Envoy. During the handshake, the </w:t>
      </w:r>
      <w:proofErr w:type="gramStart"/>
      <w:r w:rsidRPr="000B7F37">
        <w:rPr>
          <w:sz w:val="20"/>
          <w:szCs w:val="20"/>
        </w:rPr>
        <w:t>client side</w:t>
      </w:r>
      <w:proofErr w:type="gramEnd"/>
      <w:r w:rsidRPr="000B7F37">
        <w:rPr>
          <w:sz w:val="20"/>
          <w:szCs w:val="20"/>
        </w:rPr>
        <w:t xml:space="preserve"> Envoy also does a secure naming check to verify that the service account presented in the server certificate is authorized to run the target service.</w:t>
      </w:r>
    </w:p>
    <w:p w14:paraId="32F993D6" w14:textId="77777777"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client side</w:t>
      </w:r>
      <w:proofErr w:type="gramEnd"/>
      <w:r w:rsidRPr="000B7F37">
        <w:rPr>
          <w:sz w:val="20"/>
          <w:szCs w:val="20"/>
        </w:rPr>
        <w:t xml:space="preserve"> Envoy and the server side Envoy establish a mutual TLS connection, and Istio forwards the traffic from the client side Envoy to the server side Envoy.</w:t>
      </w:r>
    </w:p>
    <w:p w14:paraId="2BA94DCA" w14:textId="77777777"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server side</w:t>
      </w:r>
      <w:proofErr w:type="gramEnd"/>
      <w:r w:rsidRPr="000B7F37">
        <w:rPr>
          <w:sz w:val="20"/>
          <w:szCs w:val="20"/>
        </w:rPr>
        <w:t xml:space="preserve"> Envoy authorizes the request. If authorized, it forwards the traffic to the backend service through local TCP connections.</w:t>
      </w:r>
    </w:p>
    <w:p w14:paraId="03D5C16F" w14:textId="77777777" w:rsidR="000B7F37" w:rsidRPr="00163F82" w:rsidRDefault="000B7F37" w:rsidP="00163F82">
      <w:pPr>
        <w:rPr>
          <w:sz w:val="20"/>
          <w:szCs w:val="20"/>
        </w:rPr>
      </w:pPr>
    </w:p>
    <w:p w14:paraId="4DF3F3F3" w14:textId="77777777" w:rsidR="000B7F37" w:rsidRPr="00163F82" w:rsidRDefault="000B7F37" w:rsidP="00163F82">
      <w:pPr>
        <w:rPr>
          <w:sz w:val="20"/>
          <w:szCs w:val="20"/>
        </w:rPr>
      </w:pPr>
      <w:r w:rsidRPr="00163F82">
        <w:rPr>
          <w:sz w:val="20"/>
          <w:szCs w:val="20"/>
        </w:rPr>
        <w:t xml:space="preserve">Istio mutual TLS has a </w:t>
      </w:r>
      <w:r w:rsidRPr="00163F82">
        <w:rPr>
          <w:b/>
          <w:bCs/>
          <w:sz w:val="20"/>
          <w:szCs w:val="20"/>
        </w:rPr>
        <w:t>permissive mode</w:t>
      </w:r>
      <w:r w:rsidRPr="00163F82">
        <w:rPr>
          <w:sz w:val="20"/>
          <w:szCs w:val="20"/>
        </w:rPr>
        <w:t>, which allows a service to accept both plaintext traffic and mutual TLS traffic at the same time.</w:t>
      </w:r>
      <w:r w:rsidRPr="00163F82">
        <w:rPr>
          <w:sz w:val="20"/>
          <w:szCs w:val="20"/>
        </w:rPr>
        <w:t xml:space="preserve"> </w:t>
      </w:r>
    </w:p>
    <w:p w14:paraId="54B055EA" w14:textId="40AD2868" w:rsidR="00E136C3" w:rsidRPr="00163F82" w:rsidRDefault="007A2A0A" w:rsidP="00163F82">
      <w:pPr>
        <w:rPr>
          <w:sz w:val="20"/>
          <w:szCs w:val="20"/>
        </w:rPr>
      </w:pPr>
      <w:r w:rsidRPr="00163F82">
        <w:rPr>
          <w:sz w:val="20"/>
          <w:szCs w:val="20"/>
        </w:rPr>
        <w:t>By default, Istio configures the destination workloads</w:t>
      </w:r>
      <w:r w:rsidR="000B7F37" w:rsidRPr="00163F82">
        <w:rPr>
          <w:sz w:val="20"/>
          <w:szCs w:val="20"/>
        </w:rPr>
        <w:t xml:space="preserve"> </w:t>
      </w:r>
      <w:r w:rsidRPr="00163F82">
        <w:rPr>
          <w:sz w:val="20"/>
          <w:szCs w:val="20"/>
        </w:rPr>
        <w:t>using </w:t>
      </w:r>
      <w:r w:rsidRPr="00163F82">
        <w:rPr>
          <w:b/>
          <w:bCs/>
          <w:sz w:val="20"/>
          <w:szCs w:val="20"/>
        </w:rPr>
        <w:t>PERMISSIVE</w:t>
      </w:r>
      <w:r w:rsidRPr="00163F82">
        <w:rPr>
          <w:sz w:val="20"/>
          <w:szCs w:val="20"/>
        </w:rPr>
        <w:t xml:space="preserve"> mode. </w:t>
      </w:r>
      <w:proofErr w:type="gramStart"/>
      <w:r w:rsidRPr="00163F82">
        <w:rPr>
          <w:sz w:val="20"/>
          <w:szCs w:val="20"/>
        </w:rPr>
        <w:t>In order to</w:t>
      </w:r>
      <w:proofErr w:type="gramEnd"/>
      <w:r w:rsidRPr="00163F82">
        <w:rPr>
          <w:sz w:val="20"/>
          <w:szCs w:val="20"/>
        </w:rPr>
        <w:t xml:space="preserve"> only allow mutual TLS traffic, the configuration needs to be changed to </w:t>
      </w:r>
      <w:r w:rsidRPr="00163F82">
        <w:rPr>
          <w:b/>
          <w:bCs/>
          <w:sz w:val="20"/>
          <w:szCs w:val="20"/>
        </w:rPr>
        <w:t>STRICT</w:t>
      </w:r>
      <w:r w:rsidRPr="00163F82">
        <w:rPr>
          <w:sz w:val="20"/>
          <w:szCs w:val="20"/>
        </w:rPr>
        <w:t> mode.</w:t>
      </w:r>
    </w:p>
    <w:p w14:paraId="73DEC4EF" w14:textId="77777777" w:rsidR="007A2A0A" w:rsidRPr="00163F82" w:rsidRDefault="007A2A0A" w:rsidP="00163F82">
      <w:pPr>
        <w:rPr>
          <w:sz w:val="20"/>
          <w:szCs w:val="20"/>
        </w:rPr>
      </w:pPr>
    </w:p>
    <w:p w14:paraId="5EE29C2C" w14:textId="41FE4B18" w:rsidR="00DC2C89" w:rsidRPr="00163F82" w:rsidRDefault="00170D1D" w:rsidP="00163F82">
      <w:pPr>
        <w:rPr>
          <w:b/>
          <w:bCs/>
          <w:sz w:val="20"/>
          <w:szCs w:val="20"/>
        </w:rPr>
      </w:pPr>
      <w:r w:rsidRPr="00163F82">
        <w:rPr>
          <w:b/>
          <w:bCs/>
          <w:sz w:val="20"/>
          <w:szCs w:val="20"/>
        </w:rPr>
        <w:t>Append</w:t>
      </w:r>
      <w:r w:rsidR="00025EA8" w:rsidRPr="00163F82">
        <w:rPr>
          <w:b/>
          <w:bCs/>
          <w:sz w:val="20"/>
          <w:szCs w:val="20"/>
        </w:rPr>
        <w:t xml:space="preserve"> the following</w:t>
      </w:r>
      <w:r w:rsidRPr="00163F82">
        <w:rPr>
          <w:b/>
          <w:bCs/>
          <w:sz w:val="20"/>
          <w:szCs w:val="20"/>
        </w:rPr>
        <w:t xml:space="preserve"> to </w:t>
      </w:r>
      <w:proofErr w:type="spellStart"/>
      <w:proofErr w:type="gramStart"/>
      <w:r w:rsidR="007A2A0A" w:rsidRPr="00163F82">
        <w:rPr>
          <w:b/>
          <w:bCs/>
          <w:sz w:val="20"/>
          <w:szCs w:val="20"/>
        </w:rPr>
        <w:t>demo</w:t>
      </w:r>
      <w:r w:rsidR="00DC2C89" w:rsidRPr="00163F82">
        <w:rPr>
          <w:b/>
          <w:bCs/>
          <w:sz w:val="20"/>
          <w:szCs w:val="20"/>
        </w:rPr>
        <w:t>.yaml</w:t>
      </w:r>
      <w:proofErr w:type="spellEnd"/>
      <w:proofErr w:type="gramEnd"/>
    </w:p>
    <w:p w14:paraId="0915132F"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088DA58E"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3D14E3E5"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6577A194"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pod1</w:t>
      </w:r>
    </w:p>
    <w:p w14:paraId="397E9F5B" w14:textId="77777777" w:rsidR="00DC2C89" w:rsidRPr="00163F82" w:rsidRDefault="00DC2C8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 xml:space="preserve">namespace: </w:t>
      </w:r>
      <w:r w:rsidRPr="00163F82">
        <w:rPr>
          <w:b/>
          <w:bCs/>
          <w:sz w:val="20"/>
          <w:szCs w:val="20"/>
          <w:highlight w:val="yellow"/>
        </w:rPr>
        <w:t>not-</w:t>
      </w:r>
      <w:proofErr w:type="spellStart"/>
      <w:r w:rsidRPr="00163F82">
        <w:rPr>
          <w:b/>
          <w:bCs/>
          <w:sz w:val="20"/>
          <w:szCs w:val="20"/>
          <w:highlight w:val="yellow"/>
        </w:rPr>
        <w:t>istio</w:t>
      </w:r>
      <w:proofErr w:type="spellEnd"/>
      <w:r w:rsidRPr="00163F82">
        <w:rPr>
          <w:b/>
          <w:bCs/>
          <w:sz w:val="20"/>
          <w:szCs w:val="20"/>
          <w:highlight w:val="yellow"/>
        </w:rPr>
        <w:t>-ns</w:t>
      </w:r>
    </w:p>
    <w:p w14:paraId="49B431D0"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0E7C48B"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web</w:t>
      </w:r>
    </w:p>
    <w:p w14:paraId="766BC303"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spec:</w:t>
      </w:r>
    </w:p>
    <w:p w14:paraId="1F2544F9"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73D3DA19" w14:textId="0A78E198"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w:t>
      </w:r>
      <w:r w:rsidR="00025EA8" w:rsidRPr="00163F82">
        <w:rPr>
          <w:sz w:val="20"/>
          <w:szCs w:val="20"/>
        </w:rPr>
        <w:t>my</w:t>
      </w:r>
      <w:r w:rsidRPr="00163F82">
        <w:rPr>
          <w:sz w:val="20"/>
          <w:szCs w:val="20"/>
        </w:rPr>
        <w:t>-con</w:t>
      </w:r>
    </w:p>
    <w:p w14:paraId="2162E287"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nginx</w:t>
      </w:r>
    </w:p>
    <w:p w14:paraId="699908D1"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2EF42779"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7F77210E" w14:textId="77777777" w:rsidR="007A2A0A" w:rsidRPr="00163F82" w:rsidRDefault="007A2A0A" w:rsidP="00163F82">
      <w:pPr>
        <w:rPr>
          <w:sz w:val="20"/>
          <w:szCs w:val="20"/>
        </w:rPr>
      </w:pPr>
    </w:p>
    <w:p w14:paraId="1356B9DA" w14:textId="62CF374E" w:rsidR="005F1E50" w:rsidRPr="00163F82" w:rsidRDefault="005F1E50" w:rsidP="00163F82">
      <w:pPr>
        <w:rPr>
          <w:b/>
          <w:bCs/>
          <w:sz w:val="20"/>
          <w:szCs w:val="20"/>
        </w:rPr>
      </w:pPr>
      <w:r w:rsidRPr="00163F82">
        <w:rPr>
          <w:b/>
          <w:bCs/>
          <w:sz w:val="20"/>
          <w:szCs w:val="20"/>
        </w:rPr>
        <w:t>#Confirm that Client in both namespaces, ISTIO enable and ISTIO not e</w:t>
      </w:r>
      <w:r w:rsidR="00170D1D" w:rsidRPr="00163F82">
        <w:rPr>
          <w:b/>
          <w:bCs/>
          <w:sz w:val="20"/>
          <w:szCs w:val="20"/>
        </w:rPr>
        <w:t>n</w:t>
      </w:r>
      <w:r w:rsidRPr="00163F82">
        <w:rPr>
          <w:b/>
          <w:bCs/>
          <w:sz w:val="20"/>
          <w:szCs w:val="20"/>
        </w:rPr>
        <w:t>abled are able to access services in ISTIO</w:t>
      </w:r>
    </w:p>
    <w:p w14:paraId="183C09B4" w14:textId="77777777"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istio-ns2 -c nginx-con -- curl http://my-service-1.istio-ns1:8080</w:t>
      </w:r>
    </w:p>
    <w:p w14:paraId="524CFC5B" w14:textId="77777777"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not-</w:t>
      </w:r>
      <w:proofErr w:type="spellStart"/>
      <w:r w:rsidRPr="00163F82">
        <w:rPr>
          <w:sz w:val="20"/>
          <w:szCs w:val="20"/>
        </w:rPr>
        <w:t>istio</w:t>
      </w:r>
      <w:proofErr w:type="spellEnd"/>
      <w:r w:rsidRPr="00163F82">
        <w:rPr>
          <w:sz w:val="20"/>
          <w:szCs w:val="20"/>
        </w:rPr>
        <w:t>-ns -c nginx-con -- curl http://my-service-1.istio-ns1:8080</w:t>
      </w:r>
    </w:p>
    <w:p w14:paraId="3785E62D" w14:textId="77777777" w:rsidR="00DC2C89" w:rsidRPr="00163F82" w:rsidRDefault="00DC2C89" w:rsidP="00163F82">
      <w:pPr>
        <w:rPr>
          <w:sz w:val="20"/>
          <w:szCs w:val="20"/>
        </w:rPr>
      </w:pPr>
    </w:p>
    <w:p w14:paraId="6E3EFA36" w14:textId="429EBD99" w:rsidR="007A2A0A" w:rsidRPr="00163F82" w:rsidRDefault="00025EA8" w:rsidP="00163F82">
      <w:pPr>
        <w:rPr>
          <w:b/>
          <w:bCs/>
          <w:sz w:val="20"/>
          <w:szCs w:val="20"/>
        </w:rPr>
      </w:pPr>
      <w:r w:rsidRPr="00163F82">
        <w:rPr>
          <w:b/>
          <w:bCs/>
          <w:sz w:val="20"/>
          <w:szCs w:val="20"/>
        </w:rPr>
        <w:t xml:space="preserve">Create </w:t>
      </w:r>
      <w:proofErr w:type="spellStart"/>
      <w:r w:rsidR="007A2A0A" w:rsidRPr="00163F82">
        <w:rPr>
          <w:b/>
          <w:bCs/>
          <w:sz w:val="20"/>
          <w:szCs w:val="20"/>
        </w:rPr>
        <w:t>mTLS-</w:t>
      </w:r>
      <w:proofErr w:type="gramStart"/>
      <w:r w:rsidR="007A2A0A" w:rsidRPr="00163F82">
        <w:rPr>
          <w:b/>
          <w:bCs/>
          <w:sz w:val="20"/>
          <w:szCs w:val="20"/>
        </w:rPr>
        <w:t>enable.yaml</w:t>
      </w:r>
      <w:proofErr w:type="spellEnd"/>
      <w:proofErr w:type="gramEnd"/>
    </w:p>
    <w:p w14:paraId="5E44756B"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security.istio.io/v1</w:t>
      </w:r>
    </w:p>
    <w:p w14:paraId="035979F8"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PeerAuthentication</w:t>
      </w:r>
      <w:proofErr w:type="spellEnd"/>
    </w:p>
    <w:p w14:paraId="1AA8C862"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581C0E4C"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istio-ns1</w:t>
      </w:r>
    </w:p>
    <w:p w14:paraId="475D6A60"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w:t>
      </w:r>
      <w:r w:rsidRPr="00163F82">
        <w:rPr>
          <w:b/>
          <w:bCs/>
          <w:sz w:val="20"/>
          <w:szCs w:val="20"/>
        </w:rPr>
        <w:t>istio-ns1</w:t>
      </w:r>
    </w:p>
    <w:p w14:paraId="65C6CCE0"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16AE8BB6"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w:t>
      </w:r>
      <w:proofErr w:type="spellStart"/>
      <w:r w:rsidRPr="00163F82">
        <w:rPr>
          <w:sz w:val="20"/>
          <w:szCs w:val="20"/>
        </w:rPr>
        <w:t>mtls</w:t>
      </w:r>
      <w:proofErr w:type="spellEnd"/>
      <w:r w:rsidRPr="00163F82">
        <w:rPr>
          <w:sz w:val="20"/>
          <w:szCs w:val="20"/>
        </w:rPr>
        <w:t>:</w:t>
      </w:r>
    </w:p>
    <w:p w14:paraId="413292E5"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mode: </w:t>
      </w:r>
      <w:r w:rsidRPr="00163F82">
        <w:rPr>
          <w:b/>
          <w:bCs/>
          <w:sz w:val="20"/>
          <w:szCs w:val="20"/>
        </w:rPr>
        <w:t>STRICT</w:t>
      </w:r>
    </w:p>
    <w:p w14:paraId="531EC3A5" w14:textId="40B1C6AF" w:rsidR="007A2A0A" w:rsidRPr="00163F82" w:rsidRDefault="007A2A0A" w:rsidP="00163F82">
      <w:pPr>
        <w:rPr>
          <w:sz w:val="20"/>
          <w:szCs w:val="20"/>
        </w:rPr>
      </w:pPr>
      <w:proofErr w:type="spellStart"/>
      <w:r w:rsidRPr="00163F82">
        <w:rPr>
          <w:sz w:val="20"/>
          <w:szCs w:val="20"/>
        </w:rPr>
        <w:t>kubectl</w:t>
      </w:r>
      <w:proofErr w:type="spellEnd"/>
      <w:r w:rsidRPr="00163F82">
        <w:rPr>
          <w:sz w:val="20"/>
          <w:szCs w:val="20"/>
        </w:rPr>
        <w:t xml:space="preserve"> apply -f </w:t>
      </w:r>
      <w:proofErr w:type="spellStart"/>
      <w:r w:rsidRPr="00163F82">
        <w:rPr>
          <w:sz w:val="20"/>
          <w:szCs w:val="20"/>
        </w:rPr>
        <w:t>mTLS-</w:t>
      </w:r>
      <w:proofErr w:type="gramStart"/>
      <w:r w:rsidRPr="00163F82">
        <w:rPr>
          <w:sz w:val="20"/>
          <w:szCs w:val="20"/>
        </w:rPr>
        <w:t>enable.yaml</w:t>
      </w:r>
      <w:proofErr w:type="spellEnd"/>
      <w:proofErr w:type="gramEnd"/>
    </w:p>
    <w:p w14:paraId="0A9B08E8" w14:textId="77777777" w:rsidR="007A2A0A" w:rsidRPr="00163F82" w:rsidRDefault="007A2A0A" w:rsidP="00163F82">
      <w:pPr>
        <w:rPr>
          <w:sz w:val="20"/>
          <w:szCs w:val="20"/>
        </w:rPr>
      </w:pPr>
    </w:p>
    <w:p w14:paraId="0E712F89" w14:textId="3182AAAB" w:rsidR="007A2A0A" w:rsidRPr="00163F82" w:rsidRDefault="007A2A0A" w:rsidP="00163F82">
      <w:pPr>
        <w:rPr>
          <w:b/>
          <w:bCs/>
          <w:sz w:val="20"/>
          <w:szCs w:val="20"/>
        </w:rPr>
      </w:pPr>
      <w:r w:rsidRPr="00163F82">
        <w:rPr>
          <w:b/>
          <w:bCs/>
          <w:sz w:val="20"/>
          <w:szCs w:val="20"/>
        </w:rPr>
        <w:t>#Following will work</w:t>
      </w:r>
    </w:p>
    <w:p w14:paraId="63D487CF" w14:textId="637E086F"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istio-ns2 -c nginx-con -- curl </w:t>
      </w:r>
      <w:hyperlink r:id="rId13" w:history="1">
        <w:r w:rsidRPr="00163F82">
          <w:rPr>
            <w:rStyle w:val="Hyperlink"/>
            <w:sz w:val="20"/>
            <w:szCs w:val="20"/>
          </w:rPr>
          <w:t>http://my-service-1.istio-ns1:8080</w:t>
        </w:r>
      </w:hyperlink>
    </w:p>
    <w:p w14:paraId="78FEC604" w14:textId="5D818AB2" w:rsidR="007A2A0A" w:rsidRPr="00163F82" w:rsidRDefault="007A2A0A" w:rsidP="00163F82">
      <w:pPr>
        <w:rPr>
          <w:b/>
          <w:bCs/>
          <w:sz w:val="20"/>
          <w:szCs w:val="20"/>
        </w:rPr>
      </w:pPr>
      <w:r w:rsidRPr="00163F82">
        <w:rPr>
          <w:b/>
          <w:bCs/>
          <w:sz w:val="20"/>
          <w:szCs w:val="20"/>
        </w:rPr>
        <w:t xml:space="preserve">#Following </w:t>
      </w:r>
      <w:r w:rsidR="005F1E50" w:rsidRPr="00163F82">
        <w:rPr>
          <w:b/>
          <w:bCs/>
          <w:sz w:val="20"/>
          <w:szCs w:val="20"/>
        </w:rPr>
        <w:t>won’t</w:t>
      </w:r>
      <w:r w:rsidRPr="00163F82">
        <w:rPr>
          <w:b/>
          <w:bCs/>
          <w:sz w:val="20"/>
          <w:szCs w:val="20"/>
        </w:rPr>
        <w:t xml:space="preserve"> work as the pod is not managed by ISTIO</w:t>
      </w:r>
    </w:p>
    <w:p w14:paraId="6B6AF0C8" w14:textId="77777777" w:rsidR="007A2A0A" w:rsidRPr="00163F82" w:rsidRDefault="007A2A0A" w:rsidP="00163F82">
      <w:pPr>
        <w:rPr>
          <w:sz w:val="20"/>
          <w:szCs w:val="20"/>
        </w:rPr>
      </w:pPr>
      <w:proofErr w:type="spellStart"/>
      <w:r w:rsidRPr="00163F82">
        <w:rPr>
          <w:sz w:val="20"/>
          <w:szCs w:val="20"/>
        </w:rPr>
        <w:t>kubectl</w:t>
      </w:r>
      <w:proofErr w:type="spellEnd"/>
      <w:r w:rsidRPr="00163F82">
        <w:rPr>
          <w:sz w:val="20"/>
          <w:szCs w:val="20"/>
        </w:rPr>
        <w:t xml:space="preserve"> exec -it pod1 -n not-</w:t>
      </w:r>
      <w:proofErr w:type="spellStart"/>
      <w:r w:rsidRPr="00163F82">
        <w:rPr>
          <w:sz w:val="20"/>
          <w:szCs w:val="20"/>
        </w:rPr>
        <w:t>istio</w:t>
      </w:r>
      <w:proofErr w:type="spellEnd"/>
      <w:r w:rsidRPr="00163F82">
        <w:rPr>
          <w:sz w:val="20"/>
          <w:szCs w:val="20"/>
        </w:rPr>
        <w:t>-ns -c nginx-con -- curl http://my-service-1.istio-ns1:8080</w:t>
      </w:r>
    </w:p>
    <w:p w14:paraId="473FF8DD" w14:textId="77777777" w:rsidR="00AF7397" w:rsidRPr="00163F82" w:rsidRDefault="00AF7397" w:rsidP="00163F82">
      <w:pPr>
        <w:rPr>
          <w:b/>
          <w:bCs/>
          <w:sz w:val="20"/>
          <w:szCs w:val="20"/>
        </w:rPr>
      </w:pPr>
    </w:p>
    <w:p w14:paraId="6133C72A" w14:textId="30B9159F" w:rsidR="007518A1" w:rsidRPr="00163F82" w:rsidRDefault="007518A1" w:rsidP="005A3300">
      <w:pPr>
        <w:pStyle w:val="HeadingWithBlackBackground"/>
      </w:pPr>
      <w:r w:rsidRPr="00163F82">
        <w:t>Admission Controllers</w:t>
      </w:r>
    </w:p>
    <w:p w14:paraId="1A6C7C8A" w14:textId="77777777" w:rsidR="007518A1" w:rsidRPr="00163F82" w:rsidRDefault="007518A1" w:rsidP="00163F82">
      <w:pPr>
        <w:rPr>
          <w:sz w:val="20"/>
          <w:szCs w:val="20"/>
        </w:rPr>
      </w:pPr>
      <w:r w:rsidRPr="00163F82">
        <w:rPr>
          <w:sz w:val="20"/>
          <w:szCs w:val="20"/>
        </w:rPr>
        <w:t xml:space="preserve">Admission controllers in Kubernetes enforce policies on objects during their creation or modification. They intercept requests to the Kubernetes API server before objects </w:t>
      </w:r>
      <w:proofErr w:type="gramStart"/>
      <w:r w:rsidRPr="00163F82">
        <w:rPr>
          <w:sz w:val="20"/>
          <w:szCs w:val="20"/>
        </w:rPr>
        <w:t>are persisted</w:t>
      </w:r>
      <w:proofErr w:type="gramEnd"/>
      <w:r w:rsidRPr="00163F82">
        <w:rPr>
          <w:sz w:val="20"/>
          <w:szCs w:val="20"/>
        </w:rPr>
        <w:t xml:space="preserve"> and can modify or deny requests based on predefined rules.</w:t>
      </w:r>
    </w:p>
    <w:p w14:paraId="796725B1" w14:textId="77777777" w:rsidR="005A3300" w:rsidRDefault="005A3300" w:rsidP="00163F82">
      <w:pPr>
        <w:rPr>
          <w:b/>
          <w:bCs/>
          <w:sz w:val="20"/>
          <w:szCs w:val="20"/>
        </w:rPr>
      </w:pPr>
    </w:p>
    <w:p w14:paraId="0A5F013A" w14:textId="7EA41FDC" w:rsidR="00D731D3" w:rsidRPr="00163F82" w:rsidRDefault="00D731D3" w:rsidP="00163F82">
      <w:pPr>
        <w:rPr>
          <w:b/>
          <w:bCs/>
          <w:sz w:val="20"/>
          <w:szCs w:val="20"/>
        </w:rPr>
      </w:pPr>
      <w:proofErr w:type="spellStart"/>
      <w:r w:rsidRPr="00163F82">
        <w:rPr>
          <w:b/>
          <w:bCs/>
          <w:sz w:val="20"/>
          <w:szCs w:val="20"/>
        </w:rPr>
        <w:lastRenderedPageBreak/>
        <w:t>Minikube</w:t>
      </w:r>
      <w:proofErr w:type="spellEnd"/>
      <w:r w:rsidRPr="00163F82">
        <w:rPr>
          <w:b/>
          <w:bCs/>
          <w:sz w:val="20"/>
          <w:szCs w:val="20"/>
        </w:rPr>
        <w:t xml:space="preserve"> ssh</w:t>
      </w:r>
    </w:p>
    <w:p w14:paraId="3916654E" w14:textId="18EF4FB1" w:rsidR="00D731D3" w:rsidRPr="00163F82" w:rsidRDefault="005A3300" w:rsidP="005A3300">
      <w:pPr>
        <w:pBdr>
          <w:top w:val="single" w:sz="4" w:space="1" w:color="auto"/>
          <w:left w:val="single" w:sz="4" w:space="4" w:color="auto"/>
          <w:bottom w:val="single" w:sz="4" w:space="1" w:color="auto"/>
          <w:right w:val="single" w:sz="4" w:space="4" w:color="auto"/>
        </w:pBdr>
        <w:rPr>
          <w:b/>
          <w:bCs/>
          <w:sz w:val="20"/>
          <w:szCs w:val="20"/>
        </w:rPr>
      </w:pPr>
      <w:r>
        <w:rPr>
          <w:b/>
          <w:bCs/>
          <w:sz w:val="20"/>
          <w:szCs w:val="20"/>
        </w:rPr>
        <w:t>s</w:t>
      </w:r>
      <w:r w:rsidR="00D731D3" w:rsidRPr="00163F82">
        <w:rPr>
          <w:b/>
          <w:bCs/>
          <w:sz w:val="20"/>
          <w:szCs w:val="20"/>
        </w:rPr>
        <w:t>udo cat /</w:t>
      </w:r>
      <w:proofErr w:type="spellStart"/>
      <w:r w:rsidR="00D731D3" w:rsidRPr="00163F82">
        <w:rPr>
          <w:b/>
          <w:bCs/>
          <w:sz w:val="20"/>
          <w:szCs w:val="20"/>
        </w:rPr>
        <w:t>etc</w:t>
      </w:r>
      <w:proofErr w:type="spellEnd"/>
      <w:r w:rsidR="00D731D3" w:rsidRPr="00163F82">
        <w:rPr>
          <w:b/>
          <w:bCs/>
          <w:sz w:val="20"/>
          <w:szCs w:val="20"/>
        </w:rPr>
        <w:t>/Kubernetes/manifest/</w:t>
      </w:r>
      <w:proofErr w:type="spellStart"/>
      <w:r w:rsidR="00D731D3" w:rsidRPr="00163F82">
        <w:rPr>
          <w:b/>
          <w:bCs/>
          <w:sz w:val="20"/>
          <w:szCs w:val="20"/>
        </w:rPr>
        <w:t>kube-api.yaml</w:t>
      </w:r>
      <w:proofErr w:type="spellEnd"/>
      <w:r w:rsidR="00D731D3" w:rsidRPr="00163F82">
        <w:rPr>
          <w:b/>
          <w:bCs/>
          <w:sz w:val="20"/>
          <w:szCs w:val="20"/>
        </w:rPr>
        <w:t xml:space="preserve"> </w:t>
      </w:r>
      <w:r w:rsidR="00D731D3" w:rsidRPr="00163F82">
        <w:rPr>
          <w:b/>
          <w:bCs/>
          <w:sz w:val="20"/>
          <w:szCs w:val="20"/>
        </w:rPr>
        <w:sym w:font="Wingdings" w:char="F0E0"/>
      </w:r>
      <w:r w:rsidR="00D731D3" w:rsidRPr="00163F82">
        <w:rPr>
          <w:b/>
          <w:bCs/>
          <w:sz w:val="20"/>
          <w:szCs w:val="20"/>
        </w:rPr>
        <w:t xml:space="preserve"> look for –enable-admission-plugins</w:t>
      </w:r>
    </w:p>
    <w:p w14:paraId="7155AB93" w14:textId="77777777" w:rsidR="005A3300" w:rsidRDefault="005A3300" w:rsidP="00163F82">
      <w:pPr>
        <w:rPr>
          <w:b/>
          <w:bCs/>
          <w:sz w:val="20"/>
          <w:szCs w:val="20"/>
        </w:rPr>
      </w:pPr>
    </w:p>
    <w:p w14:paraId="28C0F2B6" w14:textId="2AFAC49E" w:rsidR="00877BBD" w:rsidRDefault="00877BBD" w:rsidP="00163F82">
      <w:pPr>
        <w:rPr>
          <w:b/>
          <w:bCs/>
          <w:sz w:val="20"/>
          <w:szCs w:val="20"/>
        </w:rPr>
      </w:pPr>
      <w:r w:rsidRPr="00163F82">
        <w:rPr>
          <w:b/>
          <w:bCs/>
          <w:sz w:val="20"/>
          <w:szCs w:val="20"/>
        </w:rPr>
        <w:t xml:space="preserve">Mutation </w:t>
      </w:r>
      <w:r w:rsidR="00D731D3" w:rsidRPr="00163F82">
        <w:rPr>
          <w:b/>
          <w:bCs/>
          <w:sz w:val="20"/>
          <w:szCs w:val="20"/>
        </w:rPr>
        <w:t>E</w:t>
      </w:r>
      <w:r w:rsidRPr="00163F82">
        <w:rPr>
          <w:b/>
          <w:bCs/>
          <w:sz w:val="20"/>
          <w:szCs w:val="20"/>
        </w:rPr>
        <w:t>xample</w:t>
      </w:r>
      <w:r w:rsidR="00D731D3" w:rsidRPr="00163F82">
        <w:rPr>
          <w:b/>
          <w:bCs/>
          <w:sz w:val="20"/>
          <w:szCs w:val="20"/>
        </w:rPr>
        <w:t xml:space="preserve">: </w:t>
      </w:r>
    </w:p>
    <w:p w14:paraId="68C12C36" w14:textId="3183ECF7" w:rsidR="005A3300" w:rsidRDefault="005A3300" w:rsidP="00163F82">
      <w:pPr>
        <w:rPr>
          <w:b/>
          <w:bCs/>
          <w:sz w:val="20"/>
          <w:szCs w:val="20"/>
        </w:rPr>
      </w:pPr>
      <w:proofErr w:type="spellStart"/>
      <w:proofErr w:type="gramStart"/>
      <w:r>
        <w:rPr>
          <w:b/>
          <w:bCs/>
          <w:sz w:val="20"/>
          <w:szCs w:val="20"/>
        </w:rPr>
        <w:t>pvc.yaml</w:t>
      </w:r>
      <w:proofErr w:type="spellEnd"/>
      <w:proofErr w:type="gramEnd"/>
    </w:p>
    <w:p w14:paraId="49410B67"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proofErr w:type="spellStart"/>
      <w:r w:rsidRPr="005A3300">
        <w:rPr>
          <w:sz w:val="20"/>
          <w:szCs w:val="20"/>
        </w:rPr>
        <w:t>apiVersion</w:t>
      </w:r>
      <w:proofErr w:type="spellEnd"/>
      <w:r w:rsidRPr="005A3300">
        <w:rPr>
          <w:sz w:val="20"/>
          <w:szCs w:val="20"/>
        </w:rPr>
        <w:t>: v1</w:t>
      </w:r>
    </w:p>
    <w:p w14:paraId="5F5F578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kind: </w:t>
      </w:r>
      <w:proofErr w:type="spellStart"/>
      <w:r w:rsidRPr="005A3300">
        <w:rPr>
          <w:sz w:val="20"/>
          <w:szCs w:val="20"/>
        </w:rPr>
        <w:t>PersistentVolumeClaim</w:t>
      </w:r>
      <w:proofErr w:type="spellEnd"/>
    </w:p>
    <w:p w14:paraId="67AE434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metadata:</w:t>
      </w:r>
    </w:p>
    <w:p w14:paraId="2357646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name: </w:t>
      </w:r>
      <w:proofErr w:type="spellStart"/>
      <w:r w:rsidRPr="005A3300">
        <w:rPr>
          <w:sz w:val="20"/>
          <w:szCs w:val="20"/>
        </w:rPr>
        <w:t>myclaim</w:t>
      </w:r>
      <w:proofErr w:type="spellEnd"/>
    </w:p>
    <w:p w14:paraId="6AB31E40"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spec:</w:t>
      </w:r>
    </w:p>
    <w:p w14:paraId="749C79D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accessModes</w:t>
      </w:r>
      <w:proofErr w:type="spellEnd"/>
      <w:r w:rsidRPr="005A3300">
        <w:rPr>
          <w:sz w:val="20"/>
          <w:szCs w:val="20"/>
        </w:rPr>
        <w:t>:</w:t>
      </w:r>
    </w:p>
    <w:p w14:paraId="31FBA305"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 </w:t>
      </w:r>
      <w:proofErr w:type="spellStart"/>
      <w:r w:rsidRPr="005A3300">
        <w:rPr>
          <w:sz w:val="20"/>
          <w:szCs w:val="20"/>
        </w:rPr>
        <w:t>ReadWriteOnce</w:t>
      </w:r>
      <w:proofErr w:type="spellEnd"/>
    </w:p>
    <w:p w14:paraId="1DA9D65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volumeMode</w:t>
      </w:r>
      <w:proofErr w:type="spellEnd"/>
      <w:r w:rsidRPr="005A3300">
        <w:rPr>
          <w:sz w:val="20"/>
          <w:szCs w:val="20"/>
        </w:rPr>
        <w:t>: Filesystem</w:t>
      </w:r>
    </w:p>
    <w:p w14:paraId="179104E1"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resources:</w:t>
      </w:r>
    </w:p>
    <w:p w14:paraId="3174D879"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requests:</w:t>
      </w:r>
    </w:p>
    <w:p w14:paraId="6AA15E4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storage: 8Gi</w:t>
      </w:r>
    </w:p>
    <w:p w14:paraId="4BAB2FE6"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selector:</w:t>
      </w:r>
    </w:p>
    <w:p w14:paraId="01595D6E"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matchLabels</w:t>
      </w:r>
      <w:proofErr w:type="spellEnd"/>
      <w:r w:rsidRPr="005A3300">
        <w:rPr>
          <w:sz w:val="20"/>
          <w:szCs w:val="20"/>
        </w:rPr>
        <w:t>:</w:t>
      </w:r>
    </w:p>
    <w:p w14:paraId="5C61F46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release: "stable"</w:t>
      </w:r>
    </w:p>
    <w:p w14:paraId="34E97958"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matchExpressions</w:t>
      </w:r>
      <w:proofErr w:type="spellEnd"/>
      <w:r w:rsidRPr="005A3300">
        <w:rPr>
          <w:sz w:val="20"/>
          <w:szCs w:val="20"/>
        </w:rPr>
        <w:t>:</w:t>
      </w:r>
    </w:p>
    <w:p w14:paraId="3C90AB34" w14:textId="7BE1022D"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 {key: environment, operator: In, values: [dev]}</w:t>
      </w:r>
    </w:p>
    <w:p w14:paraId="793AF0E7" w14:textId="500F85C8" w:rsidR="00D731D3" w:rsidRPr="00163F82" w:rsidRDefault="005A3300" w:rsidP="00163F82">
      <w:pPr>
        <w:rPr>
          <w:sz w:val="20"/>
          <w:szCs w:val="20"/>
        </w:rPr>
      </w:pPr>
      <w:proofErr w:type="spellStart"/>
      <w:r>
        <w:rPr>
          <w:sz w:val="20"/>
          <w:szCs w:val="20"/>
        </w:rPr>
        <w:t>k</w:t>
      </w:r>
      <w:r w:rsidR="00877BBD" w:rsidRPr="00163F82">
        <w:rPr>
          <w:sz w:val="20"/>
          <w:szCs w:val="20"/>
        </w:rPr>
        <w:t>ubectl</w:t>
      </w:r>
      <w:proofErr w:type="spellEnd"/>
      <w:r w:rsidR="00877BBD" w:rsidRPr="00163F82">
        <w:rPr>
          <w:sz w:val="20"/>
          <w:szCs w:val="20"/>
        </w:rPr>
        <w:t xml:space="preserve"> apply -</w:t>
      </w:r>
      <w:r>
        <w:rPr>
          <w:sz w:val="20"/>
          <w:szCs w:val="20"/>
        </w:rPr>
        <w:t xml:space="preserve">f </w:t>
      </w:r>
      <w:proofErr w:type="spellStart"/>
      <w:proofErr w:type="gramStart"/>
      <w:r>
        <w:rPr>
          <w:sz w:val="20"/>
          <w:szCs w:val="20"/>
        </w:rPr>
        <w:t>pvc.yaml</w:t>
      </w:r>
      <w:proofErr w:type="spellEnd"/>
      <w:proofErr w:type="gramEnd"/>
    </w:p>
    <w:p w14:paraId="69F56CD2" w14:textId="2AF915A2" w:rsidR="00877BBD" w:rsidRPr="00163F82" w:rsidRDefault="005A3300" w:rsidP="00163F82">
      <w:pPr>
        <w:rPr>
          <w:sz w:val="20"/>
          <w:szCs w:val="20"/>
        </w:rPr>
      </w:pPr>
      <w:proofErr w:type="spellStart"/>
      <w:r>
        <w:rPr>
          <w:sz w:val="20"/>
          <w:szCs w:val="20"/>
        </w:rPr>
        <w:t>k</w:t>
      </w:r>
      <w:r w:rsidR="00877BBD" w:rsidRPr="00163F82">
        <w:rPr>
          <w:sz w:val="20"/>
          <w:szCs w:val="20"/>
        </w:rPr>
        <w:t>ubectl</w:t>
      </w:r>
      <w:proofErr w:type="spellEnd"/>
      <w:r w:rsidR="00877BBD" w:rsidRPr="00163F82">
        <w:rPr>
          <w:sz w:val="20"/>
          <w:szCs w:val="20"/>
        </w:rPr>
        <w:t xml:space="preserve"> edit PVC </w:t>
      </w:r>
      <w:proofErr w:type="spellStart"/>
      <w:r w:rsidR="00877BBD" w:rsidRPr="00163F82">
        <w:rPr>
          <w:sz w:val="20"/>
          <w:szCs w:val="20"/>
        </w:rPr>
        <w:t>myclaim</w:t>
      </w:r>
      <w:proofErr w:type="spellEnd"/>
      <w:r w:rsidR="00877BBD" w:rsidRPr="00163F82">
        <w:rPr>
          <w:sz w:val="20"/>
          <w:szCs w:val="20"/>
        </w:rPr>
        <w:t xml:space="preserve"> </w:t>
      </w:r>
    </w:p>
    <w:p w14:paraId="79EA55FF" w14:textId="3A226EB4" w:rsidR="00877BBD" w:rsidRPr="00163F82" w:rsidRDefault="00877BBD" w:rsidP="00163F82">
      <w:pPr>
        <w:rPr>
          <w:sz w:val="20"/>
          <w:szCs w:val="20"/>
        </w:rPr>
      </w:pPr>
      <w:r w:rsidRPr="00163F82">
        <w:rPr>
          <w:sz w:val="20"/>
          <w:szCs w:val="20"/>
        </w:rPr>
        <w:t xml:space="preserve">Note that it has </w:t>
      </w:r>
      <w:proofErr w:type="spellStart"/>
      <w:r w:rsidRPr="00163F82">
        <w:rPr>
          <w:sz w:val="20"/>
          <w:szCs w:val="20"/>
        </w:rPr>
        <w:t>StorageClass</w:t>
      </w:r>
      <w:proofErr w:type="spellEnd"/>
      <w:r w:rsidRPr="00163F82">
        <w:rPr>
          <w:sz w:val="20"/>
          <w:szCs w:val="20"/>
        </w:rPr>
        <w:t xml:space="preserve"> property.</w:t>
      </w:r>
    </w:p>
    <w:p w14:paraId="055F9FA0" w14:textId="77777777" w:rsidR="00877BBD" w:rsidRPr="00163F82" w:rsidRDefault="00877BBD" w:rsidP="00163F82">
      <w:pPr>
        <w:rPr>
          <w:sz w:val="20"/>
          <w:szCs w:val="20"/>
        </w:rPr>
      </w:pPr>
    </w:p>
    <w:p w14:paraId="055836A7" w14:textId="77777777" w:rsidR="00B83534" w:rsidRPr="00163F82" w:rsidRDefault="00B83534" w:rsidP="00163F82">
      <w:pPr>
        <w:rPr>
          <w:sz w:val="20"/>
          <w:szCs w:val="20"/>
        </w:rPr>
      </w:pPr>
    </w:p>
    <w:sectPr w:rsidR="00B83534" w:rsidRPr="001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624"/>
    <w:multiLevelType w:val="hybridMultilevel"/>
    <w:tmpl w:val="23AE4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D1C17"/>
    <w:multiLevelType w:val="multilevel"/>
    <w:tmpl w:val="BBC04B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30656C9"/>
    <w:multiLevelType w:val="hybridMultilevel"/>
    <w:tmpl w:val="CADC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1938C9"/>
    <w:multiLevelType w:val="hybridMultilevel"/>
    <w:tmpl w:val="6CDCC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B1653"/>
    <w:multiLevelType w:val="hybridMultilevel"/>
    <w:tmpl w:val="26E0E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A206FA"/>
    <w:multiLevelType w:val="hybridMultilevel"/>
    <w:tmpl w:val="185871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0E41FC"/>
    <w:multiLevelType w:val="hybridMultilevel"/>
    <w:tmpl w:val="36D2A2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040AA7"/>
    <w:multiLevelType w:val="hybridMultilevel"/>
    <w:tmpl w:val="AFE09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4B119E"/>
    <w:multiLevelType w:val="hybridMultilevel"/>
    <w:tmpl w:val="391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B5FFB"/>
    <w:multiLevelType w:val="multilevel"/>
    <w:tmpl w:val="C36A2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2CF0B70"/>
    <w:multiLevelType w:val="hybridMultilevel"/>
    <w:tmpl w:val="071046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4424471">
    <w:abstractNumId w:val="8"/>
  </w:num>
  <w:num w:numId="2" w16cid:durableId="489716468">
    <w:abstractNumId w:val="3"/>
  </w:num>
  <w:num w:numId="3" w16cid:durableId="22245101">
    <w:abstractNumId w:val="7"/>
  </w:num>
  <w:num w:numId="4" w16cid:durableId="781533278">
    <w:abstractNumId w:val="0"/>
  </w:num>
  <w:num w:numId="5" w16cid:durableId="236669769">
    <w:abstractNumId w:val="2"/>
  </w:num>
  <w:num w:numId="6" w16cid:durableId="1408334069">
    <w:abstractNumId w:val="4"/>
  </w:num>
  <w:num w:numId="7" w16cid:durableId="240994558">
    <w:abstractNumId w:val="9"/>
  </w:num>
  <w:num w:numId="8" w16cid:durableId="813571453">
    <w:abstractNumId w:val="10"/>
  </w:num>
  <w:num w:numId="9" w16cid:durableId="2100638703">
    <w:abstractNumId w:val="5"/>
  </w:num>
  <w:num w:numId="10" w16cid:durableId="328875786">
    <w:abstractNumId w:val="6"/>
  </w:num>
  <w:num w:numId="11" w16cid:durableId="156309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A1"/>
    <w:rsid w:val="00025EA8"/>
    <w:rsid w:val="00051039"/>
    <w:rsid w:val="00077046"/>
    <w:rsid w:val="000B7F37"/>
    <w:rsid w:val="0011761E"/>
    <w:rsid w:val="0016023B"/>
    <w:rsid w:val="00163F82"/>
    <w:rsid w:val="00170D1D"/>
    <w:rsid w:val="00182588"/>
    <w:rsid w:val="002D2403"/>
    <w:rsid w:val="003A7F50"/>
    <w:rsid w:val="003B176C"/>
    <w:rsid w:val="0046351B"/>
    <w:rsid w:val="005415EE"/>
    <w:rsid w:val="00555517"/>
    <w:rsid w:val="005A3300"/>
    <w:rsid w:val="005F1E50"/>
    <w:rsid w:val="00617518"/>
    <w:rsid w:val="006638A7"/>
    <w:rsid w:val="007518A1"/>
    <w:rsid w:val="00765D26"/>
    <w:rsid w:val="007721C9"/>
    <w:rsid w:val="00791CEC"/>
    <w:rsid w:val="007A2A0A"/>
    <w:rsid w:val="007A4417"/>
    <w:rsid w:val="00801D1E"/>
    <w:rsid w:val="00877BBD"/>
    <w:rsid w:val="009A5DBB"/>
    <w:rsid w:val="00A0238E"/>
    <w:rsid w:val="00A10083"/>
    <w:rsid w:val="00A26BF1"/>
    <w:rsid w:val="00AF7397"/>
    <w:rsid w:val="00B2494E"/>
    <w:rsid w:val="00B7282B"/>
    <w:rsid w:val="00B83534"/>
    <w:rsid w:val="00BA7239"/>
    <w:rsid w:val="00CB5763"/>
    <w:rsid w:val="00D136CF"/>
    <w:rsid w:val="00D731D3"/>
    <w:rsid w:val="00DC1059"/>
    <w:rsid w:val="00DC2C89"/>
    <w:rsid w:val="00DF23B3"/>
    <w:rsid w:val="00E136C3"/>
    <w:rsid w:val="00E95163"/>
    <w:rsid w:val="00F1079A"/>
    <w:rsid w:val="00F817AB"/>
    <w:rsid w:val="00F83EA3"/>
    <w:rsid w:val="00FC246C"/>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5E3"/>
  <w15:chartTrackingRefBased/>
  <w15:docId w15:val="{2AEEA55E-28C0-4EA6-A48B-A8951725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8E"/>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1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8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8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8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8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65D26"/>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65D26"/>
    <w:rPr>
      <w:rFonts w:ascii="Calibri" w:eastAsiaTheme="majorEastAsia" w:hAnsi="Calibri" w:cstheme="minorHAnsi"/>
      <w:b/>
      <w:bCs/>
      <w:color w:val="FFFFFF" w:themeColor="background1"/>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1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8A1"/>
    <w:rPr>
      <w:rFonts w:eastAsiaTheme="majorEastAsia" w:cstheme="majorBidi"/>
      <w:color w:val="272727" w:themeColor="text1" w:themeTint="D8"/>
    </w:rPr>
  </w:style>
  <w:style w:type="paragraph" w:styleId="Title">
    <w:name w:val="Title"/>
    <w:basedOn w:val="Normal"/>
    <w:next w:val="Normal"/>
    <w:link w:val="TitleChar"/>
    <w:uiPriority w:val="10"/>
    <w:qFormat/>
    <w:rsid w:val="00751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8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8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8A1"/>
    <w:rPr>
      <w:i/>
      <w:iCs/>
      <w:color w:val="404040" w:themeColor="text1" w:themeTint="BF"/>
    </w:rPr>
  </w:style>
  <w:style w:type="paragraph" w:styleId="ListParagraph">
    <w:name w:val="List Paragraph"/>
    <w:basedOn w:val="Normal"/>
    <w:uiPriority w:val="34"/>
    <w:qFormat/>
    <w:rsid w:val="007518A1"/>
    <w:pPr>
      <w:ind w:left="720"/>
      <w:contextualSpacing/>
    </w:pPr>
  </w:style>
  <w:style w:type="character" w:styleId="IntenseEmphasis">
    <w:name w:val="Intense Emphasis"/>
    <w:basedOn w:val="DefaultParagraphFont"/>
    <w:uiPriority w:val="21"/>
    <w:qFormat/>
    <w:rsid w:val="007518A1"/>
    <w:rPr>
      <w:i/>
      <w:iCs/>
      <w:color w:val="0F4761" w:themeColor="accent1" w:themeShade="BF"/>
    </w:rPr>
  </w:style>
  <w:style w:type="paragraph" w:styleId="IntenseQuote">
    <w:name w:val="Intense Quote"/>
    <w:basedOn w:val="Normal"/>
    <w:next w:val="Normal"/>
    <w:link w:val="IntenseQuoteChar"/>
    <w:uiPriority w:val="30"/>
    <w:qFormat/>
    <w:rsid w:val="00751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8A1"/>
    <w:rPr>
      <w:i/>
      <w:iCs/>
      <w:color w:val="0F4761" w:themeColor="accent1" w:themeShade="BF"/>
    </w:rPr>
  </w:style>
  <w:style w:type="character" w:styleId="IntenseReference">
    <w:name w:val="Intense Reference"/>
    <w:basedOn w:val="DefaultParagraphFont"/>
    <w:uiPriority w:val="32"/>
    <w:qFormat/>
    <w:rsid w:val="007518A1"/>
    <w:rPr>
      <w:b/>
      <w:bCs/>
      <w:smallCaps/>
      <w:color w:val="0F4761" w:themeColor="accent1" w:themeShade="BF"/>
      <w:spacing w:val="5"/>
    </w:rPr>
  </w:style>
  <w:style w:type="character" w:styleId="Hyperlink">
    <w:name w:val="Hyperlink"/>
    <w:basedOn w:val="DefaultParagraphFont"/>
    <w:uiPriority w:val="99"/>
    <w:unhideWhenUsed/>
    <w:rsid w:val="00D731D3"/>
    <w:rPr>
      <w:color w:val="467886" w:themeColor="hyperlink"/>
      <w:u w:val="single"/>
    </w:rPr>
  </w:style>
  <w:style w:type="character" w:styleId="UnresolvedMention">
    <w:name w:val="Unresolved Mention"/>
    <w:basedOn w:val="DefaultParagraphFont"/>
    <w:uiPriority w:val="99"/>
    <w:semiHidden/>
    <w:unhideWhenUsed/>
    <w:rsid w:val="00D731D3"/>
    <w:rPr>
      <w:color w:val="605E5C"/>
      <w:shd w:val="clear" w:color="auto" w:fill="E1DFDD"/>
    </w:rPr>
  </w:style>
  <w:style w:type="character" w:styleId="FollowedHyperlink">
    <w:name w:val="FollowedHyperlink"/>
    <w:basedOn w:val="DefaultParagraphFont"/>
    <w:uiPriority w:val="99"/>
    <w:semiHidden/>
    <w:unhideWhenUsed/>
    <w:rsid w:val="00E136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6135">
      <w:bodyDiv w:val="1"/>
      <w:marLeft w:val="0"/>
      <w:marRight w:val="0"/>
      <w:marTop w:val="0"/>
      <w:marBottom w:val="0"/>
      <w:divBdr>
        <w:top w:val="none" w:sz="0" w:space="0" w:color="auto"/>
        <w:left w:val="none" w:sz="0" w:space="0" w:color="auto"/>
        <w:bottom w:val="none" w:sz="0" w:space="0" w:color="auto"/>
        <w:right w:val="none" w:sz="0" w:space="0" w:color="auto"/>
      </w:divBdr>
      <w:divsChild>
        <w:div w:id="151411102">
          <w:marLeft w:val="0"/>
          <w:marRight w:val="0"/>
          <w:marTop w:val="0"/>
          <w:marBottom w:val="0"/>
          <w:divBdr>
            <w:top w:val="none" w:sz="0" w:space="0" w:color="auto"/>
            <w:left w:val="none" w:sz="0" w:space="0" w:color="auto"/>
            <w:bottom w:val="none" w:sz="0" w:space="0" w:color="auto"/>
            <w:right w:val="none" w:sz="0" w:space="0" w:color="auto"/>
          </w:divBdr>
        </w:div>
      </w:divsChild>
    </w:div>
    <w:div w:id="381516338">
      <w:bodyDiv w:val="1"/>
      <w:marLeft w:val="0"/>
      <w:marRight w:val="0"/>
      <w:marTop w:val="0"/>
      <w:marBottom w:val="0"/>
      <w:divBdr>
        <w:top w:val="none" w:sz="0" w:space="0" w:color="auto"/>
        <w:left w:val="none" w:sz="0" w:space="0" w:color="auto"/>
        <w:bottom w:val="none" w:sz="0" w:space="0" w:color="auto"/>
        <w:right w:val="none" w:sz="0" w:space="0" w:color="auto"/>
      </w:divBdr>
    </w:div>
    <w:div w:id="484322273">
      <w:bodyDiv w:val="1"/>
      <w:marLeft w:val="0"/>
      <w:marRight w:val="0"/>
      <w:marTop w:val="0"/>
      <w:marBottom w:val="0"/>
      <w:divBdr>
        <w:top w:val="none" w:sz="0" w:space="0" w:color="auto"/>
        <w:left w:val="none" w:sz="0" w:space="0" w:color="auto"/>
        <w:bottom w:val="none" w:sz="0" w:space="0" w:color="auto"/>
        <w:right w:val="none" w:sz="0" w:space="0" w:color="auto"/>
      </w:divBdr>
    </w:div>
    <w:div w:id="616986120">
      <w:bodyDiv w:val="1"/>
      <w:marLeft w:val="0"/>
      <w:marRight w:val="0"/>
      <w:marTop w:val="0"/>
      <w:marBottom w:val="0"/>
      <w:divBdr>
        <w:top w:val="none" w:sz="0" w:space="0" w:color="auto"/>
        <w:left w:val="none" w:sz="0" w:space="0" w:color="auto"/>
        <w:bottom w:val="none" w:sz="0" w:space="0" w:color="auto"/>
        <w:right w:val="none" w:sz="0" w:space="0" w:color="auto"/>
      </w:divBdr>
    </w:div>
    <w:div w:id="713584189">
      <w:bodyDiv w:val="1"/>
      <w:marLeft w:val="0"/>
      <w:marRight w:val="0"/>
      <w:marTop w:val="0"/>
      <w:marBottom w:val="0"/>
      <w:divBdr>
        <w:top w:val="none" w:sz="0" w:space="0" w:color="auto"/>
        <w:left w:val="none" w:sz="0" w:space="0" w:color="auto"/>
        <w:bottom w:val="none" w:sz="0" w:space="0" w:color="auto"/>
        <w:right w:val="none" w:sz="0" w:space="0" w:color="auto"/>
      </w:divBdr>
    </w:div>
    <w:div w:id="798569279">
      <w:bodyDiv w:val="1"/>
      <w:marLeft w:val="0"/>
      <w:marRight w:val="0"/>
      <w:marTop w:val="0"/>
      <w:marBottom w:val="0"/>
      <w:divBdr>
        <w:top w:val="none" w:sz="0" w:space="0" w:color="auto"/>
        <w:left w:val="none" w:sz="0" w:space="0" w:color="auto"/>
        <w:bottom w:val="none" w:sz="0" w:space="0" w:color="auto"/>
        <w:right w:val="none" w:sz="0" w:space="0" w:color="auto"/>
      </w:divBdr>
    </w:div>
    <w:div w:id="1002318083">
      <w:bodyDiv w:val="1"/>
      <w:marLeft w:val="0"/>
      <w:marRight w:val="0"/>
      <w:marTop w:val="0"/>
      <w:marBottom w:val="0"/>
      <w:divBdr>
        <w:top w:val="none" w:sz="0" w:space="0" w:color="auto"/>
        <w:left w:val="none" w:sz="0" w:space="0" w:color="auto"/>
        <w:bottom w:val="none" w:sz="0" w:space="0" w:color="auto"/>
        <w:right w:val="none" w:sz="0" w:space="0" w:color="auto"/>
      </w:divBdr>
    </w:div>
    <w:div w:id="1040713757">
      <w:bodyDiv w:val="1"/>
      <w:marLeft w:val="0"/>
      <w:marRight w:val="0"/>
      <w:marTop w:val="0"/>
      <w:marBottom w:val="0"/>
      <w:divBdr>
        <w:top w:val="none" w:sz="0" w:space="0" w:color="auto"/>
        <w:left w:val="none" w:sz="0" w:space="0" w:color="auto"/>
        <w:bottom w:val="none" w:sz="0" w:space="0" w:color="auto"/>
        <w:right w:val="none" w:sz="0" w:space="0" w:color="auto"/>
      </w:divBdr>
    </w:div>
    <w:div w:id="1086415266">
      <w:bodyDiv w:val="1"/>
      <w:marLeft w:val="0"/>
      <w:marRight w:val="0"/>
      <w:marTop w:val="0"/>
      <w:marBottom w:val="0"/>
      <w:divBdr>
        <w:top w:val="none" w:sz="0" w:space="0" w:color="auto"/>
        <w:left w:val="none" w:sz="0" w:space="0" w:color="auto"/>
        <w:bottom w:val="none" w:sz="0" w:space="0" w:color="auto"/>
        <w:right w:val="none" w:sz="0" w:space="0" w:color="auto"/>
      </w:divBdr>
    </w:div>
    <w:div w:id="1266420601">
      <w:bodyDiv w:val="1"/>
      <w:marLeft w:val="0"/>
      <w:marRight w:val="0"/>
      <w:marTop w:val="0"/>
      <w:marBottom w:val="0"/>
      <w:divBdr>
        <w:top w:val="none" w:sz="0" w:space="0" w:color="auto"/>
        <w:left w:val="none" w:sz="0" w:space="0" w:color="auto"/>
        <w:bottom w:val="none" w:sz="0" w:space="0" w:color="auto"/>
        <w:right w:val="none" w:sz="0" w:space="0" w:color="auto"/>
      </w:divBdr>
      <w:divsChild>
        <w:div w:id="2042322138">
          <w:marLeft w:val="0"/>
          <w:marRight w:val="0"/>
          <w:marTop w:val="0"/>
          <w:marBottom w:val="0"/>
          <w:divBdr>
            <w:top w:val="none" w:sz="0" w:space="0" w:color="auto"/>
            <w:left w:val="none" w:sz="0" w:space="0" w:color="auto"/>
            <w:bottom w:val="none" w:sz="0" w:space="0" w:color="auto"/>
            <w:right w:val="none" w:sz="0" w:space="0" w:color="auto"/>
          </w:divBdr>
        </w:div>
        <w:div w:id="891771298">
          <w:marLeft w:val="0"/>
          <w:marRight w:val="0"/>
          <w:marTop w:val="0"/>
          <w:marBottom w:val="0"/>
          <w:divBdr>
            <w:top w:val="none" w:sz="0" w:space="0" w:color="auto"/>
            <w:left w:val="none" w:sz="0" w:space="0" w:color="auto"/>
            <w:bottom w:val="none" w:sz="0" w:space="0" w:color="auto"/>
            <w:right w:val="none" w:sz="0" w:space="0" w:color="auto"/>
          </w:divBdr>
        </w:div>
        <w:div w:id="785349972">
          <w:marLeft w:val="0"/>
          <w:marRight w:val="0"/>
          <w:marTop w:val="0"/>
          <w:marBottom w:val="0"/>
          <w:divBdr>
            <w:top w:val="none" w:sz="0" w:space="0" w:color="auto"/>
            <w:left w:val="none" w:sz="0" w:space="0" w:color="auto"/>
            <w:bottom w:val="none" w:sz="0" w:space="0" w:color="auto"/>
            <w:right w:val="none" w:sz="0" w:space="0" w:color="auto"/>
          </w:divBdr>
        </w:div>
        <w:div w:id="1003625135">
          <w:marLeft w:val="0"/>
          <w:marRight w:val="0"/>
          <w:marTop w:val="0"/>
          <w:marBottom w:val="0"/>
          <w:divBdr>
            <w:top w:val="none" w:sz="0" w:space="0" w:color="auto"/>
            <w:left w:val="none" w:sz="0" w:space="0" w:color="auto"/>
            <w:bottom w:val="none" w:sz="0" w:space="0" w:color="auto"/>
            <w:right w:val="none" w:sz="0" w:space="0" w:color="auto"/>
          </w:divBdr>
        </w:div>
        <w:div w:id="940184554">
          <w:marLeft w:val="0"/>
          <w:marRight w:val="0"/>
          <w:marTop w:val="0"/>
          <w:marBottom w:val="0"/>
          <w:divBdr>
            <w:top w:val="none" w:sz="0" w:space="0" w:color="auto"/>
            <w:left w:val="none" w:sz="0" w:space="0" w:color="auto"/>
            <w:bottom w:val="none" w:sz="0" w:space="0" w:color="auto"/>
            <w:right w:val="none" w:sz="0" w:space="0" w:color="auto"/>
          </w:divBdr>
        </w:div>
        <w:div w:id="68315074">
          <w:marLeft w:val="0"/>
          <w:marRight w:val="0"/>
          <w:marTop w:val="0"/>
          <w:marBottom w:val="0"/>
          <w:divBdr>
            <w:top w:val="none" w:sz="0" w:space="0" w:color="auto"/>
            <w:left w:val="none" w:sz="0" w:space="0" w:color="auto"/>
            <w:bottom w:val="none" w:sz="0" w:space="0" w:color="auto"/>
            <w:right w:val="none" w:sz="0" w:space="0" w:color="auto"/>
          </w:divBdr>
        </w:div>
        <w:div w:id="356585253">
          <w:marLeft w:val="0"/>
          <w:marRight w:val="0"/>
          <w:marTop w:val="0"/>
          <w:marBottom w:val="0"/>
          <w:divBdr>
            <w:top w:val="none" w:sz="0" w:space="0" w:color="auto"/>
            <w:left w:val="none" w:sz="0" w:space="0" w:color="auto"/>
            <w:bottom w:val="none" w:sz="0" w:space="0" w:color="auto"/>
            <w:right w:val="none" w:sz="0" w:space="0" w:color="auto"/>
          </w:divBdr>
        </w:div>
        <w:div w:id="2031712321">
          <w:marLeft w:val="0"/>
          <w:marRight w:val="0"/>
          <w:marTop w:val="0"/>
          <w:marBottom w:val="0"/>
          <w:divBdr>
            <w:top w:val="none" w:sz="0" w:space="0" w:color="auto"/>
            <w:left w:val="none" w:sz="0" w:space="0" w:color="auto"/>
            <w:bottom w:val="none" w:sz="0" w:space="0" w:color="auto"/>
            <w:right w:val="none" w:sz="0" w:space="0" w:color="auto"/>
          </w:divBdr>
        </w:div>
        <w:div w:id="2094084874">
          <w:marLeft w:val="0"/>
          <w:marRight w:val="0"/>
          <w:marTop w:val="0"/>
          <w:marBottom w:val="0"/>
          <w:divBdr>
            <w:top w:val="none" w:sz="0" w:space="0" w:color="auto"/>
            <w:left w:val="none" w:sz="0" w:space="0" w:color="auto"/>
            <w:bottom w:val="none" w:sz="0" w:space="0" w:color="auto"/>
            <w:right w:val="none" w:sz="0" w:space="0" w:color="auto"/>
          </w:divBdr>
        </w:div>
        <w:div w:id="519703708">
          <w:marLeft w:val="0"/>
          <w:marRight w:val="0"/>
          <w:marTop w:val="0"/>
          <w:marBottom w:val="0"/>
          <w:divBdr>
            <w:top w:val="none" w:sz="0" w:space="0" w:color="auto"/>
            <w:left w:val="none" w:sz="0" w:space="0" w:color="auto"/>
            <w:bottom w:val="none" w:sz="0" w:space="0" w:color="auto"/>
            <w:right w:val="none" w:sz="0" w:space="0" w:color="auto"/>
          </w:divBdr>
        </w:div>
        <w:div w:id="1017805207">
          <w:marLeft w:val="0"/>
          <w:marRight w:val="0"/>
          <w:marTop w:val="0"/>
          <w:marBottom w:val="0"/>
          <w:divBdr>
            <w:top w:val="none" w:sz="0" w:space="0" w:color="auto"/>
            <w:left w:val="none" w:sz="0" w:space="0" w:color="auto"/>
            <w:bottom w:val="none" w:sz="0" w:space="0" w:color="auto"/>
            <w:right w:val="none" w:sz="0" w:space="0" w:color="auto"/>
          </w:divBdr>
        </w:div>
        <w:div w:id="1282154800">
          <w:marLeft w:val="0"/>
          <w:marRight w:val="0"/>
          <w:marTop w:val="0"/>
          <w:marBottom w:val="0"/>
          <w:divBdr>
            <w:top w:val="none" w:sz="0" w:space="0" w:color="auto"/>
            <w:left w:val="none" w:sz="0" w:space="0" w:color="auto"/>
            <w:bottom w:val="none" w:sz="0" w:space="0" w:color="auto"/>
            <w:right w:val="none" w:sz="0" w:space="0" w:color="auto"/>
          </w:divBdr>
        </w:div>
      </w:divsChild>
    </w:div>
    <w:div w:id="1430346048">
      <w:bodyDiv w:val="1"/>
      <w:marLeft w:val="0"/>
      <w:marRight w:val="0"/>
      <w:marTop w:val="0"/>
      <w:marBottom w:val="0"/>
      <w:divBdr>
        <w:top w:val="none" w:sz="0" w:space="0" w:color="auto"/>
        <w:left w:val="none" w:sz="0" w:space="0" w:color="auto"/>
        <w:bottom w:val="none" w:sz="0" w:space="0" w:color="auto"/>
        <w:right w:val="none" w:sz="0" w:space="0" w:color="auto"/>
      </w:divBdr>
    </w:div>
    <w:div w:id="1455713273">
      <w:bodyDiv w:val="1"/>
      <w:marLeft w:val="0"/>
      <w:marRight w:val="0"/>
      <w:marTop w:val="0"/>
      <w:marBottom w:val="0"/>
      <w:divBdr>
        <w:top w:val="none" w:sz="0" w:space="0" w:color="auto"/>
        <w:left w:val="none" w:sz="0" w:space="0" w:color="auto"/>
        <w:bottom w:val="none" w:sz="0" w:space="0" w:color="auto"/>
        <w:right w:val="none" w:sz="0" w:space="0" w:color="auto"/>
      </w:divBdr>
      <w:divsChild>
        <w:div w:id="460730389">
          <w:marLeft w:val="0"/>
          <w:marRight w:val="0"/>
          <w:marTop w:val="0"/>
          <w:marBottom w:val="0"/>
          <w:divBdr>
            <w:top w:val="none" w:sz="0" w:space="0" w:color="auto"/>
            <w:left w:val="none" w:sz="0" w:space="0" w:color="auto"/>
            <w:bottom w:val="none" w:sz="0" w:space="0" w:color="auto"/>
            <w:right w:val="none" w:sz="0" w:space="0" w:color="auto"/>
          </w:divBdr>
        </w:div>
        <w:div w:id="445152050">
          <w:marLeft w:val="0"/>
          <w:marRight w:val="0"/>
          <w:marTop w:val="0"/>
          <w:marBottom w:val="0"/>
          <w:divBdr>
            <w:top w:val="none" w:sz="0" w:space="0" w:color="auto"/>
            <w:left w:val="none" w:sz="0" w:space="0" w:color="auto"/>
            <w:bottom w:val="none" w:sz="0" w:space="0" w:color="auto"/>
            <w:right w:val="none" w:sz="0" w:space="0" w:color="auto"/>
          </w:divBdr>
        </w:div>
        <w:div w:id="1490321197">
          <w:marLeft w:val="0"/>
          <w:marRight w:val="0"/>
          <w:marTop w:val="0"/>
          <w:marBottom w:val="0"/>
          <w:divBdr>
            <w:top w:val="none" w:sz="0" w:space="0" w:color="auto"/>
            <w:left w:val="none" w:sz="0" w:space="0" w:color="auto"/>
            <w:bottom w:val="none" w:sz="0" w:space="0" w:color="auto"/>
            <w:right w:val="none" w:sz="0" w:space="0" w:color="auto"/>
          </w:divBdr>
        </w:div>
        <w:div w:id="548031110">
          <w:marLeft w:val="0"/>
          <w:marRight w:val="0"/>
          <w:marTop w:val="0"/>
          <w:marBottom w:val="0"/>
          <w:divBdr>
            <w:top w:val="none" w:sz="0" w:space="0" w:color="auto"/>
            <w:left w:val="none" w:sz="0" w:space="0" w:color="auto"/>
            <w:bottom w:val="none" w:sz="0" w:space="0" w:color="auto"/>
            <w:right w:val="none" w:sz="0" w:space="0" w:color="auto"/>
          </w:divBdr>
        </w:div>
        <w:div w:id="535780248">
          <w:marLeft w:val="0"/>
          <w:marRight w:val="0"/>
          <w:marTop w:val="0"/>
          <w:marBottom w:val="0"/>
          <w:divBdr>
            <w:top w:val="none" w:sz="0" w:space="0" w:color="auto"/>
            <w:left w:val="none" w:sz="0" w:space="0" w:color="auto"/>
            <w:bottom w:val="none" w:sz="0" w:space="0" w:color="auto"/>
            <w:right w:val="none" w:sz="0" w:space="0" w:color="auto"/>
          </w:divBdr>
        </w:div>
        <w:div w:id="79103692">
          <w:marLeft w:val="0"/>
          <w:marRight w:val="0"/>
          <w:marTop w:val="0"/>
          <w:marBottom w:val="0"/>
          <w:divBdr>
            <w:top w:val="none" w:sz="0" w:space="0" w:color="auto"/>
            <w:left w:val="none" w:sz="0" w:space="0" w:color="auto"/>
            <w:bottom w:val="none" w:sz="0" w:space="0" w:color="auto"/>
            <w:right w:val="none" w:sz="0" w:space="0" w:color="auto"/>
          </w:divBdr>
        </w:div>
        <w:div w:id="1192380516">
          <w:marLeft w:val="0"/>
          <w:marRight w:val="0"/>
          <w:marTop w:val="0"/>
          <w:marBottom w:val="0"/>
          <w:divBdr>
            <w:top w:val="none" w:sz="0" w:space="0" w:color="auto"/>
            <w:left w:val="none" w:sz="0" w:space="0" w:color="auto"/>
            <w:bottom w:val="none" w:sz="0" w:space="0" w:color="auto"/>
            <w:right w:val="none" w:sz="0" w:space="0" w:color="auto"/>
          </w:divBdr>
        </w:div>
        <w:div w:id="1308588220">
          <w:marLeft w:val="0"/>
          <w:marRight w:val="0"/>
          <w:marTop w:val="0"/>
          <w:marBottom w:val="0"/>
          <w:divBdr>
            <w:top w:val="none" w:sz="0" w:space="0" w:color="auto"/>
            <w:left w:val="none" w:sz="0" w:space="0" w:color="auto"/>
            <w:bottom w:val="none" w:sz="0" w:space="0" w:color="auto"/>
            <w:right w:val="none" w:sz="0" w:space="0" w:color="auto"/>
          </w:divBdr>
        </w:div>
        <w:div w:id="2076927916">
          <w:marLeft w:val="0"/>
          <w:marRight w:val="0"/>
          <w:marTop w:val="0"/>
          <w:marBottom w:val="0"/>
          <w:divBdr>
            <w:top w:val="none" w:sz="0" w:space="0" w:color="auto"/>
            <w:left w:val="none" w:sz="0" w:space="0" w:color="auto"/>
            <w:bottom w:val="none" w:sz="0" w:space="0" w:color="auto"/>
            <w:right w:val="none" w:sz="0" w:space="0" w:color="auto"/>
          </w:divBdr>
        </w:div>
        <w:div w:id="1474906785">
          <w:marLeft w:val="0"/>
          <w:marRight w:val="0"/>
          <w:marTop w:val="0"/>
          <w:marBottom w:val="0"/>
          <w:divBdr>
            <w:top w:val="none" w:sz="0" w:space="0" w:color="auto"/>
            <w:left w:val="none" w:sz="0" w:space="0" w:color="auto"/>
            <w:bottom w:val="none" w:sz="0" w:space="0" w:color="auto"/>
            <w:right w:val="none" w:sz="0" w:space="0" w:color="auto"/>
          </w:divBdr>
        </w:div>
        <w:div w:id="256133899">
          <w:marLeft w:val="0"/>
          <w:marRight w:val="0"/>
          <w:marTop w:val="0"/>
          <w:marBottom w:val="0"/>
          <w:divBdr>
            <w:top w:val="none" w:sz="0" w:space="0" w:color="auto"/>
            <w:left w:val="none" w:sz="0" w:space="0" w:color="auto"/>
            <w:bottom w:val="none" w:sz="0" w:space="0" w:color="auto"/>
            <w:right w:val="none" w:sz="0" w:space="0" w:color="auto"/>
          </w:divBdr>
        </w:div>
        <w:div w:id="1888762399">
          <w:marLeft w:val="0"/>
          <w:marRight w:val="0"/>
          <w:marTop w:val="0"/>
          <w:marBottom w:val="0"/>
          <w:divBdr>
            <w:top w:val="none" w:sz="0" w:space="0" w:color="auto"/>
            <w:left w:val="none" w:sz="0" w:space="0" w:color="auto"/>
            <w:bottom w:val="none" w:sz="0" w:space="0" w:color="auto"/>
            <w:right w:val="none" w:sz="0" w:space="0" w:color="auto"/>
          </w:divBdr>
        </w:div>
      </w:divsChild>
    </w:div>
    <w:div w:id="1530410581">
      <w:bodyDiv w:val="1"/>
      <w:marLeft w:val="0"/>
      <w:marRight w:val="0"/>
      <w:marTop w:val="0"/>
      <w:marBottom w:val="0"/>
      <w:divBdr>
        <w:top w:val="none" w:sz="0" w:space="0" w:color="auto"/>
        <w:left w:val="none" w:sz="0" w:space="0" w:color="auto"/>
        <w:bottom w:val="none" w:sz="0" w:space="0" w:color="auto"/>
        <w:right w:val="none" w:sz="0" w:space="0" w:color="auto"/>
      </w:divBdr>
    </w:div>
    <w:div w:id="2140876120">
      <w:bodyDiv w:val="1"/>
      <w:marLeft w:val="0"/>
      <w:marRight w:val="0"/>
      <w:marTop w:val="0"/>
      <w:marBottom w:val="0"/>
      <w:divBdr>
        <w:top w:val="none" w:sz="0" w:space="0" w:color="auto"/>
        <w:left w:val="none" w:sz="0" w:space="0" w:color="auto"/>
        <w:bottom w:val="none" w:sz="0" w:space="0" w:color="auto"/>
        <w:right w:val="none" w:sz="0" w:space="0" w:color="auto"/>
      </w:divBdr>
    </w:div>
    <w:div w:id="21429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setup/getting-started/" TargetMode="External"/><Relationship Id="rId13" Type="http://schemas.openxmlformats.org/officeDocument/2006/relationships/hyperlink" Target="http://my-service-1.istio-ns1:8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loudflare.com/learning/access-management/what-is-mutual-t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yservice.istio-ns1:8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12</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29</cp:revision>
  <dcterms:created xsi:type="dcterms:W3CDTF">2024-09-11T09:26:00Z</dcterms:created>
  <dcterms:modified xsi:type="dcterms:W3CDTF">2024-09-12T13:01:00Z</dcterms:modified>
</cp:coreProperties>
</file>