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附录A 术语表</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n"/>
          <w:i w:val="off"/>
        </w:rPr>
        <w:t>表A-1 OPC与AI技术转移核心术语表</w:t>
      </w:r>
      <w:bookmarkEnd w:id="1002"/>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160"/>
        <w:gridCol w:w="2160"/>
        <w:gridCol w:w="2160"/>
        <w:gridCol w:w="640"/>
      </w:tblGrid>
      <w:tr>
        <w:tc>
          <w:tcPr>
            <w:tcW w:type="dxa" w:w="2160"/>
          </w:tcPr>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术语</w:t>
            </w:r>
            <w:bookmarkEnd w:id="1003"/>
          </w:p>
        </w:tc>
        <w:tc>
          <w:tcPr>
            <w:tcW w:type="dxa" w:w="2160"/>
          </w:tcPr>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ff"/>
                <w:i w:val="off"/>
              </w:rPr>
              <w:t>英文名称</w:t>
            </w:r>
            <w:bookmarkEnd w:id="1004"/>
          </w:p>
        </w:tc>
        <w:tc>
          <w:tcPr>
            <w:tcW w:type="dxa" w:w="2160"/>
          </w:tcPr>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定义</w:t>
            </w:r>
            <w:bookmarkEnd w:id="1005"/>
          </w:p>
        </w:tc>
        <w:tc>
          <w:tcPr>
            <w:tcW w:type="dxa" w:w="640"/>
          </w:tcPr>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来源</w:t>
            </w:r>
            <w:bookmarkEnd w:id="1006"/>
          </w:p>
        </w:tc>
      </w:tr>
      <w:tr>
        <w:tc>
          <w:tcPr>
            <w:tcW w:type="dxa" w:w="2160"/>
          </w:tcPr>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OPC</w:t>
            </w:r>
            <w:bookmarkEnd w:id="1007"/>
          </w:p>
        </w:tc>
        <w:tc>
          <w:tcPr>
            <w:tcW w:type="dxa" w:w="2160"/>
          </w:tcPr>
          <w:p>
            <w:pPr>
              <w:pageBreakBefore w:val="off"/>
              <w:tabs/>
              <w:wordWrap w:val="on"/>
              <w:spacing w:after="0" w:before="160"/>
              <w:ind w:left="0" w:right="0"/>
              <w:jc w:val="left"/>
              <w:textAlignment w:val="auto"/>
              <w:rPr>
                <w:sz w:val="24"/>
              </w:rPr>
            </w:pPr>
            <w:bookmarkStart w:id="1008" w:name=""/>
            <w:r>
              <w:rPr>
                <w:rFonts w:ascii="宋体" w:cs="宋体" w:eastAsia="宋体" w:hAnsi="宋体"/>
                <w:sz w:val="24"/>
                <w:spacing w:val="0"/>
                <w:b w:val="off"/>
                <w:i w:val="off"/>
              </w:rPr>
              <w:t>One Person Company</w:t>
            </w:r>
            <w:bookmarkEnd w:id="1008"/>
          </w:p>
        </w:tc>
        <w:tc>
          <w:tcPr>
            <w:tcW w:type="dxa" w:w="2160"/>
          </w:tcPr>
          <w:p>
            <w:pPr>
              <w:pageBreakBefore w:val="off"/>
              <w:tabs/>
              <w:wordWrap w:val="on"/>
              <w:spacing w:after="0" w:before="160"/>
              <w:ind w:left="0" w:right="0"/>
              <w:jc w:val="left"/>
              <w:textAlignment w:val="auto"/>
              <w:rPr>
                <w:sz w:val="24"/>
              </w:rPr>
            </w:pPr>
            <w:bookmarkStart w:id="1009" w:name=""/>
            <w:r>
              <w:rPr>
                <w:rFonts w:ascii="宋体" w:cs="宋体" w:eastAsia="宋体" w:hAnsi="宋体"/>
                <w:sz w:val="24"/>
                <w:spacing w:val="0"/>
                <w:b w:val="off"/>
                <w:i w:val="off"/>
              </w:rPr>
              <w:t>在AI技术协同下，由个人创业者独立完成全链路业务闭环的新型创业组织形态，其本质是"个人+AI"协同的创新企业模式</w:t>
            </w:r>
            <w:bookmarkEnd w:id="1009"/>
          </w:p>
        </w:tc>
        <w:tc>
          <w:tcPr>
            <w:tcW w:type="dxa" w:w="640"/>
          </w:tcPr>
          <w:p>
            <w:pPr>
              <w:pageBreakBefore w:val="off"/>
              <w:tabs/>
              <w:wordWrap w:val="on"/>
              <w:spacing w:after="0" w:before="160"/>
              <w:ind w:left="0" w:right="0"/>
              <w:jc w:val="left"/>
              <w:textAlignment w:val="auto"/>
              <w:rPr/>
            </w:pPr>
            <w:bookmarkStart w:id="1010" w:name=""/>
            <w:bookmarkEnd w:id="1010"/>
          </w:p>
        </w:tc>
      </w:tr>
      <w:tr>
        <w:tc>
          <w:tcPr>
            <w:tcW w:type="dxa" w:w="2160"/>
          </w:tcPr>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ff"/>
                <w:i w:val="off"/>
              </w:rPr>
              <w:t>一人有限责任公司</w:t>
            </w:r>
            <w:bookmarkEnd w:id="1011"/>
          </w:p>
        </w:tc>
        <w:tc>
          <w:tcPr>
            <w:tcW w:type="dxa" w:w="2160"/>
          </w:tcPr>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ff"/>
                <w:i w:val="off"/>
              </w:rPr>
              <w:t>One Man Company</w:t>
            </w:r>
            <w:bookmarkEnd w:id="1012"/>
          </w:p>
        </w:tc>
        <w:tc>
          <w:tcPr>
            <w:tcW w:type="dxa" w:w="2160"/>
          </w:tcPr>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ff"/>
                <w:i w:val="off"/>
              </w:rPr>
              <w:t>《公司法》第五十八条明确规定：只有一个自然人股东或者一个法人股东的有限责任公司</w:t>
            </w:r>
            <w:bookmarkEnd w:id="1013"/>
          </w:p>
        </w:tc>
        <w:tc>
          <w:tcPr>
            <w:tcW w:type="dxa" w:w="640"/>
          </w:tcPr>
          <w:p>
            <w:pPr>
              <w:pageBreakBefore w:val="off"/>
              <w:tabs/>
              <w:wordWrap w:val="on"/>
              <w:spacing w:after="0" w:before="160"/>
              <w:ind w:left="0" w:right="0"/>
              <w:jc w:val="left"/>
              <w:textAlignment w:val="auto"/>
              <w:rPr/>
            </w:pPr>
            <w:bookmarkStart w:id="1014" w:name=""/>
            <w:bookmarkEnd w:id="1014"/>
          </w:p>
        </w:tc>
      </w:tr>
      <w:tr>
        <w:tc>
          <w:tcPr>
            <w:tcW w:type="dxa" w:w="2160"/>
          </w:tcPr>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ff"/>
                <w:i w:val="off"/>
              </w:rPr>
              <w:t>数字原生性</w:t>
            </w:r>
            <w:bookmarkEnd w:id="1015"/>
          </w:p>
        </w:tc>
        <w:tc>
          <w:tcPr>
            <w:tcW w:type="dxa" w:w="2160"/>
          </w:tcPr>
          <w:p>
            <w:pPr>
              <w:pageBreakBefore w:val="off"/>
              <w:tabs/>
              <w:wordWrap w:val="on"/>
              <w:spacing w:after="0" w:before="160"/>
              <w:ind w:left="0" w:right="0"/>
              <w:jc w:val="left"/>
              <w:textAlignment w:val="auto"/>
              <w:rPr>
                <w:sz w:val="24"/>
              </w:rPr>
            </w:pPr>
            <w:bookmarkStart w:id="1016" w:name=""/>
            <w:r>
              <w:rPr>
                <w:rFonts w:ascii="宋体" w:cs="宋体" w:eastAsia="宋体" w:hAnsi="宋体"/>
                <w:sz w:val="24"/>
                <w:spacing w:val="0"/>
                <w:b w:val="off"/>
                <w:i w:val="off"/>
              </w:rPr>
              <w:t>Digital Natives</w:t>
            </w:r>
            <w:bookmarkEnd w:id="1016"/>
          </w:p>
        </w:tc>
        <w:tc>
          <w:tcPr>
            <w:tcW w:type="dxa" w:w="2160"/>
          </w:tcPr>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ff"/>
                <w:i w:val="off"/>
              </w:rPr>
              <w:t>OPC不像传统一人企业被限制在特定的物理空间，其生存与服务依存于网络、算力等数字载体，服务弹性极大，扩张边际成本几乎为零</w:t>
            </w:r>
            <w:bookmarkEnd w:id="1017"/>
          </w:p>
        </w:tc>
        <w:tc>
          <w:tcPr>
            <w:tcW w:type="dxa" w:w="640"/>
          </w:tcPr>
          <w:p>
            <w:pPr>
              <w:pageBreakBefore w:val="off"/>
              <w:tabs/>
              <w:wordWrap w:val="on"/>
              <w:spacing w:after="0" w:before="160"/>
              <w:ind w:left="0" w:right="0"/>
              <w:jc w:val="left"/>
              <w:textAlignment w:val="auto"/>
              <w:rPr/>
            </w:pPr>
            <w:bookmarkStart w:id="1018" w:name=""/>
            <w:bookmarkEnd w:id="1018"/>
          </w:p>
        </w:tc>
      </w:tr>
      <w:tr>
        <w:tc>
          <w:tcPr>
            <w:tcW w:type="dxa" w:w="2160"/>
          </w:tcPr>
          <w:p>
            <w:pPr>
              <w:pageBreakBefore w:val="off"/>
              <w:tabs/>
              <w:wordWrap w:val="on"/>
              <w:spacing w:after="0" w:before="160"/>
              <w:ind w:left="0" w:right="0"/>
              <w:jc w:val="left"/>
              <w:textAlignment w:val="auto"/>
              <w:rPr>
                <w:sz w:val="24"/>
              </w:rPr>
            </w:pPr>
            <w:bookmarkStart w:id="1019" w:name=""/>
            <w:r>
              <w:rPr>
                <w:rFonts w:ascii="宋体" w:cs="宋体" w:eastAsia="宋体" w:hAnsi="宋体"/>
                <w:sz w:val="24"/>
                <w:spacing w:val="0"/>
                <w:b w:val="off"/>
                <w:i w:val="off"/>
              </w:rPr>
              <w:t>效率突增性</w:t>
            </w:r>
            <w:bookmarkEnd w:id="1019"/>
          </w:p>
        </w:tc>
        <w:tc>
          <w:tcPr>
            <w:tcW w:type="dxa" w:w="2160"/>
          </w:tcPr>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ff"/>
                <w:i w:val="off"/>
              </w:rPr>
              <w:t>Efficiency BOOM</w:t>
            </w:r>
            <w:bookmarkEnd w:id="1020"/>
          </w:p>
        </w:tc>
        <w:tc>
          <w:tcPr>
            <w:tcW w:type="dxa" w:w="2160"/>
          </w:tcPr>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ff"/>
                <w:i w:val="off"/>
              </w:rPr>
              <w:t>OPC突破了个体物理限制，创业者角色从"执行人"变成"指挥官"，以特定目标为导向带领成千上万个虚拟化"员工"进行生产，实现指数级的效率增长</w:t>
            </w:r>
            <w:bookmarkEnd w:id="1021"/>
          </w:p>
        </w:tc>
        <w:tc>
          <w:tcPr>
            <w:tcW w:type="dxa" w:w="640"/>
          </w:tcPr>
          <w:p>
            <w:pPr>
              <w:pageBreakBefore w:val="off"/>
              <w:tabs/>
              <w:wordWrap w:val="on"/>
              <w:spacing w:after="0" w:before="160"/>
              <w:ind w:left="0" w:right="0"/>
              <w:jc w:val="left"/>
              <w:textAlignment w:val="auto"/>
              <w:rPr/>
            </w:pPr>
            <w:bookmarkStart w:id="1022" w:name=""/>
            <w:bookmarkEnd w:id="1022"/>
          </w:p>
        </w:tc>
      </w:tr>
      <w:tr>
        <w:tc>
          <w:tcPr>
            <w:tcW w:type="dxa" w:w="2160"/>
          </w:tcPr>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ff"/>
                <w:i w:val="off"/>
              </w:rPr>
              <w:t>场景驱动性</w:t>
            </w:r>
            <w:bookmarkEnd w:id="1023"/>
          </w:p>
        </w:tc>
        <w:tc>
          <w:tcPr>
            <w:tcW w:type="dxa" w:w="2160"/>
          </w:tcPr>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ff"/>
                <w:i w:val="off"/>
              </w:rPr>
              <w:t>Scenario Driven</w:t>
            </w:r>
            <w:bookmarkEnd w:id="1024"/>
          </w:p>
        </w:tc>
        <w:tc>
          <w:tcPr>
            <w:tcW w:type="dxa" w:w="2160"/>
          </w:tcPr>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ff"/>
                <w:i w:val="off"/>
              </w:rPr>
              <w:t>OPC业务针对特定行业、特定环节的碎片化和非标准化需求开展，如针对某个工厂的柔性排产算法优化、特定材料的AI辅助设计等</w:t>
            </w:r>
            <w:bookmarkEnd w:id="1025"/>
          </w:p>
        </w:tc>
        <w:tc>
          <w:tcPr>
            <w:tcW w:type="dxa" w:w="640"/>
          </w:tcPr>
          <w:p>
            <w:pPr>
              <w:pageBreakBefore w:val="off"/>
              <w:tabs/>
              <w:wordWrap w:val="on"/>
              <w:spacing w:after="0" w:before="160"/>
              <w:ind w:left="0" w:right="0"/>
              <w:jc w:val="left"/>
              <w:textAlignment w:val="auto"/>
              <w:rPr/>
            </w:pPr>
            <w:bookmarkStart w:id="1026" w:name=""/>
            <w:bookmarkEnd w:id="1026"/>
          </w:p>
        </w:tc>
      </w:tr>
      <w:tr>
        <w:tc>
          <w:tcPr>
            <w:tcW w:type="dxa" w:w="2160"/>
          </w:tcPr>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ff"/>
                <w:i w:val="off"/>
              </w:rPr>
              <w:t>能力复合性</w:t>
            </w:r>
            <w:bookmarkEnd w:id="1027"/>
          </w:p>
        </w:tc>
        <w:tc>
          <w:tcPr>
            <w:tcW w:type="dxa" w:w="2160"/>
          </w:tcPr>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ff"/>
                <w:i w:val="off"/>
              </w:rPr>
              <w:t>Composite的能力</w:t>
            </w:r>
            <w:bookmarkEnd w:id="1028"/>
          </w:p>
        </w:tc>
        <w:tc>
          <w:tcPr>
            <w:tcW w:type="dxa" w:w="2160"/>
          </w:tcPr>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OPC个体的核心能力是基于对行业的深入理解和精准洞悉，将其发展中的痛点问题提炼为可全面调用AI能力解决的方案</w:t>
            </w:r>
            <w:bookmarkEnd w:id="1029"/>
          </w:p>
        </w:tc>
        <w:tc>
          <w:tcPr>
            <w:tcW w:type="dxa" w:w="640"/>
          </w:tcPr>
          <w:p>
            <w:pPr>
              <w:pageBreakBefore w:val="off"/>
              <w:tabs/>
              <w:wordWrap w:val="on"/>
              <w:spacing w:after="0" w:before="160"/>
              <w:ind w:left="0" w:right="0"/>
              <w:jc w:val="left"/>
              <w:textAlignment w:val="auto"/>
              <w:rPr/>
            </w:pPr>
            <w:bookmarkStart w:id="1030" w:name=""/>
            <w:bookmarkEnd w:id="1030"/>
          </w:p>
        </w:tc>
      </w:tr>
      <w:tr>
        <w:tc>
          <w:tcPr>
            <w:tcW w:type="dxa" w:w="2160"/>
          </w:tcPr>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ff"/>
                <w:i w:val="off"/>
              </w:rPr>
              <w:t>轻量化运营</w:t>
            </w:r>
            <w:bookmarkEnd w:id="1031"/>
          </w:p>
        </w:tc>
        <w:tc>
          <w:tcPr>
            <w:tcW w:type="dxa" w:w="2160"/>
          </w:tcPr>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ff"/>
                <w:i w:val="off"/>
              </w:rPr>
              <w:t>Lightweight Operation</w:t>
            </w:r>
            <w:bookmarkEnd w:id="1032"/>
          </w:p>
        </w:tc>
        <w:tc>
          <w:tcPr>
            <w:tcW w:type="dxa" w:w="2160"/>
          </w:tcPr>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ff"/>
                <w:i w:val="off"/>
              </w:rPr>
              <w:t>OPC通过AI工具将个人能力扩展为"虚拟团队"，使个体创业者能够以更低成本、更高效率地参与技术转移市场</w:t>
            </w:r>
            <w:bookmarkEnd w:id="1033"/>
          </w:p>
        </w:tc>
        <w:tc>
          <w:tcPr>
            <w:tcW w:type="dxa" w:w="640"/>
          </w:tcPr>
          <w:p>
            <w:pPr>
              <w:pageBreakBefore w:val="off"/>
              <w:tabs/>
              <w:wordWrap w:val="on"/>
              <w:spacing w:after="0" w:before="160"/>
              <w:ind w:left="0" w:right="0"/>
              <w:jc w:val="left"/>
              <w:textAlignment w:val="auto"/>
              <w:rPr/>
            </w:pPr>
            <w:bookmarkStart w:id="1034" w:name=""/>
            <w:bookmarkEnd w:id="1034"/>
          </w:p>
        </w:tc>
      </w:tr>
      <w:tr>
        <w:tc>
          <w:tcPr>
            <w:tcW w:type="dxa" w:w="2160"/>
          </w:tcPr>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ff"/>
                <w:i w:val="off"/>
              </w:rPr>
              <w:t>技术转移</w:t>
            </w:r>
            <w:bookmarkEnd w:id="1035"/>
          </w:p>
        </w:tc>
        <w:tc>
          <w:tcPr>
            <w:tcW w:type="dxa" w:w="2160"/>
          </w:tcPr>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ff"/>
                <w:i w:val="off"/>
              </w:rPr>
              <w:t>Technology Transfer</w:t>
            </w:r>
            <w:bookmarkEnd w:id="1036"/>
          </w:p>
        </w:tc>
        <w:tc>
          <w:tcPr>
            <w:tcW w:type="dxa" w:w="2160"/>
          </w:tcPr>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ff"/>
                <w:i w:val="off"/>
              </w:rPr>
              <w:t>指技术成果、信息及能力的转让、移植、吸收、交流和推广普及的活动过程</w:t>
            </w:r>
            <w:bookmarkEnd w:id="1037"/>
          </w:p>
        </w:tc>
        <w:tc>
          <w:tcPr>
            <w:tcW w:type="dxa" w:w="640"/>
          </w:tcPr>
          <w:p>
            <w:pPr>
              <w:pageBreakBefore w:val="off"/>
              <w:tabs/>
              <w:wordWrap w:val="on"/>
              <w:spacing w:after="0" w:before="160"/>
              <w:ind w:left="0" w:right="0"/>
              <w:jc w:val="left"/>
              <w:textAlignment w:val="auto"/>
              <w:rPr/>
            </w:pPr>
            <w:bookmarkStart w:id="1038" w:name=""/>
            <w:bookmarkEnd w:id="1038"/>
          </w:p>
        </w:tc>
      </w:tr>
      <w:tr>
        <w:tc>
          <w:tcPr>
            <w:tcW w:type="dxa" w:w="2160"/>
          </w:tcPr>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ff"/>
                <w:i w:val="off"/>
              </w:rPr>
              <w:t>技术转移服务</w:t>
            </w:r>
            <w:bookmarkEnd w:id="1039"/>
          </w:p>
        </w:tc>
        <w:tc>
          <w:tcPr>
            <w:tcW w:type="dxa" w:w="2160"/>
          </w:tcPr>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ff"/>
                <w:i w:val="off"/>
              </w:rPr>
              <w:t>Technology Transfer Services</w:t>
            </w:r>
            <w:bookmarkEnd w:id="1040"/>
          </w:p>
        </w:tc>
        <w:tc>
          <w:tcPr>
            <w:tcW w:type="dxa" w:w="2160"/>
          </w:tcPr>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ff"/>
                <w:i w:val="off"/>
              </w:rPr>
              <w:t>指技术转移过程中提供的各种专业服务，包括技术评估、需求匹配、技术开发、商业化推广等</w:t>
            </w:r>
            <w:bookmarkEnd w:id="1041"/>
          </w:p>
        </w:tc>
        <w:tc>
          <w:tcPr>
            <w:tcW w:type="dxa" w:w="640"/>
          </w:tcPr>
          <w:p>
            <w:pPr>
              <w:pageBreakBefore w:val="off"/>
              <w:tabs/>
              <w:wordWrap w:val="on"/>
              <w:spacing w:after="0" w:before="160"/>
              <w:ind w:left="0" w:right="0"/>
              <w:jc w:val="left"/>
              <w:textAlignment w:val="auto"/>
              <w:rPr/>
            </w:pPr>
            <w:bookmarkStart w:id="1042" w:name=""/>
            <w:bookmarkEnd w:id="1042"/>
          </w:p>
        </w:tc>
      </w:tr>
      <w:tr>
        <w:tc>
          <w:tcPr>
            <w:tcW w:type="dxa" w:w="2160"/>
          </w:tcPr>
          <w:p>
            <w:pPr>
              <w:pageBreakBefore w:val="off"/>
              <w:tabs/>
              <w:wordWrap w:val="on"/>
              <w:spacing w:after="0" w:before="160"/>
              <w:ind w:left="0" w:right="0"/>
              <w:jc w:val="left"/>
              <w:textAlignment w:val="auto"/>
              <w:rPr>
                <w:sz w:val="24"/>
              </w:rPr>
            </w:pPr>
            <w:bookmarkStart w:id="1043" w:name=""/>
            <w:r>
              <w:rPr>
                <w:rFonts w:ascii="宋体" w:cs="宋体" w:eastAsia="宋体" w:hAnsi="宋体"/>
                <w:sz w:val="24"/>
                <w:spacing w:val="0"/>
                <w:b w:val="off"/>
                <w:i w:val="off"/>
              </w:rPr>
              <w:t>技术评估</w:t>
            </w:r>
            <w:bookmarkEnd w:id="1043"/>
          </w:p>
        </w:tc>
        <w:tc>
          <w:tcPr>
            <w:tcW w:type="dxa" w:w="2160"/>
          </w:tcPr>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ff"/>
                <w:i w:val="off"/>
              </w:rPr>
              <w:t>Technology Evaluation</w:t>
            </w:r>
            <w:bookmarkEnd w:id="1044"/>
          </w:p>
        </w:tc>
        <w:tc>
          <w:tcPr>
            <w:tcW w:type="dxa" w:w="2160"/>
          </w:tcPr>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ff"/>
                <w:i w:val="off"/>
              </w:rPr>
              <w:t>对技术的科学价值、技术价值、市场价值等维度进行量化评估，确定其可转移性和潜在价值的过程</w:t>
            </w:r>
            <w:bookmarkEnd w:id="1045"/>
          </w:p>
        </w:tc>
        <w:tc>
          <w:tcPr>
            <w:tcW w:type="dxa" w:w="640"/>
          </w:tcPr>
          <w:p>
            <w:pPr>
              <w:pageBreakBefore w:val="off"/>
              <w:tabs/>
              <w:wordWrap w:val="on"/>
              <w:spacing w:after="0" w:before="160"/>
              <w:ind w:left="0" w:right="0"/>
              <w:jc w:val="left"/>
              <w:textAlignment w:val="auto"/>
              <w:rPr/>
            </w:pPr>
            <w:bookmarkStart w:id="1046" w:name=""/>
            <w:bookmarkEnd w:id="1046"/>
          </w:p>
        </w:tc>
      </w:tr>
      <w:tr>
        <w:tc>
          <w:tcPr>
            <w:tcW w:type="dxa" w:w="2160"/>
          </w:tcPr>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ff"/>
                <w:i w:val="off"/>
              </w:rPr>
              <w:t>需求匹配</w:t>
            </w:r>
            <w:bookmarkEnd w:id="1047"/>
          </w:p>
        </w:tc>
        <w:tc>
          <w:tcPr>
            <w:tcW w:type="dxa" w:w="2160"/>
          </w:tcPr>
          <w:p>
            <w:pPr>
              <w:pageBreakBefore w:val="off"/>
              <w:tabs/>
              <w:wordWrap w:val="on"/>
              <w:spacing w:after="0" w:before="160"/>
              <w:ind w:left="0" w:right="0"/>
              <w:jc w:val="left"/>
              <w:textAlignment w:val="auto"/>
              <w:rPr>
                <w:sz w:val="24"/>
              </w:rPr>
            </w:pPr>
            <w:bookmarkStart w:id="1048" w:name=""/>
            <w:r>
              <w:rPr>
                <w:rFonts w:ascii="宋体" w:cs="宋体" w:eastAsia="宋体" w:hAnsi="宋体"/>
                <w:sz w:val="24"/>
                <w:spacing w:val="0"/>
                <w:b w:val="off"/>
                <w:i w:val="off"/>
              </w:rPr>
              <w:t>Demand Matching</w:t>
            </w:r>
            <w:bookmarkEnd w:id="1048"/>
          </w:p>
        </w:tc>
        <w:tc>
          <w:tcPr>
            <w:tcW w:type="dxa" w:w="2160"/>
          </w:tcPr>
          <w:p>
            <w:pPr>
              <w:pageBreakBefore w:val="off"/>
              <w:tabs/>
              <w:wordWrap w:val="on"/>
              <w:spacing w:after="0" w:before="160"/>
              <w:ind w:left="0" w:right="0"/>
              <w:jc w:val="left"/>
              <w:textAlignment w:val="auto"/>
              <w:rPr>
                <w:sz w:val="24"/>
              </w:rPr>
            </w:pPr>
            <w:bookmarkStart w:id="1049" w:name=""/>
            <w:r>
              <w:rPr>
                <w:rFonts w:ascii="宋体" w:cs="宋体" w:eastAsia="宋体" w:hAnsi="宋体"/>
                <w:sz w:val="24"/>
                <w:spacing w:val="0"/>
                <w:b w:val="off"/>
                <w:i w:val="off"/>
              </w:rPr>
              <w:t>将技术供体的技术成果与技术受体的技术需求进行精准对接的过程</w:t>
            </w:r>
            <w:bookmarkEnd w:id="1049"/>
          </w:p>
        </w:tc>
        <w:tc>
          <w:tcPr>
            <w:tcW w:type="dxa" w:w="640"/>
          </w:tcPr>
          <w:p>
            <w:pPr>
              <w:pageBreakBefore w:val="off"/>
              <w:tabs/>
              <w:wordWrap w:val="on"/>
              <w:spacing w:after="0" w:before="160"/>
              <w:ind w:left="0" w:right="0"/>
              <w:jc w:val="left"/>
              <w:textAlignment w:val="auto"/>
              <w:rPr/>
            </w:pPr>
            <w:bookmarkStart w:id="1050" w:name=""/>
            <w:bookmarkEnd w:id="1050"/>
          </w:p>
        </w:tc>
      </w:tr>
      <w:tr>
        <w:tc>
          <w:tcPr>
            <w:tcW w:type="dxa" w:w="2160"/>
          </w:tcPr>
          <w:p>
            <w:pPr>
              <w:pageBreakBefore w:val="off"/>
              <w:tabs/>
              <w:wordWrap w:val="on"/>
              <w:spacing w:after="0" w:before="160"/>
              <w:ind w:left="0" w:right="0"/>
              <w:jc w:val="left"/>
              <w:textAlignment w:val="auto"/>
              <w:rPr>
                <w:sz w:val="24"/>
              </w:rPr>
            </w:pPr>
            <w:bookmarkStart w:id="1051" w:name=""/>
            <w:r>
              <w:rPr>
                <w:rFonts w:ascii="宋体" w:cs="宋体" w:eastAsia="宋体" w:hAnsi="宋体"/>
                <w:sz w:val="24"/>
                <w:spacing w:val="0"/>
                <w:b w:val="off"/>
                <w:i w:val="off"/>
              </w:rPr>
              <w:t>技术商业化</w:t>
            </w:r>
            <w:bookmarkEnd w:id="1051"/>
          </w:p>
        </w:tc>
        <w:tc>
          <w:tcPr>
            <w:tcW w:type="dxa" w:w="2160"/>
          </w:tcPr>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ff"/>
                <w:i w:val="off"/>
              </w:rPr>
              <w:t>Technology Commercialization</w:t>
            </w:r>
            <w:bookmarkEnd w:id="1052"/>
          </w:p>
        </w:tc>
        <w:tc>
          <w:tcPr>
            <w:tcW w:type="dxa" w:w="2160"/>
          </w:tcPr>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ff"/>
                <w:i w:val="off"/>
              </w:rPr>
              <w:t>将技术成果转化为商业产品或服务，实现市场价值的过程</w:t>
            </w:r>
            <w:bookmarkEnd w:id="1053"/>
          </w:p>
        </w:tc>
        <w:tc>
          <w:tcPr>
            <w:tcW w:type="dxa" w:w="640"/>
          </w:tcPr>
          <w:p>
            <w:pPr>
              <w:pageBreakBefore w:val="off"/>
              <w:tabs/>
              <w:wordWrap w:val="on"/>
              <w:spacing w:after="0" w:before="160"/>
              <w:ind w:left="0" w:right="0"/>
              <w:jc w:val="left"/>
              <w:textAlignment w:val="auto"/>
              <w:rPr/>
            </w:pPr>
            <w:bookmarkStart w:id="1054" w:name=""/>
            <w:bookmarkEnd w:id="1054"/>
          </w:p>
        </w:tc>
      </w:tr>
      <w:tr>
        <w:tc>
          <w:tcPr>
            <w:tcW w:type="dxa" w:w="2160"/>
          </w:tcPr>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ff"/>
                <w:i w:val="off"/>
              </w:rPr>
              <w:t>联邦学习</w:t>
            </w:r>
            <w:bookmarkEnd w:id="1055"/>
          </w:p>
        </w:tc>
        <w:tc>
          <w:tcPr>
            <w:tcW w:type="dxa" w:w="2160"/>
          </w:tcPr>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ff"/>
                <w:i w:val="off"/>
              </w:rPr>
              <w:t>Federated Learning</w:t>
            </w:r>
            <w:bookmarkEnd w:id="1056"/>
          </w:p>
        </w:tc>
        <w:tc>
          <w:tcPr>
            <w:tcW w:type="dxa" w:w="2160"/>
          </w:tcPr>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ff"/>
                <w:i w:val="off"/>
              </w:rPr>
              <w:t>一种分布式机器学习方法，允许多个参与方在不共享原始数据的前提下联合训练模型，保护数据隐私</w:t>
            </w:r>
            <w:bookmarkEnd w:id="1057"/>
          </w:p>
        </w:tc>
        <w:tc>
          <w:tcPr>
            <w:tcW w:type="dxa" w:w="640"/>
          </w:tcPr>
          <w:p>
            <w:pPr>
              <w:pageBreakBefore w:val="off"/>
              <w:tabs/>
              <w:wordWrap w:val="on"/>
              <w:spacing w:after="0" w:before="160"/>
              <w:ind w:left="0" w:right="0"/>
              <w:jc w:val="left"/>
              <w:textAlignment w:val="auto"/>
              <w:rPr/>
            </w:pPr>
            <w:bookmarkStart w:id="1058" w:name=""/>
            <w:bookmarkEnd w:id="1058"/>
          </w:p>
        </w:tc>
      </w:tr>
      <w:tr>
        <w:tc>
          <w:tcPr>
            <w:tcW w:type="dxa" w:w="2160"/>
          </w:tcPr>
          <w:p>
            <w:pPr>
              <w:pageBreakBefore w:val="off"/>
              <w:tabs/>
              <w:wordWrap w:val="on"/>
              <w:spacing w:after="0" w:before="160"/>
              <w:ind w:left="0" w:right="0"/>
              <w:jc w:val="left"/>
              <w:textAlignment w:val="auto"/>
              <w:rPr>
                <w:sz w:val="24"/>
              </w:rPr>
            </w:pPr>
            <w:bookmarkStart w:id="1059" w:name=""/>
            <w:r>
              <w:rPr>
                <w:rFonts w:ascii="宋体" w:cs="宋体" w:eastAsia="宋体" w:hAnsi="宋体"/>
                <w:sz w:val="24"/>
                <w:spacing w:val="0"/>
                <w:b w:val="off"/>
                <w:i w:val="off"/>
              </w:rPr>
              <w:t>联邦迁移学习</w:t>
            </w:r>
            <w:bookmarkEnd w:id="1059"/>
          </w:p>
        </w:tc>
        <w:tc>
          <w:tcPr>
            <w:tcW w:type="dxa" w:w="2160"/>
          </w:tcPr>
          <w:p>
            <w:pPr>
              <w:pageBreakBefore w:val="off"/>
              <w:tabs/>
              <w:wordWrap w:val="on"/>
              <w:spacing w:after="0" w:before="160"/>
              <w:ind w:left="0" w:right="0"/>
              <w:jc w:val="left"/>
              <w:textAlignment w:val="auto"/>
              <w:rPr>
                <w:sz w:val="24"/>
              </w:rPr>
            </w:pPr>
            <w:bookmarkStart w:id="1060" w:name=""/>
            <w:r>
              <w:rPr>
                <w:rFonts w:ascii="宋体" w:cs="宋体" w:eastAsia="宋体" w:hAnsi="宋体"/>
                <w:sz w:val="24"/>
                <w:spacing w:val="0"/>
                <w:b w:val="off"/>
                <w:i w:val="off"/>
              </w:rPr>
              <w:t>Federated Transfer Learning</w:t>
            </w:r>
            <w:bookmarkEnd w:id="1060"/>
          </w:p>
        </w:tc>
        <w:tc>
          <w:tcPr>
            <w:tcW w:type="dxa" w:w="2160"/>
          </w:tcPr>
          <w:p>
            <w:pPr>
              <w:pageBreakBefore w:val="off"/>
              <w:tabs/>
              <w:wordWrap w:val="on"/>
              <w:spacing w:after="0" w:before="160"/>
              <w:ind w:left="0" w:right="0"/>
              <w:jc w:val="left"/>
              <w:textAlignment w:val="auto"/>
              <w:rPr>
                <w:sz w:val="24"/>
              </w:rPr>
            </w:pPr>
            <w:bookmarkStart w:id="1061" w:name=""/>
            <w:r>
              <w:rPr>
                <w:rFonts w:ascii="宋体" w:cs="宋体" w:eastAsia="宋体" w:hAnsi="宋体"/>
                <w:sz w:val="24"/>
                <w:spacing w:val="0"/>
                <w:b w:val="off"/>
                <w:i w:val="off"/>
              </w:rPr>
              <w:t>联邦学习的一种扩展形式，适用于不同样本分布、不同特征维度的技术协同场景，如将中国的技术方案适配到美国市场</w:t>
            </w:r>
            <w:bookmarkEnd w:id="1061"/>
          </w:p>
        </w:tc>
        <w:tc>
          <w:tcPr>
            <w:tcW w:type="dxa" w:w="640"/>
          </w:tcPr>
          <w:p>
            <w:pPr>
              <w:pageBreakBefore w:val="off"/>
              <w:tabs/>
              <w:wordWrap w:val="on"/>
              <w:spacing w:after="0" w:before="160"/>
              <w:ind w:left="0" w:right="0"/>
              <w:jc w:val="left"/>
              <w:textAlignment w:val="auto"/>
              <w:rPr/>
            </w:pPr>
            <w:bookmarkStart w:id="1062" w:name=""/>
            <w:bookmarkEnd w:id="1062"/>
          </w:p>
        </w:tc>
      </w:tr>
      <w:tr>
        <w:tc>
          <w:tcPr>
            <w:tcW w:type="dxa" w:w="2160"/>
          </w:tcPr>
          <w:p>
            <w:pPr>
              <w:pageBreakBefore w:val="off"/>
              <w:tabs/>
              <w:wordWrap w:val="on"/>
              <w:spacing w:after="0" w:before="160"/>
              <w:ind w:left="0" w:right="0"/>
              <w:jc w:val="left"/>
              <w:textAlignment w:val="auto"/>
              <w:rPr>
                <w:sz w:val="24"/>
              </w:rPr>
            </w:pPr>
            <w:bookmarkStart w:id="1063" w:name=""/>
            <w:r>
              <w:rPr>
                <w:rFonts w:ascii="宋体" w:cs="宋体" w:eastAsia="宋体" w:hAnsi="宋体"/>
                <w:sz w:val="24"/>
                <w:spacing w:val="0"/>
                <w:b w:val="off"/>
                <w:i w:val="off"/>
              </w:rPr>
              <w:t>知识联邦</w:t>
            </w:r>
            <w:bookmarkEnd w:id="1063"/>
          </w:p>
        </w:tc>
        <w:tc>
          <w:tcPr>
            <w:tcW w:type="dxa" w:w="2160"/>
          </w:tcPr>
          <w:p>
            <w:pPr>
              <w:pageBreakBefore w:val="off"/>
              <w:tabs/>
              <w:wordWrap w:val="on"/>
              <w:spacing w:after="0" w:before="160"/>
              <w:ind w:left="0" w:right="0"/>
              <w:jc w:val="left"/>
              <w:textAlignment w:val="auto"/>
              <w:rPr>
                <w:sz w:val="24"/>
              </w:rPr>
            </w:pPr>
            <w:bookmarkStart w:id="1064" w:name=""/>
            <w:r>
              <w:rPr>
                <w:rFonts w:ascii="宋体" w:cs="宋体" w:eastAsia="宋体" w:hAnsi="宋体"/>
                <w:sz w:val="24"/>
                <w:spacing w:val="0"/>
                <w:b w:val="off"/>
                <w:i w:val="off"/>
              </w:rPr>
              <w:t>Knowledge Federation</w:t>
            </w:r>
            <w:bookmarkEnd w:id="1064"/>
          </w:p>
        </w:tc>
        <w:tc>
          <w:tcPr>
            <w:tcW w:type="dxa" w:w="2160"/>
          </w:tcPr>
          <w:p>
            <w:pPr>
              <w:pageBreakBefore w:val="off"/>
              <w:tabs/>
              <w:wordWrap w:val="on"/>
              <w:spacing w:after="0" w:before="160"/>
              <w:ind w:left="0" w:right="0"/>
              <w:jc w:val="left"/>
              <w:textAlignment w:val="auto"/>
              <w:rPr>
                <w:sz w:val="24"/>
              </w:rPr>
            </w:pPr>
            <w:bookmarkStart w:id="1065" w:name=""/>
            <w:r>
              <w:rPr>
                <w:rFonts w:ascii="宋体" w:cs="宋体" w:eastAsia="宋体" w:hAnsi="宋体"/>
                <w:sz w:val="24"/>
                <w:spacing w:val="0"/>
                <w:b w:val="off"/>
                <w:i w:val="off"/>
              </w:rPr>
              <w:t>一种安全的数据与知识交换框架，允许多方在保护数据隐私的前提下进行知识协作，包括信息层、模型层、认知层和知识层四个层级</w:t>
            </w:r>
            <w:bookmarkEnd w:id="1065"/>
          </w:p>
        </w:tc>
        <w:tc>
          <w:tcPr>
            <w:tcW w:type="dxa" w:w="640"/>
          </w:tcPr>
          <w:p>
            <w:pPr>
              <w:pageBreakBefore w:val="off"/>
              <w:tabs/>
              <w:wordWrap w:val="on"/>
              <w:spacing w:after="0" w:before="160"/>
              <w:ind w:left="0" w:right="0"/>
              <w:jc w:val="left"/>
              <w:textAlignment w:val="auto"/>
              <w:rPr/>
            </w:pPr>
            <w:bookmarkStart w:id="1066" w:name=""/>
            <w:bookmarkEnd w:id="1066"/>
          </w:p>
        </w:tc>
      </w:tr>
      <w:tr>
        <w:tc>
          <w:tcPr>
            <w:tcW w:type="dxa" w:w="2160"/>
          </w:tcPr>
          <w:p>
            <w:pPr>
              <w:pageBreakBefore w:val="off"/>
              <w:tabs/>
              <w:wordWrap w:val="on"/>
              <w:spacing w:after="0" w:before="160"/>
              <w:ind w:left="0" w:right="0"/>
              <w:jc w:val="left"/>
              <w:textAlignment w:val="auto"/>
              <w:rPr>
                <w:sz w:val="24"/>
              </w:rPr>
            </w:pPr>
            <w:bookmarkStart w:id="1067" w:name=""/>
            <w:r>
              <w:rPr>
                <w:rFonts w:ascii="宋体" w:cs="宋体" w:eastAsia="宋体" w:hAnsi="宋体"/>
                <w:sz w:val="24"/>
                <w:spacing w:val="0"/>
                <w:b w:val="off"/>
                <w:i w:val="off"/>
              </w:rPr>
              <w:t>区块链存证</w:t>
            </w:r>
            <w:bookmarkEnd w:id="1067"/>
          </w:p>
        </w:tc>
        <w:tc>
          <w:tcPr>
            <w:tcW w:type="dxa" w:w="2160"/>
          </w:tcPr>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ff"/>
                <w:i w:val="off"/>
              </w:rPr>
              <w:t>Blockchain Notarization</w:t>
            </w:r>
            <w:bookmarkEnd w:id="1068"/>
          </w:p>
        </w:tc>
        <w:tc>
          <w:tcPr>
            <w:tcW w:type="dxa" w:w="2160"/>
          </w:tcPr>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ff"/>
                <w:i w:val="off"/>
              </w:rPr>
              <w:t>将技术成果、交易记录等信息上链存储，确保其不可篡改、可追溯的特性</w:t>
            </w:r>
            <w:bookmarkEnd w:id="1069"/>
          </w:p>
        </w:tc>
        <w:tc>
          <w:tcPr>
            <w:tcW w:type="dxa" w:w="640"/>
          </w:tcPr>
          <w:p>
            <w:pPr>
              <w:pageBreakBefore w:val="off"/>
              <w:tabs/>
              <w:wordWrap w:val="on"/>
              <w:spacing w:after="0" w:before="160"/>
              <w:ind w:left="0" w:right="0"/>
              <w:jc w:val="left"/>
              <w:textAlignment w:val="auto"/>
              <w:rPr/>
            </w:pPr>
            <w:bookmarkStart w:id="1070" w:name=""/>
            <w:bookmarkEnd w:id="1070"/>
          </w:p>
        </w:tc>
      </w:tr>
      <w:tr>
        <w:tc>
          <w:tcPr>
            <w:tcW w:type="dxa" w:w="2160"/>
          </w:tcPr>
          <w:p>
            <w:pPr>
              <w:pageBreakBefore w:val="off"/>
              <w:tabs/>
              <w:wordWrap w:val="on"/>
              <w:spacing w:after="0" w:before="160"/>
              <w:ind w:left="0" w:right="0"/>
              <w:jc w:val="left"/>
              <w:textAlignment w:val="auto"/>
              <w:rPr>
                <w:sz w:val="24"/>
              </w:rPr>
            </w:pPr>
            <w:bookmarkStart w:id="1071" w:name=""/>
            <w:r>
              <w:rPr>
                <w:rFonts w:ascii="宋体" w:cs="宋体" w:eastAsia="宋体" w:hAnsi="宋体"/>
                <w:sz w:val="24"/>
                <w:spacing w:val="0"/>
                <w:b w:val="off"/>
                <w:i w:val="off"/>
              </w:rPr>
              <w:t>XAI</w:t>
            </w:r>
            <w:bookmarkEnd w:id="1071"/>
          </w:p>
        </w:tc>
        <w:tc>
          <w:tcPr>
            <w:tcW w:type="dxa" w:w="2160"/>
          </w:tcPr>
          <w:p>
            <w:pPr>
              <w:pageBreakBefore w:val="off"/>
              <w:tabs/>
              <w:wordWrap w:val="on"/>
              <w:spacing w:after="0" w:before="160"/>
              <w:ind w:left="0" w:right="0"/>
              <w:jc w:val="left"/>
              <w:textAlignment w:val="auto"/>
              <w:rPr>
                <w:sz w:val="24"/>
              </w:rPr>
            </w:pPr>
            <w:bookmarkStart w:id="1072" w:name=""/>
            <w:r>
              <w:rPr>
                <w:rFonts w:ascii="宋体" w:cs="宋体" w:eastAsia="宋体" w:hAnsi="宋体"/>
                <w:sz w:val="24"/>
                <w:spacing w:val="0"/>
                <w:b w:val="off"/>
                <w:i w:val="off"/>
              </w:rPr>
              <w:t>eXplainable Artificial Intelligence</w:t>
            </w:r>
            <w:bookmarkEnd w:id="1072"/>
          </w:p>
        </w:tc>
        <w:tc>
          <w:tcPr>
            <w:tcW w:type="dxa" w:w="2160"/>
          </w:tcPr>
          <w:p>
            <w:pPr>
              <w:pageBreakBefore w:val="off"/>
              <w:tabs/>
              <w:wordWrap w:val="on"/>
              <w:spacing w:after="0" w:before="160"/>
              <w:ind w:left="0" w:right="0"/>
              <w:jc w:val="left"/>
              <w:textAlignment w:val="auto"/>
              <w:rPr>
                <w:sz w:val="24"/>
              </w:rPr>
            </w:pPr>
            <w:bookmarkStart w:id="1073" w:name=""/>
            <w:r>
              <w:rPr>
                <w:rFonts w:ascii="宋体" w:cs="宋体" w:eastAsia="宋体" w:hAnsi="宋体"/>
                <w:sz w:val="24"/>
                <w:spacing w:val="0"/>
                <w:b w:val="off"/>
                <w:i w:val="off"/>
              </w:rPr>
              <w:t>可解释人工智能，指能够提供清晰、透明决策过程的AI系统，增强技术可信度</w:t>
            </w:r>
            <w:bookmarkEnd w:id="1073"/>
          </w:p>
        </w:tc>
        <w:tc>
          <w:tcPr>
            <w:tcW w:type="dxa" w:w="640"/>
          </w:tcPr>
          <w:p>
            <w:pPr>
              <w:pageBreakBefore w:val="off"/>
              <w:tabs/>
              <w:wordWrap w:val="on"/>
              <w:spacing w:after="0" w:before="160"/>
              <w:ind w:left="0" w:right="0"/>
              <w:jc w:val="left"/>
              <w:textAlignment w:val="auto"/>
              <w:rPr/>
            </w:pPr>
            <w:bookmarkStart w:id="1074" w:name=""/>
            <w:bookmarkEnd w:id="1074"/>
          </w:p>
        </w:tc>
      </w:tr>
      <w:tr>
        <w:tc>
          <w:tcPr>
            <w:tcW w:type="dxa" w:w="2160"/>
          </w:tcPr>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ff"/>
                <w:i w:val="off"/>
              </w:rPr>
              <w:t>商业秘密</w:t>
            </w:r>
            <w:bookmarkEnd w:id="1075"/>
          </w:p>
        </w:tc>
        <w:tc>
          <w:tcPr>
            <w:tcW w:type="dxa" w:w="2160"/>
          </w:tcPr>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ff"/>
                <w:i w:val="off"/>
              </w:rPr>
              <w:t>Trade Secret</w:t>
            </w:r>
            <w:bookmarkEnd w:id="1076"/>
          </w:p>
        </w:tc>
        <w:tc>
          <w:tcPr>
            <w:tcW w:type="dxa" w:w="2160"/>
          </w:tcPr>
          <w:p>
            <w:pPr>
              <w:pageBreakBefore w:val="off"/>
              <w:tabs/>
              <w:wordWrap w:val="on"/>
              <w:spacing w:after="0" w:before="160"/>
              <w:ind w:left="0" w:right="0"/>
              <w:jc w:val="left"/>
              <w:textAlignment w:val="auto"/>
              <w:rPr>
                <w:sz w:val="24"/>
              </w:rPr>
            </w:pPr>
            <w:bookmarkStart w:id="1077" w:name=""/>
            <w:r>
              <w:rPr>
                <w:rFonts w:ascii="宋体" w:cs="宋体" w:eastAsia="宋体" w:hAnsi="宋体"/>
                <w:sz w:val="24"/>
                <w:spacing w:val="0"/>
                <w:b w:val="off"/>
                <w:i w:val="off"/>
              </w:rPr>
              <w:t>不为公众所知悉、具有商业价值并经权利人采取相应保密措施的技术信息、经营信息等商业信息</w:t>
            </w:r>
            <w:bookmarkEnd w:id="1077"/>
          </w:p>
        </w:tc>
        <w:tc>
          <w:tcPr>
            <w:tcW w:type="dxa" w:w="640"/>
          </w:tcPr>
          <w:p>
            <w:pPr>
              <w:pageBreakBefore w:val="off"/>
              <w:tabs/>
              <w:wordWrap w:val="on"/>
              <w:spacing w:after="0" w:before="160"/>
              <w:ind w:left="0" w:right="0"/>
              <w:jc w:val="left"/>
              <w:textAlignment w:val="auto"/>
              <w:rPr/>
            </w:pPr>
            <w:bookmarkStart w:id="1078" w:name=""/>
            <w:bookmarkEnd w:id="1078"/>
          </w:p>
        </w:tc>
      </w:tr>
      <w:tr>
        <w:tc>
          <w:tcPr>
            <w:tcW w:type="dxa" w:w="2160"/>
          </w:tcPr>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ff"/>
                <w:i w:val="off"/>
              </w:rPr>
              <w:t>算力支持</w:t>
            </w:r>
            <w:bookmarkEnd w:id="1079"/>
          </w:p>
        </w:tc>
        <w:tc>
          <w:tcPr>
            <w:tcW w:type="dxa" w:w="2160"/>
          </w:tcPr>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ff"/>
                <w:i w:val="off"/>
              </w:rPr>
              <w:t>Computing Power Support</w:t>
            </w:r>
            <w:bookmarkEnd w:id="1080"/>
          </w:p>
        </w:tc>
        <w:tc>
          <w:tcPr>
            <w:tcW w:type="dxa" w:w="2160"/>
          </w:tcPr>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政府或机构为OPC提供的GPU、云计算等计算资源支持，降低技术应用门槛</w:t>
            </w:r>
            <w:bookmarkEnd w:id="1081"/>
          </w:p>
        </w:tc>
        <w:tc>
          <w:tcPr>
            <w:tcW w:type="dxa" w:w="640"/>
          </w:tcPr>
          <w:p>
            <w:pPr>
              <w:pageBreakBefore w:val="off"/>
              <w:tabs/>
              <w:wordWrap w:val="on"/>
              <w:spacing w:after="0" w:before="160"/>
              <w:ind w:left="0" w:right="0"/>
              <w:jc w:val="left"/>
              <w:textAlignment w:val="auto"/>
              <w:rPr/>
            </w:pPr>
            <w:bookmarkStart w:id="1082" w:name=""/>
            <w:bookmarkEnd w:id="1082"/>
          </w:p>
        </w:tc>
      </w:tr>
      <w:tr>
        <w:tc>
          <w:tcPr>
            <w:tcW w:type="dxa" w:w="2160"/>
          </w:tcPr>
          <w:p>
            <w:pPr>
              <w:pageBreakBefore w:val="off"/>
              <w:tabs/>
              <w:wordWrap w:val="on"/>
              <w:spacing w:after="0" w:before="160"/>
              <w:ind w:left="0" w:right="0"/>
              <w:jc w:val="left"/>
              <w:textAlignment w:val="auto"/>
              <w:rPr>
                <w:sz w:val="24"/>
              </w:rPr>
            </w:pPr>
            <w:bookmarkStart w:id="1083" w:name=""/>
            <w:r>
              <w:rPr>
                <w:rFonts w:ascii="宋体" w:cs="宋体" w:eastAsia="宋体" w:hAnsi="宋体"/>
                <w:sz w:val="24"/>
                <w:spacing w:val="0"/>
                <w:b w:val="off"/>
                <w:i w:val="off"/>
              </w:rPr>
              <w:t>数据集采购</w:t>
            </w:r>
            <w:bookmarkEnd w:id="1083"/>
          </w:p>
        </w:tc>
        <w:tc>
          <w:tcPr>
            <w:tcW w:type="dxa" w:w="2160"/>
          </w:tcPr>
          <w:p>
            <w:pPr>
              <w:pageBreakBefore w:val="off"/>
              <w:tabs/>
              <w:wordWrap w:val="on"/>
              <w:spacing w:after="0" w:before="160"/>
              <w:ind w:left="0" w:right="0"/>
              <w:jc w:val="left"/>
              <w:textAlignment w:val="auto"/>
              <w:rPr>
                <w:sz w:val="24"/>
              </w:rPr>
            </w:pPr>
            <w:bookmarkStart w:id="1084" w:name=""/>
            <w:r>
              <w:rPr>
                <w:rFonts w:ascii="宋体" w:cs="宋体" w:eastAsia="宋体" w:hAnsi="宋体"/>
                <w:sz w:val="24"/>
                <w:spacing w:val="0"/>
                <w:b w:val="off"/>
                <w:i w:val="off"/>
              </w:rPr>
              <w:t>Dataset procurement</w:t>
            </w:r>
            <w:bookmarkEnd w:id="1084"/>
          </w:p>
        </w:tc>
        <w:tc>
          <w:tcPr>
            <w:tcW w:type="dxa" w:w="2160"/>
          </w:tcPr>
          <w:p>
            <w:pPr>
              <w:pageBreakBefore w:val="off"/>
              <w:tabs/>
              <w:wordWrap w:val="on"/>
              <w:spacing w:after="0" w:before="160"/>
              <w:ind w:left="0" w:right="0"/>
              <w:jc w:val="left"/>
              <w:textAlignment w:val="auto"/>
              <w:rPr>
                <w:sz w:val="24"/>
              </w:rPr>
            </w:pPr>
            <w:bookmarkStart w:id="1085" w:name=""/>
            <w:r>
              <w:rPr>
                <w:rFonts w:ascii="宋体" w:cs="宋体" w:eastAsia="宋体" w:hAnsi="宋体"/>
                <w:sz w:val="24"/>
                <w:spacing w:val="0"/>
                <w:b w:val="off"/>
                <w:i w:val="off"/>
              </w:rPr>
              <w:t>购买高质量数据集用于AI模型训练，是OPC技术开发的重要环节</w:t>
            </w:r>
            <w:bookmarkEnd w:id="1085"/>
          </w:p>
        </w:tc>
        <w:tc>
          <w:tcPr>
            <w:tcW w:type="dxa" w:w="640"/>
          </w:tcPr>
          <w:p>
            <w:pPr>
              <w:pageBreakBefore w:val="off"/>
              <w:tabs/>
              <w:wordWrap w:val="on"/>
              <w:spacing w:after="0" w:before="160"/>
              <w:ind w:left="0" w:right="0"/>
              <w:jc w:val="left"/>
              <w:textAlignment w:val="auto"/>
              <w:rPr/>
            </w:pPr>
            <w:bookmarkStart w:id="1086" w:name=""/>
            <w:bookmarkEnd w:id="1086"/>
          </w:p>
        </w:tc>
      </w:tr>
      <w:tr>
        <w:tc>
          <w:tcPr>
            <w:tcW w:type="dxa" w:w="2160"/>
          </w:tcPr>
          <w:p>
            <w:pPr>
              <w:pageBreakBefore w:val="off"/>
              <w:tabs/>
              <w:wordWrap w:val="on"/>
              <w:spacing w:after="0" w:before="160"/>
              <w:ind w:left="0" w:right="0"/>
              <w:jc w:val="left"/>
              <w:textAlignment w:val="auto"/>
              <w:rPr>
                <w:sz w:val="24"/>
              </w:rPr>
            </w:pPr>
            <w:bookmarkStart w:id="1087" w:name=""/>
            <w:r>
              <w:rPr>
                <w:rFonts w:ascii="宋体" w:cs="宋体" w:eastAsia="宋体" w:hAnsi="宋体"/>
                <w:sz w:val="24"/>
                <w:spacing w:val="0"/>
                <w:b w:val="off"/>
                <w:i w:val="off"/>
              </w:rPr>
              <w:t>首试首用</w:t>
            </w:r>
            <w:bookmarkEnd w:id="1087"/>
          </w:p>
        </w:tc>
        <w:tc>
          <w:tcPr>
            <w:tcW w:type="dxa" w:w="2160"/>
          </w:tcPr>
          <w:p>
            <w:pPr>
              <w:pageBreakBefore w:val="off"/>
              <w:tabs/>
              <w:wordWrap w:val="on"/>
              <w:spacing w:after="0" w:before="160"/>
              <w:ind w:left="0" w:right="0"/>
              <w:jc w:val="left"/>
              <w:textAlignment w:val="auto"/>
              <w:rPr>
                <w:sz w:val="24"/>
              </w:rPr>
            </w:pPr>
            <w:bookmarkStart w:id="1088" w:name=""/>
            <w:r>
              <w:rPr>
                <w:rFonts w:ascii="宋体" w:cs="宋体" w:eastAsia="宋体" w:hAnsi="宋体"/>
                <w:sz w:val="24"/>
                <w:spacing w:val="0"/>
                <w:b w:val="off"/>
                <w:i w:val="off"/>
              </w:rPr>
              <w:t>First Try and First Use</w:t>
            </w:r>
            <w:bookmarkEnd w:id="1088"/>
          </w:p>
        </w:tc>
        <w:tc>
          <w:tcPr>
            <w:tcW w:type="dxa" w:w="2160"/>
          </w:tcPr>
          <w:p>
            <w:pPr>
              <w:pageBreakBefore w:val="off"/>
              <w:tabs/>
              <w:wordWrap w:val="on"/>
              <w:spacing w:after="0" w:before="160"/>
              <w:ind w:left="0" w:right="0"/>
              <w:jc w:val="left"/>
              <w:textAlignment w:val="auto"/>
              <w:rPr>
                <w:sz w:val="24"/>
              </w:rPr>
            </w:pPr>
            <w:bookmarkStart w:id="1089" w:name=""/>
            <w:r>
              <w:rPr>
                <w:rFonts w:ascii="宋体" w:cs="宋体" w:eastAsia="宋体" w:hAnsi="宋体"/>
                <w:sz w:val="24"/>
                <w:spacing w:val="0"/>
                <w:b w:val="off"/>
                <w:i w:val="off"/>
              </w:rPr>
              <w:t>鼓励园区企事业单位对OPC的新技术、新产品予以首次应用和验证，加速技术迭代与市场验证</w:t>
            </w:r>
            <w:bookmarkEnd w:id="1089"/>
          </w:p>
        </w:tc>
        <w:tc>
          <w:tcPr>
            <w:tcW w:type="dxa" w:w="640"/>
          </w:tcPr>
          <w:p>
            <w:pPr>
              <w:pageBreakBefore w:val="off"/>
              <w:tabs/>
              <w:wordWrap w:val="on"/>
              <w:spacing w:after="0" w:before="160"/>
              <w:ind w:left="0" w:right="0"/>
              <w:jc w:val="left"/>
              <w:textAlignment w:val="auto"/>
              <w:rPr/>
            </w:pPr>
            <w:bookmarkStart w:id="1090" w:name=""/>
            <w:bookmarkEnd w:id="1090"/>
          </w:p>
        </w:tc>
      </w:tr>
      <w:tr>
        <w:tc>
          <w:tcPr>
            <w:tcW w:type="dxa" w:w="2160"/>
          </w:tcPr>
          <w:p>
            <w:pPr>
              <w:pageBreakBefore w:val="off"/>
              <w:tabs/>
              <w:wordWrap w:val="on"/>
              <w:spacing w:after="0" w:before="160"/>
              <w:ind w:left="0" w:right="0"/>
              <w:jc w:val="left"/>
              <w:textAlignment w:val="auto"/>
              <w:rPr>
                <w:sz w:val="24"/>
              </w:rPr>
            </w:pPr>
            <w:bookmarkStart w:id="1091" w:name=""/>
            <w:r>
              <w:rPr>
                <w:rFonts w:ascii="宋体" w:cs="宋体" w:eastAsia="宋体" w:hAnsi="宋体"/>
                <w:sz w:val="24"/>
                <w:spacing w:val="0"/>
                <w:b w:val="off"/>
                <w:i w:val="off"/>
              </w:rPr>
              <w:t>个人IP</w:t>
            </w:r>
            <w:bookmarkEnd w:id="1091"/>
          </w:p>
        </w:tc>
        <w:tc>
          <w:tcPr>
            <w:tcW w:type="dxa" w:w="2160"/>
          </w:tcPr>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ff"/>
                <w:i w:val="off"/>
              </w:rPr>
              <w:t>Personal IP</w:t>
            </w:r>
            <w:bookmarkEnd w:id="1092"/>
          </w:p>
        </w:tc>
        <w:tc>
          <w:tcPr>
            <w:tcW w:type="dxa" w:w="2160"/>
          </w:tcPr>
          <w:p>
            <w:pPr>
              <w:pageBreakBefore w:val="off"/>
              <w:tabs/>
              <w:wordWrap w:val="on"/>
              <w:spacing w:after="0" w:before="160"/>
              <w:ind w:left="0" w:right="0"/>
              <w:jc w:val="left"/>
              <w:textAlignment w:val="auto"/>
              <w:rPr>
                <w:sz w:val="24"/>
              </w:rPr>
            </w:pPr>
            <w:bookmarkStart w:id="1093" w:name=""/>
            <w:r>
              <w:rPr>
                <w:rFonts w:ascii="宋体" w:cs="宋体" w:eastAsia="宋体" w:hAnsi="宋体"/>
                <w:sz w:val="24"/>
                <w:spacing w:val="0"/>
                <w:b w:val="off"/>
                <w:i w:val="off"/>
              </w:rPr>
              <w:t>个人品牌或个人影响力，是OPC建立客户信任和市场竞争力的重要因素</w:t>
            </w:r>
            <w:bookmarkEnd w:id="1093"/>
          </w:p>
        </w:tc>
        <w:tc>
          <w:tcPr>
            <w:tcW w:type="dxa" w:w="640"/>
          </w:tcPr>
          <w:p>
            <w:pPr>
              <w:pageBreakBefore w:val="off"/>
              <w:tabs/>
              <w:wordWrap w:val="on"/>
              <w:spacing w:after="0" w:before="160"/>
              <w:ind w:left="0" w:right="0"/>
              <w:jc w:val="left"/>
              <w:textAlignment w:val="auto"/>
              <w:rPr/>
            </w:pPr>
            <w:bookmarkStart w:id="1094" w:name=""/>
            <w:bookmarkEnd w:id="1094"/>
          </w:p>
        </w:tc>
      </w:tr>
      <w:tr>
        <w:tc>
          <w:tcPr>
            <w:tcW w:type="dxa" w:w="2160"/>
          </w:tcPr>
          <w:p>
            <w:pPr>
              <w:pageBreakBefore w:val="off"/>
              <w:tabs/>
              <w:wordWrap w:val="on"/>
              <w:spacing w:after="0" w:before="160"/>
              <w:ind w:left="0" w:right="0"/>
              <w:jc w:val="left"/>
              <w:textAlignment w:val="auto"/>
              <w:rPr>
                <w:sz w:val="24"/>
              </w:rPr>
            </w:pPr>
            <w:bookmarkStart w:id="1095" w:name=""/>
            <w:r>
              <w:rPr>
                <w:rFonts w:ascii="宋体" w:cs="宋体" w:eastAsia="宋体" w:hAnsi="宋体"/>
                <w:sz w:val="24"/>
                <w:spacing w:val="0"/>
                <w:b w:val="off"/>
                <w:i w:val="off"/>
              </w:rPr>
              <w:t>跨境数据传输</w:t>
            </w:r>
            <w:bookmarkEnd w:id="1095"/>
          </w:p>
        </w:tc>
        <w:tc>
          <w:tcPr>
            <w:tcW w:type="dxa" w:w="2160"/>
          </w:tcPr>
          <w:p>
            <w:pPr>
              <w:pageBreakBefore w:val="off"/>
              <w:tabs/>
              <w:wordWrap w:val="on"/>
              <w:spacing w:after="0" w:before="160"/>
              <w:ind w:left="0" w:right="0"/>
              <w:jc w:val="left"/>
              <w:textAlignment w:val="auto"/>
              <w:rPr>
                <w:sz w:val="24"/>
              </w:rPr>
            </w:pPr>
            <w:bookmarkStart w:id="1096" w:name=""/>
            <w:r>
              <w:rPr>
                <w:rFonts w:ascii="宋体" w:cs="宋体" w:eastAsia="宋体" w:hAnsi="宋体"/>
                <w:sz w:val="24"/>
                <w:spacing w:val="0"/>
                <w:b w:val="off"/>
                <w:i w:val="off"/>
              </w:rPr>
              <w:t>Cross-border Data Transmission</w:t>
            </w:r>
            <w:bookmarkEnd w:id="1096"/>
          </w:p>
        </w:tc>
        <w:tc>
          <w:tcPr>
            <w:tcW w:type="dxa" w:w="2160"/>
          </w:tcPr>
          <w:p>
            <w:pPr>
              <w:pageBreakBefore w:val="off"/>
              <w:tabs/>
              <w:wordWrap w:val="on"/>
              <w:spacing w:after="0" w:before="160"/>
              <w:ind w:left="0" w:right="0"/>
              <w:jc w:val="left"/>
              <w:textAlignment w:val="auto"/>
              <w:rPr>
                <w:sz w:val="24"/>
              </w:rPr>
            </w:pPr>
            <w:bookmarkStart w:id="1097" w:name=""/>
            <w:r>
              <w:rPr>
                <w:rFonts w:ascii="宋体" w:cs="宋体" w:eastAsia="宋体" w:hAnsi="宋体"/>
                <w:sz w:val="24"/>
                <w:spacing w:val="0"/>
                <w:b w:val="off"/>
                <w:i w:val="off"/>
              </w:rPr>
              <w:t>将数据从一个国家或地区传输到另一个国家或地区的活动，需符合相关法律法规要求</w:t>
            </w:r>
            <w:bookmarkEnd w:id="1097"/>
          </w:p>
        </w:tc>
        <w:tc>
          <w:tcPr>
            <w:tcW w:type="dxa" w:w="640"/>
          </w:tcPr>
          <w:p>
            <w:pPr>
              <w:pageBreakBefore w:val="off"/>
              <w:tabs/>
              <w:wordWrap w:val="on"/>
              <w:spacing w:after="0" w:before="160"/>
              <w:ind w:left="0" w:right="0"/>
              <w:jc w:val="left"/>
              <w:textAlignment w:val="auto"/>
              <w:rPr/>
            </w:pPr>
            <w:bookmarkStart w:id="1098" w:name=""/>
            <w:bookmarkEnd w:id="1098"/>
          </w:p>
        </w:tc>
      </w:tr>
      <w:tr>
        <w:tc>
          <w:tcPr>
            <w:tcW w:type="dxa" w:w="2160"/>
          </w:tcPr>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ff"/>
                <w:i w:val="off"/>
              </w:rPr>
              <w:t>数据安全认证</w:t>
            </w:r>
            <w:bookmarkEnd w:id="1099"/>
          </w:p>
        </w:tc>
        <w:tc>
          <w:tcPr>
            <w:tcW w:type="dxa" w:w="2160"/>
          </w:tcPr>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ff"/>
                <w:i w:val="off"/>
              </w:rPr>
              <w:t>Data Security Certification</w:t>
            </w:r>
            <w:bookmarkEnd w:id="1100"/>
          </w:p>
        </w:tc>
        <w:tc>
          <w:tcPr>
            <w:tcW w:type="dxa" w:w="2160"/>
          </w:tcPr>
          <w:p>
            <w:pPr>
              <w:pageBreakBefore w:val="off"/>
              <w:tabs/>
              <w:wordWrap w:val="on"/>
              <w:spacing w:after="0" w:before="160"/>
              <w:ind w:left="0" w:right="0"/>
              <w:jc w:val="left"/>
              <w:textAlignment w:val="auto"/>
              <w:rPr>
                <w:sz w:val="24"/>
              </w:rPr>
            </w:pPr>
            <w:bookmarkStart w:id="1101" w:name=""/>
            <w:r>
              <w:rPr>
                <w:rFonts w:ascii="宋体" w:cs="宋体" w:eastAsia="宋体" w:hAnsi="宋体"/>
                <w:sz w:val="24"/>
                <w:spacing w:val="0"/>
                <w:b w:val="off"/>
                <w:i w:val="off"/>
              </w:rPr>
              <w:t>如CCRC认证等，确保数据处理符合国家数据安全法规要求</w:t>
            </w:r>
            <w:bookmarkEnd w:id="1101"/>
          </w:p>
        </w:tc>
        <w:tc>
          <w:tcPr>
            <w:tcW w:type="dxa" w:w="640"/>
          </w:tcPr>
          <w:p>
            <w:pPr>
              <w:pageBreakBefore w:val="off"/>
              <w:tabs/>
              <w:wordWrap w:val="on"/>
              <w:spacing w:after="0" w:before="160"/>
              <w:ind w:left="0" w:right="0"/>
              <w:jc w:val="left"/>
              <w:textAlignment w:val="auto"/>
              <w:rPr/>
            </w:pPr>
            <w:bookmarkStart w:id="1102" w:name=""/>
            <w:bookmarkEnd w:id="1102"/>
          </w:p>
        </w:tc>
      </w:tr>
      <w:tr>
        <w:tc>
          <w:tcPr>
            <w:tcW w:type="dxa" w:w="2160"/>
          </w:tcPr>
          <w:p>
            <w:pPr>
              <w:pageBreakBefore w:val="off"/>
              <w:tabs/>
              <w:wordWrap w:val="on"/>
              <w:spacing w:after="0" w:before="160"/>
              <w:ind w:left="0" w:right="0"/>
              <w:jc w:val="left"/>
              <w:textAlignment w:val="auto"/>
              <w:rPr>
                <w:sz w:val="24"/>
              </w:rPr>
            </w:pPr>
            <w:bookmarkStart w:id="1103" w:name=""/>
            <w:r>
              <w:rPr>
                <w:rFonts w:ascii="宋体" w:cs="宋体" w:eastAsia="宋体" w:hAnsi="宋体"/>
                <w:sz w:val="24"/>
                <w:spacing w:val="0"/>
                <w:b w:val="off"/>
                <w:i w:val="off"/>
              </w:rPr>
              <w:t>技术评估系统</w:t>
            </w:r>
            <w:bookmarkEnd w:id="1103"/>
          </w:p>
        </w:tc>
        <w:tc>
          <w:tcPr>
            <w:tcW w:type="dxa" w:w="2160"/>
          </w:tcPr>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ff"/>
                <w:i w:val="off"/>
              </w:rPr>
              <w:t>Technology Evaluation System</w:t>
            </w:r>
            <w:bookmarkEnd w:id="1104"/>
          </w:p>
        </w:tc>
        <w:tc>
          <w:tcPr>
            <w:tcW w:type="dxa" w:w="2160"/>
          </w:tcPr>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ff"/>
                <w:i w:val="off"/>
              </w:rPr>
              <w:t>通过AI工具对技术进行科学价值、技术价值、市场价值等维度的量化评估，辅助决策的技术平台</w:t>
            </w:r>
            <w:bookmarkEnd w:id="1105"/>
          </w:p>
        </w:tc>
        <w:tc>
          <w:tcPr>
            <w:tcW w:type="dxa" w:w="640"/>
          </w:tcPr>
          <w:p>
            <w:pPr>
              <w:pageBreakBefore w:val="off"/>
              <w:tabs/>
              <w:wordWrap w:val="on"/>
              <w:spacing w:after="0" w:before="160"/>
              <w:ind w:left="0" w:right="0"/>
              <w:jc w:val="left"/>
              <w:textAlignment w:val="auto"/>
              <w:rPr/>
            </w:pPr>
            <w:bookmarkStart w:id="1106" w:name=""/>
            <w:bookmarkEnd w:id="1106"/>
          </w:p>
        </w:tc>
      </w:tr>
      <w:tr>
        <w:tc>
          <w:tcPr>
            <w:tcW w:type="dxa" w:w="2160"/>
          </w:tcPr>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ff"/>
                <w:i w:val="off"/>
              </w:rPr>
              <w:t>智能匹配引擎</w:t>
            </w:r>
            <w:bookmarkEnd w:id="1107"/>
          </w:p>
        </w:tc>
        <w:tc>
          <w:tcPr>
            <w:tcW w:type="dxa" w:w="2160"/>
          </w:tcPr>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ff"/>
                <w:i w:val="off"/>
              </w:rPr>
              <w:t>Intelligent Matching Engine</w:t>
            </w:r>
            <w:bookmarkEnd w:id="1108"/>
          </w:p>
        </w:tc>
        <w:tc>
          <w:tcPr>
            <w:tcW w:type="dxa" w:w="2160"/>
          </w:tcPr>
          <w:p>
            <w:pPr>
              <w:pageBreakBefore w:val="off"/>
              <w:tabs/>
              <w:wordWrap w:val="on"/>
              <w:spacing w:after="0" w:before="160"/>
              <w:ind w:left="0" w:right="0"/>
              <w:jc w:val="left"/>
              <w:textAlignment w:val="auto"/>
              <w:rPr>
                <w:sz w:val="24"/>
              </w:rPr>
            </w:pPr>
            <w:bookmarkStart w:id="1109" w:name=""/>
            <w:r>
              <w:rPr>
                <w:rFonts w:ascii="宋体" w:cs="宋体" w:eastAsia="宋体" w:hAnsi="宋体"/>
                <w:sz w:val="24"/>
                <w:spacing w:val="0"/>
                <w:b w:val="off"/>
                <w:i w:val="off"/>
              </w:rPr>
              <w:t>利用AI技术实现技术供需双方精准对接的技术工具，提高匹配效率和成功率</w:t>
            </w:r>
            <w:bookmarkEnd w:id="1109"/>
          </w:p>
        </w:tc>
        <w:tc>
          <w:tcPr>
            <w:tcW w:type="dxa" w:w="640"/>
          </w:tcPr>
          <w:p>
            <w:pPr>
              <w:pageBreakBefore w:val="off"/>
              <w:tabs/>
              <w:wordWrap w:val="on"/>
              <w:spacing w:after="0" w:before="160"/>
              <w:ind w:left="0" w:right="0"/>
              <w:jc w:val="left"/>
              <w:textAlignment w:val="auto"/>
              <w:rPr/>
            </w:pPr>
            <w:bookmarkStart w:id="1110" w:name=""/>
            <w:bookmarkEnd w:id="1110"/>
          </w:p>
        </w:tc>
      </w:tr>
      <w:tr>
        <w:tc>
          <w:tcPr>
            <w:tcW w:type="dxa" w:w="2160"/>
          </w:tcPr>
          <w:p>
            <w:pPr>
              <w:pageBreakBefore w:val="off"/>
              <w:tabs/>
              <w:wordWrap w:val="on"/>
              <w:spacing w:after="0" w:before="160"/>
              <w:ind w:left="0" w:right="0"/>
              <w:jc w:val="left"/>
              <w:textAlignment w:val="auto"/>
              <w:rPr>
                <w:sz w:val="24"/>
              </w:rPr>
            </w:pPr>
            <w:bookmarkStart w:id="1111" w:name=""/>
            <w:r>
              <w:rPr>
                <w:rFonts w:ascii="宋体" w:cs="宋体" w:eastAsia="宋体" w:hAnsi="宋体"/>
                <w:sz w:val="24"/>
                <w:spacing w:val="0"/>
                <w:b w:val="off"/>
                <w:i w:val="off"/>
              </w:rPr>
              <w:t>代码生成工具</w:t>
            </w:r>
            <w:bookmarkEnd w:id="1111"/>
          </w:p>
        </w:tc>
        <w:tc>
          <w:tcPr>
            <w:tcW w:type="dxa" w:w="2160"/>
          </w:tcPr>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ff"/>
                <w:i w:val="off"/>
              </w:rPr>
              <w:t>Code Generation Tools</w:t>
            </w:r>
            <w:bookmarkEnd w:id="1112"/>
          </w:p>
        </w:tc>
        <w:tc>
          <w:tcPr>
            <w:tcW w:type="dxa" w:w="2160"/>
          </w:tcPr>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ff"/>
                <w:i w:val="off"/>
              </w:rPr>
              <w:t>基于AI技术自动生成代码的工具，如GitHub Copilot，可显著提高编程效率</w:t>
            </w:r>
            <w:bookmarkEnd w:id="1113"/>
          </w:p>
        </w:tc>
        <w:tc>
          <w:tcPr>
            <w:tcW w:type="dxa" w:w="640"/>
          </w:tcPr>
          <w:p>
            <w:pPr>
              <w:pageBreakBefore w:val="off"/>
              <w:tabs/>
              <w:wordWrap w:val="on"/>
              <w:spacing w:after="0" w:before="160"/>
              <w:ind w:left="0" w:right="0"/>
              <w:jc w:val="left"/>
              <w:textAlignment w:val="auto"/>
              <w:rPr/>
            </w:pPr>
            <w:bookmarkStart w:id="1114" w:name=""/>
            <w:bookmarkEnd w:id="1114"/>
          </w:p>
        </w:tc>
      </w:tr>
      <w:tr>
        <w:tc>
          <w:tcPr>
            <w:tcW w:type="dxa" w:w="2160"/>
          </w:tcPr>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ff"/>
                <w:i w:val="off"/>
              </w:rPr>
              <w:t>仿真模拟系统</w:t>
            </w:r>
            <w:bookmarkEnd w:id="1115"/>
          </w:p>
        </w:tc>
        <w:tc>
          <w:tcPr>
            <w:tcW w:type="dxa" w:w="2160"/>
          </w:tcPr>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ff"/>
                <w:i w:val="off"/>
              </w:rPr>
              <w:t>Simulation and Modeling System</w:t>
            </w:r>
            <w:bookmarkEnd w:id="1116"/>
          </w:p>
        </w:tc>
        <w:tc>
          <w:tcPr>
            <w:tcW w:type="dxa" w:w="2160"/>
          </w:tcPr>
          <w:p>
            <w:pPr>
              <w:pageBreakBefore w:val="off"/>
              <w:tabs/>
              <w:wordWrap w:val="on"/>
              <w:spacing w:after="0" w:before="160"/>
              <w:ind w:left="0" w:right="0"/>
              <w:jc w:val="left"/>
              <w:textAlignment w:val="auto"/>
              <w:rPr>
                <w:sz w:val="24"/>
              </w:rPr>
            </w:pPr>
            <w:bookmarkStart w:id="1117" w:name=""/>
            <w:r>
              <w:rPr>
                <w:rFonts w:ascii="宋体" w:cs="宋体" w:eastAsia="宋体" w:hAnsi="宋体"/>
                <w:sz w:val="24"/>
                <w:spacing w:val="0"/>
                <w:b w:val="off"/>
                <w:i w:val="off"/>
              </w:rPr>
              <w:t>利用AI技术模拟物理实验或工程设计的工具，如ANSYS SimAI，加速技术验证与优化</w:t>
            </w:r>
            <w:bookmarkEnd w:id="1117"/>
          </w:p>
        </w:tc>
        <w:tc>
          <w:tcPr>
            <w:tcW w:type="dxa" w:w="640"/>
          </w:tcPr>
          <w:p>
            <w:pPr>
              <w:pageBreakBefore w:val="off"/>
              <w:tabs/>
              <w:wordWrap w:val="on"/>
              <w:spacing w:after="0" w:before="160"/>
              <w:ind w:left="0" w:right="0"/>
              <w:jc w:val="left"/>
              <w:textAlignment w:val="auto"/>
              <w:rPr/>
            </w:pPr>
            <w:bookmarkStart w:id="1118" w:name=""/>
            <w:bookmarkEnd w:id="1118"/>
          </w:p>
        </w:tc>
      </w:tr>
      <w:tr>
        <w:tc>
          <w:tcPr>
            <w:tcW w:type="dxa" w:w="2160"/>
          </w:tcPr>
          <w:p>
            <w:pPr>
              <w:pageBreakBefore w:val="off"/>
              <w:tabs/>
              <w:wordWrap w:val="on"/>
              <w:spacing w:after="0" w:before="160"/>
              <w:ind w:left="0" w:right="0"/>
              <w:jc w:val="left"/>
              <w:textAlignment w:val="auto"/>
              <w:rPr>
                <w:sz w:val="24"/>
              </w:rPr>
            </w:pPr>
            <w:bookmarkStart w:id="1119" w:name=""/>
            <w:r>
              <w:rPr>
                <w:rFonts w:ascii="宋体" w:cs="宋体" w:eastAsia="宋体" w:hAnsi="宋体"/>
                <w:sz w:val="24"/>
                <w:spacing w:val="0"/>
                <w:b w:val="off"/>
                <w:i w:val="off"/>
              </w:rPr>
              <w:t>AI营销内容生成</w:t>
            </w:r>
            <w:bookmarkEnd w:id="1119"/>
          </w:p>
        </w:tc>
        <w:tc>
          <w:tcPr>
            <w:tcW w:type="dxa" w:w="2160"/>
          </w:tcPr>
          <w:p>
            <w:pPr>
              <w:pageBreakBefore w:val="off"/>
              <w:tabs/>
              <w:wordWrap w:val="on"/>
              <w:spacing w:after="0" w:before="160"/>
              <w:ind w:left="0" w:right="0"/>
              <w:jc w:val="left"/>
              <w:textAlignment w:val="auto"/>
              <w:rPr>
                <w:sz w:val="24"/>
              </w:rPr>
            </w:pPr>
            <w:bookmarkStart w:id="1120" w:name=""/>
            <w:r>
              <w:rPr>
                <w:rFonts w:ascii="宋体" w:cs="宋体" w:eastAsia="宋体" w:hAnsi="宋体"/>
                <w:sz w:val="24"/>
                <w:spacing w:val="0"/>
                <w:b w:val="off"/>
                <w:i w:val="off"/>
              </w:rPr>
              <w:t>AI Marketing Content Generation</w:t>
            </w:r>
            <w:bookmarkEnd w:id="1120"/>
          </w:p>
        </w:tc>
        <w:tc>
          <w:tcPr>
            <w:tcW w:type="dxa" w:w="2160"/>
          </w:tcPr>
          <w:p>
            <w:pPr>
              <w:pageBreakBefore w:val="off"/>
              <w:tabs/>
              <w:wordWrap w:val="on"/>
              <w:spacing w:after="0" w:before="160"/>
              <w:ind w:left="0" w:right="0"/>
              <w:jc w:val="left"/>
              <w:textAlignment w:val="auto"/>
              <w:rPr>
                <w:sz w:val="24"/>
              </w:rPr>
            </w:pPr>
            <w:bookmarkStart w:id="1121" w:name=""/>
            <w:r>
              <w:rPr>
                <w:rFonts w:ascii="宋体" w:cs="宋体" w:eastAsia="宋体" w:hAnsi="宋体"/>
                <w:sz w:val="24"/>
                <w:spacing w:val="0"/>
                <w:b w:val="off"/>
                <w:i w:val="off"/>
              </w:rPr>
              <w:t>利用AI技术生成营销内容、广告文案等的技术工具，如CeMeta的"森宇宙AI营销智能体"</w:t>
            </w:r>
            <w:bookmarkEnd w:id="1121"/>
          </w:p>
        </w:tc>
        <w:tc>
          <w:tcPr>
            <w:tcW w:type="dxa" w:w="640"/>
          </w:tcPr>
          <w:p>
            <w:pPr>
              <w:pageBreakBefore w:val="off"/>
              <w:tabs/>
              <w:wordWrap w:val="on"/>
              <w:spacing w:after="0" w:before="160"/>
              <w:ind w:left="0" w:right="0"/>
              <w:jc w:val="left"/>
              <w:textAlignment w:val="auto"/>
              <w:rPr/>
            </w:pPr>
            <w:bookmarkStart w:id="1122" w:name=""/>
            <w:bookmarkEnd w:id="1122"/>
          </w:p>
        </w:tc>
      </w:tr>
      <w:tr>
        <w:tc>
          <w:tcPr>
            <w:tcW w:type="dxa" w:w="2160"/>
          </w:tcPr>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ff"/>
                <w:i w:val="off"/>
              </w:rPr>
              <w:t>智能合同生成系统</w:t>
            </w:r>
            <w:bookmarkEnd w:id="1123"/>
          </w:p>
        </w:tc>
        <w:tc>
          <w:tcPr>
            <w:tcW w:type="dxa" w:w="2160"/>
          </w:tcPr>
          <w:p>
            <w:pPr>
              <w:pageBreakBefore w:val="off"/>
              <w:tabs/>
              <w:wordWrap w:val="on"/>
              <w:spacing w:after="0" w:before="160"/>
              <w:ind w:left="0" w:right="0"/>
              <w:jc w:val="left"/>
              <w:textAlignment w:val="auto"/>
              <w:rPr>
                <w:sz w:val="24"/>
              </w:rPr>
            </w:pPr>
            <w:bookmarkStart w:id="1124" w:name=""/>
            <w:r>
              <w:rPr>
                <w:rFonts w:ascii="宋体" w:cs="宋体" w:eastAsia="宋体" w:hAnsi="宋体"/>
                <w:sz w:val="24"/>
                <w:spacing w:val="0"/>
                <w:b w:val="off"/>
                <w:i w:val="off"/>
              </w:rPr>
              <w:t>Intelligent Contract Generation System</w:t>
            </w:r>
            <w:bookmarkEnd w:id="1124"/>
          </w:p>
        </w:tc>
        <w:tc>
          <w:tcPr>
            <w:tcW w:type="dxa" w:w="2160"/>
          </w:tcPr>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ff"/>
                <w:i w:val="off"/>
              </w:rPr>
              <w:t>基于AI技术自动生成合同文本，并提供风险提示的技术平台，如千律科技的智能合同生成系统</w:t>
            </w:r>
            <w:bookmarkEnd w:id="1125"/>
          </w:p>
        </w:tc>
        <w:tc>
          <w:tcPr>
            <w:tcW w:type="dxa" w:w="640"/>
          </w:tcPr>
          <w:p>
            <w:pPr>
              <w:pageBreakBefore w:val="off"/>
              <w:tabs/>
              <w:wordWrap w:val="on"/>
              <w:spacing w:after="0" w:before="160"/>
              <w:ind w:left="0" w:right="0"/>
              <w:jc w:val="left"/>
              <w:textAlignment w:val="auto"/>
              <w:rPr/>
            </w:pPr>
            <w:bookmarkStart w:id="1126" w:name=""/>
            <w:bookmarkEnd w:id="1126"/>
          </w:p>
        </w:tc>
      </w:tr>
      <w:tr>
        <w:tc>
          <w:tcPr>
            <w:tcW w:type="dxa" w:w="2160"/>
          </w:tcPr>
          <w:p>
            <w:pPr>
              <w:pageBreakBefore w:val="off"/>
              <w:tabs/>
              <w:wordWrap w:val="on"/>
              <w:spacing w:after="0" w:before="160"/>
              <w:ind w:left="0" w:right="0"/>
              <w:jc w:val="left"/>
              <w:textAlignment w:val="auto"/>
              <w:rPr>
                <w:sz w:val="24"/>
              </w:rPr>
            </w:pPr>
            <w:bookmarkStart w:id="1127" w:name=""/>
            <w:r>
              <w:rPr>
                <w:rFonts w:ascii="宋体" w:cs="宋体" w:eastAsia="宋体" w:hAnsi="宋体"/>
                <w:sz w:val="24"/>
                <w:spacing w:val="0"/>
                <w:b w:val="off"/>
                <w:i w:val="off"/>
              </w:rPr>
              <w:t>技术监控</w:t>
            </w:r>
            <w:bookmarkEnd w:id="1127"/>
          </w:p>
        </w:tc>
        <w:tc>
          <w:tcPr>
            <w:tcW w:type="dxa" w:w="2160"/>
          </w:tcPr>
          <w:p>
            <w:pPr>
              <w:pageBreakBefore w:val="off"/>
              <w:tabs/>
              <w:wordWrap w:val="on"/>
              <w:spacing w:after="0" w:before="160"/>
              <w:ind w:left="0" w:right="0"/>
              <w:jc w:val="left"/>
              <w:textAlignment w:val="auto"/>
              <w:rPr>
                <w:sz w:val="24"/>
              </w:rPr>
            </w:pPr>
            <w:bookmarkStart w:id="1128" w:name=""/>
            <w:r>
              <w:rPr>
                <w:rFonts w:ascii="宋体" w:cs="宋体" w:eastAsia="宋体" w:hAnsi="宋体"/>
                <w:sz w:val="24"/>
                <w:spacing w:val="0"/>
                <w:b w:val="off"/>
                <w:i w:val="off"/>
              </w:rPr>
              <w:t>Technology Monitoring</w:t>
            </w:r>
            <w:bookmarkEnd w:id="1128"/>
          </w:p>
        </w:tc>
        <w:tc>
          <w:tcPr>
            <w:tcW w:type="dxa" w:w="2160"/>
          </w:tcPr>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ff"/>
                <w:i w:val="off"/>
              </w:rPr>
              <w:t>利用AI工具实时追踪技术发展趋势、政策变化等，帮助创业者把握市场机遇</w:t>
            </w:r>
            <w:bookmarkEnd w:id="1129"/>
          </w:p>
        </w:tc>
        <w:tc>
          <w:tcPr>
            <w:tcW w:type="dxa" w:w="640"/>
          </w:tcPr>
          <w:p>
            <w:pPr>
              <w:pageBreakBefore w:val="off"/>
              <w:tabs/>
              <w:wordWrap w:val="on"/>
              <w:spacing w:after="0" w:before="160"/>
              <w:ind w:left="0" w:right="0"/>
              <w:jc w:val="left"/>
              <w:textAlignment w:val="auto"/>
              <w:rPr/>
            </w:pPr>
            <w:bookmarkStart w:id="1130" w:name=""/>
            <w:bookmarkEnd w:id="1130"/>
          </w:p>
        </w:tc>
      </w:tr>
      <w:tr>
        <w:tc>
          <w:tcPr>
            <w:tcW w:type="dxa" w:w="2160"/>
          </w:tcPr>
          <w:p>
            <w:pPr>
              <w:pageBreakBefore w:val="off"/>
              <w:tabs/>
              <w:wordWrap w:val="on"/>
              <w:spacing w:after="0" w:before="160"/>
              <w:ind w:left="0" w:right="0"/>
              <w:jc w:val="left"/>
              <w:textAlignment w:val="auto"/>
              <w:rPr>
                <w:sz w:val="24"/>
              </w:rPr>
            </w:pPr>
            <w:bookmarkStart w:id="1131" w:name=""/>
            <w:r>
              <w:rPr>
                <w:rFonts w:ascii="宋体" w:cs="宋体" w:eastAsia="宋体" w:hAnsi="宋体"/>
                <w:sz w:val="24"/>
                <w:spacing w:val="0"/>
                <w:b w:val="off"/>
                <w:i w:val="off"/>
              </w:rPr>
              <w:t>知识图谱</w:t>
            </w:r>
            <w:bookmarkEnd w:id="1131"/>
          </w:p>
        </w:tc>
        <w:tc>
          <w:tcPr>
            <w:tcW w:type="dxa" w:w="2160"/>
          </w:tcPr>
          <w:p>
            <w:pPr>
              <w:pageBreakBefore w:val="off"/>
              <w:tabs/>
              <w:wordWrap w:val="on"/>
              <w:spacing w:after="0" w:before="160"/>
              <w:ind w:left="0" w:right="0"/>
              <w:jc w:val="left"/>
              <w:textAlignment w:val="auto"/>
              <w:rPr>
                <w:sz w:val="24"/>
              </w:rPr>
            </w:pPr>
            <w:bookmarkStart w:id="1132" w:name=""/>
            <w:r>
              <w:rPr>
                <w:rFonts w:ascii="宋体" w:cs="宋体" w:eastAsia="宋体" w:hAnsi="宋体"/>
                <w:sz w:val="24"/>
                <w:spacing w:val="0"/>
                <w:b w:val="off"/>
                <w:i w:val="off"/>
              </w:rPr>
              <w:t>Knowledge Graph</w:t>
            </w:r>
            <w:bookmarkEnd w:id="1132"/>
          </w:p>
        </w:tc>
        <w:tc>
          <w:tcPr>
            <w:tcW w:type="dxa" w:w="2160"/>
          </w:tcPr>
          <w:p>
            <w:pPr>
              <w:pageBreakBefore w:val="off"/>
              <w:tabs/>
              <w:wordWrap w:val="on"/>
              <w:spacing w:after="0" w:before="160"/>
              <w:ind w:left="0" w:right="0"/>
              <w:jc w:val="left"/>
              <w:textAlignment w:val="auto"/>
              <w:rPr>
                <w:sz w:val="24"/>
              </w:rPr>
            </w:pPr>
            <w:bookmarkStart w:id="1133" w:name=""/>
            <w:r>
              <w:rPr>
                <w:rFonts w:ascii="宋体" w:cs="宋体" w:eastAsia="宋体" w:hAnsi="宋体"/>
                <w:sz w:val="24"/>
                <w:spacing w:val="0"/>
                <w:b w:val="off"/>
                <w:i w:val="off"/>
              </w:rPr>
              <w:t>结构化表示实体间关系的知识表示方法，用于技术转移中的信息整合与分析</w:t>
            </w:r>
            <w:bookmarkEnd w:id="1133"/>
          </w:p>
        </w:tc>
        <w:tc>
          <w:tcPr>
            <w:tcW w:type="dxa" w:w="640"/>
          </w:tcPr>
          <w:p>
            <w:pPr>
              <w:pageBreakBefore w:val="off"/>
              <w:tabs/>
              <w:wordWrap w:val="on"/>
              <w:spacing w:after="0" w:before="160"/>
              <w:ind w:left="0" w:right="0"/>
              <w:jc w:val="left"/>
              <w:textAlignment w:val="auto"/>
              <w:rPr/>
            </w:pPr>
            <w:bookmarkStart w:id="1134" w:name=""/>
            <w:bookmarkEnd w:id="1134"/>
          </w:p>
        </w:tc>
      </w:tr>
      <w:tr>
        <w:tc>
          <w:tcPr>
            <w:tcW w:type="dxa" w:w="2160"/>
          </w:tcPr>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ff"/>
                <w:i w:val="off"/>
              </w:rPr>
              <w:t>横向联邦学习</w:t>
            </w:r>
            <w:bookmarkEnd w:id="1135"/>
          </w:p>
        </w:tc>
        <w:tc>
          <w:tcPr>
            <w:tcW w:type="dxa" w:w="2160"/>
          </w:tcPr>
          <w:p>
            <w:pPr>
              <w:pageBreakBefore w:val="off"/>
              <w:tabs/>
              <w:wordWrap w:val="on"/>
              <w:spacing w:after="0" w:before="160"/>
              <w:ind w:left="0" w:right="0"/>
              <w:jc w:val="left"/>
              <w:textAlignment w:val="auto"/>
              <w:rPr>
                <w:sz w:val="24"/>
              </w:rPr>
            </w:pPr>
            <w:bookmarkStart w:id="1136" w:name=""/>
            <w:r>
              <w:rPr>
                <w:rFonts w:ascii="宋体" w:cs="宋体" w:eastAsia="宋体" w:hAnsi="宋体"/>
                <w:sz w:val="24"/>
                <w:spacing w:val="0"/>
                <w:b w:val="off"/>
                <w:i w:val="off"/>
              </w:rPr>
              <w:t>Horizontal Federated Learning</w:t>
            </w:r>
            <w:bookmarkEnd w:id="1136"/>
          </w:p>
        </w:tc>
        <w:tc>
          <w:tcPr>
            <w:tcW w:type="dxa" w:w="2160"/>
          </w:tcPr>
          <w:p>
            <w:pPr>
              <w:pageBreakBefore w:val="off"/>
              <w:tabs/>
              <w:wordWrap w:val="on"/>
              <w:spacing w:after="0" w:before="160"/>
              <w:ind w:left="0" w:right="0"/>
              <w:jc w:val="left"/>
              <w:textAlignment w:val="auto"/>
              <w:rPr>
                <w:sz w:val="24"/>
              </w:rPr>
            </w:pPr>
            <w:bookmarkStart w:id="1137" w:name=""/>
            <w:r>
              <w:rPr>
                <w:rFonts w:ascii="宋体" w:cs="宋体" w:eastAsia="宋体" w:hAnsi="宋体"/>
                <w:sz w:val="24"/>
                <w:spacing w:val="0"/>
                <w:b w:val="off"/>
                <w:i w:val="off"/>
              </w:rPr>
              <w:t>参与方数据样本不同但特征空间相同的联邦学习模式，适用于多OPC联合训练场景</w:t>
            </w:r>
            <w:bookmarkEnd w:id="1137"/>
          </w:p>
        </w:tc>
        <w:tc>
          <w:tcPr>
            <w:tcW w:type="dxa" w:w="640"/>
          </w:tcPr>
          <w:p>
            <w:pPr>
              <w:pageBreakBefore w:val="off"/>
              <w:tabs/>
              <w:wordWrap w:val="on"/>
              <w:spacing w:after="0" w:before="160"/>
              <w:ind w:left="0" w:right="0"/>
              <w:jc w:val="left"/>
              <w:textAlignment w:val="auto"/>
              <w:rPr/>
            </w:pPr>
            <w:bookmarkStart w:id="1138" w:name=""/>
            <w:bookmarkEnd w:id="1138"/>
          </w:p>
        </w:tc>
      </w:tr>
      <w:tr>
        <w:tc>
          <w:tcPr>
            <w:tcW w:type="dxa" w:w="2160"/>
          </w:tcPr>
          <w:p>
            <w:pPr>
              <w:pageBreakBefore w:val="off"/>
              <w:tabs/>
              <w:wordWrap w:val="on"/>
              <w:spacing w:after="0" w:before="160"/>
              <w:ind w:left="0" w:right="0"/>
              <w:jc w:val="left"/>
              <w:textAlignment w:val="auto"/>
              <w:rPr>
                <w:sz w:val="24"/>
              </w:rPr>
            </w:pPr>
            <w:bookmarkStart w:id="1139" w:name=""/>
            <w:r>
              <w:rPr>
                <w:rFonts w:ascii="宋体" w:cs="宋体" w:eastAsia="宋体" w:hAnsi="宋体"/>
                <w:sz w:val="24"/>
                <w:spacing w:val="0"/>
                <w:b w:val="off"/>
                <w:i w:val="off"/>
              </w:rPr>
              <w:t>纵向联邦学习</w:t>
            </w:r>
            <w:bookmarkEnd w:id="1139"/>
          </w:p>
        </w:tc>
        <w:tc>
          <w:tcPr>
            <w:tcW w:type="dxa" w:w="2160"/>
          </w:tcPr>
          <w:p>
            <w:pPr>
              <w:pageBreakBefore w:val="off"/>
              <w:tabs/>
              <w:wordWrap w:val="on"/>
              <w:spacing w:after="0" w:before="160"/>
              <w:ind w:left="0" w:right="0"/>
              <w:jc w:val="left"/>
              <w:textAlignment w:val="auto"/>
              <w:rPr>
                <w:sz w:val="24"/>
              </w:rPr>
            </w:pPr>
            <w:bookmarkStart w:id="1140" w:name=""/>
            <w:r>
              <w:rPr>
                <w:rFonts w:ascii="宋体" w:cs="宋体" w:eastAsia="宋体" w:hAnsi="宋体"/>
                <w:sz w:val="24"/>
                <w:spacing w:val="0"/>
                <w:b w:val="off"/>
                <w:i w:val="off"/>
              </w:rPr>
              <w:t>Vertical Federated Learning</w:t>
            </w:r>
            <w:bookmarkEnd w:id="1140"/>
          </w:p>
        </w:tc>
        <w:tc>
          <w:tcPr>
            <w:tcW w:type="dxa" w:w="2160"/>
          </w:tcPr>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ff"/>
                <w:i w:val="off"/>
              </w:rPr>
              <w:t>参与方数据特征不同但样本空间相同的联邦学习模式，适用于跨机构数据协同场景</w:t>
            </w:r>
            <w:bookmarkEnd w:id="1141"/>
          </w:p>
        </w:tc>
        <w:tc>
          <w:tcPr>
            <w:tcW w:type="dxa" w:w="640"/>
          </w:tcPr>
          <w:p>
            <w:pPr>
              <w:pageBreakBefore w:val="off"/>
              <w:tabs/>
              <w:wordWrap w:val="on"/>
              <w:spacing w:after="0" w:before="160"/>
              <w:ind w:left="0" w:right="0"/>
              <w:jc w:val="left"/>
              <w:textAlignment w:val="auto"/>
              <w:rPr/>
            </w:pPr>
            <w:bookmarkStart w:id="1142" w:name=""/>
            <w:bookmarkEnd w:id="1142"/>
          </w:p>
        </w:tc>
      </w:tr>
      <w:tr>
        <w:tc>
          <w:tcPr>
            <w:tcW w:type="dxa" w:w="2160"/>
          </w:tcPr>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ff"/>
                <w:i w:val="off"/>
              </w:rPr>
              <w:t>智能合约</w:t>
            </w:r>
            <w:bookmarkEnd w:id="1143"/>
          </w:p>
        </w:tc>
        <w:tc>
          <w:tcPr>
            <w:tcW w:type="dxa" w:w="2160"/>
          </w:tcPr>
          <w:p>
            <w:pPr>
              <w:pageBreakBefore w:val="off"/>
              <w:tabs/>
              <w:wordWrap w:val="on"/>
              <w:spacing w:after="0" w:before="160"/>
              <w:ind w:left="0" w:right="0"/>
              <w:jc w:val="left"/>
              <w:textAlignment w:val="auto"/>
              <w:rPr>
                <w:sz w:val="24"/>
              </w:rPr>
            </w:pPr>
            <w:bookmarkStart w:id="1144" w:name=""/>
            <w:r>
              <w:rPr>
                <w:rFonts w:ascii="宋体" w:cs="宋体" w:eastAsia="宋体" w:hAnsi="宋体"/>
                <w:sz w:val="24"/>
                <w:spacing w:val="0"/>
                <w:b w:val="off"/>
                <w:i w:val="off"/>
              </w:rPr>
              <w:t>Smart Contract</w:t>
            </w:r>
            <w:bookmarkEnd w:id="1144"/>
          </w:p>
        </w:tc>
        <w:tc>
          <w:tcPr>
            <w:tcW w:type="dxa" w:w="2160"/>
          </w:tcPr>
          <w:p>
            <w:pPr>
              <w:pageBreakBefore w:val="off"/>
              <w:tabs/>
              <w:wordWrap w:val="on"/>
              <w:spacing w:after="0" w:before="160"/>
              <w:ind w:left="0" w:right="0"/>
              <w:jc w:val="left"/>
              <w:textAlignment w:val="auto"/>
              <w:rPr>
                <w:sz w:val="24"/>
              </w:rPr>
            </w:pPr>
            <w:bookmarkStart w:id="1145" w:name=""/>
            <w:r>
              <w:rPr>
                <w:rFonts w:ascii="宋体" w:cs="宋体" w:eastAsia="宋体" w:hAnsi="宋体"/>
                <w:sz w:val="24"/>
                <w:spacing w:val="0"/>
                <w:b w:val="off"/>
                <w:i w:val="off"/>
              </w:rPr>
              <w:t>基于区块链技术自动执行的合约，无需第三方干预，提高交易效率和透明度</w:t>
            </w:r>
            <w:bookmarkEnd w:id="1145"/>
          </w:p>
        </w:tc>
        <w:tc>
          <w:tcPr>
            <w:tcW w:type="dxa" w:w="640"/>
          </w:tcPr>
          <w:p>
            <w:pPr>
              <w:pageBreakBefore w:val="off"/>
              <w:tabs/>
              <w:wordWrap w:val="on"/>
              <w:spacing w:after="0" w:before="160"/>
              <w:ind w:left="0" w:right="0"/>
              <w:jc w:val="left"/>
              <w:textAlignment w:val="auto"/>
              <w:rPr/>
            </w:pPr>
            <w:bookmarkStart w:id="1146" w:name=""/>
            <w:bookmarkEnd w:id="1146"/>
          </w:p>
        </w:tc>
      </w:tr>
      <w:tr>
        <w:tc>
          <w:tcPr>
            <w:tcW w:type="dxa" w:w="2160"/>
          </w:tcPr>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ff"/>
                <w:i w:val="off"/>
              </w:rPr>
              <w:t>算法微调</w:t>
            </w:r>
            <w:bookmarkEnd w:id="1147"/>
          </w:p>
        </w:tc>
        <w:tc>
          <w:tcPr>
            <w:tcW w:type="dxa" w:w="2160"/>
          </w:tcPr>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ff"/>
                <w:i w:val="off"/>
              </w:rPr>
              <w:t>Model Fine-tuning</w:t>
            </w:r>
            <w:bookmarkEnd w:id="1148"/>
          </w:p>
        </w:tc>
        <w:tc>
          <w:tcPr>
            <w:tcW w:type="dxa" w:w="2160"/>
          </w:tcPr>
          <w:p>
            <w:pPr>
              <w:pageBreakBefore w:val="off"/>
              <w:tabs/>
              <w:wordWrap w:val="on"/>
              <w:spacing w:after="0" w:before="160"/>
              <w:ind w:left="0" w:right="0"/>
              <w:jc w:val="left"/>
              <w:textAlignment w:val="auto"/>
              <w:rPr>
                <w:sz w:val="24"/>
              </w:rPr>
            </w:pPr>
            <w:bookmarkStart w:id="1149" w:name=""/>
            <w:r>
              <w:rPr>
                <w:rFonts w:ascii="宋体" w:cs="宋体" w:eastAsia="宋体" w:hAnsi="宋体"/>
                <w:sz w:val="24"/>
                <w:spacing w:val="0"/>
                <w:b w:val="off"/>
                <w:i w:val="off"/>
              </w:rPr>
              <w:t>对预训练大模型进行轻量级调整，使其适应特定技术领域需求的过程</w:t>
            </w:r>
            <w:bookmarkEnd w:id="1149"/>
          </w:p>
        </w:tc>
        <w:tc>
          <w:tcPr>
            <w:tcW w:type="dxa" w:w="640"/>
          </w:tcPr>
          <w:p>
            <w:pPr>
              <w:pageBreakBefore w:val="off"/>
              <w:tabs/>
              <w:wordWrap w:val="on"/>
              <w:spacing w:after="0" w:before="160"/>
              <w:ind w:left="0" w:right="0"/>
              <w:jc w:val="left"/>
              <w:textAlignment w:val="auto"/>
              <w:rPr/>
            </w:pPr>
            <w:bookmarkStart w:id="1150" w:name=""/>
            <w:bookmarkEnd w:id="1150"/>
          </w:p>
        </w:tc>
      </w:tr>
      <w:tr>
        <w:tc>
          <w:tcPr>
            <w:tcW w:type="dxa" w:w="2160"/>
          </w:tcPr>
          <w:p>
            <w:pPr>
              <w:pageBreakBefore w:val="off"/>
              <w:tabs/>
              <w:wordWrap w:val="on"/>
              <w:spacing w:after="0" w:before="160"/>
              <w:ind w:left="0" w:right="0"/>
              <w:jc w:val="left"/>
              <w:textAlignment w:val="auto"/>
              <w:rPr>
                <w:sz w:val="24"/>
              </w:rPr>
            </w:pPr>
            <w:bookmarkStart w:id="1151" w:name=""/>
            <w:r>
              <w:rPr>
                <w:rFonts w:ascii="宋体" w:cs="宋体" w:eastAsia="宋体" w:hAnsi="宋体"/>
                <w:sz w:val="24"/>
                <w:spacing w:val="0"/>
                <w:b w:val="off"/>
                <w:i w:val="off"/>
              </w:rPr>
              <w:t>提示词工程</w:t>
            </w:r>
            <w:bookmarkEnd w:id="1151"/>
          </w:p>
        </w:tc>
        <w:tc>
          <w:tcPr>
            <w:tcW w:type="dxa" w:w="2160"/>
          </w:tcPr>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ff"/>
                <w:i w:val="off"/>
              </w:rPr>
              <w:t>Prompt Engineering</w:t>
            </w:r>
            <w:bookmarkEnd w:id="1152"/>
          </w:p>
        </w:tc>
        <w:tc>
          <w:tcPr>
            <w:tcW w:type="dxa" w:w="2160"/>
          </w:tcPr>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ff"/>
                <w:i w:val="off"/>
              </w:rPr>
              <w:t>设计高质量提示词以引导AI生成符合预期结果的技术，是OPC高效利用AI工具的关键</w:t>
            </w:r>
            <w:bookmarkEnd w:id="1153"/>
          </w:p>
        </w:tc>
        <w:tc>
          <w:tcPr>
            <w:tcW w:type="dxa" w:w="640"/>
          </w:tcPr>
          <w:p>
            <w:pPr>
              <w:pageBreakBefore w:val="off"/>
              <w:tabs/>
              <w:wordWrap w:val="on"/>
              <w:spacing w:after="0" w:before="160"/>
              <w:ind w:left="0" w:right="0"/>
              <w:jc w:val="left"/>
              <w:textAlignment w:val="auto"/>
              <w:rPr/>
            </w:pPr>
            <w:bookmarkStart w:id="1154" w:name=""/>
            <w:bookmarkEnd w:id="1154"/>
          </w:p>
        </w:tc>
      </w:tr>
      <w:tr>
        <w:tc>
          <w:tcPr>
            <w:tcW w:type="dxa" w:w="2160"/>
          </w:tcPr>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ff"/>
                <w:i w:val="off"/>
              </w:rPr>
              <w:t>工具链</w:t>
            </w:r>
            <w:bookmarkEnd w:id="1155"/>
          </w:p>
        </w:tc>
        <w:tc>
          <w:tcPr>
            <w:tcW w:type="dxa" w:w="2160"/>
          </w:tcPr>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ff"/>
                <w:i w:val="off"/>
              </w:rPr>
              <w:t>Toolchain</w:t>
            </w:r>
            <w:bookmarkEnd w:id="1156"/>
          </w:p>
        </w:tc>
        <w:tc>
          <w:tcPr>
            <w:tcW w:type="dxa" w:w="2160"/>
          </w:tcPr>
          <w:p>
            <w:pPr>
              <w:pageBreakBefore w:val="off"/>
              <w:tabs/>
              <w:wordWrap w:val="on"/>
              <w:spacing w:after="0" w:before="160"/>
              <w:ind w:left="0" w:right="0"/>
              <w:jc w:val="left"/>
              <w:textAlignment w:val="auto"/>
              <w:rPr>
                <w:sz w:val="24"/>
              </w:rPr>
            </w:pPr>
            <w:bookmarkStart w:id="1157" w:name=""/>
            <w:r>
              <w:rPr>
                <w:rFonts w:ascii="宋体" w:cs="宋体" w:eastAsia="宋体" w:hAnsi="宋体"/>
                <w:sz w:val="24"/>
                <w:spacing w:val="0"/>
                <w:b w:val="off"/>
                <w:i w:val="off"/>
              </w:rPr>
              <w:t>一组协同工作的工具集合，覆盖技术转移全流程，如从技术发现到商业化推广的各个环节</w:t>
            </w:r>
            <w:bookmarkEnd w:id="1157"/>
          </w:p>
        </w:tc>
        <w:tc>
          <w:tcPr>
            <w:tcW w:type="dxa" w:w="640"/>
          </w:tcPr>
          <w:p>
            <w:pPr>
              <w:pageBreakBefore w:val="off"/>
              <w:tabs/>
              <w:wordWrap w:val="on"/>
              <w:spacing w:after="0" w:before="160"/>
              <w:ind w:left="0" w:right="0"/>
              <w:jc w:val="left"/>
              <w:textAlignment w:val="auto"/>
              <w:rPr/>
            </w:pPr>
            <w:bookmarkStart w:id="1158" w:name=""/>
            <w:bookmarkEnd w:id="1158"/>
          </w:p>
        </w:tc>
      </w:tr>
      <w:tr>
        <w:tc>
          <w:tcPr>
            <w:tcW w:type="dxa" w:w="2160"/>
          </w:tcPr>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ff"/>
                <w:i w:val="off"/>
              </w:rPr>
              <w:t>跨文化运营</w:t>
            </w:r>
            <w:bookmarkEnd w:id="1159"/>
          </w:p>
        </w:tc>
        <w:tc>
          <w:tcPr>
            <w:tcW w:type="dxa" w:w="2160"/>
          </w:tcPr>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ff"/>
                <w:i w:val="off"/>
              </w:rPr>
              <w:t>Cross-cultural Operation</w:t>
            </w:r>
            <w:bookmarkEnd w:id="1160"/>
          </w:p>
        </w:tc>
        <w:tc>
          <w:tcPr>
            <w:tcW w:type="dxa" w:w="2160"/>
          </w:tcPr>
          <w:p>
            <w:pPr>
              <w:pageBreakBefore w:val="off"/>
              <w:tabs/>
              <w:wordWrap w:val="on"/>
              <w:spacing w:after="0" w:before="160"/>
              <w:ind w:left="0" w:right="0"/>
              <w:jc w:val="left"/>
              <w:textAlignment w:val="auto"/>
              <w:rPr>
                <w:sz w:val="24"/>
              </w:rPr>
            </w:pPr>
            <w:bookmarkStart w:id="1161" w:name=""/>
            <w:r>
              <w:rPr>
                <w:rFonts w:ascii="宋体" w:cs="宋体" w:eastAsia="宋体" w:hAnsi="宋体"/>
                <w:sz w:val="24"/>
                <w:spacing w:val="0"/>
                <w:b w:val="off"/>
                <w:i w:val="off"/>
              </w:rPr>
              <w:t>OPC在不同文化背景下的运营策略，包括产品本地化、法律合规本地化等</w:t>
            </w:r>
            <w:bookmarkEnd w:id="1161"/>
          </w:p>
        </w:tc>
        <w:tc>
          <w:tcPr>
            <w:tcW w:type="dxa" w:w="640"/>
          </w:tcPr>
          <w:p>
            <w:pPr>
              <w:pageBreakBefore w:val="off"/>
              <w:tabs/>
              <w:wordWrap w:val="on"/>
              <w:spacing w:after="0" w:before="160"/>
              <w:ind w:left="0" w:right="0"/>
              <w:jc w:val="left"/>
              <w:textAlignment w:val="auto"/>
              <w:rPr/>
            </w:pPr>
            <w:bookmarkStart w:id="1162" w:name=""/>
            <w:bookmarkEnd w:id="1162"/>
          </w:p>
        </w:tc>
      </w:tr>
      <w:tr>
        <w:tc>
          <w:tcPr>
            <w:tcW w:type="dxa" w:w="2160"/>
          </w:tcPr>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ff"/>
                <w:i w:val="off"/>
              </w:rPr>
              <w:t>跨境合规管理</w:t>
            </w:r>
            <w:bookmarkEnd w:id="1163"/>
          </w:p>
        </w:tc>
        <w:tc>
          <w:tcPr>
            <w:tcW w:type="dxa" w:w="2160"/>
          </w:tcPr>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ff"/>
                <w:i w:val="off"/>
              </w:rPr>
              <w:t>Cross-border Compliance Management</w:t>
            </w:r>
            <w:bookmarkEnd w:id="1164"/>
          </w:p>
        </w:tc>
        <w:tc>
          <w:tcPr>
            <w:tcW w:type="dxa" w:w="2160"/>
          </w:tcPr>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ff"/>
                <w:i w:val="off"/>
              </w:rPr>
              <w:t>确保OPC在国际市场上的合规性，包括数据跨境流动、关税政策、出口管制等</w:t>
            </w:r>
            <w:bookmarkEnd w:id="1165"/>
          </w:p>
        </w:tc>
        <w:tc>
          <w:tcPr>
            <w:tcW w:type="dxa" w:w="640"/>
          </w:tcPr>
          <w:p>
            <w:pPr>
              <w:pageBreakBefore w:val="off"/>
              <w:tabs/>
              <w:wordWrap w:val="on"/>
              <w:spacing w:after="0" w:before="160"/>
              <w:ind w:left="0" w:right="0"/>
              <w:jc w:val="left"/>
              <w:textAlignment w:val="auto"/>
              <w:rPr/>
            </w:pPr>
            <w:bookmarkStart w:id="1166" w:name=""/>
            <w:bookmarkEnd w:id="1166"/>
          </w:p>
        </w:tc>
      </w:tr>
      <w:tr>
        <w:tc>
          <w:tcPr>
            <w:tcW w:type="dxa" w:w="2160"/>
          </w:tcPr>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ff"/>
                <w:i w:val="off"/>
              </w:rPr>
              <w:t>首试首用奖励</w:t>
            </w:r>
            <w:bookmarkEnd w:id="1167"/>
          </w:p>
        </w:tc>
        <w:tc>
          <w:tcPr>
            <w:tcW w:type="dxa" w:w="2160"/>
          </w:tcPr>
          <w:p>
            <w:pPr>
              <w:pageBreakBefore w:val="off"/>
              <w:tabs/>
              <w:wordWrap w:val="on"/>
              <w:spacing w:after="0" w:before="160"/>
              <w:ind w:left="0" w:right="0"/>
              <w:jc w:val="left"/>
              <w:textAlignment w:val="auto"/>
              <w:rPr>
                <w:sz w:val="24"/>
              </w:rPr>
            </w:pPr>
            <w:bookmarkStart w:id="1168" w:name=""/>
            <w:r>
              <w:rPr>
                <w:rFonts w:ascii="宋体" w:cs="宋体" w:eastAsia="宋体" w:hAnsi="宋体"/>
                <w:sz w:val="24"/>
                <w:spacing w:val="0"/>
                <w:b w:val="off"/>
                <w:i w:val="off"/>
              </w:rPr>
              <w:t>First Try and First Use Reward</w:t>
            </w:r>
            <w:bookmarkEnd w:id="1168"/>
          </w:p>
        </w:tc>
        <w:tc>
          <w:tcPr>
            <w:tcW w:type="dxa" w:w="2160"/>
          </w:tcPr>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ff"/>
                <w:i w:val="off"/>
              </w:rPr>
              <w:t>对被列入《江苏省重点推广应用的新技术新产品目录》的新技术新产品给予的最高10万元奖励</w:t>
            </w:r>
            <w:bookmarkEnd w:id="1169"/>
          </w:p>
        </w:tc>
        <w:tc>
          <w:tcPr>
            <w:tcW w:type="dxa" w:w="640"/>
          </w:tcPr>
          <w:p>
            <w:pPr>
              <w:pageBreakBefore w:val="off"/>
              <w:tabs/>
              <w:wordWrap w:val="on"/>
              <w:spacing w:after="0" w:before="160"/>
              <w:ind w:left="0" w:right="0"/>
              <w:jc w:val="left"/>
              <w:textAlignment w:val="auto"/>
              <w:rPr/>
            </w:pPr>
            <w:bookmarkStart w:id="1170" w:name=""/>
            <w:bookmarkEnd w:id="1170"/>
          </w:p>
        </w:tc>
      </w:tr>
      <w:tr>
        <w:tc>
          <w:tcPr>
            <w:tcW w:type="dxa" w:w="2160"/>
          </w:tcPr>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ff"/>
                <w:i w:val="off"/>
              </w:rPr>
              <w:t>算法优化</w:t>
            </w:r>
            <w:bookmarkEnd w:id="1171"/>
          </w:p>
        </w:tc>
        <w:tc>
          <w:tcPr>
            <w:tcW w:type="dxa" w:w="2160"/>
          </w:tcPr>
          <w:p>
            <w:pPr>
              <w:pageBreakBefore w:val="off"/>
              <w:tabs/>
              <w:wordWrap w:val="on"/>
              <w:spacing w:after="0" w:before="160"/>
              <w:ind w:left="0" w:right="0"/>
              <w:jc w:val="left"/>
              <w:textAlignment w:val="auto"/>
              <w:rPr>
                <w:sz w:val="24"/>
              </w:rPr>
            </w:pPr>
            <w:bookmarkStart w:id="1172" w:name=""/>
            <w:r>
              <w:rPr>
                <w:rFonts w:ascii="宋体" w:cs="宋体" w:eastAsia="宋体" w:hAnsi="宋体"/>
                <w:sz w:val="24"/>
                <w:spacing w:val="0"/>
                <w:b w:val="off"/>
                <w:i w:val="off"/>
              </w:rPr>
              <w:t>Algorithm Optimization</w:t>
            </w:r>
            <w:bookmarkEnd w:id="1172"/>
          </w:p>
        </w:tc>
        <w:tc>
          <w:tcPr>
            <w:tcW w:type="dxa" w:w="2160"/>
          </w:tcPr>
          <w:p>
            <w:pPr>
              <w:pageBreakBefore w:val="off"/>
              <w:tabs/>
              <w:wordWrap w:val="on"/>
              <w:spacing w:after="0" w:before="160"/>
              <w:ind w:left="0" w:right="0"/>
              <w:jc w:val="left"/>
              <w:textAlignment w:val="auto"/>
              <w:rPr>
                <w:sz w:val="24"/>
              </w:rPr>
            </w:pPr>
            <w:bookmarkStart w:id="1173" w:name=""/>
            <w:r>
              <w:rPr>
                <w:rFonts w:ascii="宋体" w:cs="宋体" w:eastAsia="宋体" w:hAnsi="宋体"/>
                <w:sz w:val="24"/>
                <w:spacing w:val="0"/>
                <w:b w:val="off"/>
                <w:i w:val="off"/>
              </w:rPr>
              <w:t>提高AI模型性能、效率和准确性的过程，是OPC技术迭代的关键环节</w:t>
            </w:r>
            <w:bookmarkEnd w:id="1173"/>
          </w:p>
        </w:tc>
        <w:tc>
          <w:tcPr>
            <w:tcW w:type="dxa" w:w="640"/>
          </w:tcPr>
          <w:p>
            <w:pPr>
              <w:pageBreakBefore w:val="off"/>
              <w:tabs/>
              <w:wordWrap w:val="on"/>
              <w:spacing w:after="0" w:before="160"/>
              <w:ind w:left="0" w:right="0"/>
              <w:jc w:val="left"/>
              <w:textAlignment w:val="auto"/>
              <w:rPr/>
            </w:pPr>
            <w:bookmarkStart w:id="1174" w:name=""/>
            <w:bookmarkEnd w:id="1174"/>
          </w:p>
        </w:tc>
      </w:tr>
      <w:tr>
        <w:tc>
          <w:tcPr>
            <w:tcW w:type="dxa" w:w="2160"/>
          </w:tcPr>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ff"/>
                <w:i w:val="off"/>
              </w:rPr>
              <w:t>专利价值评估</w:t>
            </w:r>
            <w:bookmarkEnd w:id="1175"/>
          </w:p>
        </w:tc>
        <w:tc>
          <w:tcPr>
            <w:tcW w:type="dxa" w:w="2160"/>
          </w:tcPr>
          <w:p>
            <w:pPr>
              <w:pageBreakBefore w:val="off"/>
              <w:tabs/>
              <w:wordWrap w:val="on"/>
              <w:spacing w:after="0" w:before="160"/>
              <w:ind w:left="0" w:right="0"/>
              <w:jc w:val="left"/>
              <w:textAlignment w:val="auto"/>
              <w:rPr>
                <w:sz w:val="24"/>
              </w:rPr>
            </w:pPr>
            <w:bookmarkStart w:id="1176" w:name=""/>
            <w:r>
              <w:rPr>
                <w:rFonts w:ascii="宋体" w:cs="宋体" w:eastAsia="宋体" w:hAnsi="宋体"/>
                <w:sz w:val="24"/>
                <w:spacing w:val="0"/>
                <w:b w:val="off"/>
                <w:i w:val="off"/>
              </w:rPr>
              <w:t>Patent Value Assessment</w:t>
            </w:r>
            <w:bookmarkEnd w:id="1176"/>
          </w:p>
        </w:tc>
        <w:tc>
          <w:tcPr>
            <w:tcW w:type="dxa" w:w="2160"/>
          </w:tcPr>
          <w:p>
            <w:pPr>
              <w:pageBreakBefore w:val="off"/>
              <w:tabs/>
              <w:wordWrap w:val="on"/>
              <w:spacing w:after="0" w:before="160"/>
              <w:ind w:left="0" w:right="0"/>
              <w:jc w:val="left"/>
              <w:textAlignment w:val="auto"/>
              <w:rPr>
                <w:sz w:val="24"/>
              </w:rPr>
            </w:pPr>
            <w:bookmarkStart w:id="1177" w:name=""/>
            <w:r>
              <w:rPr>
                <w:rFonts w:ascii="宋体" w:cs="宋体" w:eastAsia="宋体" w:hAnsi="宋体"/>
                <w:sz w:val="24"/>
                <w:spacing w:val="0"/>
                <w:b w:val="off"/>
                <w:i w:val="off"/>
              </w:rPr>
              <w:t>对专利的科学价值、技术价值、市场价值等维度进行量化评估，确定其商业价值的过程</w:t>
            </w:r>
            <w:bookmarkEnd w:id="1177"/>
          </w:p>
        </w:tc>
        <w:tc>
          <w:tcPr>
            <w:tcW w:type="dxa" w:w="640"/>
          </w:tcPr>
          <w:p>
            <w:pPr>
              <w:pageBreakBefore w:val="off"/>
              <w:tabs/>
              <w:wordWrap w:val="on"/>
              <w:spacing w:after="0" w:before="160"/>
              <w:ind w:left="0" w:right="0"/>
              <w:jc w:val="left"/>
              <w:textAlignment w:val="auto"/>
              <w:rPr/>
            </w:pPr>
            <w:bookmarkStart w:id="1178" w:name=""/>
            <w:bookmarkEnd w:id="1178"/>
          </w:p>
        </w:tc>
      </w:tr>
      <w:tr>
        <w:tc>
          <w:tcPr>
            <w:tcW w:type="dxa" w:w="2160"/>
          </w:tcPr>
          <w:p>
            <w:pPr>
              <w:pageBreakBefore w:val="off"/>
              <w:tabs/>
              <w:wordWrap w:val="on"/>
              <w:spacing w:after="0" w:before="160"/>
              <w:ind w:left="0" w:right="0"/>
              <w:jc w:val="left"/>
              <w:textAlignment w:val="auto"/>
              <w:rPr>
                <w:sz w:val="24"/>
              </w:rPr>
            </w:pPr>
            <w:bookmarkStart w:id="1179" w:name=""/>
            <w:r>
              <w:rPr>
                <w:rFonts w:ascii="宋体" w:cs="宋体" w:eastAsia="宋体" w:hAnsi="宋体"/>
                <w:sz w:val="24"/>
                <w:spacing w:val="0"/>
                <w:b w:val="off"/>
                <w:i w:val="off"/>
              </w:rPr>
              <w:t>专利监控</w:t>
            </w:r>
            <w:bookmarkEnd w:id="1179"/>
          </w:p>
        </w:tc>
        <w:tc>
          <w:tcPr>
            <w:tcW w:type="dxa" w:w="2160"/>
          </w:tcPr>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ff"/>
                <w:i w:val="off"/>
              </w:rPr>
              <w:t>Patent Monitoring</w:t>
            </w:r>
            <w:bookmarkEnd w:id="1180"/>
          </w:p>
        </w:tc>
        <w:tc>
          <w:tcPr>
            <w:tcW w:type="dxa" w:w="2160"/>
          </w:tcPr>
          <w:p>
            <w:pPr>
              <w:pageBreakBefore w:val="off"/>
              <w:tabs/>
              <w:wordWrap w:val="on"/>
              <w:spacing w:after="0" w:before="160"/>
              <w:ind w:left="0" w:right="0"/>
              <w:jc w:val="left"/>
              <w:textAlignment w:val="auto"/>
              <w:rPr>
                <w:sz w:val="24"/>
              </w:rPr>
            </w:pPr>
            <w:bookmarkStart w:id="1181" w:name=""/>
            <w:r>
              <w:rPr>
                <w:rFonts w:ascii="宋体" w:cs="宋体" w:eastAsia="宋体" w:hAnsi="宋体"/>
                <w:sz w:val="24"/>
                <w:spacing w:val="0"/>
                <w:b w:val="off"/>
                <w:i w:val="off"/>
              </w:rPr>
              <w:t>利用AI工具持续追踪专利状态、侵权行为等，为技术转移提供保障</w:t>
            </w:r>
            <w:bookmarkEnd w:id="1181"/>
          </w:p>
        </w:tc>
        <w:tc>
          <w:tcPr>
            <w:tcW w:type="dxa" w:w="640"/>
          </w:tcPr>
          <w:p>
            <w:pPr>
              <w:pageBreakBefore w:val="off"/>
              <w:tabs/>
              <w:wordWrap w:val="on"/>
              <w:spacing w:after="0" w:before="160"/>
              <w:ind w:left="0" w:right="0"/>
              <w:jc w:val="left"/>
              <w:textAlignment w:val="auto"/>
              <w:rPr/>
            </w:pPr>
            <w:bookmarkStart w:id="1182" w:name=""/>
            <w:bookmarkEnd w:id="1182"/>
          </w:p>
        </w:tc>
      </w:tr>
      <w:tr>
        <w:tc>
          <w:tcPr>
            <w:tcW w:type="dxa" w:w="2160"/>
          </w:tcPr>
          <w:p>
            <w:pPr>
              <w:pageBreakBefore w:val="off"/>
              <w:tabs/>
              <w:wordWrap w:val="on"/>
              <w:spacing w:after="0" w:before="160"/>
              <w:ind w:left="0" w:right="0"/>
              <w:jc w:val="left"/>
              <w:textAlignment w:val="auto"/>
              <w:rPr>
                <w:sz w:val="24"/>
              </w:rPr>
            </w:pPr>
            <w:bookmarkStart w:id="1183" w:name=""/>
            <w:r>
              <w:rPr>
                <w:rFonts w:ascii="宋体" w:cs="宋体" w:eastAsia="宋体" w:hAnsi="宋体"/>
                <w:sz w:val="24"/>
                <w:spacing w:val="0"/>
                <w:b w:val="off"/>
                <w:i w:val="off"/>
              </w:rPr>
              <w:t>技术转移闭环</w:t>
            </w:r>
            <w:bookmarkEnd w:id="1183"/>
          </w:p>
        </w:tc>
        <w:tc>
          <w:tcPr>
            <w:tcW w:type="dxa" w:w="2160"/>
          </w:tcPr>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ff"/>
                <w:i w:val="off"/>
              </w:rPr>
              <w:t>Technology Transfer Cycle</w:t>
            </w:r>
            <w:bookmarkEnd w:id="1184"/>
          </w:p>
        </w:tc>
        <w:tc>
          <w:tcPr>
            <w:tcW w:type="dxa" w:w="2160"/>
          </w:tcPr>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ff"/>
                <w:i w:val="off"/>
              </w:rPr>
              <w:t>OPC通过AI工具完成技术发现、评估、匹配、开发、商业化推广及法律合规的全流程，形成自主可控的技术转移闭环</w:t>
            </w:r>
            <w:bookmarkEnd w:id="1185"/>
          </w:p>
        </w:tc>
        <w:tc>
          <w:tcPr>
            <w:tcW w:type="dxa" w:w="640"/>
          </w:tcPr>
          <w:p>
            <w:pPr>
              <w:pageBreakBefore w:val="off"/>
              <w:tabs/>
              <w:wordWrap w:val="on"/>
              <w:spacing w:after="0" w:before="160"/>
              <w:ind w:left="0" w:right="0"/>
              <w:jc w:val="left"/>
              <w:textAlignment w:val="auto"/>
              <w:rPr/>
            </w:pPr>
            <w:bookmarkStart w:id="1186" w:name=""/>
            <w:bookmarkEnd w:id="1186"/>
          </w:p>
        </w:tc>
      </w:tr>
      <w:tr>
        <w:tc>
          <w:tcPr>
            <w:tcW w:type="dxa" w:w="2160"/>
          </w:tcPr>
          <w:p>
            <w:pPr>
              <w:pageBreakBefore w:val="off"/>
              <w:tabs/>
              <w:wordWrap w:val="on"/>
              <w:spacing w:after="0" w:before="160"/>
              <w:ind w:left="0" w:right="0"/>
              <w:jc w:val="left"/>
              <w:textAlignment w:val="auto"/>
              <w:rPr>
                <w:sz w:val="24"/>
              </w:rPr>
            </w:pPr>
            <w:bookmarkStart w:id="1187" w:name=""/>
            <w:r>
              <w:rPr>
                <w:rFonts w:ascii="宋体" w:cs="宋体" w:eastAsia="宋体" w:hAnsi="宋体"/>
                <w:sz w:val="24"/>
                <w:spacing w:val="0"/>
                <w:b w:val="off"/>
                <w:i w:val="off"/>
              </w:rPr>
              <w:t>技术迭代监测</w:t>
            </w:r>
            <w:bookmarkEnd w:id="1187"/>
          </w:p>
        </w:tc>
        <w:tc>
          <w:tcPr>
            <w:tcW w:type="dxa" w:w="2160"/>
          </w:tcPr>
          <w:p>
            <w:pPr>
              <w:pageBreakBefore w:val="off"/>
              <w:tabs/>
              <w:wordWrap w:val="on"/>
              <w:spacing w:after="0" w:before="160"/>
              <w:ind w:left="0" w:right="0"/>
              <w:jc w:val="left"/>
              <w:textAlignment w:val="auto"/>
              <w:rPr>
                <w:sz w:val="24"/>
              </w:rPr>
            </w:pPr>
            <w:bookmarkStart w:id="1188" w:name=""/>
            <w:r>
              <w:rPr>
                <w:rFonts w:ascii="宋体" w:cs="宋体" w:eastAsia="宋体" w:hAnsi="宋体"/>
                <w:sz w:val="24"/>
                <w:spacing w:val="0"/>
                <w:b w:val="off"/>
                <w:i w:val="off"/>
              </w:rPr>
              <w:t>Technology Iteration Monitoring</w:t>
            </w:r>
            <w:bookmarkEnd w:id="1188"/>
          </w:p>
        </w:tc>
        <w:tc>
          <w:tcPr>
            <w:tcW w:type="dxa" w:w="2160"/>
          </w:tcPr>
          <w:p>
            <w:pPr>
              <w:pageBreakBefore w:val="off"/>
              <w:tabs/>
              <w:wordWrap w:val="on"/>
              <w:spacing w:after="0" w:before="160"/>
              <w:ind w:left="0" w:right="0"/>
              <w:jc w:val="left"/>
              <w:textAlignment w:val="auto"/>
              <w:rPr>
                <w:sz w:val="24"/>
              </w:rPr>
            </w:pPr>
            <w:bookmarkStart w:id="1189" w:name=""/>
            <w:r>
              <w:rPr>
                <w:rFonts w:ascii="宋体" w:cs="宋体" w:eastAsia="宋体" w:hAnsi="宋体"/>
                <w:sz w:val="24"/>
                <w:spacing w:val="0"/>
                <w:b w:val="off"/>
                <w:i w:val="off"/>
              </w:rPr>
              <w:t>定期评估技术性能和市场竞争力，确保OPC运营的持续创新</w:t>
            </w:r>
            <w:bookmarkEnd w:id="1189"/>
          </w:p>
        </w:tc>
        <w:tc>
          <w:tcPr>
            <w:tcW w:type="dxa" w:w="640"/>
          </w:tcPr>
          <w:p>
            <w:pPr>
              <w:pageBreakBefore w:val="off"/>
              <w:tabs/>
              <w:wordWrap w:val="on"/>
              <w:spacing w:after="0" w:before="160"/>
              <w:ind w:left="0" w:right="0"/>
              <w:jc w:val="left"/>
              <w:textAlignment w:val="auto"/>
              <w:rPr/>
            </w:pPr>
            <w:bookmarkStart w:id="1190" w:name=""/>
            <w:bookmarkEnd w:id="1190"/>
          </w:p>
        </w:tc>
      </w:tr>
      <w:tr>
        <w:tc>
          <w:tcPr>
            <w:tcW w:type="dxa" w:w="2160"/>
          </w:tcPr>
          <w:p>
            <w:pPr>
              <w:pageBreakBefore w:val="off"/>
              <w:tabs/>
              <w:wordWrap w:val="on"/>
              <w:spacing w:after="0" w:before="160"/>
              <w:ind w:left="0" w:right="0"/>
              <w:jc w:val="left"/>
              <w:textAlignment w:val="auto"/>
              <w:rPr>
                <w:sz w:val="24"/>
              </w:rPr>
            </w:pPr>
            <w:bookmarkStart w:id="1191" w:name=""/>
            <w:r>
              <w:rPr>
                <w:rFonts w:ascii="宋体" w:cs="宋体" w:eastAsia="宋体" w:hAnsi="宋体"/>
                <w:sz w:val="24"/>
                <w:spacing w:val="0"/>
                <w:b w:val="off"/>
                <w:i w:val="off"/>
              </w:rPr>
              <w:t>知识拼图</w:t>
            </w:r>
            <w:bookmarkEnd w:id="1191"/>
          </w:p>
        </w:tc>
        <w:tc>
          <w:tcPr>
            <w:tcW w:type="dxa" w:w="2160"/>
          </w:tcPr>
          <w:p>
            <w:pPr>
              <w:pageBreakBefore w:val="off"/>
              <w:tabs/>
              <w:wordWrap w:val="on"/>
              <w:spacing w:after="0" w:before="160"/>
              <w:ind w:left="0" w:right="0"/>
              <w:jc w:val="left"/>
              <w:textAlignment w:val="auto"/>
              <w:rPr>
                <w:sz w:val="24"/>
              </w:rPr>
            </w:pPr>
            <w:bookmarkStart w:id="1192" w:name=""/>
            <w:r>
              <w:rPr>
                <w:rFonts w:ascii="宋体" w:cs="宋体" w:eastAsia="宋体" w:hAnsi="宋体"/>
                <w:sz w:val="24"/>
                <w:spacing w:val="0"/>
                <w:b w:val="off"/>
                <w:i w:val="off"/>
              </w:rPr>
              <w:t>Knowledge Puzzle</w:t>
            </w:r>
            <w:bookmarkEnd w:id="1192"/>
          </w:p>
        </w:tc>
        <w:tc>
          <w:tcPr>
            <w:tcW w:type="dxa" w:w="2160"/>
          </w:tcPr>
          <w:p>
            <w:pPr>
              <w:pageBreakBefore w:val="off"/>
              <w:tabs/>
              <w:wordWrap w:val="on"/>
              <w:spacing w:after="0" w:before="160"/>
              <w:ind w:left="0" w:right="0"/>
              <w:jc w:val="left"/>
              <w:textAlignment w:val="auto"/>
              <w:rPr>
                <w:sz w:val="24"/>
              </w:rPr>
            </w:pPr>
            <w:bookmarkStart w:id="1193" w:name=""/>
            <w:r>
              <w:rPr>
                <w:rFonts w:ascii="宋体" w:cs="宋体" w:eastAsia="宋体" w:hAnsi="宋体"/>
                <w:sz w:val="24"/>
                <w:spacing w:val="0"/>
                <w:b w:val="off"/>
                <w:i w:val="off"/>
              </w:rPr>
              <w:t>将分散的AI技术知识与专业领域知识有机整合的能力，是OPC创业者的核心竞争力之一</w:t>
            </w:r>
            <w:bookmarkEnd w:id="1193"/>
          </w:p>
        </w:tc>
        <w:tc>
          <w:tcPr>
            <w:tcW w:type="dxa" w:w="640"/>
          </w:tcPr>
          <w:p>
            <w:pPr>
              <w:pageBreakBefore w:val="off"/>
              <w:tabs/>
              <w:wordWrap w:val="on"/>
              <w:spacing w:after="0" w:before="160"/>
              <w:ind w:left="0" w:right="0"/>
              <w:jc w:val="left"/>
              <w:textAlignment w:val="auto"/>
              <w:rPr/>
            </w:pPr>
            <w:bookmarkStart w:id="1194" w:name=""/>
            <w:bookmarkEnd w:id="1194"/>
          </w:p>
        </w:tc>
      </w:tr>
      <w:tr>
        <w:tc>
          <w:tcPr>
            <w:tcW w:type="dxa" w:w="2160"/>
          </w:tcPr>
          <w:p>
            <w:pPr>
              <w:pageBreakBefore w:val="off"/>
              <w:tabs/>
              <w:wordWrap w:val="on"/>
              <w:spacing w:after="0" w:before="160"/>
              <w:ind w:left="0" w:right="0"/>
              <w:jc w:val="left"/>
              <w:textAlignment w:val="auto"/>
              <w:rPr>
                <w:sz w:val="24"/>
              </w:rPr>
            </w:pPr>
            <w:bookmarkStart w:id="1195" w:name=""/>
            <w:r>
              <w:rPr>
                <w:rFonts w:ascii="宋体" w:cs="宋体" w:eastAsia="宋体" w:hAnsi="宋体"/>
                <w:sz w:val="24"/>
                <w:spacing w:val="0"/>
                <w:b w:val="off"/>
                <w:i w:val="off"/>
              </w:rPr>
              <w:t>跨领域知识整合</w:t>
            </w:r>
            <w:bookmarkEnd w:id="1195"/>
          </w:p>
        </w:tc>
        <w:tc>
          <w:tcPr>
            <w:tcW w:type="dxa" w:w="2160"/>
          </w:tcPr>
          <w:p>
            <w:pPr>
              <w:pageBreakBefore w:val="off"/>
              <w:tabs/>
              <w:wordWrap w:val="on"/>
              <w:spacing w:after="0" w:before="160"/>
              <w:ind w:left="0" w:right="0"/>
              <w:jc w:val="left"/>
              <w:textAlignment w:val="auto"/>
              <w:rPr>
                <w:sz w:val="24"/>
              </w:rPr>
            </w:pPr>
            <w:bookmarkStart w:id="1196" w:name=""/>
            <w:r>
              <w:rPr>
                <w:rFonts w:ascii="宋体" w:cs="宋体" w:eastAsia="宋体" w:hAnsi="宋体"/>
                <w:sz w:val="24"/>
                <w:spacing w:val="0"/>
                <w:b w:val="off"/>
                <w:i w:val="off"/>
              </w:rPr>
              <w:t>Cross-domain Knowledge Integration</w:t>
            </w:r>
            <w:bookmarkEnd w:id="1196"/>
          </w:p>
        </w:tc>
        <w:tc>
          <w:tcPr>
            <w:tcW w:type="dxa" w:w="2160"/>
          </w:tcPr>
          <w:p>
            <w:pPr>
              <w:pageBreakBefore w:val="off"/>
              <w:tabs/>
              <w:wordWrap w:val="on"/>
              <w:spacing w:after="0" w:before="160"/>
              <w:ind w:left="0" w:right="0"/>
              <w:jc w:val="left"/>
              <w:textAlignment w:val="auto"/>
              <w:rPr>
                <w:sz w:val="24"/>
              </w:rPr>
            </w:pPr>
            <w:bookmarkStart w:id="1197" w:name=""/>
            <w:r>
              <w:rPr>
                <w:rFonts w:ascii="宋体" w:cs="宋体" w:eastAsia="宋体" w:hAnsi="宋体"/>
                <w:sz w:val="24"/>
                <w:spacing w:val="0"/>
                <w:b w:val="off"/>
                <w:i w:val="off"/>
              </w:rPr>
              <w:t>将不同领域的知识（如技术、市场、法律、管理等）整合应用于技术转移的能力</w:t>
            </w:r>
            <w:bookmarkEnd w:id="1197"/>
          </w:p>
        </w:tc>
        <w:tc>
          <w:tcPr>
            <w:tcW w:type="dxa" w:w="640"/>
          </w:tcPr>
          <w:p>
            <w:pPr>
              <w:pageBreakBefore w:val="off"/>
              <w:tabs/>
              <w:wordWrap w:val="on"/>
              <w:spacing w:after="0" w:before="160"/>
              <w:ind w:left="0" w:right="0"/>
              <w:jc w:val="left"/>
              <w:textAlignment w:val="auto"/>
              <w:rPr/>
            </w:pPr>
            <w:bookmarkStart w:id="1198" w:name=""/>
            <w:bookmarkEnd w:id="1198"/>
          </w:p>
        </w:tc>
      </w:tr>
      <w:tr>
        <w:tc>
          <w:tcPr>
            <w:tcW w:type="dxa" w:w="2160"/>
          </w:tcPr>
          <w:p>
            <w:pPr>
              <w:pageBreakBefore w:val="off"/>
              <w:tabs/>
              <w:wordWrap w:val="on"/>
              <w:spacing w:after="0" w:before="160"/>
              <w:ind w:left="0" w:right="0"/>
              <w:jc w:val="left"/>
              <w:textAlignment w:val="auto"/>
              <w:rPr>
                <w:sz w:val="24"/>
              </w:rPr>
            </w:pPr>
            <w:bookmarkStart w:id="1199" w:name=""/>
            <w:r>
              <w:rPr>
                <w:rFonts w:ascii="宋体" w:cs="宋体" w:eastAsia="宋体" w:hAnsi="宋体"/>
                <w:sz w:val="24"/>
                <w:spacing w:val="0"/>
                <w:b w:val="off"/>
                <w:i w:val="off"/>
              </w:rPr>
              <w:t>AI辅助决策</w:t>
            </w:r>
            <w:bookmarkEnd w:id="1199"/>
          </w:p>
        </w:tc>
        <w:tc>
          <w:tcPr>
            <w:tcW w:type="dxa" w:w="2160"/>
          </w:tcPr>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ff"/>
                <w:i w:val="off"/>
              </w:rPr>
              <w:t>AI-assisted Decision Making</w:t>
            </w:r>
            <w:bookmarkEnd w:id="1200"/>
          </w:p>
        </w:tc>
        <w:tc>
          <w:tcPr>
            <w:tcW w:type="dxa" w:w="2160"/>
          </w:tcPr>
          <w:p>
            <w:pPr>
              <w:pageBreakBefore w:val="off"/>
              <w:tabs/>
              <w:wordWrap w:val="on"/>
              <w:spacing w:after="0" w:before="160"/>
              <w:ind w:left="0" w:right="0"/>
              <w:jc w:val="left"/>
              <w:textAlignment w:val="auto"/>
              <w:rPr>
                <w:sz w:val="24"/>
              </w:rPr>
            </w:pPr>
            <w:bookmarkStart w:id="1201" w:name=""/>
            <w:r>
              <w:rPr>
                <w:rFonts w:ascii="宋体" w:cs="宋体" w:eastAsia="宋体" w:hAnsi="宋体"/>
                <w:sz w:val="24"/>
                <w:spacing w:val="0"/>
                <w:b w:val="off"/>
                <w:i w:val="off"/>
              </w:rPr>
              <w:t>结合AI工具的数据分析能力和人类判断力进行决策的方法</w:t>
            </w:r>
            <w:bookmarkEnd w:id="1201"/>
          </w:p>
        </w:tc>
        <w:tc>
          <w:tcPr>
            <w:tcW w:type="dxa" w:w="640"/>
          </w:tcPr>
          <w:p>
            <w:pPr>
              <w:pageBreakBefore w:val="off"/>
              <w:tabs/>
              <w:wordWrap w:val="on"/>
              <w:spacing w:after="0" w:before="160"/>
              <w:ind w:left="0" w:right="0"/>
              <w:jc w:val="left"/>
              <w:textAlignment w:val="auto"/>
              <w:rPr/>
            </w:pPr>
            <w:bookmarkStart w:id="1202" w:name=""/>
            <w:bookmarkEnd w:id="1202"/>
          </w:p>
        </w:tc>
      </w:tr>
      <w:tr>
        <w:tc>
          <w:tcPr>
            <w:tcW w:type="dxa" w:w="2160"/>
          </w:tcPr>
          <w:p>
            <w:pPr>
              <w:pageBreakBefore w:val="off"/>
              <w:tabs/>
              <w:wordWrap w:val="on"/>
              <w:spacing w:after="0" w:before="160"/>
              <w:ind w:left="0" w:right="0"/>
              <w:jc w:val="left"/>
              <w:textAlignment w:val="auto"/>
              <w:rPr>
                <w:sz w:val="24"/>
              </w:rPr>
            </w:pPr>
            <w:bookmarkStart w:id="1203" w:name=""/>
            <w:r>
              <w:rPr>
                <w:rFonts w:ascii="宋体" w:cs="宋体" w:eastAsia="宋体" w:hAnsi="宋体"/>
                <w:sz w:val="24"/>
                <w:spacing w:val="0"/>
                <w:b w:val="off"/>
                <w:i w:val="off"/>
              </w:rPr>
              <w:t>风险双闭环</w:t>
            </w:r>
            <w:bookmarkEnd w:id="1203"/>
          </w:p>
        </w:tc>
        <w:tc>
          <w:tcPr>
            <w:tcW w:type="dxa" w:w="2160"/>
          </w:tcPr>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ff"/>
                <w:i w:val="off"/>
              </w:rPr>
              <w:t>Risk Double Loop</w:t>
            </w:r>
            <w:bookmarkEnd w:id="1204"/>
          </w:p>
        </w:tc>
        <w:tc>
          <w:tcPr>
            <w:tcW w:type="dxa" w:w="2160"/>
          </w:tcPr>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ff"/>
                <w:i w:val="off"/>
              </w:rPr>
              <w:t>OPC创业者需构建"风险双闭环"意识，即同时关注流程风险与内容风险，确保在轻量化运营中规避重大风险</w:t>
            </w:r>
            <w:bookmarkEnd w:id="1205"/>
          </w:p>
        </w:tc>
        <w:tc>
          <w:tcPr>
            <w:tcW w:type="dxa" w:w="640"/>
          </w:tcPr>
          <w:p>
            <w:pPr>
              <w:pageBreakBefore w:val="off"/>
              <w:tabs/>
              <w:wordWrap w:val="on"/>
              <w:spacing w:after="0" w:before="160"/>
              <w:ind w:left="0" w:right="0"/>
              <w:jc w:val="left"/>
              <w:textAlignment w:val="auto"/>
              <w:rPr/>
            </w:pPr>
            <w:bookmarkStart w:id="1206" w:name=""/>
            <w:bookmarkEnd w:id="1206"/>
          </w:p>
        </w:tc>
      </w:tr>
      <w:tr>
        <w:tc>
          <w:tcPr>
            <w:tcW w:type="dxa" w:w="2160"/>
          </w:tcPr>
          <w:p>
            <w:pPr>
              <w:pageBreakBefore w:val="off"/>
              <w:tabs/>
              <w:wordWrap w:val="on"/>
              <w:spacing w:after="0" w:before="160"/>
              <w:ind w:left="0" w:right="0"/>
              <w:jc w:val="left"/>
              <w:textAlignment w:val="auto"/>
              <w:rPr>
                <w:sz w:val="24"/>
              </w:rPr>
            </w:pPr>
            <w:bookmarkStart w:id="1207" w:name=""/>
            <w:r>
              <w:rPr>
                <w:rFonts w:ascii="宋体" w:cs="宋体" w:eastAsia="宋体" w:hAnsi="宋体"/>
                <w:sz w:val="24"/>
                <w:spacing w:val="0"/>
                <w:b w:val="off"/>
                <w:i w:val="off"/>
              </w:rPr>
              <w:t>算法优化</w:t>
            </w:r>
            <w:bookmarkEnd w:id="1207"/>
          </w:p>
        </w:tc>
        <w:tc>
          <w:tcPr>
            <w:tcW w:type="dxa" w:w="2160"/>
          </w:tcPr>
          <w:p>
            <w:pPr>
              <w:pageBreakBefore w:val="off"/>
              <w:tabs/>
              <w:wordWrap w:val="on"/>
              <w:spacing w:after="0" w:before="160"/>
              <w:ind w:left="0" w:right="0"/>
              <w:jc w:val="left"/>
              <w:textAlignment w:val="auto"/>
              <w:rPr>
                <w:sz w:val="24"/>
              </w:rPr>
            </w:pPr>
            <w:bookmarkStart w:id="1208" w:name=""/>
            <w:r>
              <w:rPr>
                <w:rFonts w:ascii="宋体" w:cs="宋体" w:eastAsia="宋体" w:hAnsi="宋体"/>
                <w:sz w:val="24"/>
                <w:spacing w:val="0"/>
                <w:b w:val="off"/>
                <w:i w:val="off"/>
              </w:rPr>
              <w:t>Algorithm Optimization</w:t>
            </w:r>
            <w:bookmarkEnd w:id="1208"/>
          </w:p>
        </w:tc>
        <w:tc>
          <w:tcPr>
            <w:tcW w:type="dxa" w:w="2160"/>
          </w:tcPr>
          <w:p>
            <w:pPr>
              <w:pageBreakBefore w:val="off"/>
              <w:tabs/>
              <w:wordWrap w:val="on"/>
              <w:spacing w:after="0" w:before="160"/>
              <w:ind w:left="0" w:right="0"/>
              <w:jc w:val="left"/>
              <w:textAlignment w:val="auto"/>
              <w:rPr>
                <w:sz w:val="24"/>
              </w:rPr>
            </w:pPr>
            <w:bookmarkStart w:id="1209" w:name=""/>
            <w:r>
              <w:rPr>
                <w:rFonts w:ascii="宋体" w:cs="宋体" w:eastAsia="宋体" w:hAnsi="宋体"/>
                <w:sz w:val="24"/>
                <w:spacing w:val="0"/>
                <w:b w:val="off"/>
                <w:i w:val="off"/>
              </w:rPr>
              <w:t>提高AI模型性能、效率和准确性的过程，是OPC技术迭代的关键环节</w:t>
            </w:r>
            <w:bookmarkEnd w:id="1209"/>
          </w:p>
        </w:tc>
        <w:tc>
          <w:tcPr>
            <w:tcW w:type="dxa" w:w="640"/>
          </w:tcPr>
          <w:p>
            <w:pPr>
              <w:pageBreakBefore w:val="off"/>
              <w:tabs/>
              <w:wordWrap w:val="on"/>
              <w:spacing w:after="0" w:before="160"/>
              <w:ind w:left="0" w:right="0"/>
              <w:jc w:val="left"/>
              <w:textAlignment w:val="auto"/>
              <w:rPr/>
            </w:pPr>
            <w:bookmarkStart w:id="1210" w:name=""/>
            <w:bookmarkEnd w:id="1210"/>
          </w:p>
        </w:tc>
      </w:tr>
      <w:tr>
        <w:tc>
          <w:tcPr>
            <w:tcW w:type="dxa" w:w="2160"/>
          </w:tcPr>
          <w:p>
            <w:pPr>
              <w:pageBreakBefore w:val="off"/>
              <w:tabs/>
              <w:wordWrap w:val="on"/>
              <w:spacing w:after="0" w:before="160"/>
              <w:ind w:left="0" w:right="0"/>
              <w:jc w:val="left"/>
              <w:textAlignment w:val="auto"/>
              <w:rPr>
                <w:sz w:val="24"/>
              </w:rPr>
            </w:pPr>
            <w:bookmarkStart w:id="1211" w:name=""/>
            <w:r>
              <w:rPr>
                <w:rFonts w:ascii="宋体" w:cs="宋体" w:eastAsia="宋体" w:hAnsi="宋体"/>
                <w:sz w:val="24"/>
                <w:spacing w:val="0"/>
                <w:b w:val="off"/>
                <w:i w:val="off"/>
              </w:rPr>
              <w:t>技术商业化</w:t>
            </w:r>
            <w:bookmarkEnd w:id="1211"/>
          </w:p>
        </w:tc>
        <w:tc>
          <w:tcPr>
            <w:tcW w:type="dxa" w:w="2160"/>
          </w:tcPr>
          <w:p>
            <w:pPr>
              <w:pageBreakBefore w:val="off"/>
              <w:tabs/>
              <w:wordWrap w:val="on"/>
              <w:spacing w:after="0" w:before="160"/>
              <w:ind w:left="0" w:right="0"/>
              <w:jc w:val="left"/>
              <w:textAlignment w:val="auto"/>
              <w:rPr>
                <w:sz w:val="24"/>
              </w:rPr>
            </w:pPr>
            <w:bookmarkStart w:id="1212" w:name=""/>
            <w:r>
              <w:rPr>
                <w:rFonts w:ascii="宋体" w:cs="宋体" w:eastAsia="宋体" w:hAnsi="宋体"/>
                <w:sz w:val="24"/>
                <w:spacing w:val="0"/>
                <w:b w:val="off"/>
                <w:i w:val="off"/>
              </w:rPr>
              <w:t>Technology Commercialization</w:t>
            </w:r>
            <w:bookmarkEnd w:id="1212"/>
          </w:p>
        </w:tc>
        <w:tc>
          <w:tcPr>
            <w:tcW w:type="dxa" w:w="2160"/>
          </w:tcPr>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ff"/>
                <w:i w:val="off"/>
              </w:rPr>
              <w:t>将技术成果转化为商业产品或服务，实现市场价值的过程</w:t>
            </w:r>
            <w:bookmarkEnd w:id="1213"/>
          </w:p>
        </w:tc>
        <w:tc>
          <w:tcPr>
            <w:tcW w:type="dxa" w:w="640"/>
          </w:tcPr>
          <w:p>
            <w:pPr>
              <w:pageBreakBefore w:val="off"/>
              <w:tabs/>
              <w:wordWrap w:val="on"/>
              <w:spacing w:after="0" w:before="160"/>
              <w:ind w:left="0" w:right="0"/>
              <w:jc w:val="left"/>
              <w:textAlignment w:val="auto"/>
              <w:rPr/>
            </w:pPr>
            <w:bookmarkStart w:id="1214" w:name=""/>
            <w:bookmarkEnd w:id="1214"/>
          </w:p>
        </w:tc>
      </w:tr>
      <w:tr>
        <w:tc>
          <w:tcPr>
            <w:tcW w:type="dxa" w:w="2160"/>
          </w:tcPr>
          <w:p>
            <w:pPr>
              <w:pageBreakBefore w:val="off"/>
              <w:tabs/>
              <w:wordWrap w:val="on"/>
              <w:spacing w:after="0" w:before="160"/>
              <w:ind w:left="0" w:right="0"/>
              <w:jc w:val="left"/>
              <w:textAlignment w:val="auto"/>
              <w:rPr>
                <w:sz w:val="24"/>
              </w:rPr>
            </w:pPr>
            <w:bookmarkStart w:id="1215" w:name=""/>
            <w:r>
              <w:rPr>
                <w:rFonts w:ascii="宋体" w:cs="宋体" w:eastAsia="宋体" w:hAnsi="宋体"/>
                <w:sz w:val="24"/>
                <w:spacing w:val="0"/>
                <w:b w:val="off"/>
                <w:i w:val="off"/>
              </w:rPr>
              <w:t>技术转移闭环</w:t>
            </w:r>
            <w:bookmarkEnd w:id="1215"/>
          </w:p>
        </w:tc>
        <w:tc>
          <w:tcPr>
            <w:tcW w:type="dxa" w:w="2160"/>
          </w:tcPr>
          <w:p>
            <w:pPr>
              <w:pageBreakBefore w:val="off"/>
              <w:tabs/>
              <w:wordWrap w:val="on"/>
              <w:spacing w:after="0" w:before="160"/>
              <w:ind w:left="0" w:right="0"/>
              <w:jc w:val="left"/>
              <w:textAlignment w:val="auto"/>
              <w:rPr>
                <w:sz w:val="24"/>
              </w:rPr>
            </w:pPr>
            <w:bookmarkStart w:id="1216" w:name=""/>
            <w:r>
              <w:rPr>
                <w:rFonts w:ascii="宋体" w:cs="宋体" w:eastAsia="宋体" w:hAnsi="宋体"/>
                <w:sz w:val="24"/>
                <w:spacing w:val="0"/>
                <w:b w:val="off"/>
                <w:i w:val="off"/>
              </w:rPr>
              <w:t>Technology Transfer Cycle</w:t>
            </w:r>
            <w:bookmarkEnd w:id="1216"/>
          </w:p>
        </w:tc>
        <w:tc>
          <w:tcPr>
            <w:tcW w:type="dxa" w:w="2160"/>
          </w:tcPr>
          <w:p>
            <w:pPr>
              <w:pageBreakBefore w:val="off"/>
              <w:tabs/>
              <w:wordWrap w:val="on"/>
              <w:spacing w:after="0" w:before="160"/>
              <w:ind w:left="0" w:right="0"/>
              <w:jc w:val="left"/>
              <w:textAlignment w:val="auto"/>
              <w:rPr>
                <w:sz w:val="24"/>
              </w:rPr>
            </w:pPr>
            <w:bookmarkStart w:id="1217" w:name=""/>
            <w:r>
              <w:rPr>
                <w:rFonts w:ascii="宋体" w:cs="宋体" w:eastAsia="宋体" w:hAnsi="宋体"/>
                <w:sz w:val="24"/>
                <w:spacing w:val="0"/>
                <w:b w:val="off"/>
                <w:i w:val="off"/>
              </w:rPr>
              <w:t>OPC通过AI工具完成技术发现、评估、匹配、开发、商业化推广及法律合规的全流程，形成自主可控的技术转移闭环</w:t>
            </w:r>
            <w:bookmarkEnd w:id="1217"/>
          </w:p>
        </w:tc>
        <w:tc>
          <w:tcPr>
            <w:tcW w:type="dxa" w:w="640"/>
          </w:tcPr>
          <w:p>
            <w:pPr>
              <w:pageBreakBefore w:val="off"/>
              <w:tabs/>
              <w:wordWrap w:val="on"/>
              <w:spacing w:after="0" w:before="160"/>
              <w:ind w:left="0" w:right="0"/>
              <w:jc w:val="left"/>
              <w:textAlignment w:val="auto"/>
              <w:rPr/>
            </w:pPr>
            <w:bookmarkStart w:id="1218" w:name=""/>
            <w:bookmarkEnd w:id="1218"/>
          </w:p>
        </w:tc>
      </w:tr>
      <w:tr>
        <w:tc>
          <w:tcPr>
            <w:tcW w:type="dxa" w:w="2160"/>
          </w:tcPr>
          <w:p>
            <w:pPr>
              <w:pageBreakBefore w:val="off"/>
              <w:tabs/>
              <w:wordWrap w:val="on"/>
              <w:spacing w:after="0" w:before="160"/>
              <w:ind w:left="0" w:right="0"/>
              <w:jc w:val="left"/>
              <w:textAlignment w:val="auto"/>
              <w:rPr>
                <w:sz w:val="24"/>
              </w:rPr>
            </w:pPr>
            <w:bookmarkStart w:id="1219" w:name=""/>
            <w:r>
              <w:rPr>
                <w:rFonts w:ascii="宋体" w:cs="宋体" w:eastAsia="宋体" w:hAnsi="宋体"/>
                <w:sz w:val="24"/>
                <w:spacing w:val="0"/>
                <w:b w:val="off"/>
                <w:i w:val="off"/>
              </w:rPr>
              <w:t>技术迭代监测</w:t>
            </w:r>
            <w:bookmarkEnd w:id="1219"/>
          </w:p>
        </w:tc>
        <w:tc>
          <w:tcPr>
            <w:tcW w:type="dxa" w:w="2160"/>
          </w:tcPr>
          <w:p>
            <w:pPr>
              <w:pageBreakBefore w:val="off"/>
              <w:tabs/>
              <w:wordWrap w:val="on"/>
              <w:spacing w:after="0" w:before="160"/>
              <w:ind w:left="0" w:right="0"/>
              <w:jc w:val="left"/>
              <w:textAlignment w:val="auto"/>
              <w:rPr>
                <w:sz w:val="24"/>
              </w:rPr>
            </w:pPr>
            <w:bookmarkStart w:id="1220" w:name=""/>
            <w:r>
              <w:rPr>
                <w:rFonts w:ascii="宋体" w:cs="宋体" w:eastAsia="宋体" w:hAnsi="宋体"/>
                <w:sz w:val="24"/>
                <w:spacing w:val="0"/>
                <w:b w:val="off"/>
                <w:i w:val="off"/>
              </w:rPr>
              <w:t>Technology Iteration Monitoring</w:t>
            </w:r>
            <w:bookmarkEnd w:id="1220"/>
          </w:p>
        </w:tc>
        <w:tc>
          <w:tcPr>
            <w:tcW w:type="dxa" w:w="2160"/>
          </w:tcPr>
          <w:p>
            <w:pPr>
              <w:pageBreakBefore w:val="off"/>
              <w:tabs/>
              <w:wordWrap w:val="on"/>
              <w:spacing w:after="0" w:before="160"/>
              <w:ind w:left="0" w:right="0"/>
              <w:jc w:val="left"/>
              <w:textAlignment w:val="auto"/>
              <w:rPr>
                <w:sz w:val="24"/>
              </w:rPr>
            </w:pPr>
            <w:bookmarkStart w:id="1221" w:name=""/>
            <w:r>
              <w:rPr>
                <w:rFonts w:ascii="宋体" w:cs="宋体" w:eastAsia="宋体" w:hAnsi="宋体"/>
                <w:sz w:val="24"/>
                <w:spacing w:val="0"/>
                <w:b w:val="off"/>
                <w:i w:val="off"/>
              </w:rPr>
              <w:t>定期评估技术性能和市场竞争力，确保OPC运营的持续创新</w:t>
            </w:r>
            <w:bookmarkEnd w:id="1221"/>
          </w:p>
        </w:tc>
        <w:tc>
          <w:tcPr>
            <w:tcW w:type="dxa" w:w="640"/>
          </w:tcPr>
          <w:p>
            <w:pPr>
              <w:pageBreakBefore w:val="off"/>
              <w:tabs/>
              <w:wordWrap w:val="on"/>
              <w:spacing w:after="0" w:before="160"/>
              <w:ind w:left="0" w:right="0"/>
              <w:jc w:val="left"/>
              <w:textAlignment w:val="auto"/>
              <w:rPr/>
            </w:pPr>
            <w:bookmarkStart w:id="1222" w:name=""/>
            <w:bookmarkEnd w:id="1222"/>
          </w:p>
        </w:tc>
      </w:tr>
      <w:tr>
        <w:tc>
          <w:tcPr>
            <w:tcW w:type="dxa" w:w="2160"/>
          </w:tcPr>
          <w:p>
            <w:pPr>
              <w:pageBreakBefore w:val="off"/>
              <w:tabs/>
              <w:wordWrap w:val="on"/>
              <w:spacing w:after="0" w:before="160"/>
              <w:ind w:left="0" w:right="0"/>
              <w:jc w:val="left"/>
              <w:textAlignment w:val="auto"/>
              <w:rPr>
                <w:sz w:val="24"/>
              </w:rPr>
            </w:pPr>
            <w:bookmarkStart w:id="1223" w:name=""/>
            <w:r>
              <w:rPr>
                <w:rFonts w:ascii="宋体" w:cs="宋体" w:eastAsia="宋体" w:hAnsi="宋体"/>
                <w:sz w:val="24"/>
                <w:spacing w:val="0"/>
                <w:b w:val="off"/>
                <w:i w:val="off"/>
              </w:rPr>
              <w:t>知识拼图</w:t>
            </w:r>
            <w:bookmarkEnd w:id="1223"/>
          </w:p>
        </w:tc>
        <w:tc>
          <w:tcPr>
            <w:tcW w:type="dxa" w:w="2160"/>
          </w:tcPr>
          <w:p>
            <w:pPr>
              <w:pageBreakBefore w:val="off"/>
              <w:tabs/>
              <w:wordWrap w:val="on"/>
              <w:spacing w:after="0" w:before="160"/>
              <w:ind w:left="0" w:right="0"/>
              <w:jc w:val="left"/>
              <w:textAlignment w:val="auto"/>
              <w:rPr>
                <w:sz w:val="24"/>
              </w:rPr>
            </w:pPr>
            <w:bookmarkStart w:id="1224" w:name=""/>
            <w:r>
              <w:rPr>
                <w:rFonts w:ascii="宋体" w:cs="宋体" w:eastAsia="宋体" w:hAnsi="宋体"/>
                <w:sz w:val="24"/>
                <w:spacing w:val="0"/>
                <w:b w:val="off"/>
                <w:i w:val="off"/>
              </w:rPr>
              <w:t>Knowledge Puzzle</w:t>
            </w:r>
            <w:bookmarkEnd w:id="1224"/>
          </w:p>
        </w:tc>
        <w:tc>
          <w:tcPr>
            <w:tcW w:type="dxa" w:w="2160"/>
          </w:tcPr>
          <w:p>
            <w:pPr>
              <w:pageBreakBefore w:val="off"/>
              <w:tabs/>
              <w:wordWrap w:val="on"/>
              <w:spacing w:after="0" w:before="160"/>
              <w:ind w:left="0" w:right="0"/>
              <w:jc w:val="left"/>
              <w:textAlignment w:val="auto"/>
              <w:rPr>
                <w:sz w:val="24"/>
              </w:rPr>
            </w:pPr>
            <w:bookmarkStart w:id="1225" w:name=""/>
            <w:r>
              <w:rPr>
                <w:rFonts w:ascii="宋体" w:cs="宋体" w:eastAsia="宋体" w:hAnsi="宋体"/>
                <w:sz w:val="24"/>
                <w:spacing w:val="0"/>
                <w:b w:val="off"/>
                <w:i w:val="off"/>
              </w:rPr>
              <w:t>将分散的A技术知识与专业领域知识有机整合的能力，是OPC创业者的核心竞争力之一</w:t>
            </w:r>
            <w:bookmarkEnd w:id="1225"/>
          </w:p>
        </w:tc>
        <w:tc>
          <w:tcPr>
            <w:tcW w:type="dxa" w:w="640"/>
          </w:tcPr>
          <w:p>
            <w:pPr>
              <w:pageBreakBefore w:val="off"/>
              <w:tabs/>
              <w:wordWrap w:val="on"/>
              <w:spacing w:after="0" w:before="160"/>
              <w:ind w:left="0" w:right="0"/>
              <w:jc w:val="left"/>
              <w:textAlignment w:val="auto"/>
              <w:rPr/>
            </w:pPr>
            <w:bookmarkStart w:id="1226" w:name=""/>
            <w:bookmarkEnd w:id="1226"/>
          </w:p>
        </w:tc>
      </w:tr>
      <w:tr>
        <w:tc>
          <w:tcPr>
            <w:tcW w:type="dxa" w:w="2160"/>
          </w:tcPr>
          <w:p>
            <w:pPr>
              <w:pageBreakBefore w:val="off"/>
              <w:tabs/>
              <w:wordWrap w:val="on"/>
              <w:spacing w:after="0" w:before="160"/>
              <w:ind w:left="0" w:right="0"/>
              <w:jc w:val="left"/>
              <w:textAlignment w:val="auto"/>
              <w:rPr>
                <w:sz w:val="24"/>
              </w:rPr>
            </w:pPr>
            <w:bookmarkStart w:id="1227" w:name=""/>
            <w:r>
              <w:rPr>
                <w:rFonts w:ascii="宋体" w:cs="宋体" w:eastAsia="宋体" w:hAnsi="宋体"/>
                <w:sz w:val="24"/>
                <w:spacing w:val="0"/>
                <w:b w:val="off"/>
                <w:i w:val="off"/>
              </w:rPr>
              <w:t>跨领域知识整合</w:t>
            </w:r>
            <w:bookmarkEnd w:id="1227"/>
          </w:p>
        </w:tc>
        <w:tc>
          <w:tcPr>
            <w:tcW w:type="dxa" w:w="2160"/>
          </w:tcPr>
          <w:p>
            <w:pPr>
              <w:pageBreakBefore w:val="off"/>
              <w:tabs/>
              <w:wordWrap w:val="on"/>
              <w:spacing w:after="0" w:before="160"/>
              <w:ind w:left="0" w:right="0"/>
              <w:jc w:val="left"/>
              <w:textAlignment w:val="auto"/>
              <w:rPr>
                <w:sz w:val="24"/>
              </w:rPr>
            </w:pPr>
            <w:bookmarkStart w:id="1228" w:name=""/>
            <w:r>
              <w:rPr>
                <w:rFonts w:ascii="宋体" w:cs="宋体" w:eastAsia="宋体" w:hAnsi="宋体"/>
                <w:sz w:val="24"/>
                <w:spacing w:val="0"/>
                <w:b w:val="off"/>
                <w:i w:val="off"/>
              </w:rPr>
              <w:t>Cross-domain Knowledge Integration</w:t>
            </w:r>
            <w:bookmarkEnd w:id="1228"/>
          </w:p>
        </w:tc>
        <w:tc>
          <w:tcPr>
            <w:tcW w:type="dxa" w:w="2160"/>
          </w:tcPr>
          <w:p>
            <w:pPr>
              <w:pageBreakBefore w:val="off"/>
              <w:tabs/>
              <w:wordWrap w:val="on"/>
              <w:spacing w:after="0" w:before="160"/>
              <w:ind w:left="0" w:right="0"/>
              <w:jc w:val="left"/>
              <w:textAlignment w:val="auto"/>
              <w:rPr>
                <w:sz w:val="24"/>
              </w:rPr>
            </w:pPr>
            <w:bookmarkStart w:id="1229" w:name=""/>
            <w:r>
              <w:rPr>
                <w:rFonts w:ascii="宋体" w:cs="宋体" w:eastAsia="宋体" w:hAnsi="宋体"/>
                <w:sz w:val="24"/>
                <w:spacing w:val="0"/>
                <w:b w:val="off"/>
                <w:i w:val="off"/>
              </w:rPr>
              <w:t>将不同领域的知识（如技术、市场、法律、管理等）整合应用于技术转移的能力</w:t>
            </w:r>
            <w:bookmarkEnd w:id="1229"/>
          </w:p>
        </w:tc>
        <w:tc>
          <w:tcPr>
            <w:tcW w:type="dxa" w:w="640"/>
          </w:tcPr>
          <w:p>
            <w:pPr>
              <w:pageBreakBefore w:val="off"/>
              <w:tabs/>
              <w:wordWrap w:val="on"/>
              <w:spacing w:after="0" w:before="160"/>
              <w:ind w:left="0" w:right="0"/>
              <w:jc w:val="left"/>
              <w:textAlignment w:val="auto"/>
              <w:rPr/>
            </w:pPr>
            <w:bookmarkStart w:id="1230" w:name=""/>
            <w:bookmarkEnd w:id="1230"/>
          </w:p>
        </w:tc>
      </w:tr>
      <w:tr>
        <w:tc>
          <w:tcPr>
            <w:tcW w:type="dxa" w:w="2160"/>
          </w:tcPr>
          <w:p>
            <w:pPr>
              <w:pageBreakBefore w:val="off"/>
              <w:tabs/>
              <w:wordWrap w:val="on"/>
              <w:spacing w:after="0" w:before="160"/>
              <w:ind w:left="0" w:right="0"/>
              <w:jc w:val="left"/>
              <w:textAlignment w:val="auto"/>
              <w:rPr>
                <w:sz w:val="24"/>
              </w:rPr>
            </w:pPr>
            <w:bookmarkStart w:id="1231" w:name=""/>
            <w:r>
              <w:rPr>
                <w:rFonts w:ascii="宋体" w:cs="宋体" w:eastAsia="宋体" w:hAnsi="宋体"/>
                <w:sz w:val="24"/>
                <w:spacing w:val="0"/>
                <w:b w:val="off"/>
                <w:i w:val="off"/>
              </w:rPr>
              <w:t>AI辅助决策</w:t>
            </w:r>
            <w:bookmarkEnd w:id="1231"/>
          </w:p>
        </w:tc>
        <w:tc>
          <w:tcPr>
            <w:tcW w:type="dxa" w:w="2160"/>
          </w:tcPr>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ff"/>
                <w:i w:val="off"/>
              </w:rPr>
              <w:t>AI-assisted Decision Making</w:t>
            </w:r>
            <w:bookmarkEnd w:id="1232"/>
          </w:p>
        </w:tc>
        <w:tc>
          <w:tcPr>
            <w:tcW w:type="dxa" w:w="2160"/>
          </w:tcPr>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ff"/>
                <w:i w:val="off"/>
              </w:rPr>
              <w:t>结合AI工具的数据分析能力和人类判断力进行决策的方法</w:t>
            </w:r>
            <w:bookmarkEnd w:id="1233"/>
          </w:p>
        </w:tc>
        <w:tc>
          <w:tcPr>
            <w:tcW w:type="dxa" w:w="640"/>
          </w:tcPr>
          <w:p>
            <w:pPr>
              <w:pageBreakBefore w:val="off"/>
              <w:tabs/>
              <w:wordWrap w:val="on"/>
              <w:spacing w:after="0" w:before="160"/>
              <w:ind w:left="0" w:right="0"/>
              <w:jc w:val="left"/>
              <w:textAlignment w:val="auto"/>
              <w:rPr/>
            </w:pPr>
            <w:bookmarkStart w:id="1234" w:name=""/>
            <w:bookmarkEnd w:id="1234"/>
          </w:p>
        </w:tc>
      </w:tr>
      <w:tr>
        <w:tc>
          <w:tcPr>
            <w:tcW w:type="dxa" w:w="2160"/>
          </w:tcPr>
          <w:p>
            <w:pPr>
              <w:pageBreakBefore w:val="off"/>
              <w:tabs/>
              <w:wordWrap w:val="on"/>
              <w:spacing w:after="0" w:before="160"/>
              <w:ind w:left="0" w:right="0"/>
              <w:jc w:val="left"/>
              <w:textAlignment w:val="auto"/>
              <w:rPr>
                <w:sz w:val="24"/>
              </w:rPr>
            </w:pPr>
            <w:bookmarkStart w:id="1235" w:name=""/>
            <w:r>
              <w:rPr>
                <w:rFonts w:ascii="宋体" w:cs="宋体" w:eastAsia="宋体" w:hAnsi="宋体"/>
                <w:sz w:val="24"/>
                <w:spacing w:val="0"/>
                <w:b w:val="off"/>
                <w:i w:val="off"/>
              </w:rPr>
              <w:t>风险双闭环</w:t>
            </w:r>
            <w:bookmarkEnd w:id="1235"/>
          </w:p>
        </w:tc>
        <w:tc>
          <w:tcPr>
            <w:tcW w:type="dxa" w:w="2160"/>
          </w:tcPr>
          <w:p>
            <w:pPr>
              <w:pageBreakBefore w:val="off"/>
              <w:tabs/>
              <w:wordWrap w:val="on"/>
              <w:spacing w:after="0" w:before="160"/>
              <w:ind w:left="0" w:right="0"/>
              <w:jc w:val="left"/>
              <w:textAlignment w:val="auto"/>
              <w:rPr>
                <w:sz w:val="24"/>
              </w:rPr>
            </w:pPr>
            <w:bookmarkStart w:id="1236" w:name=""/>
            <w:r>
              <w:rPr>
                <w:rFonts w:ascii="宋体" w:cs="宋体" w:eastAsia="宋体" w:hAnsi="宋体"/>
                <w:sz w:val="24"/>
                <w:spacing w:val="0"/>
                <w:b w:val="off"/>
                <w:i w:val="off"/>
              </w:rPr>
              <w:t>Risk Double Loop</w:t>
            </w:r>
            <w:bookmarkEnd w:id="1236"/>
          </w:p>
        </w:tc>
        <w:tc>
          <w:tcPr>
            <w:tcW w:type="dxa" w:w="2160"/>
          </w:tcPr>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ff"/>
                <w:i w:val="off"/>
              </w:rPr>
              <w:t>OPC创业者需构建"风险双闭环"意识，即同时关注流程风险与内容风险，确保在轻量化运营中规避重大风险</w:t>
            </w:r>
            <w:bookmarkEnd w:id="1237"/>
          </w:p>
        </w:tc>
        <w:tc>
          <w:tcPr>
            <w:tcW w:type="dxa" w:w="640"/>
          </w:tcPr>
          <w:p>
            <w:pPr>
              <w:pageBreakBefore w:val="off"/>
              <w:tabs/>
              <w:wordWrap w:val="on"/>
              <w:spacing w:after="0" w:before="160"/>
              <w:ind w:left="0" w:right="0"/>
              <w:jc w:val="left"/>
              <w:textAlignment w:val="auto"/>
              <w:rPr/>
            </w:pPr>
            <w:bookmarkStart w:id="1238" w:name=""/>
            <w:bookmarkEnd w:id="1238"/>
          </w:p>
        </w:tc>
      </w:tr>
      <w:tr>
        <w:tc>
          <w:tcPr>
            <w:tcW w:type="dxa" w:w="2160"/>
          </w:tcPr>
          <w:p>
            <w:pPr>
              <w:pageBreakBefore w:val="off"/>
              <w:tabs/>
              <w:wordWrap w:val="on"/>
              <w:spacing w:after="0" w:before="160"/>
              <w:ind w:left="0" w:right="0"/>
              <w:jc w:val="left"/>
              <w:textAlignment w:val="auto"/>
              <w:rPr>
                <w:sz w:val="24"/>
              </w:rPr>
            </w:pPr>
            <w:bookmarkStart w:id="1239" w:name=""/>
            <w:r>
              <w:rPr>
                <w:rFonts w:ascii="宋体" w:cs="宋体" w:eastAsia="宋体" w:hAnsi="宋体"/>
                <w:sz w:val="24"/>
                <w:spacing w:val="0"/>
                <w:b w:val="off"/>
                <w:i w:val="off"/>
              </w:rPr>
              <w:t>技术商业化</w:t>
            </w:r>
            <w:bookmarkEnd w:id="1239"/>
          </w:p>
        </w:tc>
        <w:tc>
          <w:tcPr>
            <w:tcW w:type="dxa" w:w="2160"/>
          </w:tcPr>
          <w:p>
            <w:pPr>
              <w:pageBreakBefore w:val="off"/>
              <w:tabs/>
              <w:wordWrap w:val="on"/>
              <w:spacing w:after="0" w:before="160"/>
              <w:ind w:left="0" w:right="0"/>
              <w:jc w:val="left"/>
              <w:textAlignment w:val="auto"/>
              <w:rPr>
                <w:sz w:val="24"/>
              </w:rPr>
            </w:pPr>
            <w:bookmarkStart w:id="1240" w:name=""/>
            <w:r>
              <w:rPr>
                <w:rFonts w:ascii="宋体" w:cs="宋体" w:eastAsia="宋体" w:hAnsi="宋体"/>
                <w:sz w:val="24"/>
                <w:spacing w:val="0"/>
                <w:b w:val="off"/>
                <w:i w:val="off"/>
              </w:rPr>
              <w:t>Technology Commercialization</w:t>
            </w:r>
            <w:bookmarkEnd w:id="1240"/>
          </w:p>
        </w:tc>
        <w:tc>
          <w:tcPr>
            <w:tcW w:type="dxa" w:w="2160"/>
          </w:tcPr>
          <w:p>
            <w:pPr>
              <w:pageBreakBefore w:val="off"/>
              <w:tabs/>
              <w:wordWrap w:val="on"/>
              <w:spacing w:after="0" w:before="160"/>
              <w:ind w:left="0" w:right="0"/>
              <w:jc w:val="left"/>
              <w:textAlignment w:val="auto"/>
              <w:rPr>
                <w:sz w:val="24"/>
              </w:rPr>
            </w:pPr>
            <w:bookmarkStart w:id="1241" w:name=""/>
            <w:r>
              <w:rPr>
                <w:rFonts w:ascii="宋体" w:cs="宋体" w:eastAsia="宋体" w:hAnsi="宋体"/>
                <w:sz w:val="24"/>
                <w:spacing w:val="0"/>
                <w:b w:val="off"/>
                <w:i w:val="off"/>
              </w:rPr>
              <w:t>将技术成果转化为商业产品或服务，实现市场价值的过程</w:t>
            </w:r>
            <w:bookmarkEnd w:id="1241"/>
          </w:p>
        </w:tc>
        <w:tc>
          <w:tcPr>
            <w:tcW w:type="dxa" w:w="640"/>
          </w:tcPr>
          <w:p>
            <w:pPr>
              <w:pageBreakBefore w:val="off"/>
              <w:tabs/>
              <w:wordWrap w:val="on"/>
              <w:spacing w:after="0" w:before="160"/>
              <w:ind w:left="0" w:right="0"/>
              <w:jc w:val="left"/>
              <w:textAlignment w:val="auto"/>
              <w:rPr/>
            </w:pPr>
            <w:bookmarkStart w:id="1242" w:name=""/>
            <w:bookmarkEnd w:id="1242"/>
          </w:p>
        </w:tc>
      </w:tr>
      <w:tr>
        <w:tc>
          <w:tcPr>
            <w:tcW w:type="dxa" w:w="2160"/>
          </w:tcPr>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ff"/>
                <w:i w:val="off"/>
              </w:rPr>
              <w:t>技术转移闭环</w:t>
            </w:r>
            <w:bookmarkEnd w:id="1243"/>
          </w:p>
        </w:tc>
        <w:tc>
          <w:tcPr>
            <w:tcW w:type="dxa" w:w="2160"/>
          </w:tcPr>
          <w:p>
            <w:pPr>
              <w:pageBreakBefore w:val="off"/>
              <w:tabs/>
              <w:wordWrap w:val="on"/>
              <w:spacing w:after="0" w:before="160"/>
              <w:ind w:left="0" w:right="0"/>
              <w:jc w:val="left"/>
              <w:textAlignment w:val="auto"/>
              <w:rPr>
                <w:sz w:val="24"/>
              </w:rPr>
            </w:pPr>
            <w:bookmarkStart w:id="1244" w:name=""/>
            <w:r>
              <w:rPr>
                <w:rFonts w:ascii="宋体" w:cs="宋体" w:eastAsia="宋体" w:hAnsi="宋体"/>
                <w:sz w:val="24"/>
                <w:spacing w:val="0"/>
                <w:b w:val="off"/>
                <w:i w:val="off"/>
              </w:rPr>
              <w:t>Technology Transfer Cycle</w:t>
            </w:r>
            <w:bookmarkEnd w:id="1244"/>
          </w:p>
        </w:tc>
        <w:tc>
          <w:tcPr>
            <w:tcW w:type="dxa" w:w="2160"/>
          </w:tcPr>
          <w:p>
            <w:pPr>
              <w:pageBreakBefore w:val="off"/>
              <w:tabs/>
              <w:wordWrap w:val="on"/>
              <w:spacing w:after="0" w:before="160"/>
              <w:ind w:left="0" w:right="0"/>
              <w:jc w:val="left"/>
              <w:textAlignment w:val="auto"/>
              <w:rPr>
                <w:sz w:val="24"/>
              </w:rPr>
            </w:pPr>
            <w:bookmarkStart w:id="1245" w:name=""/>
            <w:r>
              <w:rPr>
                <w:rFonts w:ascii="宋体" w:cs="宋体" w:eastAsia="宋体" w:hAnsi="宋体"/>
                <w:sz w:val="24"/>
                <w:spacing w:val="0"/>
                <w:b w:val="off"/>
                <w:i w:val="off"/>
              </w:rPr>
              <w:t>OPC通过AI工具完成技术发现、评估、匹配、开发、商业化推广及法律合规的全流程，形成自主可控的技术转移闭环</w:t>
            </w:r>
            <w:bookmarkEnd w:id="1245"/>
          </w:p>
        </w:tc>
        <w:tc>
          <w:tcPr>
            <w:tcW w:type="dxa" w:w="640"/>
          </w:tcPr>
          <w:p>
            <w:pPr>
              <w:pageBreakBefore w:val="off"/>
              <w:tabs/>
              <w:wordWrap w:val="on"/>
              <w:spacing w:after="0" w:before="160"/>
              <w:ind w:left="0" w:right="0"/>
              <w:jc w:val="left"/>
              <w:textAlignment w:val="auto"/>
              <w:rPr/>
            </w:pPr>
            <w:bookmarkStart w:id="1246" w:name=""/>
            <w:bookmarkEnd w:id="1246"/>
          </w:p>
        </w:tc>
      </w:tr>
      <w:tr>
        <w:tc>
          <w:tcPr>
            <w:tcW w:type="dxa" w:w="2160"/>
          </w:tcPr>
          <w:p>
            <w:pPr>
              <w:pageBreakBefore w:val="off"/>
              <w:tabs/>
              <w:wordWrap w:val="on"/>
              <w:spacing w:after="0" w:before="160"/>
              <w:ind w:left="0" w:right="0"/>
              <w:jc w:val="left"/>
              <w:textAlignment w:val="auto"/>
              <w:rPr>
                <w:sz w:val="24"/>
              </w:rPr>
            </w:pPr>
            <w:bookmarkStart w:id="1247" w:name=""/>
            <w:r>
              <w:rPr>
                <w:rFonts w:ascii="宋体" w:cs="宋体" w:eastAsia="宋体" w:hAnsi="宋体"/>
                <w:sz w:val="24"/>
                <w:spacing w:val="0"/>
                <w:b w:val="off"/>
                <w:i w:val="off"/>
              </w:rPr>
              <w:t>技术迭代监测</w:t>
            </w:r>
            <w:bookmarkEnd w:id="1247"/>
          </w:p>
        </w:tc>
        <w:tc>
          <w:tcPr>
            <w:tcW w:type="dxa" w:w="2160"/>
          </w:tcPr>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ff"/>
                <w:i w:val="off"/>
              </w:rPr>
              <w:t>Technology Iteration Monitoring</w:t>
            </w:r>
            <w:bookmarkEnd w:id="1248"/>
          </w:p>
        </w:tc>
        <w:tc>
          <w:tcPr>
            <w:tcW w:type="dxa" w:w="2160"/>
          </w:tcPr>
          <w:p>
            <w:pPr>
              <w:pageBreakBefore w:val="off"/>
              <w:tabs/>
              <w:wordWrap w:val="on"/>
              <w:spacing w:after="0" w:before="160"/>
              <w:ind w:left="0" w:right="0"/>
              <w:jc w:val="left"/>
              <w:textAlignment w:val="auto"/>
              <w:rPr>
                <w:sz w:val="24"/>
              </w:rPr>
            </w:pPr>
            <w:bookmarkStart w:id="1249" w:name=""/>
            <w:r>
              <w:rPr>
                <w:rFonts w:ascii="宋体" w:cs="宋体" w:eastAsia="宋体" w:hAnsi="宋体"/>
                <w:sz w:val="24"/>
                <w:spacing w:val="0"/>
                <w:b w:val="off"/>
                <w:i w:val="off"/>
              </w:rPr>
              <w:t>定期评估技术性能和市场竞争力，确保OPC运营的持续创新</w:t>
            </w:r>
            <w:bookmarkEnd w:id="1249"/>
          </w:p>
        </w:tc>
        <w:tc>
          <w:tcPr>
            <w:tcW w:type="dxa" w:w="640"/>
          </w:tcPr>
          <w:p>
            <w:pPr>
              <w:pageBreakBefore w:val="off"/>
              <w:tabs/>
              <w:wordWrap w:val="on"/>
              <w:spacing w:after="0" w:before="160"/>
              <w:ind w:left="0" w:right="0"/>
              <w:jc w:val="left"/>
              <w:textAlignment w:val="auto"/>
              <w:rPr/>
            </w:pPr>
            <w:bookmarkStart w:id="1250" w:name=""/>
            <w:bookmarkEnd w:id="1250"/>
          </w:p>
        </w:tc>
      </w:tr>
      <w:tr>
        <w:tc>
          <w:tcPr>
            <w:tcW w:type="dxa" w:w="2160"/>
          </w:tcPr>
          <w:p>
            <w:pPr>
              <w:pageBreakBefore w:val="off"/>
              <w:tabs/>
              <w:wordWrap w:val="on"/>
              <w:spacing w:after="0" w:before="160"/>
              <w:ind w:left="0" w:right="0"/>
              <w:jc w:val="left"/>
              <w:textAlignment w:val="auto"/>
              <w:rPr>
                <w:sz w:val="24"/>
              </w:rPr>
            </w:pPr>
            <w:bookmarkStart w:id="1251" w:name=""/>
            <w:r>
              <w:rPr>
                <w:rFonts w:ascii="宋体" w:cs="宋体" w:eastAsia="宋体" w:hAnsi="宋体"/>
                <w:sz w:val="24"/>
                <w:spacing w:val="0"/>
                <w:b w:val="off"/>
                <w:i w:val="off"/>
              </w:rPr>
              <w:t>知识拼图</w:t>
            </w:r>
            <w:bookmarkEnd w:id="1251"/>
          </w:p>
        </w:tc>
        <w:tc>
          <w:tcPr>
            <w:tcW w:type="dxa" w:w="2160"/>
          </w:tcPr>
          <w:p>
            <w:pPr>
              <w:pageBreakBefore w:val="off"/>
              <w:tabs/>
              <w:wordWrap w:val="on"/>
              <w:spacing w:after="0" w:before="160"/>
              <w:ind w:left="0" w:right="0"/>
              <w:jc w:val="left"/>
              <w:textAlignment w:val="auto"/>
              <w:rPr>
                <w:sz w:val="24"/>
              </w:rPr>
            </w:pPr>
            <w:bookmarkStart w:id="1252" w:name=""/>
            <w:r>
              <w:rPr>
                <w:rFonts w:ascii="宋体" w:cs="宋体" w:eastAsia="宋体" w:hAnsi="宋体"/>
                <w:sz w:val="24"/>
                <w:spacing w:val="0"/>
                <w:b w:val="off"/>
                <w:i w:val="off"/>
              </w:rPr>
              <w:t>Knowledge Puzzle</w:t>
            </w:r>
            <w:bookmarkEnd w:id="1252"/>
          </w:p>
        </w:tc>
        <w:tc>
          <w:tcPr>
            <w:tcW w:type="dxa" w:w="2160"/>
          </w:tcPr>
          <w:p>
            <w:pPr>
              <w:pageBreakBefore w:val="off"/>
              <w:tabs/>
              <w:wordWrap w:val="on"/>
              <w:spacing w:after="0" w:before="160"/>
              <w:ind w:left="0" w:right="0"/>
              <w:jc w:val="left"/>
              <w:textAlignment w:val="auto"/>
              <w:rPr>
                <w:sz w:val="24"/>
              </w:rPr>
            </w:pPr>
            <w:bookmarkStart w:id="1253" w:name=""/>
            <w:r>
              <w:rPr>
                <w:rFonts w:ascii="宋体" w:cs="宋体" w:eastAsia="宋体" w:hAnsi="宋体"/>
                <w:sz w:val="24"/>
                <w:spacing w:val="0"/>
                <w:b w:val="off"/>
                <w:i w:val="off"/>
              </w:rPr>
              <w:t>将分散的A技术知识与专业领域知识有机整合的能力，是OPC创业者的核心竞争力之一</w:t>
            </w:r>
            <w:bookmarkEnd w:id="1253"/>
          </w:p>
        </w:tc>
        <w:tc>
          <w:tcPr>
            <w:tcW w:type="dxa" w:w="640"/>
          </w:tcPr>
          <w:p>
            <w:pPr>
              <w:pageBreakBefore w:val="off"/>
              <w:tabs/>
              <w:wordWrap w:val="on"/>
              <w:spacing w:after="0" w:before="160"/>
              <w:ind w:left="0" w:right="0"/>
              <w:jc w:val="left"/>
              <w:textAlignment w:val="auto"/>
              <w:rPr/>
            </w:pPr>
            <w:bookmarkStart w:id="1254" w:name=""/>
            <w:bookmarkEnd w:id="1254"/>
          </w:p>
        </w:tc>
      </w:tr>
      <w:tr>
        <w:tc>
          <w:tcPr>
            <w:tcW w:type="dxa" w:w="2160"/>
          </w:tcPr>
          <w:p>
            <w:pPr>
              <w:pageBreakBefore w:val="off"/>
              <w:tabs/>
              <w:wordWrap w:val="on"/>
              <w:spacing w:after="0" w:before="160"/>
              <w:ind w:left="0" w:right="0"/>
              <w:jc w:val="left"/>
              <w:textAlignment w:val="auto"/>
              <w:rPr>
                <w:sz w:val="24"/>
              </w:rPr>
            </w:pPr>
            <w:bookmarkStart w:id="1255" w:name=""/>
            <w:r>
              <w:rPr>
                <w:rFonts w:ascii="宋体" w:cs="宋体" w:eastAsia="宋体" w:hAnsi="宋体"/>
                <w:sz w:val="24"/>
                <w:spacing w:val="0"/>
                <w:b w:val="off"/>
                <w:i w:val="off"/>
              </w:rPr>
              <w:t>跨领域知识整合</w:t>
            </w:r>
            <w:bookmarkEnd w:id="1255"/>
          </w:p>
        </w:tc>
        <w:tc>
          <w:tcPr>
            <w:tcW w:type="dxa" w:w="2160"/>
          </w:tcPr>
          <w:p>
            <w:pPr>
              <w:pageBreakBefore w:val="off"/>
              <w:tabs/>
              <w:wordWrap w:val="on"/>
              <w:spacing w:after="0" w:before="160"/>
              <w:ind w:left="0" w:right="0"/>
              <w:jc w:val="left"/>
              <w:textAlignment w:val="auto"/>
              <w:rPr>
                <w:sz w:val="24"/>
              </w:rPr>
            </w:pPr>
            <w:bookmarkStart w:id="1256" w:name=""/>
            <w:r>
              <w:rPr>
                <w:rFonts w:ascii="宋体" w:cs="宋体" w:eastAsia="宋体" w:hAnsi="宋体"/>
                <w:sz w:val="24"/>
                <w:spacing w:val="0"/>
                <w:b w:val="off"/>
                <w:i w:val="off"/>
              </w:rPr>
              <w:t>Cross-domain Knowledge Integration</w:t>
            </w:r>
            <w:bookmarkEnd w:id="1256"/>
          </w:p>
        </w:tc>
        <w:tc>
          <w:tcPr>
            <w:tcW w:type="dxa" w:w="2160"/>
          </w:tcPr>
          <w:p>
            <w:pPr>
              <w:pageBreakBefore w:val="off"/>
              <w:tabs/>
              <w:wordWrap w:val="on"/>
              <w:spacing w:after="0" w:before="160"/>
              <w:ind w:left="0" w:right="0"/>
              <w:jc w:val="left"/>
              <w:textAlignment w:val="auto"/>
              <w:rPr>
                <w:sz w:val="24"/>
              </w:rPr>
            </w:pPr>
            <w:bookmarkStart w:id="1257" w:name=""/>
            <w:r>
              <w:rPr>
                <w:rFonts w:ascii="宋体" w:cs="宋体" w:eastAsia="宋体" w:hAnsi="宋体"/>
                <w:sz w:val="24"/>
                <w:spacing w:val="0"/>
                <w:b w:val="off"/>
                <w:i w:val="off"/>
              </w:rPr>
              <w:t>将不同领域的知识（如技术、市场、法律、管理等）整合应用于技术转移的能力</w:t>
            </w:r>
            <w:bookmarkEnd w:id="1257"/>
          </w:p>
        </w:tc>
        <w:tc>
          <w:tcPr>
            <w:tcW w:type="dxa" w:w="640"/>
          </w:tcPr>
          <w:p>
            <w:pPr>
              <w:pageBreakBefore w:val="off"/>
              <w:tabs/>
              <w:wordWrap w:val="on"/>
              <w:spacing w:after="0" w:before="160"/>
              <w:ind w:left="0" w:right="0"/>
              <w:jc w:val="left"/>
              <w:textAlignment w:val="auto"/>
              <w:rPr/>
            </w:pPr>
            <w:bookmarkStart w:id="1258" w:name=""/>
            <w:bookmarkEnd w:id="1258"/>
          </w:p>
        </w:tc>
      </w:tr>
      <w:tr>
        <w:tc>
          <w:tcPr>
            <w:tcW w:type="dxa" w:w="2160"/>
          </w:tcPr>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ff"/>
                <w:i w:val="off"/>
              </w:rPr>
              <w:t>AI辅助决策</w:t>
            </w:r>
            <w:bookmarkEnd w:id="1259"/>
          </w:p>
        </w:tc>
        <w:tc>
          <w:tcPr>
            <w:tcW w:type="dxa" w:w="2160"/>
          </w:tcPr>
          <w:p>
            <w:pPr>
              <w:pageBreakBefore w:val="off"/>
              <w:tabs/>
              <w:wordWrap w:val="on"/>
              <w:spacing w:after="0" w:before="160"/>
              <w:ind w:left="0" w:right="0"/>
              <w:jc w:val="left"/>
              <w:textAlignment w:val="auto"/>
              <w:rPr>
                <w:sz w:val="24"/>
              </w:rPr>
            </w:pPr>
            <w:bookmarkStart w:id="1260" w:name=""/>
            <w:r>
              <w:rPr>
                <w:rFonts w:ascii="宋体" w:cs="宋体" w:eastAsia="宋体" w:hAnsi="宋体"/>
                <w:sz w:val="24"/>
                <w:spacing w:val="0"/>
                <w:b w:val="off"/>
                <w:i w:val="off"/>
              </w:rPr>
              <w:t>AI-assisted Decision Making</w:t>
            </w:r>
            <w:bookmarkEnd w:id="1260"/>
          </w:p>
        </w:tc>
        <w:tc>
          <w:tcPr>
            <w:tcW w:type="dxa" w:w="2160"/>
          </w:tcPr>
          <w:p>
            <w:pPr>
              <w:pageBreakBefore w:val="off"/>
              <w:tabs/>
              <w:wordWrap w:val="on"/>
              <w:spacing w:after="0" w:before="160"/>
              <w:ind w:left="0" w:right="0"/>
              <w:jc w:val="left"/>
              <w:textAlignment w:val="auto"/>
              <w:rPr>
                <w:sz w:val="24"/>
              </w:rPr>
            </w:pPr>
            <w:bookmarkStart w:id="1261" w:name=""/>
            <w:r>
              <w:rPr>
                <w:rFonts w:ascii="宋体" w:cs="宋体" w:eastAsia="宋体" w:hAnsi="宋体"/>
                <w:sz w:val="24"/>
                <w:spacing w:val="0"/>
                <w:b w:val="off"/>
                <w:i w:val="off"/>
              </w:rPr>
              <w:t>结合AI工具的数据分析能力和人类判断力进行决策的方法</w:t>
            </w:r>
            <w:bookmarkEnd w:id="1261"/>
          </w:p>
        </w:tc>
        <w:tc>
          <w:tcPr>
            <w:tcW w:type="dxa" w:w="640"/>
          </w:tcPr>
          <w:p>
            <w:pPr>
              <w:pageBreakBefore w:val="off"/>
              <w:tabs/>
              <w:wordWrap w:val="on"/>
              <w:spacing w:after="0" w:before="160"/>
              <w:ind w:left="0" w:right="0"/>
              <w:jc w:val="left"/>
              <w:textAlignment w:val="auto"/>
              <w:rPr/>
            </w:pPr>
            <w:bookmarkStart w:id="1262" w:name=""/>
            <w:bookmarkEnd w:id="1262"/>
          </w:p>
        </w:tc>
      </w:tr>
      <w:tr>
        <w:tc>
          <w:tcPr>
            <w:tcW w:type="dxa" w:w="2160"/>
          </w:tcPr>
          <w:p>
            <w:pPr>
              <w:pageBreakBefore w:val="off"/>
              <w:tabs/>
              <w:wordWrap w:val="on"/>
              <w:spacing w:after="0" w:before="160"/>
              <w:ind w:left="0" w:right="0"/>
              <w:jc w:val="left"/>
              <w:textAlignment w:val="auto"/>
              <w:rPr>
                <w:sz w:val="24"/>
              </w:rPr>
            </w:pPr>
            <w:bookmarkStart w:id="1263" w:name=""/>
            <w:r>
              <w:rPr>
                <w:rFonts w:ascii="宋体" w:cs="宋体" w:eastAsia="宋体" w:hAnsi="宋体"/>
                <w:sz w:val="24"/>
                <w:spacing w:val="0"/>
                <w:b w:val="off"/>
                <w:i w:val="off"/>
              </w:rPr>
              <w:t>风险双闭环</w:t>
            </w:r>
            <w:bookmarkEnd w:id="1263"/>
          </w:p>
        </w:tc>
        <w:tc>
          <w:tcPr>
            <w:tcW w:type="dxa" w:w="2160"/>
          </w:tcPr>
          <w:p>
            <w:pPr>
              <w:pageBreakBefore w:val="off"/>
              <w:tabs/>
              <w:wordWrap w:val="on"/>
              <w:spacing w:after="0" w:before="160"/>
              <w:ind w:left="0" w:right="0"/>
              <w:jc w:val="left"/>
              <w:textAlignment w:val="auto"/>
              <w:rPr>
                <w:sz w:val="24"/>
              </w:rPr>
            </w:pPr>
            <w:bookmarkStart w:id="1264" w:name=""/>
            <w:r>
              <w:rPr>
                <w:rFonts w:ascii="宋体" w:cs="宋体" w:eastAsia="宋体" w:hAnsi="宋体"/>
                <w:sz w:val="24"/>
                <w:spacing w:val="0"/>
                <w:b w:val="off"/>
                <w:i w:val="off"/>
              </w:rPr>
              <w:t>Risk Double Loop</w:t>
            </w:r>
            <w:bookmarkEnd w:id="1264"/>
          </w:p>
        </w:tc>
        <w:tc>
          <w:tcPr>
            <w:tcW w:type="dxa" w:w="2160"/>
          </w:tcPr>
          <w:p>
            <w:pPr>
              <w:pageBreakBefore w:val="off"/>
              <w:tabs/>
              <w:wordWrap w:val="on"/>
              <w:spacing w:after="0" w:before="160"/>
              <w:ind w:left="0" w:right="0"/>
              <w:jc w:val="left"/>
              <w:textAlignment w:val="auto"/>
              <w:rPr>
                <w:sz w:val="24"/>
              </w:rPr>
            </w:pPr>
            <w:bookmarkStart w:id="1265" w:name=""/>
            <w:r>
              <w:rPr>
                <w:rFonts w:ascii="宋体" w:cs="宋体" w:eastAsia="宋体" w:hAnsi="宋体"/>
                <w:sz w:val="24"/>
                <w:spacing w:val="0"/>
                <w:b w:val="off"/>
                <w:i w:val="off"/>
              </w:rPr>
              <w:t>OPC创业者需构建"风险双闭环"意识，即同时关注流程风险与内容风险，确保在轻量化运营中规避重大风险</w:t>
            </w:r>
            <w:bookmarkEnd w:id="1265"/>
          </w:p>
        </w:tc>
        <w:tc>
          <w:tcPr>
            <w:tcW w:type="dxa" w:w="640"/>
          </w:tcPr>
          <w:p>
            <w:pPr>
              <w:pageBreakBefore w:val="off"/>
              <w:tabs/>
              <w:wordWrap w:val="on"/>
              <w:spacing w:after="0" w:before="160"/>
              <w:ind w:left="0" w:right="0"/>
              <w:jc w:val="left"/>
              <w:textAlignment w:val="auto"/>
              <w:rPr/>
            </w:pPr>
            <w:bookmarkStart w:id="1266" w:name=""/>
            <w:bookmarkEnd w:id="1266"/>
          </w:p>
        </w:tc>
      </w:tr>
      <w:tr>
        <w:tc>
          <w:tcPr>
            <w:tcW w:type="dxa" w:w="2160"/>
          </w:tcPr>
          <w:p>
            <w:pPr>
              <w:pageBreakBefore w:val="off"/>
              <w:tabs/>
              <w:wordWrap w:val="on"/>
              <w:spacing w:after="0" w:before="160"/>
              <w:ind w:left="0" w:right="0"/>
              <w:jc w:val="left"/>
              <w:textAlignment w:val="auto"/>
              <w:rPr>
                <w:sz w:val="24"/>
              </w:rPr>
            </w:pPr>
            <w:bookmarkStart w:id="1267" w:name=""/>
            <w:r>
              <w:rPr>
                <w:rFonts w:ascii="宋体" w:cs="宋体" w:eastAsia="宋体" w:hAnsi="宋体"/>
                <w:sz w:val="24"/>
                <w:spacing w:val="0"/>
                <w:b w:val="off"/>
                <w:i w:val="off"/>
              </w:rPr>
              <w:t>技术商业化</w:t>
            </w:r>
            <w:bookmarkEnd w:id="1267"/>
          </w:p>
        </w:tc>
        <w:tc>
          <w:tcPr>
            <w:tcW w:type="dxa" w:w="2160"/>
          </w:tcPr>
          <w:p>
            <w:pPr>
              <w:pageBreakBefore w:val="off"/>
              <w:tabs/>
              <w:wordWrap w:val="on"/>
              <w:spacing w:after="0" w:before="160"/>
              <w:ind w:left="0" w:right="0"/>
              <w:jc w:val="left"/>
              <w:textAlignment w:val="auto"/>
              <w:rPr>
                <w:sz w:val="24"/>
              </w:rPr>
            </w:pPr>
            <w:bookmarkStart w:id="1268" w:name=""/>
            <w:r>
              <w:rPr>
                <w:rFonts w:ascii="宋体" w:cs="宋体" w:eastAsia="宋体" w:hAnsi="宋体"/>
                <w:sz w:val="24"/>
                <w:spacing w:val="0"/>
                <w:b w:val="off"/>
                <w:i w:val="off"/>
              </w:rPr>
              <w:t>Technology Commercialization</w:t>
            </w:r>
            <w:bookmarkEnd w:id="1268"/>
          </w:p>
        </w:tc>
        <w:tc>
          <w:tcPr>
            <w:tcW w:type="dxa" w:w="2160"/>
          </w:tcPr>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ff"/>
                <w:i w:val="off"/>
              </w:rPr>
              <w:t>将技术成果转化为商业产品或服务，可实现市场价值的过程</w:t>
            </w:r>
            <w:bookmarkEnd w:id="1269"/>
          </w:p>
        </w:tc>
        <w:tc>
          <w:tcPr>
            <w:tcW w:type="dxa" w:w="640"/>
          </w:tcPr>
          <w:p>
            <w:pPr>
              <w:pageBreakBefore w:val="off"/>
              <w:tabs/>
              <w:wordWrap w:val="on"/>
              <w:spacing w:after="0" w:before="160"/>
              <w:ind w:left="0" w:right="0"/>
              <w:jc w:val="left"/>
              <w:textAlignment w:val="auto"/>
              <w:rPr/>
            </w:pPr>
            <w:bookmarkStart w:id="1270" w:name=""/>
            <w:bookmarkEnd w:id="1270"/>
          </w:p>
        </w:tc>
      </w:tr>
      <w:tr>
        <w:tc>
          <w:tcPr>
            <w:tcW w:type="dxa" w:w="2160"/>
          </w:tcPr>
          <w:p>
            <w:pPr>
              <w:pageBreakBefore w:val="off"/>
              <w:tabs/>
              <w:wordWrap w:val="on"/>
              <w:spacing w:after="0" w:before="160"/>
              <w:ind w:left="0" w:right="0"/>
              <w:jc w:val="left"/>
              <w:textAlignment w:val="auto"/>
              <w:rPr>
                <w:sz w:val="24"/>
              </w:rPr>
            </w:pPr>
            <w:bookmarkStart w:id="1271" w:name=""/>
            <w:r>
              <w:rPr>
                <w:rFonts w:ascii="宋体" w:cs="宋体" w:eastAsia="宋体" w:hAnsi="宋体"/>
                <w:sz w:val="24"/>
                <w:spacing w:val="0"/>
                <w:b w:val="off"/>
                <w:i w:val="off"/>
              </w:rPr>
              <w:t>技术转移闭环</w:t>
            </w:r>
            <w:bookmarkEnd w:id="1271"/>
          </w:p>
        </w:tc>
        <w:tc>
          <w:tcPr>
            <w:tcW w:type="dxa" w:w="2160"/>
          </w:tcPr>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ff"/>
                <w:i w:val="off"/>
              </w:rPr>
              <w:t>Technology Transfer Cycle</w:t>
            </w:r>
            <w:bookmarkEnd w:id="1272"/>
          </w:p>
        </w:tc>
        <w:tc>
          <w:tcPr>
            <w:tcW w:type="dxa" w:w="2160"/>
          </w:tcPr>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ff"/>
                <w:i w:val="off"/>
              </w:rPr>
              <w:t>OPC通过AI工具完成技术发现、评估、匹配、开发、商业化推广及法律合规的全流程，形成自主可控的技术转移闭环</w:t>
            </w:r>
            <w:bookmarkEnd w:id="1273"/>
          </w:p>
        </w:tc>
        <w:tc>
          <w:tcPr>
            <w:tcW w:type="dxa" w:w="640"/>
          </w:tcPr>
          <w:p>
            <w:pPr>
              <w:pageBreakBefore w:val="off"/>
              <w:tabs/>
              <w:wordWrap w:val="on"/>
              <w:spacing w:after="0" w:before="160"/>
              <w:ind w:left="0" w:right="0"/>
              <w:jc w:val="left"/>
              <w:textAlignment w:val="auto"/>
              <w:rPr/>
            </w:pPr>
            <w:bookmarkStart w:id="1274" w:name=""/>
            <w:bookmarkEnd w:id="1274"/>
          </w:p>
        </w:tc>
      </w:tr>
      <w:tr>
        <w:tc>
          <w:tcPr>
            <w:tcW w:type="dxa" w:w="2160"/>
          </w:tcPr>
          <w:p>
            <w:pPr>
              <w:pageBreakBefore w:val="off"/>
              <w:tabs/>
              <w:wordWrap w:val="on"/>
              <w:spacing w:after="0" w:before="160"/>
              <w:ind w:left="0" w:right="0"/>
              <w:jc w:val="left"/>
              <w:textAlignment w:val="auto"/>
              <w:rPr>
                <w:sz w:val="24"/>
              </w:rPr>
            </w:pPr>
            <w:bookmarkStart w:id="1275" w:name=""/>
            <w:r>
              <w:rPr>
                <w:rFonts w:ascii="宋体" w:cs="宋体" w:eastAsia="宋体" w:hAnsi="宋体"/>
                <w:sz w:val="24"/>
                <w:spacing w:val="0"/>
                <w:b w:val="off"/>
                <w:i w:val="off"/>
              </w:rPr>
              <w:t>技术迭代监测</w:t>
            </w:r>
            <w:bookmarkEnd w:id="1275"/>
          </w:p>
        </w:tc>
        <w:tc>
          <w:tcPr>
            <w:tcW w:type="dxa" w:w="2160"/>
          </w:tcPr>
          <w:p>
            <w:pPr>
              <w:pageBreakBefore w:val="off"/>
              <w:tabs/>
              <w:wordWrap w:val="on"/>
              <w:spacing w:after="0" w:before="160"/>
              <w:ind w:left="0" w:right="0"/>
              <w:jc w:val="left"/>
              <w:textAlignment w:val="auto"/>
              <w:rPr>
                <w:sz w:val="24"/>
              </w:rPr>
            </w:pPr>
            <w:bookmarkStart w:id="1276" w:name=""/>
            <w:r>
              <w:rPr>
                <w:rFonts w:ascii="宋体" w:cs="宋体" w:eastAsia="宋体" w:hAnsi="宋体"/>
                <w:sz w:val="24"/>
                <w:spacing w:val="0"/>
                <w:b w:val="off"/>
                <w:i w:val="off"/>
              </w:rPr>
              <w:t>Technology Iteration Monitoring</w:t>
            </w:r>
            <w:bookmarkEnd w:id="1276"/>
          </w:p>
        </w:tc>
        <w:tc>
          <w:tcPr>
            <w:tcW w:type="dxa" w:w="2160"/>
          </w:tcPr>
          <w:p>
            <w:pPr>
              <w:pageBreakBefore w:val="off"/>
              <w:tabs/>
              <w:wordWrap w:val="on"/>
              <w:spacing w:after="0" w:before="160"/>
              <w:ind w:left="0" w:right="0"/>
              <w:jc w:val="left"/>
              <w:textAlignment w:val="auto"/>
              <w:rPr>
                <w:sz w:val="24"/>
              </w:rPr>
            </w:pPr>
            <w:bookmarkStart w:id="1277" w:name=""/>
            <w:r>
              <w:rPr>
                <w:rFonts w:ascii="宋体" w:cs="宋体" w:eastAsia="宋体" w:hAnsi="宋体"/>
                <w:sz w:val="24"/>
                <w:spacing w:val="0"/>
                <w:b w:val="off"/>
                <w:i w:val="off"/>
              </w:rPr>
              <w:t>定期评估技术性能和市场竞争力，确保OPC运营的持续创新</w:t>
            </w:r>
            <w:bookmarkEnd w:id="1277"/>
          </w:p>
        </w:tc>
        <w:tc>
          <w:tcPr>
            <w:tcW w:type="dxa" w:w="640"/>
          </w:tcPr>
          <w:p>
            <w:pPr>
              <w:pageBreakBefore w:val="off"/>
              <w:tabs/>
              <w:wordWrap w:val="on"/>
              <w:spacing w:after="0" w:before="160"/>
              <w:ind w:left="0" w:right="0"/>
              <w:jc w:val="left"/>
              <w:textAlignment w:val="auto"/>
              <w:rPr/>
            </w:pPr>
            <w:bookmarkStart w:id="1278" w:name=""/>
            <w:bookmarkEnd w:id="1278"/>
          </w:p>
        </w:tc>
      </w:tr>
      <w:tr>
        <w:tc>
          <w:tcPr>
            <w:tcW w:type="dxa" w:w="2160"/>
          </w:tcPr>
          <w:p>
            <w:pPr>
              <w:pageBreakBefore w:val="off"/>
              <w:tabs/>
              <w:wordWrap w:val="on"/>
              <w:spacing w:after="0" w:before="160"/>
              <w:ind w:left="0" w:right="0"/>
              <w:jc w:val="left"/>
              <w:textAlignment w:val="auto"/>
              <w:rPr>
                <w:sz w:val="24"/>
              </w:rPr>
            </w:pPr>
            <w:bookmarkStart w:id="1279" w:name=""/>
            <w:r>
              <w:rPr>
                <w:rFonts w:ascii="宋体" w:cs="宋体" w:eastAsia="宋体" w:hAnsi="宋体"/>
                <w:sz w:val="24"/>
                <w:spacing w:val="0"/>
                <w:b w:val="off"/>
                <w:i w:val="off"/>
              </w:rPr>
              <w:t>知识拼图</w:t>
            </w:r>
            <w:bookmarkEnd w:id="1279"/>
          </w:p>
        </w:tc>
        <w:tc>
          <w:tcPr>
            <w:tcW w:type="dxa" w:w="2160"/>
          </w:tcPr>
          <w:p>
            <w:pPr>
              <w:pageBreakBefore w:val="off"/>
              <w:tabs/>
              <w:wordWrap w:val="on"/>
              <w:spacing w:after="0" w:before="160"/>
              <w:ind w:left="0" w:right="0"/>
              <w:jc w:val="left"/>
              <w:textAlignment w:val="auto"/>
              <w:rPr>
                <w:sz w:val="24"/>
              </w:rPr>
            </w:pPr>
            <w:bookmarkStart w:id="1280" w:name=""/>
            <w:r>
              <w:rPr>
                <w:rFonts w:ascii="宋体" w:cs="宋体" w:eastAsia="宋体" w:hAnsi="宋体"/>
                <w:sz w:val="24"/>
                <w:spacing w:val="0"/>
                <w:b w:val="off"/>
                <w:i w:val="off"/>
              </w:rPr>
              <w:t>Knowledge Puzzle</w:t>
            </w:r>
            <w:bookmarkEnd w:id="1280"/>
          </w:p>
        </w:tc>
        <w:tc>
          <w:tcPr>
            <w:tcW w:type="dxa" w:w="2160"/>
          </w:tcPr>
          <w:p>
            <w:pPr>
              <w:pageBreakBefore w:val="off"/>
              <w:tabs/>
              <w:wordWrap w:val="on"/>
              <w:spacing w:after="0" w:before="160"/>
              <w:ind w:left="0" w:right="0"/>
              <w:jc w:val="left"/>
              <w:textAlignment w:val="auto"/>
              <w:rPr>
                <w:sz w:val="24"/>
              </w:rPr>
            </w:pPr>
            <w:bookmarkStart w:id="1281" w:name=""/>
            <w:r>
              <w:rPr>
                <w:rFonts w:ascii="宋体" w:cs="宋体" w:eastAsia="宋体" w:hAnsi="宋体"/>
                <w:sz w:val="24"/>
                <w:spacing w:val="0"/>
                <w:b w:val="off"/>
                <w:i w:val="off"/>
              </w:rPr>
              <w:t>将分散的A技术知识与专业领域知识有机整合的能力，是OPC创业者的核心竞争力之一</w:t>
            </w:r>
            <w:bookmarkEnd w:id="1281"/>
          </w:p>
        </w:tc>
        <w:tc>
          <w:tcPr>
            <w:tcW w:type="dxa" w:w="640"/>
          </w:tcPr>
          <w:p>
            <w:pPr>
              <w:pageBreakBefore w:val="off"/>
              <w:tabs/>
              <w:wordWrap w:val="on"/>
              <w:spacing w:after="0" w:before="160"/>
              <w:ind w:left="0" w:right="0"/>
              <w:jc w:val="left"/>
              <w:textAlignment w:val="auto"/>
              <w:rPr/>
            </w:pPr>
            <w:bookmarkStart w:id="1282" w:name=""/>
            <w:bookmarkEnd w:id="1282"/>
          </w:p>
        </w:tc>
      </w:tr>
      <w:tr>
        <w:tc>
          <w:tcPr>
            <w:tcW w:type="dxa" w:w="2160"/>
          </w:tcPr>
          <w:p>
            <w:pPr>
              <w:pageBreakBefore w:val="off"/>
              <w:tabs/>
              <w:wordWrap w:val="on"/>
              <w:spacing w:after="0" w:before="160"/>
              <w:ind w:left="0" w:right="0"/>
              <w:jc w:val="left"/>
              <w:textAlignment w:val="auto"/>
              <w:rPr>
                <w:sz w:val="24"/>
              </w:rPr>
            </w:pPr>
            <w:bookmarkStart w:id="1283" w:name=""/>
            <w:r>
              <w:rPr>
                <w:rFonts w:ascii="宋体" w:cs="宋体" w:eastAsia="宋体" w:hAnsi="宋体"/>
                <w:sz w:val="24"/>
                <w:spacing w:val="0"/>
                <w:b w:val="off"/>
                <w:i w:val="off"/>
              </w:rPr>
              <w:t>跨领域知识整合</w:t>
            </w:r>
            <w:bookmarkEnd w:id="1283"/>
          </w:p>
        </w:tc>
        <w:tc>
          <w:tcPr>
            <w:tcW w:type="dxa" w:w="2160"/>
          </w:tcPr>
          <w:p>
            <w:pPr>
              <w:pageBreakBefore w:val="off"/>
              <w:tabs/>
              <w:wordWrap w:val="on"/>
              <w:spacing w:after="0" w:before="160"/>
              <w:ind w:left="0" w:right="0"/>
              <w:jc w:val="left"/>
              <w:textAlignment w:val="auto"/>
              <w:rPr>
                <w:sz w:val="24"/>
              </w:rPr>
            </w:pPr>
            <w:bookmarkStart w:id="1284" w:name=""/>
            <w:r>
              <w:rPr>
                <w:rFonts w:ascii="宋体" w:cs="宋体" w:eastAsia="宋体" w:hAnsi="宋体"/>
                <w:sz w:val="24"/>
                <w:spacing w:val="0"/>
                <w:b w:val="off"/>
                <w:i w:val="off"/>
              </w:rPr>
              <w:t>Cross-domain Knowledge Integration</w:t>
            </w:r>
            <w:bookmarkEnd w:id="1284"/>
          </w:p>
        </w:tc>
        <w:tc>
          <w:tcPr>
            <w:tcW w:type="dxa" w:w="2160"/>
          </w:tcPr>
          <w:p>
            <w:pPr>
              <w:pageBreakBefore w:val="off"/>
              <w:tabs/>
              <w:wordWrap w:val="on"/>
              <w:spacing w:after="0" w:before="160"/>
              <w:ind w:left="0" w:right="0"/>
              <w:jc w:val="left"/>
              <w:textAlignment w:val="auto"/>
              <w:rPr>
                <w:sz w:val="24"/>
              </w:rPr>
            </w:pPr>
            <w:bookmarkStart w:id="1285" w:name=""/>
            <w:r>
              <w:rPr>
                <w:rFonts w:ascii="宋体" w:cs="宋体" w:eastAsia="宋体" w:hAnsi="宋体"/>
                <w:sz w:val="24"/>
                <w:spacing w:val="0"/>
                <w:b w:val="off"/>
                <w:i w:val="off"/>
              </w:rPr>
              <w:t>将不同领域的知识（如技术、市场、法律、管理等）整合应用于技术转移的能力</w:t>
            </w:r>
            <w:bookmarkEnd w:id="1285"/>
          </w:p>
        </w:tc>
        <w:tc>
          <w:tcPr>
            <w:tcW w:type="dxa" w:w="640"/>
          </w:tcPr>
          <w:p>
            <w:pPr>
              <w:pageBreakBefore w:val="off"/>
              <w:tabs/>
              <w:wordWrap w:val="on"/>
              <w:spacing w:after="0" w:before="160"/>
              <w:ind w:left="0" w:right="0"/>
              <w:jc w:val="left"/>
              <w:textAlignment w:val="auto"/>
              <w:rPr/>
            </w:pPr>
            <w:bookmarkStart w:id="1286" w:name=""/>
            <w:bookmarkEnd w:id="1286"/>
          </w:p>
        </w:tc>
      </w:tr>
      <w:tr>
        <w:tc>
          <w:tcPr>
            <w:tcW w:type="dxa" w:w="2160"/>
          </w:tcPr>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ff"/>
                <w:i w:val="off"/>
              </w:rPr>
              <w:t>AI辅助决策</w:t>
            </w:r>
            <w:bookmarkEnd w:id="1287"/>
          </w:p>
        </w:tc>
        <w:tc>
          <w:tcPr>
            <w:tcW w:type="dxa" w:w="2160"/>
          </w:tcPr>
          <w:p>
            <w:pPr>
              <w:pageBreakBefore w:val="off"/>
              <w:tabs/>
              <w:wordWrap w:val="on"/>
              <w:spacing w:after="0" w:before="160"/>
              <w:ind w:left="0" w:right="0"/>
              <w:jc w:val="left"/>
              <w:textAlignment w:val="auto"/>
              <w:rPr>
                <w:sz w:val="24"/>
              </w:rPr>
            </w:pPr>
            <w:bookmarkStart w:id="1288" w:name=""/>
            <w:r>
              <w:rPr>
                <w:rFonts w:ascii="宋体" w:cs="宋体" w:eastAsia="宋体" w:hAnsi="宋体"/>
                <w:sz w:val="24"/>
                <w:spacing w:val="0"/>
                <w:b w:val="off"/>
                <w:i w:val="off"/>
              </w:rPr>
              <w:t>AI-assisted Decision Making</w:t>
            </w:r>
            <w:bookmarkEnd w:id="1288"/>
          </w:p>
        </w:tc>
        <w:tc>
          <w:tcPr>
            <w:tcW w:type="dxa" w:w="2160"/>
          </w:tcPr>
          <w:p>
            <w:pPr>
              <w:pageBreakBefore w:val="off"/>
              <w:tabs/>
              <w:wordWrap w:val="on"/>
              <w:spacing w:after="0" w:before="160"/>
              <w:ind w:left="0" w:right="0"/>
              <w:jc w:val="left"/>
              <w:textAlignment w:val="auto"/>
              <w:rPr>
                <w:sz w:val="24"/>
              </w:rPr>
            </w:pPr>
            <w:bookmarkStart w:id="1289" w:name=""/>
            <w:r>
              <w:rPr>
                <w:rFonts w:ascii="宋体" w:cs="宋体" w:eastAsia="宋体" w:hAnsi="宋体"/>
                <w:sz w:val="24"/>
                <w:spacing w:val="0"/>
                <w:b w:val="off"/>
                <w:i w:val="off"/>
              </w:rPr>
              <w:t>结合AI工具的数据分析能力和人类判断力进行决策的方法</w:t>
            </w:r>
            <w:bookmarkEnd w:id="1289"/>
          </w:p>
        </w:tc>
        <w:tc>
          <w:tcPr>
            <w:tcW w:type="dxa" w:w="640"/>
          </w:tcPr>
          <w:p>
            <w:pPr>
              <w:pageBreakBefore w:val="off"/>
              <w:tabs/>
              <w:wordWrap w:val="on"/>
              <w:spacing w:after="0" w:before="160"/>
              <w:ind w:left="0" w:right="0"/>
              <w:jc w:val="left"/>
              <w:textAlignment w:val="auto"/>
              <w:rPr/>
            </w:pPr>
            <w:bookmarkStart w:id="1290" w:name=""/>
            <w:bookmarkEnd w:id="1290"/>
          </w:p>
        </w:tc>
      </w:tr>
      <w:tr>
        <w:tc>
          <w:tcPr>
            <w:tcW w:type="dxa" w:w="2160"/>
          </w:tcPr>
          <w:p>
            <w:pPr>
              <w:pageBreakBefore w:val="off"/>
              <w:tabs/>
              <w:wordWrap w:val="on"/>
              <w:spacing w:after="0" w:before="160"/>
              <w:ind w:left="0" w:right="0"/>
              <w:jc w:val="left"/>
              <w:textAlignment w:val="auto"/>
              <w:rPr>
                <w:sz w:val="24"/>
              </w:rPr>
            </w:pPr>
            <w:bookmarkStart w:id="1291" w:name=""/>
            <w:r>
              <w:rPr>
                <w:rFonts w:ascii="宋体" w:cs="宋体" w:eastAsia="宋体" w:hAnsi="宋体"/>
                <w:sz w:val="24"/>
                <w:spacing w:val="0"/>
                <w:b w:val="off"/>
                <w:i w:val="off"/>
              </w:rPr>
              <w:t>风险双闭环</w:t>
            </w:r>
            <w:bookmarkEnd w:id="1291"/>
          </w:p>
        </w:tc>
        <w:tc>
          <w:tcPr>
            <w:tcW w:type="dxa" w:w="2160"/>
          </w:tcPr>
          <w:p>
            <w:pPr>
              <w:pageBreakBefore w:val="off"/>
              <w:tabs/>
              <w:wordWrap w:val="on"/>
              <w:spacing w:after="0" w:before="160"/>
              <w:ind w:left="0" w:right="0"/>
              <w:jc w:val="left"/>
              <w:textAlignment w:val="auto"/>
              <w:rPr>
                <w:sz w:val="24"/>
              </w:rPr>
            </w:pPr>
            <w:bookmarkStart w:id="1292" w:name=""/>
            <w:r>
              <w:rPr>
                <w:rFonts w:ascii="宋体" w:cs="宋体" w:eastAsia="宋体" w:hAnsi="宋体"/>
                <w:sz w:val="24"/>
                <w:spacing w:val="0"/>
                <w:b w:val="off"/>
                <w:i w:val="off"/>
              </w:rPr>
              <w:t>Risk Double Loop</w:t>
            </w:r>
            <w:bookmarkEnd w:id="1292"/>
          </w:p>
        </w:tc>
        <w:tc>
          <w:tcPr>
            <w:tcW w:type="dxa" w:w="2160"/>
          </w:tcPr>
          <w:p>
            <w:pPr>
              <w:pageBreakBefore w:val="off"/>
              <w:tabs/>
              <w:wordWrap w:val="on"/>
              <w:spacing w:after="0" w:before="160"/>
              <w:ind w:left="0" w:right="0"/>
              <w:jc w:val="left"/>
              <w:textAlignment w:val="auto"/>
              <w:rPr>
                <w:sz w:val="24"/>
              </w:rPr>
            </w:pPr>
            <w:bookmarkStart w:id="1293" w:name=""/>
            <w:r>
              <w:rPr>
                <w:rFonts w:ascii="宋体" w:cs="宋体" w:eastAsia="宋体" w:hAnsi="宋体"/>
                <w:sz w:val="24"/>
                <w:spacing w:val="0"/>
                <w:b w:val="off"/>
                <w:i w:val="off"/>
              </w:rPr>
              <w:t>OPC创业者需构建"风险双闭环"意识，即同时关注流程风险与内容风险，确保在轻量化运营中规避重大风险</w:t>
            </w:r>
            <w:bookmarkEnd w:id="1293"/>
          </w:p>
        </w:tc>
        <w:tc>
          <w:tcPr>
            <w:tcW w:type="dxa" w:w="640"/>
          </w:tcPr>
          <w:p>
            <w:pPr>
              <w:pageBreakBefore w:val="off"/>
              <w:tabs/>
              <w:wordWrap w:val="on"/>
              <w:spacing w:after="0" w:before="160"/>
              <w:ind w:left="0" w:right="0"/>
              <w:jc w:val="left"/>
              <w:textAlignment w:val="auto"/>
              <w:rPr/>
            </w:pPr>
            <w:bookmarkStart w:id="1294" w:name=""/>
            <w:bookmarkEnd w:id="1294"/>
          </w:p>
        </w:tc>
      </w:tr>
      <w:tr>
        <w:tc>
          <w:tcPr>
            <w:tcW w:type="dxa" w:w="2160"/>
          </w:tcPr>
          <w:p>
            <w:pPr>
              <w:pageBreakBefore w:val="off"/>
              <w:tabs/>
              <w:wordWrap w:val="on"/>
              <w:spacing w:after="0" w:before="160"/>
              <w:ind w:left="0" w:right="0"/>
              <w:jc w:val="left"/>
              <w:textAlignment w:val="auto"/>
              <w:rPr>
                <w:sz w:val="24"/>
              </w:rPr>
            </w:pPr>
            <w:bookmarkStart w:id="1295" w:name=""/>
            <w:r>
              <w:rPr>
                <w:rFonts w:ascii="宋体" w:cs="宋体" w:eastAsia="宋体" w:hAnsi="宋体"/>
                <w:sz w:val="24"/>
                <w:spacing w:val="0"/>
                <w:b w:val="off"/>
                <w:i w:val="off"/>
              </w:rPr>
              <w:t>技术商业化</w:t>
            </w:r>
            <w:bookmarkEnd w:id="1295"/>
          </w:p>
        </w:tc>
        <w:tc>
          <w:tcPr>
            <w:tcW w:type="dxa" w:w="2160"/>
          </w:tcPr>
          <w:p>
            <w:pPr>
              <w:pageBreakBefore w:val="off"/>
              <w:tabs/>
              <w:wordWrap w:val="on"/>
              <w:spacing w:after="0" w:before="160"/>
              <w:ind w:left="0" w:right="0"/>
              <w:jc w:val="left"/>
              <w:textAlignment w:val="auto"/>
              <w:rPr>
                <w:sz w:val="24"/>
              </w:rPr>
            </w:pPr>
            <w:bookmarkStart w:id="1296" w:name=""/>
            <w:r>
              <w:rPr>
                <w:rFonts w:ascii="宋体" w:cs="宋体" w:eastAsia="宋体" w:hAnsi="宋体"/>
                <w:sz w:val="24"/>
                <w:spacing w:val="0"/>
                <w:b w:val="off"/>
                <w:i w:val="off"/>
              </w:rPr>
              <w:t>Technology Commercialization</w:t>
            </w:r>
            <w:bookmarkEnd w:id="1296"/>
          </w:p>
        </w:tc>
        <w:tc>
          <w:tcPr>
            <w:tcW w:type="dxa" w:w="2160"/>
          </w:tcPr>
          <w:p>
            <w:pPr>
              <w:pageBreakBefore w:val="off"/>
              <w:tabs/>
              <w:wordWrap w:val="on"/>
              <w:spacing w:after="0" w:before="160"/>
              <w:ind w:left="0" w:right="0"/>
              <w:jc w:val="left"/>
              <w:textAlignment w:val="auto"/>
              <w:rPr>
                <w:sz w:val="24"/>
              </w:rPr>
            </w:pPr>
            <w:bookmarkStart w:id="1297" w:name=""/>
            <w:r>
              <w:rPr>
                <w:rFonts w:ascii="宋体" w:cs="宋体" w:eastAsia="宋体" w:hAnsi="宋体"/>
                <w:sz w:val="24"/>
                <w:spacing w:val="0"/>
                <w:b w:val="off"/>
                <w:i w:val="off"/>
              </w:rPr>
              <w:t>将技术成果转化为商业产品或服务，可实现市场价值的过程</w:t>
            </w:r>
            <w:bookmarkEnd w:id="1297"/>
          </w:p>
        </w:tc>
        <w:tc>
          <w:tcPr>
            <w:tcW w:type="dxa" w:w="640"/>
          </w:tcPr>
          <w:p>
            <w:pPr>
              <w:pageBreakBefore w:val="off"/>
              <w:tabs/>
              <w:wordWrap w:val="on"/>
              <w:spacing w:after="0" w:before="160"/>
              <w:ind w:left="0" w:right="0"/>
              <w:jc w:val="left"/>
              <w:textAlignment w:val="auto"/>
              <w:rPr/>
            </w:pPr>
            <w:bookmarkStart w:id="1298" w:name=""/>
            <w:bookmarkEnd w:id="1298"/>
          </w:p>
        </w:tc>
      </w:tr>
      <w:tr>
        <w:tc>
          <w:tcPr>
            <w:tcW w:type="dxa" w:w="2160"/>
          </w:tcPr>
          <w:p>
            <w:pPr>
              <w:pageBreakBefore w:val="off"/>
              <w:tabs/>
              <w:wordWrap w:val="on"/>
              <w:spacing w:after="0" w:before="160"/>
              <w:ind w:left="0" w:right="0"/>
              <w:jc w:val="left"/>
              <w:textAlignment w:val="auto"/>
              <w:rPr>
                <w:sz w:val="24"/>
              </w:rPr>
            </w:pPr>
            <w:bookmarkStart w:id="1299" w:name=""/>
            <w:r>
              <w:rPr>
                <w:rFonts w:ascii="宋体" w:cs="宋体" w:eastAsia="宋体" w:hAnsi="宋体"/>
                <w:sz w:val="24"/>
                <w:spacing w:val="0"/>
                <w:b w:val="off"/>
                <w:i w:val="off"/>
              </w:rPr>
              <w:t>技术转移闭环</w:t>
            </w:r>
            <w:bookmarkEnd w:id="1299"/>
          </w:p>
        </w:tc>
        <w:tc>
          <w:tcPr>
            <w:tcW w:type="dxa" w:w="2160"/>
          </w:tcPr>
          <w:p>
            <w:pPr>
              <w:pageBreakBefore w:val="off"/>
              <w:tabs/>
              <w:wordWrap w:val="on"/>
              <w:spacing w:after="0" w:before="160"/>
              <w:ind w:left="0" w:right="0"/>
              <w:jc w:val="left"/>
              <w:textAlignment w:val="auto"/>
              <w:rPr>
                <w:sz w:val="24"/>
              </w:rPr>
            </w:pPr>
            <w:bookmarkStart w:id="1300" w:name=""/>
            <w:r>
              <w:rPr>
                <w:rFonts w:ascii="宋体" w:cs="宋体" w:eastAsia="宋体" w:hAnsi="宋体"/>
                <w:sz w:val="24"/>
                <w:spacing w:val="0"/>
                <w:b w:val="off"/>
                <w:i w:val="off"/>
              </w:rPr>
              <w:t>Technology Transfer Cycle</w:t>
            </w:r>
            <w:bookmarkEnd w:id="1300"/>
          </w:p>
        </w:tc>
        <w:tc>
          <w:tcPr>
            <w:tcW w:type="dxa" w:w="2160"/>
          </w:tcPr>
          <w:p>
            <w:pPr>
              <w:pageBreakBefore w:val="off"/>
              <w:tabs/>
              <w:wordWrap w:val="on"/>
              <w:spacing w:after="0" w:before="160"/>
              <w:ind w:left="0" w:right="0"/>
              <w:jc w:val="left"/>
              <w:textAlignment w:val="auto"/>
              <w:rPr>
                <w:sz w:val="24"/>
              </w:rPr>
            </w:pPr>
            <w:bookmarkStart w:id="1301" w:name=""/>
            <w:r>
              <w:rPr>
                <w:rFonts w:ascii="宋体" w:cs="宋体" w:eastAsia="宋体" w:hAnsi="宋体"/>
                <w:sz w:val="24"/>
                <w:spacing w:val="0"/>
                <w:b w:val="off"/>
                <w:i w:val="off"/>
              </w:rPr>
              <w:t>OPC通过AI工具完成技术发现、评估、匹配、开发、商业化推广及法律合规的全流程，形成自主可控的技术转移闭环</w:t>
            </w:r>
            <w:bookmarkEnd w:id="1301"/>
          </w:p>
        </w:tc>
        <w:tc>
          <w:tcPr>
            <w:tcW w:type="dxa" w:w="640"/>
          </w:tcPr>
          <w:p>
            <w:pPr>
              <w:pageBreakBefore w:val="off"/>
              <w:tabs/>
              <w:wordWrap w:val="on"/>
              <w:spacing w:after="0" w:before="160"/>
              <w:ind w:left="0" w:right="0"/>
              <w:jc w:val="left"/>
              <w:textAlignment w:val="auto"/>
              <w:rPr/>
            </w:pPr>
            <w:bookmarkStart w:id="1302" w:name=""/>
            <w:bookmarkEnd w:id="1302"/>
          </w:p>
        </w:tc>
      </w:tr>
      <w:tr>
        <w:tc>
          <w:tcPr>
            <w:tcW w:type="dxa" w:w="2160"/>
          </w:tcPr>
          <w:p>
            <w:pPr>
              <w:pageBreakBefore w:val="off"/>
              <w:tabs/>
              <w:wordWrap w:val="on"/>
              <w:spacing w:after="0" w:before="160"/>
              <w:ind w:left="0" w:right="0"/>
              <w:jc w:val="left"/>
              <w:textAlignment w:val="auto"/>
              <w:rPr>
                <w:sz w:val="24"/>
              </w:rPr>
            </w:pPr>
            <w:bookmarkStart w:id="1303" w:name=""/>
            <w:r>
              <w:rPr>
                <w:rFonts w:ascii="宋体" w:cs="宋体" w:eastAsia="宋体" w:hAnsi="宋体"/>
                <w:sz w:val="24"/>
                <w:spacing w:val="0"/>
                <w:b w:val="off"/>
                <w:i w:val="off"/>
              </w:rPr>
              <w:t>技术迭代监测</w:t>
            </w:r>
            <w:bookmarkEnd w:id="1303"/>
          </w:p>
        </w:tc>
        <w:tc>
          <w:tcPr>
            <w:tcW w:type="dxa" w:w="2160"/>
          </w:tcPr>
          <w:p>
            <w:pPr>
              <w:pageBreakBefore w:val="off"/>
              <w:tabs/>
              <w:wordWrap w:val="on"/>
              <w:spacing w:after="0" w:before="160"/>
              <w:ind w:left="0" w:right="0"/>
              <w:jc w:val="left"/>
              <w:textAlignment w:val="auto"/>
              <w:rPr>
                <w:sz w:val="24"/>
              </w:rPr>
            </w:pPr>
            <w:bookmarkStart w:id="1304" w:name=""/>
            <w:r>
              <w:rPr>
                <w:rFonts w:ascii="宋体" w:cs="宋体" w:eastAsia="宋体" w:hAnsi="宋体"/>
                <w:sz w:val="24"/>
                <w:spacing w:val="0"/>
                <w:b w:val="off"/>
                <w:i w:val="off"/>
              </w:rPr>
              <w:t>Technology Iteration Monitoring</w:t>
            </w:r>
            <w:bookmarkEnd w:id="1304"/>
          </w:p>
        </w:tc>
        <w:tc>
          <w:tcPr>
            <w:tcW w:type="dxa" w:w="2160"/>
          </w:tcPr>
          <w:p>
            <w:pPr>
              <w:pageBreakBefore w:val="off"/>
              <w:tabs/>
              <w:wordWrap w:val="on"/>
              <w:spacing w:after="0" w:before="160"/>
              <w:ind w:left="0" w:right="0"/>
              <w:jc w:val="left"/>
              <w:textAlignment w:val="auto"/>
              <w:rPr>
                <w:sz w:val="24"/>
              </w:rPr>
            </w:pPr>
            <w:bookmarkStart w:id="1305" w:name=""/>
            <w:r>
              <w:rPr>
                <w:rFonts w:ascii="宋体" w:cs="宋体" w:eastAsia="宋体" w:hAnsi="宋体"/>
                <w:sz w:val="24"/>
                <w:spacing w:val="0"/>
                <w:b w:val="off"/>
                <w:i w:val="off"/>
              </w:rPr>
              <w:t>定期评估技术性能和市场竞争力，确保OPC运营的持续创新</w:t>
            </w:r>
            <w:bookmarkEnd w:id="1305"/>
          </w:p>
        </w:tc>
        <w:tc>
          <w:tcPr>
            <w:tcW w:type="dxa" w:w="640"/>
          </w:tcPr>
          <w:p>
            <w:pPr>
              <w:pageBreakBefore w:val="off"/>
              <w:tabs/>
              <w:wordWrap w:val="on"/>
              <w:spacing w:after="0" w:before="160"/>
              <w:ind w:left="0" w:right="0"/>
              <w:jc w:val="left"/>
              <w:textAlignment w:val="auto"/>
              <w:rPr/>
            </w:pPr>
            <w:bookmarkStart w:id="1306" w:name=""/>
            <w:bookmarkEnd w:id="1306"/>
          </w:p>
        </w:tc>
      </w:tr>
      <w:tr>
        <w:tc>
          <w:tcPr>
            <w:tcW w:type="dxa" w:w="2160"/>
          </w:tcPr>
          <w:p>
            <w:pPr>
              <w:pageBreakBefore w:val="off"/>
              <w:tabs/>
              <w:wordWrap w:val="on"/>
              <w:spacing w:after="0" w:before="160"/>
              <w:ind w:left="0" w:right="0"/>
              <w:jc w:val="left"/>
              <w:textAlignment w:val="auto"/>
              <w:rPr>
                <w:sz w:val="24"/>
              </w:rPr>
            </w:pPr>
            <w:bookmarkStart w:id="1307" w:name=""/>
            <w:r>
              <w:rPr>
                <w:rFonts w:ascii="宋体" w:cs="宋体" w:eastAsia="宋体" w:hAnsi="宋体"/>
                <w:sz w:val="24"/>
                <w:spacing w:val="0"/>
                <w:b w:val="off"/>
                <w:i w:val="off"/>
              </w:rPr>
              <w:t>知识拼图</w:t>
            </w:r>
            <w:bookmarkEnd w:id="1307"/>
          </w:p>
        </w:tc>
        <w:tc>
          <w:tcPr>
            <w:tcW w:type="dxa" w:w="2160"/>
          </w:tcPr>
          <w:p>
            <w:pPr>
              <w:pageBreakBefore w:val="off"/>
              <w:tabs/>
              <w:wordWrap w:val="on"/>
              <w:spacing w:after="0" w:before="160"/>
              <w:ind w:left="0" w:right="0"/>
              <w:jc w:val="left"/>
              <w:textAlignment w:val="auto"/>
              <w:rPr>
                <w:sz w:val="24"/>
              </w:rPr>
            </w:pPr>
            <w:bookmarkStart w:id="1308" w:name=""/>
            <w:r>
              <w:rPr>
                <w:rFonts w:ascii="宋体" w:cs="宋体" w:eastAsia="宋体" w:hAnsi="宋体"/>
                <w:sz w:val="24"/>
                <w:spacing w:val="0"/>
                <w:b w:val="off"/>
                <w:i w:val="off"/>
              </w:rPr>
              <w:t>Knowledge Puzzle</w:t>
            </w:r>
            <w:bookmarkEnd w:id="1308"/>
          </w:p>
        </w:tc>
        <w:tc>
          <w:tcPr>
            <w:tcW w:type="dxa" w:w="2160"/>
          </w:tcPr>
          <w:p>
            <w:pPr>
              <w:pageBreakBefore w:val="off"/>
              <w:tabs/>
              <w:wordWrap w:val="on"/>
              <w:spacing w:after="0" w:before="160"/>
              <w:ind w:left="0" w:right="0"/>
              <w:jc w:val="left"/>
              <w:textAlignment w:val="auto"/>
              <w:rPr>
                <w:sz w:val="24"/>
              </w:rPr>
            </w:pPr>
            <w:bookmarkStart w:id="1309" w:name=""/>
            <w:r>
              <w:rPr>
                <w:rFonts w:ascii="宋体" w:cs="宋体" w:eastAsia="宋体" w:hAnsi="宋体"/>
                <w:sz w:val="24"/>
                <w:spacing w:val="0"/>
                <w:b w:val="off"/>
                <w:i w:val="off"/>
              </w:rPr>
              <w:t>将分散的A技术知识与专业领域知识有机整合的能力，是OPC创业者的核心竞争力之一</w:t>
            </w:r>
            <w:bookmarkEnd w:id="1309"/>
          </w:p>
        </w:tc>
        <w:tc>
          <w:tcPr>
            <w:tcW w:type="dxa" w:w="640"/>
          </w:tcPr>
          <w:p>
            <w:pPr>
              <w:pageBreakBefore w:val="off"/>
              <w:tabs/>
              <w:wordWrap w:val="on"/>
              <w:spacing w:after="0" w:before="160"/>
              <w:ind w:left="0" w:right="0"/>
              <w:jc w:val="left"/>
              <w:textAlignment w:val="auto"/>
              <w:rPr/>
            </w:pPr>
            <w:bookmarkStart w:id="1310" w:name=""/>
            <w:bookmarkEnd w:id="1310"/>
          </w:p>
        </w:tc>
      </w:tr>
      <w:tr>
        <w:tc>
          <w:tcPr>
            <w:tcW w:type="dxa" w:w="2160"/>
          </w:tcPr>
          <w:p>
            <w:pPr>
              <w:pageBreakBefore w:val="off"/>
              <w:tabs/>
              <w:wordWrap w:val="on"/>
              <w:spacing w:after="0" w:before="160"/>
              <w:ind w:left="0" w:right="0"/>
              <w:jc w:val="left"/>
              <w:textAlignment w:val="auto"/>
              <w:rPr>
                <w:sz w:val="24"/>
              </w:rPr>
            </w:pPr>
            <w:bookmarkStart w:id="1311" w:name=""/>
            <w:r>
              <w:rPr>
                <w:rFonts w:ascii="宋体" w:cs="宋体" w:eastAsia="宋体" w:hAnsi="宋体"/>
                <w:sz w:val="24"/>
                <w:spacing w:val="0"/>
                <w:b w:val="off"/>
                <w:i w:val="off"/>
              </w:rPr>
              <w:t>跨领域知识整合</w:t>
            </w:r>
            <w:bookmarkEnd w:id="1311"/>
          </w:p>
        </w:tc>
        <w:tc>
          <w:tcPr>
            <w:tcW w:type="dxa" w:w="2160"/>
          </w:tcPr>
          <w:p>
            <w:pPr>
              <w:pageBreakBefore w:val="off"/>
              <w:tabs/>
              <w:wordWrap w:val="on"/>
              <w:spacing w:after="0" w:before="160"/>
              <w:ind w:left="0" w:right="0"/>
              <w:jc w:val="left"/>
              <w:textAlignment w:val="auto"/>
              <w:rPr>
                <w:sz w:val="24"/>
              </w:rPr>
            </w:pPr>
            <w:bookmarkStart w:id="1312" w:name=""/>
            <w:r>
              <w:rPr>
                <w:rFonts w:ascii="宋体" w:cs="宋体" w:eastAsia="宋体" w:hAnsi="宋体"/>
                <w:sz w:val="24"/>
                <w:spacing w:val="0"/>
                <w:b w:val="off"/>
                <w:i w:val="off"/>
              </w:rPr>
              <w:t>Cross-domain Knowledge Integration</w:t>
            </w:r>
            <w:bookmarkEnd w:id="1312"/>
          </w:p>
        </w:tc>
        <w:tc>
          <w:tcPr>
            <w:tcW w:type="dxa" w:w="2160"/>
          </w:tcPr>
          <w:p>
            <w:pPr>
              <w:pageBreakBefore w:val="off"/>
              <w:tabs/>
              <w:wordWrap w:val="on"/>
              <w:spacing w:after="0" w:before="160"/>
              <w:ind w:left="0" w:right="0"/>
              <w:jc w:val="left"/>
              <w:textAlignment w:val="auto"/>
              <w:rPr>
                <w:sz w:val="24"/>
              </w:rPr>
            </w:pPr>
            <w:bookmarkStart w:id="1313" w:name=""/>
            <w:r>
              <w:rPr>
                <w:rFonts w:ascii="宋体" w:cs="宋体" w:eastAsia="宋体" w:hAnsi="宋体"/>
                <w:sz w:val="24"/>
                <w:spacing w:val="0"/>
                <w:b w:val="off"/>
                <w:i w:val="off"/>
              </w:rPr>
              <w:t>将不同领域的知识（如技术、市场、法律、管理等）整合应用于技术转移的能力</w:t>
            </w:r>
            <w:bookmarkEnd w:id="1313"/>
          </w:p>
        </w:tc>
        <w:tc>
          <w:tcPr>
            <w:tcW w:type="dxa" w:w="640"/>
          </w:tcPr>
          <w:p>
            <w:pPr>
              <w:pageBreakBefore w:val="off"/>
              <w:tabs/>
              <w:wordWrap w:val="on"/>
              <w:spacing w:after="0" w:before="160"/>
              <w:ind w:left="0" w:right="0"/>
              <w:jc w:val="left"/>
              <w:textAlignment w:val="auto"/>
              <w:rPr/>
            </w:pPr>
            <w:bookmarkStart w:id="1314" w:name=""/>
            <w:bookmarkEnd w:id="1314"/>
          </w:p>
        </w:tc>
      </w:tr>
      <w:tr>
        <w:tc>
          <w:tcPr>
            <w:tcW w:type="dxa" w:w="2160"/>
          </w:tcPr>
          <w:p>
            <w:pPr>
              <w:pageBreakBefore w:val="off"/>
              <w:tabs/>
              <w:wordWrap w:val="on"/>
              <w:spacing w:after="0" w:before="160"/>
              <w:ind w:left="0" w:right="0"/>
              <w:jc w:val="left"/>
              <w:textAlignment w:val="auto"/>
              <w:rPr>
                <w:sz w:val="24"/>
              </w:rPr>
            </w:pPr>
            <w:bookmarkStart w:id="1315" w:name=""/>
            <w:r>
              <w:rPr>
                <w:rFonts w:ascii="宋体" w:cs="宋体" w:eastAsia="宋体" w:hAnsi="宋体"/>
                <w:sz w:val="24"/>
                <w:spacing w:val="0"/>
                <w:b w:val="off"/>
                <w:i w:val="off"/>
              </w:rPr>
              <w:t>AI辅助决策</w:t>
            </w:r>
            <w:bookmarkEnd w:id="1315"/>
          </w:p>
        </w:tc>
        <w:tc>
          <w:tcPr>
            <w:tcW w:type="dxa" w:w="2160"/>
          </w:tcPr>
          <w:p>
            <w:pPr>
              <w:pageBreakBefore w:val="off"/>
              <w:tabs/>
              <w:wordWrap w:val="on"/>
              <w:spacing w:after="0" w:before="160"/>
              <w:ind w:left="0" w:right="0"/>
              <w:jc w:val="left"/>
              <w:textAlignment w:val="auto"/>
              <w:rPr>
                <w:sz w:val="24"/>
              </w:rPr>
            </w:pPr>
            <w:bookmarkStart w:id="1316" w:name=""/>
            <w:r>
              <w:rPr>
                <w:rFonts w:ascii="宋体" w:cs="宋体" w:eastAsia="宋体" w:hAnsi="宋体"/>
                <w:sz w:val="24"/>
                <w:spacing w:val="0"/>
                <w:b w:val="off"/>
                <w:i w:val="off"/>
              </w:rPr>
              <w:t>AI-assisted Decision Making</w:t>
            </w:r>
            <w:bookmarkEnd w:id="1316"/>
          </w:p>
        </w:tc>
        <w:tc>
          <w:tcPr>
            <w:tcW w:type="dxa" w:w="2160"/>
          </w:tcPr>
          <w:p>
            <w:pPr>
              <w:pageBreakBefore w:val="off"/>
              <w:tabs/>
              <w:wordWrap w:val="on"/>
              <w:spacing w:after="0" w:before="160"/>
              <w:ind w:left="0" w:right="0"/>
              <w:jc w:val="left"/>
              <w:textAlignment w:val="auto"/>
              <w:rPr>
                <w:sz w:val="24"/>
              </w:rPr>
            </w:pPr>
            <w:bookmarkStart w:id="1317" w:name=""/>
            <w:r>
              <w:rPr>
                <w:rFonts w:ascii="宋体" w:cs="宋体" w:eastAsia="宋体" w:hAnsi="宋体"/>
                <w:sz w:val="24"/>
                <w:spacing w:val="0"/>
                <w:b w:val="off"/>
                <w:i w:val="off"/>
              </w:rPr>
              <w:t>结合AI工具的数据分析能力和人类判断力进行决策的方法</w:t>
            </w:r>
            <w:bookmarkEnd w:id="1317"/>
          </w:p>
        </w:tc>
        <w:tc>
          <w:tcPr>
            <w:tcW w:type="dxa" w:w="640"/>
          </w:tcPr>
          <w:p>
            <w:pPr>
              <w:pageBreakBefore w:val="off"/>
              <w:tabs/>
              <w:wordWrap w:val="on"/>
              <w:spacing w:after="0" w:before="160"/>
              <w:ind w:left="0" w:right="0"/>
              <w:jc w:val="left"/>
              <w:textAlignment w:val="auto"/>
              <w:rPr/>
            </w:pPr>
            <w:bookmarkStart w:id="1318" w:name=""/>
            <w:bookmarkEnd w:id="1318"/>
          </w:p>
        </w:tc>
      </w:tr>
      <w:tr>
        <w:tc>
          <w:tcPr>
            <w:tcW w:type="dxa" w:w="2160"/>
          </w:tcPr>
          <w:p>
            <w:pPr>
              <w:pageBreakBefore w:val="off"/>
              <w:tabs/>
              <w:wordWrap w:val="on"/>
              <w:spacing w:after="0" w:before="160"/>
              <w:ind w:left="0" w:right="0"/>
              <w:jc w:val="left"/>
              <w:textAlignment w:val="auto"/>
              <w:rPr>
                <w:sz w:val="24"/>
              </w:rPr>
            </w:pPr>
            <w:bookmarkStart w:id="1319" w:name=""/>
            <w:r>
              <w:rPr>
                <w:rFonts w:ascii="宋体" w:cs="宋体" w:eastAsia="宋体" w:hAnsi="宋体"/>
                <w:sz w:val="24"/>
                <w:spacing w:val="0"/>
                <w:b w:val="off"/>
                <w:i w:val="off"/>
              </w:rPr>
              <w:t>风险双闭环</w:t>
            </w:r>
            <w:bookmarkEnd w:id="1319"/>
          </w:p>
        </w:tc>
        <w:tc>
          <w:tcPr>
            <w:tcW w:type="dxa" w:w="2160"/>
          </w:tcPr>
          <w:p>
            <w:pPr>
              <w:pageBreakBefore w:val="off"/>
              <w:tabs/>
              <w:wordWrap w:val="on"/>
              <w:spacing w:after="0" w:before="160"/>
              <w:ind w:left="0" w:right="0"/>
              <w:jc w:val="left"/>
              <w:textAlignment w:val="auto"/>
              <w:rPr>
                <w:sz w:val="24"/>
              </w:rPr>
            </w:pPr>
            <w:bookmarkStart w:id="1320" w:name=""/>
            <w:r>
              <w:rPr>
                <w:rFonts w:ascii="宋体" w:cs="宋体" w:eastAsia="宋体" w:hAnsi="宋体"/>
                <w:sz w:val="24"/>
                <w:spacing w:val="0"/>
                <w:b w:val="off"/>
                <w:i w:val="off"/>
              </w:rPr>
              <w:t>Risk Double Loop</w:t>
            </w:r>
            <w:bookmarkEnd w:id="1320"/>
          </w:p>
        </w:tc>
        <w:tc>
          <w:tcPr>
            <w:tcW w:type="dxa" w:w="2160"/>
          </w:tcPr>
          <w:p>
            <w:pPr>
              <w:pageBreakBefore w:val="off"/>
              <w:tabs/>
              <w:wordWrap w:val="on"/>
              <w:spacing w:after="0" w:before="160"/>
              <w:ind w:left="0" w:right="0"/>
              <w:jc w:val="left"/>
              <w:textAlignment w:val="auto"/>
              <w:rPr>
                <w:sz w:val="24"/>
              </w:rPr>
            </w:pPr>
            <w:bookmarkStart w:id="1321" w:name=""/>
            <w:r>
              <w:rPr>
                <w:rFonts w:ascii="宋体" w:cs="宋体" w:eastAsia="宋体" w:hAnsi="宋体"/>
                <w:sz w:val="24"/>
                <w:spacing w:val="0"/>
                <w:b w:val="off"/>
                <w:i w:val="off"/>
              </w:rPr>
              <w:t>OPC创业者需构建"风险双闭环"意识，即同时关注流程风险与内容风险，确保在轻量化运营中规避重大风险</w:t>
            </w:r>
            <w:bookmarkEnd w:id="1321"/>
          </w:p>
        </w:tc>
        <w:tc>
          <w:tcPr>
            <w:tcW w:type="dxa" w:w="640"/>
          </w:tcPr>
          <w:p>
            <w:pPr>
              <w:pageBreakBefore w:val="off"/>
              <w:tabs/>
              <w:wordWrap w:val="on"/>
              <w:spacing w:after="0" w:before="160"/>
              <w:ind w:left="0" w:right="0"/>
              <w:jc w:val="left"/>
              <w:textAlignment w:val="auto"/>
              <w:rPr/>
            </w:pPr>
            <w:bookmarkStart w:id="1322" w:name=""/>
            <w:bookmarkEnd w:id="1322"/>
          </w:p>
        </w:tc>
      </w:tr>
      <w:tr>
        <w:tc>
          <w:tcPr>
            <w:tcW w:type="dxa" w:w="2160"/>
          </w:tcPr>
          <w:p>
            <w:pPr>
              <w:pageBreakBefore w:val="off"/>
              <w:tabs/>
              <w:wordWrap w:val="on"/>
              <w:spacing w:after="0" w:before="160"/>
              <w:ind w:left="0" w:right="0"/>
              <w:jc w:val="left"/>
              <w:textAlignment w:val="auto"/>
              <w:rPr>
                <w:sz w:val="24"/>
              </w:rPr>
            </w:pPr>
            <w:bookmarkStart w:id="1323" w:name=""/>
            <w:r>
              <w:rPr>
                <w:rFonts w:ascii="宋体" w:cs="宋体" w:eastAsia="宋体" w:hAnsi="宋体"/>
                <w:sz w:val="24"/>
                <w:spacing w:val="0"/>
                <w:b w:val="off"/>
                <w:i w:val="off"/>
              </w:rPr>
              <w:t>技术商业化</w:t>
            </w:r>
            <w:bookmarkEnd w:id="1323"/>
          </w:p>
        </w:tc>
        <w:tc>
          <w:tcPr>
            <w:tcW w:type="dxa" w:w="2160"/>
          </w:tcPr>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ff"/>
                <w:i w:val="off"/>
              </w:rPr>
              <w:t>Technology Commercialization</w:t>
            </w:r>
            <w:bookmarkEnd w:id="1324"/>
          </w:p>
        </w:tc>
        <w:tc>
          <w:tcPr>
            <w:tcW w:type="dxa" w:w="2160"/>
          </w:tcPr>
          <w:p>
            <w:pPr>
              <w:pageBreakBefore w:val="off"/>
              <w:tabs/>
              <w:wordWrap w:val="on"/>
              <w:spacing w:after="0" w:before="160"/>
              <w:ind w:left="0" w:right="0"/>
              <w:jc w:val="left"/>
              <w:textAlignment w:val="auto"/>
              <w:rPr>
                <w:sz w:val="24"/>
              </w:rPr>
            </w:pPr>
            <w:bookmarkStart w:id="1325" w:name=""/>
            <w:r>
              <w:rPr>
                <w:rFonts w:ascii="宋体" w:cs="宋体" w:eastAsia="宋体" w:hAnsi="宋体"/>
                <w:sz w:val="24"/>
                <w:spacing w:val="0"/>
                <w:b w:val="off"/>
                <w:i w:val="off"/>
              </w:rPr>
              <w:t>将技术成果转化为商业产品或服务，可实现市场价值的过程</w:t>
            </w:r>
            <w:bookmarkEnd w:id="1325"/>
          </w:p>
        </w:tc>
        <w:tc>
          <w:tcPr>
            <w:tcW w:type="dxa" w:w="640"/>
          </w:tcPr>
          <w:p>
            <w:pPr>
              <w:pageBreakBefore w:val="off"/>
              <w:tabs/>
              <w:wordWrap w:val="on"/>
              <w:spacing w:after="0" w:before="160"/>
              <w:ind w:left="0" w:right="0"/>
              <w:jc w:val="left"/>
              <w:textAlignment w:val="auto"/>
              <w:rPr/>
            </w:pPr>
            <w:bookmarkStart w:id="1326" w:name=""/>
            <w:bookmarkEnd w:id="1326"/>
          </w:p>
        </w:tc>
      </w:tr>
      <w:tr>
        <w:tc>
          <w:tcPr>
            <w:tcW w:type="dxa" w:w="2160"/>
          </w:tcPr>
          <w:p>
            <w:pPr>
              <w:pageBreakBefore w:val="off"/>
              <w:tabs/>
              <w:wordWrap w:val="on"/>
              <w:spacing w:after="0" w:before="160"/>
              <w:ind w:left="0" w:right="0"/>
              <w:jc w:val="left"/>
              <w:textAlignment w:val="auto"/>
              <w:rPr>
                <w:sz w:val="24"/>
              </w:rPr>
            </w:pPr>
            <w:bookmarkStart w:id="1327" w:name=""/>
            <w:r>
              <w:rPr>
                <w:rFonts w:ascii="宋体" w:cs="宋体" w:eastAsia="宋体" w:hAnsi="宋体"/>
                <w:sz w:val="24"/>
                <w:spacing w:val="0"/>
                <w:b w:val="off"/>
                <w:i w:val="off"/>
              </w:rPr>
              <w:t>技术转移闭环</w:t>
            </w:r>
            <w:bookmarkEnd w:id="1327"/>
          </w:p>
        </w:tc>
        <w:tc>
          <w:tcPr>
            <w:tcW w:type="dxa" w:w="2160"/>
          </w:tcPr>
          <w:p>
            <w:pPr>
              <w:pageBreakBefore w:val="off"/>
              <w:tabs/>
              <w:wordWrap w:val="on"/>
              <w:spacing w:after="0" w:before="160"/>
              <w:ind w:left="0" w:right="0"/>
              <w:jc w:val="left"/>
              <w:textAlignment w:val="auto"/>
              <w:rPr>
                <w:sz w:val="24"/>
              </w:rPr>
            </w:pPr>
            <w:bookmarkStart w:id="1328" w:name=""/>
            <w:r>
              <w:rPr>
                <w:rFonts w:ascii="宋体" w:cs="宋体" w:eastAsia="宋体" w:hAnsi="宋体"/>
                <w:sz w:val="24"/>
                <w:spacing w:val="0"/>
                <w:b w:val="off"/>
                <w:i w:val="off"/>
              </w:rPr>
              <w:t>Technology Transfer Cycle</w:t>
            </w:r>
            <w:bookmarkEnd w:id="1328"/>
          </w:p>
        </w:tc>
        <w:tc>
          <w:tcPr>
            <w:tcW w:type="dxa" w:w="2160"/>
          </w:tcPr>
          <w:p>
            <w:pPr>
              <w:pageBreakBefore w:val="off"/>
              <w:tabs/>
              <w:wordWrap w:val="on"/>
              <w:spacing w:after="0" w:before="160"/>
              <w:ind w:left="0" w:right="0"/>
              <w:jc w:val="left"/>
              <w:textAlignment w:val="auto"/>
              <w:rPr>
                <w:sz w:val="24"/>
              </w:rPr>
            </w:pPr>
            <w:bookmarkStart w:id="1329" w:name=""/>
            <w:r>
              <w:rPr>
                <w:rFonts w:ascii="宋体" w:cs="宋体" w:eastAsia="宋体" w:hAnsi="宋体"/>
                <w:sz w:val="24"/>
                <w:spacing w:val="0"/>
                <w:b w:val="off"/>
                <w:i w:val="off"/>
              </w:rPr>
              <w:t>OPC通过AI工具完成技术发现、评估、匹配、开发、商业化推广及法律合规的全流程，形成自主可控的技术转移闭环</w:t>
            </w:r>
            <w:bookmarkEnd w:id="1329"/>
          </w:p>
        </w:tc>
        <w:tc>
          <w:tcPr>
            <w:tcW w:type="dxa" w:w="640"/>
          </w:tcPr>
          <w:p>
            <w:pPr>
              <w:pageBreakBefore w:val="off"/>
              <w:tabs/>
              <w:wordWrap w:val="on"/>
              <w:spacing w:after="0" w:before="160"/>
              <w:ind w:left="0" w:right="0"/>
              <w:jc w:val="left"/>
              <w:textAlignment w:val="auto"/>
              <w:rPr/>
            </w:pPr>
            <w:bookmarkStart w:id="1330" w:name=""/>
            <w:bookmarkEnd w:id="1330"/>
          </w:p>
        </w:tc>
      </w:tr>
      <w:tr>
        <w:tc>
          <w:tcPr>
            <w:tcW w:type="dxa" w:w="2160"/>
          </w:tcPr>
          <w:p>
            <w:pPr>
              <w:pageBreakBefore w:val="off"/>
              <w:tabs/>
              <w:wordWrap w:val="on"/>
              <w:spacing w:after="0" w:before="160"/>
              <w:ind w:left="0" w:right="0"/>
              <w:jc w:val="left"/>
              <w:textAlignment w:val="auto"/>
              <w:rPr>
                <w:sz w:val="24"/>
              </w:rPr>
            </w:pPr>
            <w:bookmarkStart w:id="1331" w:name=""/>
            <w:r>
              <w:rPr>
                <w:rFonts w:ascii="宋体" w:cs="宋体" w:eastAsia="宋体" w:hAnsi="宋体"/>
                <w:sz w:val="24"/>
                <w:spacing w:val="0"/>
                <w:b w:val="off"/>
                <w:i w:val="off"/>
              </w:rPr>
              <w:t>技术迭代监测</w:t>
            </w:r>
            <w:bookmarkEnd w:id="1331"/>
          </w:p>
        </w:tc>
        <w:tc>
          <w:tcPr>
            <w:tcW w:type="dxa" w:w="2160"/>
          </w:tcPr>
          <w:p>
            <w:pPr>
              <w:pageBreakBefore w:val="off"/>
              <w:tabs/>
              <w:wordWrap w:val="on"/>
              <w:spacing w:after="0" w:before="160"/>
              <w:ind w:left="0" w:right="0"/>
              <w:jc w:val="left"/>
              <w:textAlignment w:val="auto"/>
              <w:rPr>
                <w:sz w:val="24"/>
              </w:rPr>
            </w:pPr>
            <w:bookmarkStart w:id="1332" w:name=""/>
            <w:r>
              <w:rPr>
                <w:rFonts w:ascii="宋体" w:cs="宋体" w:eastAsia="宋体" w:hAnsi="宋体"/>
                <w:sz w:val="24"/>
                <w:spacing w:val="0"/>
                <w:b w:val="off"/>
                <w:i w:val="off"/>
              </w:rPr>
              <w:t>Technology Iteration Monitoring</w:t>
            </w:r>
            <w:bookmarkEnd w:id="1332"/>
          </w:p>
        </w:tc>
        <w:tc>
          <w:tcPr>
            <w:tcW w:type="dxa" w:w="2160"/>
          </w:tcPr>
          <w:p>
            <w:pPr>
              <w:pageBreakBefore w:val="off"/>
              <w:tabs/>
              <w:wordWrap w:val="on"/>
              <w:spacing w:after="0" w:before="160"/>
              <w:ind w:left="0" w:right="0"/>
              <w:jc w:val="left"/>
              <w:textAlignment w:val="auto"/>
              <w:rPr>
                <w:sz w:val="24"/>
              </w:rPr>
            </w:pPr>
            <w:bookmarkStart w:id="1333" w:name=""/>
            <w:r>
              <w:rPr>
                <w:rFonts w:ascii="宋体" w:cs="宋体" w:eastAsia="宋体" w:hAnsi="宋体"/>
                <w:sz w:val="24"/>
                <w:spacing w:val="0"/>
                <w:b w:val="off"/>
                <w:i w:val="off"/>
              </w:rPr>
              <w:t>定期评估技术性能和市场竞争力，确保OPC运营的持续创新</w:t>
            </w:r>
            <w:bookmarkEnd w:id="1333"/>
          </w:p>
        </w:tc>
        <w:tc>
          <w:tcPr>
            <w:tcW w:type="dxa" w:w="640"/>
          </w:tcPr>
          <w:p>
            <w:pPr>
              <w:pageBreakBefore w:val="off"/>
              <w:tabs/>
              <w:wordWrap w:val="on"/>
              <w:spacing w:after="0" w:before="160"/>
              <w:ind w:left="0" w:right="0"/>
              <w:jc w:val="left"/>
              <w:textAlignment w:val="auto"/>
              <w:rPr/>
            </w:pPr>
            <w:bookmarkStart w:id="1334" w:name=""/>
            <w:bookmarkEnd w:id="1334"/>
          </w:p>
        </w:tc>
      </w:tr>
      <w:tr>
        <w:tc>
          <w:tcPr>
            <w:tcW w:type="dxa" w:w="2160"/>
          </w:tcPr>
          <w:p>
            <w:pPr>
              <w:pageBreakBefore w:val="off"/>
              <w:tabs/>
              <w:wordWrap w:val="on"/>
              <w:spacing w:after="0" w:before="160"/>
              <w:ind w:left="0" w:right="0"/>
              <w:jc w:val="left"/>
              <w:textAlignment w:val="auto"/>
              <w:rPr>
                <w:sz w:val="24"/>
              </w:rPr>
            </w:pPr>
            <w:bookmarkStart w:id="1335" w:name=""/>
            <w:r>
              <w:rPr>
                <w:rFonts w:ascii="宋体" w:cs="宋体" w:eastAsia="宋体" w:hAnsi="宋体"/>
                <w:sz w:val="24"/>
                <w:spacing w:val="0"/>
                <w:b w:val="off"/>
                <w:i w:val="off"/>
              </w:rPr>
              <w:t>知识拼图</w:t>
            </w:r>
            <w:bookmarkEnd w:id="1335"/>
          </w:p>
        </w:tc>
        <w:tc>
          <w:tcPr>
            <w:tcW w:type="dxa" w:w="2160"/>
          </w:tcPr>
          <w:p>
            <w:pPr>
              <w:pageBreakBefore w:val="off"/>
              <w:tabs/>
              <w:wordWrap w:val="on"/>
              <w:spacing w:after="0" w:before="160"/>
              <w:ind w:left="0" w:right="0"/>
              <w:jc w:val="left"/>
              <w:textAlignment w:val="auto"/>
              <w:rPr>
                <w:sz w:val="24"/>
              </w:rPr>
            </w:pPr>
            <w:bookmarkStart w:id="1336" w:name=""/>
            <w:r>
              <w:rPr>
                <w:rFonts w:ascii="宋体" w:cs="宋体" w:eastAsia="宋体" w:hAnsi="宋体"/>
                <w:sz w:val="24"/>
                <w:spacing w:val="0"/>
                <w:b w:val="off"/>
                <w:i w:val="off"/>
              </w:rPr>
              <w:t>Knowledge Puzzle</w:t>
            </w:r>
            <w:bookmarkEnd w:id="1336"/>
          </w:p>
        </w:tc>
        <w:tc>
          <w:tcPr>
            <w:tcW w:type="dxa" w:w="2160"/>
          </w:tcPr>
          <w:p>
            <w:pPr>
              <w:pageBreakBefore w:val="off"/>
              <w:tabs/>
              <w:wordWrap w:val="on"/>
              <w:spacing w:after="0" w:before="160"/>
              <w:ind w:left="0" w:right="0"/>
              <w:jc w:val="left"/>
              <w:textAlignment w:val="auto"/>
              <w:rPr>
                <w:sz w:val="24"/>
              </w:rPr>
            </w:pPr>
            <w:bookmarkStart w:id="1337" w:name=""/>
            <w:r>
              <w:rPr>
                <w:rFonts w:ascii="宋体" w:cs="宋体" w:eastAsia="宋体" w:hAnsi="宋体"/>
                <w:sz w:val="24"/>
                <w:spacing w:val="0"/>
                <w:b w:val="off"/>
                <w:i w:val="off"/>
              </w:rPr>
              <w:t>将分散的A技术知识与专业领域知识有机整合的能力，是OPC创业者的核心竞争力之一</w:t>
            </w:r>
            <w:bookmarkEnd w:id="1337"/>
          </w:p>
        </w:tc>
        <w:tc>
          <w:tcPr>
            <w:tcW w:type="dxa" w:w="640"/>
          </w:tcPr>
          <w:p>
            <w:pPr>
              <w:pageBreakBefore w:val="off"/>
              <w:tabs/>
              <w:wordWrap w:val="on"/>
              <w:spacing w:after="0" w:before="160"/>
              <w:ind w:left="0" w:right="0"/>
              <w:jc w:val="left"/>
              <w:textAlignment w:val="auto"/>
              <w:rPr/>
            </w:pPr>
            <w:bookmarkStart w:id="1338" w:name=""/>
            <w:bookmarkEnd w:id="1338"/>
          </w:p>
        </w:tc>
      </w:tr>
      <w:tr>
        <w:tc>
          <w:tcPr>
            <w:tcW w:type="dxa" w:w="2160"/>
          </w:tcPr>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ff"/>
                <w:i w:val="off"/>
              </w:rPr>
              <w:t>跨领域知识整合</w:t>
            </w:r>
            <w:bookmarkEnd w:id="1339"/>
          </w:p>
        </w:tc>
        <w:tc>
          <w:tcPr>
            <w:tcW w:type="dxa" w:w="2160"/>
          </w:tcPr>
          <w:p>
            <w:pPr>
              <w:pageBreakBefore w:val="off"/>
              <w:tabs/>
              <w:wordWrap w:val="on"/>
              <w:spacing w:after="0" w:before="160"/>
              <w:ind w:left="0" w:right="0"/>
              <w:jc w:val="left"/>
              <w:textAlignment w:val="auto"/>
              <w:rPr>
                <w:sz w:val="24"/>
              </w:rPr>
            </w:pPr>
            <w:bookmarkStart w:id="1340" w:name=""/>
            <w:r>
              <w:rPr>
                <w:rFonts w:ascii="宋体" w:cs="宋体" w:eastAsia="宋体" w:hAnsi="宋体"/>
                <w:sz w:val="24"/>
                <w:spacing w:val="0"/>
                <w:b w:val="off"/>
                <w:i w:val="off"/>
              </w:rPr>
              <w:t>Cross-domain Knowledge Integration</w:t>
            </w:r>
            <w:bookmarkEnd w:id="1340"/>
          </w:p>
        </w:tc>
        <w:tc>
          <w:tcPr>
            <w:tcW w:type="dxa" w:w="2160"/>
          </w:tcPr>
          <w:p>
            <w:pPr>
              <w:pageBreakBefore w:val="off"/>
              <w:tabs/>
              <w:wordWrap w:val="on"/>
              <w:spacing w:after="0" w:before="160"/>
              <w:ind w:left="0" w:right="0"/>
              <w:jc w:val="left"/>
              <w:textAlignment w:val="auto"/>
              <w:rPr>
                <w:sz w:val="24"/>
              </w:rPr>
            </w:pPr>
            <w:bookmarkStart w:id="1341" w:name=""/>
            <w:r>
              <w:rPr>
                <w:rFonts w:ascii="宋体" w:cs="宋体" w:eastAsia="宋体" w:hAnsi="宋体"/>
                <w:sz w:val="24"/>
                <w:spacing w:val="0"/>
                <w:b w:val="off"/>
                <w:i w:val="off"/>
              </w:rPr>
              <w:t>将不同领域的知识（如技术、市场、法律、管理等）整合应用于技术转移的能力</w:t>
            </w:r>
            <w:bookmarkEnd w:id="1341"/>
          </w:p>
        </w:tc>
        <w:tc>
          <w:tcPr>
            <w:tcW w:type="dxa" w:w="640"/>
          </w:tcPr>
          <w:p>
            <w:pPr>
              <w:pageBreakBefore w:val="off"/>
              <w:tabs/>
              <w:wordWrap w:val="on"/>
              <w:spacing w:after="0" w:before="160"/>
              <w:ind w:left="0" w:right="0"/>
              <w:jc w:val="left"/>
              <w:textAlignment w:val="auto"/>
              <w:rPr/>
            </w:pPr>
            <w:bookmarkStart w:id="1342" w:name=""/>
            <w:bookmarkEnd w:id="1342"/>
          </w:p>
        </w:tc>
      </w:tr>
      <w:tr>
        <w:tc>
          <w:tcPr>
            <w:tcW w:type="dxa" w:w="2160"/>
          </w:tcPr>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ff"/>
                <w:i w:val="off"/>
              </w:rPr>
              <w:t>AI辅助决策</w:t>
            </w:r>
            <w:bookmarkEnd w:id="1343"/>
          </w:p>
        </w:tc>
        <w:tc>
          <w:tcPr>
            <w:tcW w:type="dxa" w:w="2160"/>
          </w:tcPr>
          <w:p>
            <w:pPr>
              <w:pageBreakBefore w:val="off"/>
              <w:tabs/>
              <w:wordWrap w:val="on"/>
              <w:spacing w:after="0" w:before="160"/>
              <w:ind w:left="0" w:right="0"/>
              <w:jc w:val="left"/>
              <w:textAlignment w:val="auto"/>
              <w:rPr>
                <w:sz w:val="24"/>
              </w:rPr>
            </w:pPr>
            <w:bookmarkStart w:id="1344" w:name=""/>
            <w:r>
              <w:rPr>
                <w:rFonts w:ascii="宋体" w:cs="宋体" w:eastAsia="宋体" w:hAnsi="宋体"/>
                <w:sz w:val="24"/>
                <w:spacing w:val="0"/>
                <w:b w:val="off"/>
                <w:i w:val="off"/>
              </w:rPr>
              <w:t>AI-assisted Decision Making</w:t>
            </w:r>
            <w:bookmarkEnd w:id="1344"/>
          </w:p>
        </w:tc>
        <w:tc>
          <w:tcPr>
            <w:tcW w:type="dxa" w:w="2160"/>
          </w:tcPr>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ff"/>
                <w:i w:val="off"/>
              </w:rPr>
              <w:t>结合AI工具的数据分析能力和人类判断力进行决策的方法</w:t>
            </w:r>
            <w:bookmarkEnd w:id="1345"/>
          </w:p>
        </w:tc>
        <w:tc>
          <w:tcPr>
            <w:tcW w:type="dxa" w:w="640"/>
          </w:tcPr>
          <w:p>
            <w:pPr>
              <w:pageBreakBefore w:val="off"/>
              <w:tabs/>
              <w:wordWrap w:val="on"/>
              <w:spacing w:after="0" w:before="160"/>
              <w:ind w:left="0" w:right="0"/>
              <w:jc w:val="left"/>
              <w:textAlignment w:val="auto"/>
              <w:rPr/>
            </w:pPr>
            <w:bookmarkStart w:id="1346" w:name=""/>
            <w:bookmarkEnd w:id="1346"/>
          </w:p>
        </w:tc>
      </w:tr>
      <w:tr>
        <w:tc>
          <w:tcPr>
            <w:tcW w:type="dxa" w:w="2160"/>
          </w:tcPr>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ff"/>
                <w:i w:val="off"/>
              </w:rPr>
              <w:t>风险双闭环</w:t>
            </w:r>
            <w:bookmarkEnd w:id="1347"/>
          </w:p>
        </w:tc>
        <w:tc>
          <w:tcPr>
            <w:tcW w:type="dxa" w:w="2160"/>
          </w:tcPr>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ff"/>
                <w:i w:val="off"/>
              </w:rPr>
              <w:t>Risk Double Loop</w:t>
            </w:r>
            <w:bookmarkEnd w:id="1348"/>
          </w:p>
        </w:tc>
        <w:tc>
          <w:tcPr>
            <w:tcW w:type="dxa" w:w="2160"/>
          </w:tcPr>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ff"/>
                <w:i w:val="off"/>
              </w:rPr>
              <w:t>OPC创业者需构建"风险双闭环"意识，即同时关注流程风险与内容风险，确保在轻量化运营中规避重大风险</w:t>
            </w:r>
            <w:bookmarkEnd w:id="1349"/>
          </w:p>
        </w:tc>
        <w:tc>
          <w:tcPr>
            <w:tcW w:type="dxa" w:w="640"/>
          </w:tcPr>
          <w:p>
            <w:pPr>
              <w:pageBreakBefore w:val="off"/>
              <w:tabs/>
              <w:wordWrap w:val="on"/>
              <w:spacing w:after="0" w:before="160"/>
              <w:ind w:left="0" w:right="0"/>
              <w:jc w:val="left"/>
              <w:textAlignment w:val="auto"/>
              <w:rPr/>
            </w:pPr>
            <w:bookmarkStart w:id="1350" w:name=""/>
            <w:bookmarkEnd w:id="1350"/>
          </w:p>
        </w:tc>
      </w:tr>
      <w:tr>
        <w:tc>
          <w:tcPr>
            <w:tcW w:type="dxa" w:w="2160"/>
          </w:tcPr>
          <w:p>
            <w:pPr>
              <w:pageBreakBefore w:val="off"/>
              <w:tabs/>
              <w:wordWrap w:val="on"/>
              <w:spacing w:after="0" w:before="160"/>
              <w:ind w:left="0" w:right="0"/>
              <w:jc w:val="left"/>
              <w:textAlignment w:val="auto"/>
              <w:rPr>
                <w:sz w:val="24"/>
              </w:rPr>
            </w:pPr>
            <w:bookmarkStart w:id="1351" w:name=""/>
            <w:r>
              <w:rPr>
                <w:rFonts w:ascii="宋体" w:cs="宋体" w:eastAsia="宋体" w:hAnsi="宋体"/>
                <w:sz w:val="24"/>
                <w:spacing w:val="0"/>
                <w:b w:val="off"/>
                <w:i w:val="off"/>
              </w:rPr>
              <w:t>技术商业化</w:t>
            </w:r>
            <w:bookmarkEnd w:id="1351"/>
          </w:p>
        </w:tc>
        <w:tc>
          <w:tcPr>
            <w:tcW w:type="dxa" w:w="2160"/>
          </w:tcPr>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ff"/>
                <w:i w:val="off"/>
              </w:rPr>
              <w:t>Technology Commercialization</w:t>
            </w:r>
            <w:bookmarkEnd w:id="1352"/>
          </w:p>
        </w:tc>
        <w:tc>
          <w:tcPr>
            <w:tcW w:type="dxa" w:w="2160"/>
          </w:tcPr>
          <w:p>
            <w:pPr>
              <w:pageBreakBefore w:val="off"/>
              <w:tabs/>
              <w:wordWrap w:val="on"/>
              <w:spacing w:after="0" w:before="160"/>
              <w:ind w:left="0" w:right="0"/>
              <w:jc w:val="left"/>
              <w:textAlignment w:val="auto"/>
              <w:rPr>
                <w:sz w:val="24"/>
              </w:rPr>
            </w:pPr>
            <w:bookmarkStart w:id="1353" w:name=""/>
            <w:r>
              <w:rPr>
                <w:rFonts w:ascii="宋体" w:cs="宋体" w:eastAsia="宋体" w:hAnsi="宋体"/>
                <w:sz w:val="24"/>
                <w:spacing w:val="0"/>
                <w:b w:val="off"/>
                <w:i w:val="off"/>
              </w:rPr>
              <w:t>将技术成果转化为商业产品或服务，可实现市场价值的过程</w:t>
            </w:r>
            <w:bookmarkEnd w:id="1353"/>
          </w:p>
        </w:tc>
        <w:tc>
          <w:tcPr>
            <w:tcW w:type="dxa" w:w="640"/>
          </w:tcPr>
          <w:p>
            <w:pPr>
              <w:pageBreakBefore w:val="off"/>
              <w:tabs/>
              <w:wordWrap w:val="on"/>
              <w:spacing w:after="0" w:before="160"/>
              <w:ind w:left="0" w:right="0"/>
              <w:jc w:val="left"/>
              <w:textAlignment w:val="auto"/>
              <w:rPr/>
            </w:pPr>
            <w:bookmarkStart w:id="1354" w:name=""/>
            <w:bookmarkEnd w:id="1354"/>
          </w:p>
        </w:tc>
      </w:tr>
      <w:tr>
        <w:tc>
          <w:tcPr>
            <w:tcW w:type="dxa" w:w="2160"/>
          </w:tcPr>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ff"/>
                <w:i w:val="off"/>
              </w:rPr>
              <w:t>技术转移闭环</w:t>
            </w:r>
            <w:bookmarkEnd w:id="1355"/>
          </w:p>
        </w:tc>
        <w:tc>
          <w:tcPr>
            <w:tcW w:type="dxa" w:w="2160"/>
          </w:tcPr>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Technology Transfer Cycle</w:t>
            </w:r>
            <w:bookmarkEnd w:id="1356"/>
          </w:p>
        </w:tc>
        <w:tc>
          <w:tcPr>
            <w:tcW w:type="dxa" w:w="2160"/>
          </w:tcPr>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OPC通过AI工具完成技术发现、评估、匹配、开发、商业化推广及法律合规的全流程，形成自主可控的技术转移闭环</w:t>
            </w:r>
            <w:bookmarkEnd w:id="1357"/>
          </w:p>
        </w:tc>
        <w:tc>
          <w:tcPr>
            <w:tcW w:type="dxa" w:w="640"/>
          </w:tcPr>
          <w:p>
            <w:pPr>
              <w:pageBreakBefore w:val="off"/>
              <w:tabs/>
              <w:wordWrap w:val="on"/>
              <w:spacing w:after="0" w:before="160"/>
              <w:ind w:left="0" w:right="0"/>
              <w:jc w:val="left"/>
              <w:textAlignment w:val="auto"/>
              <w:rPr/>
            </w:pPr>
            <w:bookmarkStart w:id="1358" w:name=""/>
            <w:bookmarkEnd w:id="1358"/>
          </w:p>
        </w:tc>
      </w:tr>
      <w:tr>
        <w:tc>
          <w:tcPr>
            <w:tcW w:type="dxa" w:w="2160"/>
          </w:tcPr>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技术迭代监测</w:t>
            </w:r>
            <w:bookmarkEnd w:id="1359"/>
          </w:p>
        </w:tc>
        <w:tc>
          <w:tcPr>
            <w:tcW w:type="dxa" w:w="2160"/>
          </w:tcPr>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Technology Iteration Monitoring</w:t>
            </w:r>
            <w:bookmarkEnd w:id="1360"/>
          </w:p>
        </w:tc>
        <w:tc>
          <w:tcPr>
            <w:tcW w:type="dxa" w:w="2160"/>
          </w:tcPr>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定期评估技术性能和市场竞争力，确保OPC运营的持续创新</w:t>
            </w:r>
            <w:bookmarkEnd w:id="1361"/>
          </w:p>
        </w:tc>
        <w:tc>
          <w:tcPr>
            <w:tcW w:type="dxa" w:w="640"/>
          </w:tcPr>
          <w:p>
            <w:pPr>
              <w:pageBreakBefore w:val="off"/>
              <w:tabs/>
              <w:wordWrap w:val="on"/>
              <w:spacing w:after="0" w:before="160"/>
              <w:ind w:left="0" w:right="0"/>
              <w:jc w:val="left"/>
              <w:textAlignment w:val="auto"/>
              <w:rPr/>
            </w:pPr>
            <w:bookmarkStart w:id="1362" w:name=""/>
            <w:bookmarkEnd w:id="1362"/>
          </w:p>
        </w:tc>
      </w:tr>
      <w:tr>
        <w:tc>
          <w:tcPr>
            <w:tcW w:type="dxa" w:w="2160"/>
          </w:tcPr>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知识拼图</w:t>
            </w:r>
            <w:bookmarkEnd w:id="1363"/>
          </w:p>
        </w:tc>
        <w:tc>
          <w:tcPr>
            <w:tcW w:type="dxa" w:w="2160"/>
          </w:tcPr>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Knowledge Puzzle</w:t>
            </w:r>
            <w:bookmarkEnd w:id="1364"/>
          </w:p>
        </w:tc>
        <w:tc>
          <w:tcPr>
            <w:tcW w:type="dxa" w:w="2160"/>
          </w:tcPr>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将分散的A技术知识与专业领域知识有机整合的能力，是OPC创业者的核心竞争力之一</w:t>
            </w:r>
            <w:bookmarkEnd w:id="1365"/>
          </w:p>
        </w:tc>
        <w:tc>
          <w:tcPr>
            <w:tcW w:type="dxa" w:w="640"/>
          </w:tcPr>
          <w:p>
            <w:pPr>
              <w:pageBreakBefore w:val="off"/>
              <w:tabs/>
              <w:wordWrap w:val="on"/>
              <w:spacing w:after="0" w:before="160"/>
              <w:ind w:left="0" w:right="0"/>
              <w:jc w:val="left"/>
              <w:textAlignment w:val="auto"/>
              <w:rPr/>
            </w:pPr>
            <w:bookmarkStart w:id="1366" w:name=""/>
            <w:bookmarkEnd w:id="1366"/>
          </w:p>
        </w:tc>
      </w:tr>
      <w:tr>
        <w:tc>
          <w:tcPr>
            <w:tcW w:type="dxa" w:w="2160"/>
          </w:tcPr>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跨领域知识整合</w:t>
            </w:r>
            <w:bookmarkEnd w:id="1367"/>
          </w:p>
        </w:tc>
        <w:tc>
          <w:tcPr>
            <w:tcW w:type="dxa" w:w="2160"/>
          </w:tcPr>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Cross-domain Knowledge Integration</w:t>
            </w:r>
            <w:bookmarkEnd w:id="1368"/>
          </w:p>
        </w:tc>
        <w:tc>
          <w:tcPr>
            <w:tcW w:type="dxa" w:w="2160"/>
          </w:tcPr>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将不同领域的知识（如技术、市场、法律、管理等）整合应用于技术转移的能力</w:t>
            </w:r>
            <w:bookmarkEnd w:id="1369"/>
          </w:p>
        </w:tc>
        <w:tc>
          <w:tcPr>
            <w:tcW w:type="dxa" w:w="640"/>
          </w:tcPr>
          <w:p>
            <w:pPr>
              <w:pageBreakBefore w:val="off"/>
              <w:tabs/>
              <w:wordWrap w:val="on"/>
              <w:spacing w:after="0" w:before="160"/>
              <w:ind w:left="0" w:right="0"/>
              <w:jc w:val="left"/>
              <w:textAlignment w:val="auto"/>
              <w:rPr/>
            </w:pPr>
            <w:bookmarkStart w:id="1370" w:name=""/>
            <w:bookmarkEnd w:id="1370"/>
          </w:p>
        </w:tc>
      </w:tr>
      <w:tr>
        <w:tc>
          <w:tcPr>
            <w:tcW w:type="dxa" w:w="2160"/>
          </w:tcPr>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AI辅助决策</w:t>
            </w:r>
            <w:bookmarkEnd w:id="1371"/>
          </w:p>
        </w:tc>
        <w:tc>
          <w:tcPr>
            <w:tcW w:type="dxa" w:w="2160"/>
          </w:tcPr>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AI-assisted Decision Making</w:t>
            </w:r>
            <w:bookmarkEnd w:id="1372"/>
          </w:p>
        </w:tc>
        <w:tc>
          <w:tcPr>
            <w:tcW w:type="dxa" w:w="2160"/>
          </w:tcPr>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结合AI工具的数据分析能力和人类判断力进行决策的方法</w:t>
            </w:r>
            <w:bookmarkEnd w:id="1373"/>
          </w:p>
        </w:tc>
        <w:tc>
          <w:tcPr>
            <w:tcW w:type="dxa" w:w="640"/>
          </w:tcPr>
          <w:p>
            <w:pPr>
              <w:pageBreakBefore w:val="off"/>
              <w:tabs/>
              <w:wordWrap w:val="on"/>
              <w:spacing w:after="0" w:before="160"/>
              <w:ind w:left="0" w:right="0"/>
              <w:jc w:val="left"/>
              <w:textAlignment w:val="auto"/>
              <w:rPr/>
            </w:pPr>
            <w:bookmarkStart w:id="1374" w:name=""/>
            <w:bookmarkEnd w:id="1374"/>
          </w:p>
        </w:tc>
      </w:tr>
      <w:tr>
        <w:tc>
          <w:tcPr>
            <w:tcW w:type="dxa" w:w="2160"/>
          </w:tcPr>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风险双闭环</w:t>
            </w:r>
            <w:bookmarkEnd w:id="1375"/>
          </w:p>
        </w:tc>
        <w:tc>
          <w:tcPr>
            <w:tcW w:type="dxa" w:w="2160"/>
          </w:tcPr>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ff"/>
                <w:i w:val="off"/>
              </w:rPr>
              <w:t>Risk Double Loop</w:t>
            </w:r>
            <w:bookmarkEnd w:id="1376"/>
          </w:p>
        </w:tc>
        <w:tc>
          <w:tcPr>
            <w:tcW w:type="dxa" w:w="2160"/>
          </w:tcPr>
          <w:p>
            <w:pPr>
              <w:pageBreakBefore w:val="off"/>
              <w:tabs/>
              <w:wordWrap w:val="on"/>
              <w:spacing w:after="0" w:before="160"/>
              <w:ind w:left="0" w:right="0"/>
              <w:jc w:val="left"/>
              <w:textAlignment w:val="auto"/>
              <w:rPr>
                <w:sz w:val="24"/>
              </w:rPr>
            </w:pPr>
            <w:bookmarkStart w:id="1377" w:name=""/>
            <w:r>
              <w:rPr>
                <w:rFonts w:ascii="宋体" w:cs="宋体" w:eastAsia="宋体" w:hAnsi="宋体"/>
                <w:sz w:val="24"/>
                <w:spacing w:val="0"/>
                <w:b w:val="off"/>
                <w:i w:val="off"/>
              </w:rPr>
              <w:t>OPC创业者需构建"风险双闭环"意识，即同时关注流程风险与内容风险，确保在轻量化运营中规避重大风险</w:t>
            </w:r>
            <w:bookmarkEnd w:id="1377"/>
          </w:p>
        </w:tc>
        <w:tc>
          <w:tcPr>
            <w:tcW w:type="dxa" w:w="640"/>
          </w:tcPr>
          <w:p>
            <w:pPr>
              <w:pageBreakBefore w:val="off"/>
              <w:tabs/>
              <w:wordWrap w:val="on"/>
              <w:spacing w:after="0" w:before="160"/>
              <w:ind w:left="0" w:right="0"/>
              <w:jc w:val="left"/>
              <w:textAlignment w:val="auto"/>
              <w:rPr/>
            </w:pPr>
            <w:bookmarkStart w:id="1378" w:name=""/>
            <w:bookmarkEnd w:id="1378"/>
          </w:p>
        </w:tc>
      </w:tr>
      <w:tr>
        <w:tc>
          <w:tcPr>
            <w:tcW w:type="dxa" w:w="2160"/>
          </w:tcPr>
          <w:p>
            <w:pPr>
              <w:pageBreakBefore w:val="off"/>
              <w:tabs/>
              <w:wordWrap w:val="on"/>
              <w:spacing w:after="0" w:before="160"/>
              <w:ind w:left="0" w:right="0"/>
              <w:jc w:val="left"/>
              <w:textAlignment w:val="auto"/>
              <w:rPr>
                <w:sz w:val="24"/>
              </w:rPr>
            </w:pPr>
            <w:bookmarkStart w:id="1379" w:name=""/>
            <w:r>
              <w:rPr>
                <w:rFonts w:ascii="宋体" w:cs="宋体" w:eastAsia="宋体" w:hAnsi="宋体"/>
                <w:sz w:val="24"/>
                <w:spacing w:val="0"/>
                <w:b w:val="off"/>
                <w:i w:val="off"/>
              </w:rPr>
              <w:t>技术商业化</w:t>
            </w:r>
            <w:bookmarkEnd w:id="1379"/>
          </w:p>
        </w:tc>
        <w:tc>
          <w:tcPr>
            <w:tcW w:type="dxa" w:w="2160"/>
          </w:tcPr>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ff"/>
                <w:i w:val="off"/>
              </w:rPr>
              <w:t>Technology Commercialization</w:t>
            </w:r>
            <w:bookmarkEnd w:id="1380"/>
          </w:p>
        </w:tc>
        <w:tc>
          <w:tcPr>
            <w:tcW w:type="dxa" w:w="2160"/>
          </w:tcPr>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将技术成果转化为商业产品或服务，可实现市场价值的过程</w:t>
            </w:r>
            <w:bookmarkEnd w:id="1381"/>
          </w:p>
        </w:tc>
        <w:tc>
          <w:tcPr>
            <w:tcW w:type="dxa" w:w="640"/>
          </w:tcPr>
          <w:p>
            <w:pPr>
              <w:pageBreakBefore w:val="off"/>
              <w:tabs/>
              <w:wordWrap w:val="on"/>
              <w:spacing w:after="0" w:before="160"/>
              <w:ind w:left="0" w:right="0"/>
              <w:jc w:val="left"/>
              <w:textAlignment w:val="auto"/>
              <w:rPr/>
            </w:pPr>
            <w:bookmarkStart w:id="1382" w:name=""/>
            <w:bookmarkEnd w:id="1382"/>
          </w:p>
        </w:tc>
      </w:tr>
      <w:tr>
        <w:tc>
          <w:tcPr>
            <w:tcW w:type="dxa" w:w="2160"/>
          </w:tcPr>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技术转移闭环</w:t>
            </w:r>
            <w:bookmarkEnd w:id="1383"/>
          </w:p>
        </w:tc>
        <w:tc>
          <w:tcPr>
            <w:tcW w:type="dxa" w:w="2160"/>
          </w:tcPr>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Technology Transfer Cycle</w:t>
            </w:r>
            <w:bookmarkEnd w:id="1384"/>
          </w:p>
        </w:tc>
        <w:tc>
          <w:tcPr>
            <w:tcW w:type="dxa" w:w="2160"/>
          </w:tcPr>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OPC通过AI工具完成技术发现、评估、匹配、开发、商业化推广及法律合规的全流程，形成自主可控的技术转移闭环</w:t>
            </w:r>
            <w:bookmarkEnd w:id="1385"/>
          </w:p>
        </w:tc>
        <w:tc>
          <w:tcPr>
            <w:tcW w:type="dxa" w:w="640"/>
          </w:tcPr>
          <w:p>
            <w:pPr>
              <w:pageBreakBefore w:val="off"/>
              <w:tabs/>
              <w:wordWrap w:val="on"/>
              <w:spacing w:after="0" w:before="160"/>
              <w:ind w:left="0" w:right="0"/>
              <w:jc w:val="left"/>
              <w:textAlignment w:val="auto"/>
              <w:rPr/>
            </w:pPr>
            <w:bookmarkStart w:id="1386" w:name=""/>
            <w:bookmarkEnd w:id="1386"/>
          </w:p>
        </w:tc>
      </w:tr>
      <w:tr>
        <w:tc>
          <w:tcPr>
            <w:tcW w:type="dxa" w:w="2160"/>
          </w:tcPr>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技术迭代监测</w:t>
            </w:r>
            <w:bookmarkEnd w:id="1387"/>
          </w:p>
        </w:tc>
        <w:tc>
          <w:tcPr>
            <w:tcW w:type="dxa" w:w="2160"/>
          </w:tcPr>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Technology Iteration Monitoring</w:t>
            </w:r>
            <w:bookmarkEnd w:id="1388"/>
          </w:p>
        </w:tc>
        <w:tc>
          <w:tcPr>
            <w:tcW w:type="dxa" w:w="2160"/>
          </w:tcPr>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定期评估技术性能和市场竞争力，确保OPC运营的持续创新</w:t>
            </w:r>
            <w:bookmarkEnd w:id="1389"/>
          </w:p>
        </w:tc>
        <w:tc>
          <w:tcPr>
            <w:tcW w:type="dxa" w:w="640"/>
          </w:tcPr>
          <w:p>
            <w:pPr>
              <w:pageBreakBefore w:val="off"/>
              <w:tabs/>
              <w:wordWrap w:val="on"/>
              <w:spacing w:after="0" w:before="160"/>
              <w:ind w:left="0" w:right="0"/>
              <w:jc w:val="left"/>
              <w:textAlignment w:val="auto"/>
              <w:rPr/>
            </w:pPr>
            <w:bookmarkStart w:id="1390" w:name=""/>
            <w:bookmarkEnd w:id="1390"/>
          </w:p>
        </w:tc>
      </w:tr>
      <w:tr>
        <w:tc>
          <w:tcPr>
            <w:tcW w:type="dxa" w:w="2160"/>
          </w:tcPr>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知识拼图</w:t>
            </w:r>
            <w:bookmarkEnd w:id="1391"/>
          </w:p>
        </w:tc>
        <w:tc>
          <w:tcPr>
            <w:tcW w:type="dxa" w:w="2160"/>
          </w:tcPr>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Knowledge Puzzle</w:t>
            </w:r>
            <w:bookmarkEnd w:id="1392"/>
          </w:p>
        </w:tc>
        <w:tc>
          <w:tcPr>
            <w:tcW w:type="dxa" w:w="2160"/>
          </w:tcPr>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将分散的A技术知识与专业领域知识有机整合的能力，是OPC创业者的核心竞争力之一</w:t>
            </w:r>
            <w:bookmarkEnd w:id="1393"/>
          </w:p>
        </w:tc>
        <w:tc>
          <w:tcPr>
            <w:tcW w:type="dxa" w:w="640"/>
          </w:tcPr>
          <w:p>
            <w:pPr>
              <w:pageBreakBefore w:val="off"/>
              <w:tabs/>
              <w:wordWrap w:val="on"/>
              <w:spacing w:after="0" w:before="160"/>
              <w:ind w:left="0" w:right="0"/>
              <w:jc w:val="left"/>
              <w:textAlignment w:val="auto"/>
              <w:rPr/>
            </w:pPr>
            <w:bookmarkStart w:id="1394" w:name=""/>
            <w:bookmarkEnd w:id="1394"/>
          </w:p>
        </w:tc>
      </w:tr>
      <w:tr>
        <w:tc>
          <w:tcPr>
            <w:tcW w:type="dxa" w:w="2160"/>
          </w:tcPr>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跨领域知识整合</w:t>
            </w:r>
            <w:bookmarkEnd w:id="1395"/>
          </w:p>
        </w:tc>
        <w:tc>
          <w:tcPr>
            <w:tcW w:type="dxa" w:w="2160"/>
          </w:tcPr>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Cross-domain Knowledge Integration</w:t>
            </w:r>
            <w:bookmarkEnd w:id="1396"/>
          </w:p>
        </w:tc>
        <w:tc>
          <w:tcPr>
            <w:tcW w:type="dxa" w:w="2160"/>
          </w:tcPr>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将不同领域的知识（如技术、市场、法律、管理等）整合应用于技术转移的能力</w:t>
            </w:r>
            <w:bookmarkEnd w:id="1397"/>
          </w:p>
        </w:tc>
        <w:tc>
          <w:tcPr>
            <w:tcW w:type="dxa" w:w="640"/>
          </w:tcPr>
          <w:p>
            <w:pPr>
              <w:pageBreakBefore w:val="off"/>
              <w:tabs/>
              <w:wordWrap w:val="on"/>
              <w:spacing w:after="0" w:before="160"/>
              <w:ind w:left="0" w:right="0"/>
              <w:jc w:val="left"/>
              <w:textAlignment w:val="auto"/>
              <w:rPr/>
            </w:pPr>
            <w:bookmarkStart w:id="1398" w:name=""/>
            <w:bookmarkEnd w:id="1398"/>
          </w:p>
        </w:tc>
      </w:tr>
      <w:tr>
        <w:tc>
          <w:tcPr>
            <w:tcW w:type="dxa" w:w="2160"/>
          </w:tcPr>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AI辅助决策</w:t>
            </w:r>
            <w:bookmarkEnd w:id="1399"/>
          </w:p>
        </w:tc>
        <w:tc>
          <w:tcPr>
            <w:tcW w:type="dxa" w:w="2160"/>
          </w:tcPr>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AI-assisted Decision Making</w:t>
            </w:r>
            <w:bookmarkEnd w:id="1400"/>
          </w:p>
        </w:tc>
        <w:tc>
          <w:tcPr>
            <w:tcW w:type="dxa" w:w="2160"/>
          </w:tcPr>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结合AI工具的数据分析能力和人类判断力进行决策的方法</w:t>
            </w:r>
            <w:bookmarkEnd w:id="1401"/>
          </w:p>
        </w:tc>
        <w:tc>
          <w:tcPr>
            <w:tcW w:type="dxa" w:w="640"/>
          </w:tcPr>
          <w:p>
            <w:pPr>
              <w:pageBreakBefore w:val="off"/>
              <w:tabs/>
              <w:wordWrap w:val="on"/>
              <w:spacing w:after="0" w:before="160"/>
              <w:ind w:left="0" w:right="0"/>
              <w:jc w:val="left"/>
              <w:textAlignment w:val="auto"/>
              <w:rPr/>
            </w:pPr>
            <w:bookmarkStart w:id="1402" w:name=""/>
            <w:bookmarkEnd w:id="1402"/>
          </w:p>
        </w:tc>
      </w:tr>
      <w:tr>
        <w:tc>
          <w:tcPr>
            <w:tcW w:type="dxa" w:w="2160"/>
          </w:tcPr>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风险双闭环</w:t>
            </w:r>
            <w:bookmarkEnd w:id="1403"/>
          </w:p>
        </w:tc>
        <w:tc>
          <w:tcPr>
            <w:tcW w:type="dxa" w:w="2160"/>
          </w:tcPr>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Risk Double Loop</w:t>
            </w:r>
            <w:bookmarkEnd w:id="1404"/>
          </w:p>
        </w:tc>
        <w:tc>
          <w:tcPr>
            <w:tcW w:type="dxa" w:w="2160"/>
          </w:tcPr>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OPC创业者需构建"风险双闭环"意识，即同时关注流程风险与内容风险，确保在轻量化运营中规避重大风险</w:t>
            </w:r>
            <w:bookmarkEnd w:id="1405"/>
          </w:p>
        </w:tc>
        <w:tc>
          <w:tcPr>
            <w:tcW w:type="dxa" w:w="640"/>
          </w:tcPr>
          <w:p>
            <w:pPr>
              <w:pageBreakBefore w:val="off"/>
              <w:tabs/>
              <w:wordWrap w:val="on"/>
              <w:spacing w:after="0" w:before="160"/>
              <w:ind w:left="0" w:right="0"/>
              <w:jc w:val="left"/>
              <w:textAlignment w:val="auto"/>
              <w:rPr/>
            </w:pPr>
            <w:bookmarkStart w:id="1406" w:name=""/>
            <w:bookmarkEnd w:id="1406"/>
          </w:p>
        </w:tc>
      </w:tr>
      <w:tr>
        <w:tc>
          <w:tcPr>
            <w:tcW w:type="dxa" w:w="2160"/>
          </w:tcPr>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技术商业化</w:t>
            </w:r>
            <w:bookmarkEnd w:id="1407"/>
          </w:p>
        </w:tc>
        <w:tc>
          <w:tcPr>
            <w:tcW w:type="dxa" w:w="2160"/>
          </w:tcPr>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Technology Commercialization</w:t>
            </w:r>
            <w:bookmarkEnd w:id="1408"/>
          </w:p>
        </w:tc>
        <w:tc>
          <w:tcPr>
            <w:tcW w:type="dxa" w:w="2160"/>
          </w:tcPr>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将技术成果转化为商业产品或服务，可实现市场价值的过程</w:t>
            </w:r>
            <w:bookmarkEnd w:id="1409"/>
          </w:p>
        </w:tc>
        <w:tc>
          <w:tcPr>
            <w:tcW w:type="dxa" w:w="640"/>
          </w:tcPr>
          <w:p>
            <w:pPr>
              <w:pageBreakBefore w:val="off"/>
              <w:tabs/>
              <w:wordWrap w:val="on"/>
              <w:spacing w:after="0" w:before="160"/>
              <w:ind w:left="0" w:right="0"/>
              <w:jc w:val="left"/>
              <w:textAlignment w:val="auto"/>
              <w:rPr/>
            </w:pPr>
            <w:bookmarkStart w:id="1410" w:name=""/>
            <w:bookmarkEnd w:id="1410"/>
          </w:p>
        </w:tc>
      </w:tr>
      <w:tr>
        <w:tc>
          <w:tcPr>
            <w:tcW w:type="dxa" w:w="2160"/>
          </w:tcPr>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技术转移闭环</w:t>
            </w:r>
            <w:bookmarkEnd w:id="1411"/>
          </w:p>
        </w:tc>
        <w:tc>
          <w:tcPr>
            <w:tcW w:type="dxa" w:w="2160"/>
          </w:tcPr>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Technology Transfer Cycle</w:t>
            </w:r>
            <w:bookmarkEnd w:id="1412"/>
          </w:p>
        </w:tc>
        <w:tc>
          <w:tcPr>
            <w:tcW w:type="dxa" w:w="2160"/>
          </w:tcPr>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OPC通过AI工具完成技术发现、评估、匹配、开发、商业化推广及法律合规的全流程，形成自主可控的技术转移闭环</w:t>
            </w:r>
            <w:bookmarkEnd w:id="1413"/>
          </w:p>
        </w:tc>
        <w:tc>
          <w:tcPr>
            <w:tcW w:type="dxa" w:w="640"/>
          </w:tcPr>
          <w:p>
            <w:pPr>
              <w:pageBreakBefore w:val="off"/>
              <w:tabs/>
              <w:wordWrap w:val="on"/>
              <w:spacing w:after="0" w:before="160"/>
              <w:ind w:left="0" w:right="0"/>
              <w:jc w:val="left"/>
              <w:textAlignment w:val="auto"/>
              <w:rPr/>
            </w:pPr>
            <w:bookmarkStart w:id="1414" w:name=""/>
            <w:bookmarkEnd w:id="1414"/>
          </w:p>
        </w:tc>
      </w:tr>
      <w:tr>
        <w:tc>
          <w:tcPr>
            <w:tcW w:type="dxa" w:w="2160"/>
          </w:tcPr>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技术迭代监测</w:t>
            </w:r>
            <w:bookmarkEnd w:id="1415"/>
          </w:p>
        </w:tc>
        <w:tc>
          <w:tcPr>
            <w:tcW w:type="dxa" w:w="2160"/>
          </w:tcPr>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Technology Iteration Monitoring</w:t>
            </w:r>
            <w:bookmarkEnd w:id="1416"/>
          </w:p>
        </w:tc>
        <w:tc>
          <w:tcPr>
            <w:tcW w:type="dxa" w:w="2160"/>
          </w:tcPr>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定期评估技术性能和市场竞争力，确保OPC运营的持续创新</w:t>
            </w:r>
            <w:bookmarkEnd w:id="1417"/>
          </w:p>
        </w:tc>
        <w:tc>
          <w:tcPr>
            <w:tcW w:type="dxa" w:w="640"/>
          </w:tcPr>
          <w:p>
            <w:pPr>
              <w:pageBreakBefore w:val="off"/>
              <w:tabs/>
              <w:wordWrap w:val="on"/>
              <w:spacing w:after="0" w:before="160"/>
              <w:ind w:left="0" w:right="0"/>
              <w:jc w:val="left"/>
              <w:textAlignment w:val="auto"/>
              <w:rPr/>
            </w:pPr>
            <w:bookmarkStart w:id="1418" w:name=""/>
            <w:bookmarkEnd w:id="1418"/>
          </w:p>
        </w:tc>
      </w:tr>
      <w:tr>
        <w:tc>
          <w:tcPr>
            <w:tcW w:type="dxa" w:w="2160"/>
          </w:tcPr>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知识拼图</w:t>
            </w:r>
            <w:bookmarkEnd w:id="1419"/>
          </w:p>
        </w:tc>
        <w:tc>
          <w:tcPr>
            <w:tcW w:type="dxa" w:w="2160"/>
          </w:tcPr>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Knowledge Puzzle</w:t>
            </w:r>
            <w:bookmarkEnd w:id="1420"/>
          </w:p>
        </w:tc>
        <w:tc>
          <w:tcPr>
            <w:tcW w:type="dxa" w:w="2160"/>
          </w:tcPr>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将分散的A技术知识与专业领域知识有机整合的能力，是OPC创业者的核心竞争力之一</w:t>
            </w:r>
            <w:bookmarkEnd w:id="1421"/>
          </w:p>
        </w:tc>
        <w:tc>
          <w:tcPr>
            <w:tcW w:type="dxa" w:w="640"/>
          </w:tcPr>
          <w:p>
            <w:pPr>
              <w:pageBreakBefore w:val="off"/>
              <w:tabs/>
              <w:wordWrap w:val="on"/>
              <w:spacing w:after="0" w:before="160"/>
              <w:ind w:left="0" w:right="0"/>
              <w:jc w:val="left"/>
              <w:textAlignment w:val="auto"/>
              <w:rPr/>
            </w:pPr>
            <w:bookmarkStart w:id="1422" w:name=""/>
            <w:bookmarkEnd w:id="1422"/>
          </w:p>
        </w:tc>
      </w:tr>
      <w:tr>
        <w:tc>
          <w:tcPr>
            <w:tcW w:type="dxa" w:w="2160"/>
          </w:tcPr>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跨领域知识整合</w:t>
            </w:r>
            <w:bookmarkEnd w:id="1423"/>
          </w:p>
        </w:tc>
        <w:tc>
          <w:tcPr>
            <w:tcW w:type="dxa" w:w="2160"/>
          </w:tcPr>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Cross-domain Knowledge Integration</w:t>
            </w:r>
            <w:bookmarkEnd w:id="1424"/>
          </w:p>
        </w:tc>
        <w:tc>
          <w:tcPr>
            <w:tcW w:type="dxa" w:w="2160"/>
          </w:tcPr>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将不同领域的知识（如技术、市场、法律、管理等）整合应用于技术转移的能力</w:t>
            </w:r>
            <w:bookmarkEnd w:id="1425"/>
          </w:p>
        </w:tc>
        <w:tc>
          <w:tcPr>
            <w:tcW w:type="dxa" w:w="640"/>
          </w:tcPr>
          <w:p>
            <w:pPr>
              <w:pageBreakBefore w:val="off"/>
              <w:tabs/>
              <w:wordWrap w:val="on"/>
              <w:spacing w:after="0" w:before="160"/>
              <w:ind w:left="0" w:right="0"/>
              <w:jc w:val="left"/>
              <w:textAlignment w:val="auto"/>
              <w:rPr/>
            </w:pPr>
            <w:bookmarkStart w:id="1426" w:name=""/>
            <w:bookmarkEnd w:id="1426"/>
          </w:p>
        </w:tc>
      </w:tr>
      <w:tr>
        <w:tc>
          <w:tcPr>
            <w:tcW w:type="dxa" w:w="2160"/>
          </w:tcPr>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AI辅助决策</w:t>
            </w:r>
            <w:bookmarkEnd w:id="1427"/>
          </w:p>
        </w:tc>
        <w:tc>
          <w:tcPr>
            <w:tcW w:type="dxa" w:w="2160"/>
          </w:tcPr>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AI-assisted Decision Making</w:t>
            </w:r>
            <w:bookmarkEnd w:id="1428"/>
          </w:p>
        </w:tc>
        <w:tc>
          <w:tcPr>
            <w:tcW w:type="dxa" w:w="2160"/>
          </w:tcPr>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结合AI工具的数据分析能力和人类判断力进行决策的方法</w:t>
            </w:r>
            <w:bookmarkEnd w:id="1429"/>
          </w:p>
        </w:tc>
        <w:tc>
          <w:tcPr>
            <w:tcW w:type="dxa" w:w="640"/>
          </w:tcPr>
          <w:p>
            <w:pPr>
              <w:pageBreakBefore w:val="off"/>
              <w:tabs/>
              <w:wordWrap w:val="on"/>
              <w:spacing w:after="0" w:before="160"/>
              <w:ind w:left="0" w:right="0"/>
              <w:jc w:val="left"/>
              <w:textAlignment w:val="auto"/>
              <w:rPr/>
            </w:pPr>
            <w:bookmarkStart w:id="1430" w:name=""/>
            <w:bookmarkEnd w:id="1430"/>
          </w:p>
        </w:tc>
      </w:tr>
      <w:tr>
        <w:tc>
          <w:tcPr>
            <w:tcW w:type="dxa" w:w="2160"/>
          </w:tcPr>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风险双闭环</w:t>
            </w:r>
            <w:bookmarkEnd w:id="1431"/>
          </w:p>
        </w:tc>
        <w:tc>
          <w:tcPr>
            <w:tcW w:type="dxa" w:w="2160"/>
          </w:tcPr>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Risk Double Loop</w:t>
            </w:r>
            <w:bookmarkEnd w:id="1432"/>
          </w:p>
        </w:tc>
        <w:tc>
          <w:tcPr>
            <w:tcW w:type="dxa" w:w="2160"/>
          </w:tcPr>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OPC创业者需构建"风险双闭环"意识，即同时关注流程风险与内容风险，确保在轻量化运营中规避重大风险</w:t>
            </w:r>
            <w:bookmarkEnd w:id="1433"/>
          </w:p>
        </w:tc>
        <w:tc>
          <w:tcPr>
            <w:tcW w:type="dxa" w:w="640"/>
          </w:tcPr>
          <w:p>
            <w:pPr>
              <w:pageBreakBefore w:val="off"/>
              <w:tabs/>
              <w:wordWrap w:val="on"/>
              <w:spacing w:after="0" w:before="160"/>
              <w:ind w:left="0" w:right="0"/>
              <w:jc w:val="left"/>
              <w:textAlignment w:val="auto"/>
              <w:rPr/>
            </w:pPr>
            <w:bookmarkStart w:id="1434" w:name=""/>
            <w:bookmarkEnd w:id="1434"/>
          </w:p>
        </w:tc>
      </w:tr>
      <w:tr>
        <w:tc>
          <w:tcPr>
            <w:tcW w:type="dxa" w:w="2160"/>
          </w:tcPr>
          <w:p>
            <w:pPr>
              <w:pageBreakBefore w:val="off"/>
              <w:tabs/>
              <w:wordWrap w:val="on"/>
              <w:spacing w:after="0" w:before="160"/>
              <w:ind w:left="0" w:right="0"/>
              <w:jc w:val="left"/>
              <w:textAlignment w:val="auto"/>
              <w:rPr>
                <w:sz w:val="24"/>
              </w:rPr>
            </w:pPr>
            <w:bookmarkStart w:id="1435" w:name=""/>
            <w:r>
              <w:rPr>
                <w:rFonts w:ascii="宋体" w:cs="宋体" w:eastAsia="宋体" w:hAnsi="宋体"/>
                <w:sz w:val="24"/>
                <w:spacing w:val="0"/>
                <w:b w:val="off"/>
                <w:i w:val="off"/>
              </w:rPr>
              <w:t>技术商业化</w:t>
            </w:r>
            <w:bookmarkEnd w:id="1435"/>
          </w:p>
        </w:tc>
        <w:tc>
          <w:tcPr>
            <w:tcW w:type="dxa" w:w="2160"/>
          </w:tcPr>
          <w:p>
            <w:pPr>
              <w:pageBreakBefore w:val="off"/>
              <w:tabs/>
              <w:wordWrap w:val="on"/>
              <w:spacing w:after="0" w:before="160"/>
              <w:ind w:left="0" w:right="0"/>
              <w:jc w:val="left"/>
              <w:textAlignment w:val="auto"/>
              <w:rPr>
                <w:sz w:val="24"/>
              </w:rPr>
            </w:pPr>
            <w:bookmarkStart w:id="1436" w:name=""/>
            <w:r>
              <w:rPr>
                <w:rFonts w:ascii="宋体" w:cs="宋体" w:eastAsia="宋体" w:hAnsi="宋体"/>
                <w:sz w:val="24"/>
                <w:spacing w:val="0"/>
                <w:b w:val="off"/>
                <w:i w:val="off"/>
              </w:rPr>
              <w:t>Technology Commercialization</w:t>
            </w:r>
            <w:bookmarkEnd w:id="1436"/>
          </w:p>
        </w:tc>
        <w:tc>
          <w:tcPr>
            <w:tcW w:type="dxa" w:w="2160"/>
          </w:tcPr>
          <w:p>
            <w:pPr>
              <w:pageBreakBefore w:val="off"/>
              <w:tabs/>
              <w:wordWrap w:val="on"/>
              <w:spacing w:after="0" w:before="160"/>
              <w:ind w:left="0" w:right="0"/>
              <w:jc w:val="left"/>
              <w:textAlignment w:val="auto"/>
              <w:rPr>
                <w:sz w:val="24"/>
              </w:rPr>
            </w:pPr>
            <w:bookmarkStart w:id="1437" w:name=""/>
            <w:r>
              <w:rPr>
                <w:rFonts w:ascii="宋体" w:cs="宋体" w:eastAsia="宋体" w:hAnsi="宋体"/>
                <w:sz w:val="24"/>
                <w:spacing w:val="0"/>
                <w:b w:val="off"/>
                <w:i w:val="off"/>
              </w:rPr>
              <w:t>将技术成果转化为商业产品或服务，可实现市场价值的过程</w:t>
            </w:r>
            <w:bookmarkEnd w:id="1437"/>
          </w:p>
        </w:tc>
        <w:tc>
          <w:tcPr>
            <w:tcW w:type="dxa" w:w="640"/>
          </w:tcPr>
          <w:p>
            <w:pPr>
              <w:pageBreakBefore w:val="off"/>
              <w:tabs/>
              <w:wordWrap w:val="on"/>
              <w:spacing w:after="0" w:before="160"/>
              <w:ind w:left="0" w:right="0"/>
              <w:jc w:val="left"/>
              <w:textAlignment w:val="auto"/>
              <w:rPr/>
            </w:pPr>
            <w:bookmarkStart w:id="1438" w:name=""/>
            <w:bookmarkEnd w:id="1438"/>
          </w:p>
        </w:tc>
      </w:tr>
      <w:tr>
        <w:tc>
          <w:tcPr>
            <w:tcW w:type="dxa" w:w="2160"/>
          </w:tcPr>
          <w:p>
            <w:pPr>
              <w:pageBreakBefore w:val="off"/>
              <w:tabs/>
              <w:wordWrap w:val="on"/>
              <w:spacing w:after="0" w:before="160"/>
              <w:ind w:left="0" w:right="0"/>
              <w:jc w:val="left"/>
              <w:textAlignment w:val="auto"/>
              <w:rPr>
                <w:sz w:val="24"/>
              </w:rPr>
            </w:pPr>
            <w:bookmarkStart w:id="1439" w:name=""/>
            <w:r>
              <w:rPr>
                <w:rFonts w:ascii="宋体" w:cs="宋体" w:eastAsia="宋体" w:hAnsi="宋体"/>
                <w:sz w:val="24"/>
                <w:spacing w:val="0"/>
                <w:b w:val="off"/>
                <w:i w:val="off"/>
              </w:rPr>
              <w:t>技术转移闭环</w:t>
            </w:r>
            <w:bookmarkEnd w:id="1439"/>
          </w:p>
        </w:tc>
        <w:tc>
          <w:tcPr>
            <w:tcW w:type="dxa" w:w="2160"/>
          </w:tcPr>
          <w:p>
            <w:pPr>
              <w:pageBreakBefore w:val="off"/>
              <w:tabs/>
              <w:wordWrap w:val="on"/>
              <w:spacing w:after="0" w:before="160"/>
              <w:ind w:left="0" w:right="0"/>
              <w:jc w:val="left"/>
              <w:textAlignment w:val="auto"/>
              <w:rPr>
                <w:sz w:val="24"/>
              </w:rPr>
            </w:pPr>
            <w:bookmarkStart w:id="1440" w:name=""/>
            <w:r>
              <w:rPr>
                <w:rFonts w:ascii="宋体" w:cs="宋体" w:eastAsia="宋体" w:hAnsi="宋体"/>
                <w:sz w:val="24"/>
                <w:spacing w:val="0"/>
                <w:b w:val="off"/>
                <w:i w:val="off"/>
              </w:rPr>
              <w:t>Technology Transfer Cycle</w:t>
            </w:r>
            <w:bookmarkEnd w:id="1440"/>
          </w:p>
        </w:tc>
        <w:tc>
          <w:tcPr>
            <w:tcW w:type="dxa" w:w="2160"/>
          </w:tcPr>
          <w:p>
            <w:pPr>
              <w:pageBreakBefore w:val="off"/>
              <w:tabs/>
              <w:wordWrap w:val="on"/>
              <w:spacing w:after="0" w:before="160"/>
              <w:ind w:left="0" w:right="0"/>
              <w:jc w:val="left"/>
              <w:textAlignment w:val="auto"/>
              <w:rPr>
                <w:sz w:val="24"/>
              </w:rPr>
            </w:pPr>
            <w:bookmarkStart w:id="1441" w:name=""/>
            <w:r>
              <w:rPr>
                <w:rFonts w:ascii="宋体" w:cs="宋体" w:eastAsia="宋体" w:hAnsi="宋体"/>
                <w:sz w:val="24"/>
                <w:spacing w:val="0"/>
                <w:b w:val="off"/>
                <w:i w:val="off"/>
              </w:rPr>
              <w:t>OPC通过AI工具完成技术发现、评估、匹配、开发、商业化推广及法律合规的全流程，形成自主可控的技术转移闭环</w:t>
            </w:r>
            <w:bookmarkEnd w:id="1441"/>
          </w:p>
        </w:tc>
        <w:tc>
          <w:tcPr>
            <w:tcW w:type="dxa" w:w="640"/>
          </w:tcPr>
          <w:p>
            <w:pPr>
              <w:pageBreakBefore w:val="off"/>
              <w:tabs/>
              <w:wordWrap w:val="on"/>
              <w:spacing w:after="0" w:before="160"/>
              <w:ind w:left="0" w:right="0"/>
              <w:jc w:val="left"/>
              <w:textAlignment w:val="auto"/>
              <w:rPr/>
            </w:pPr>
            <w:bookmarkStart w:id="1442" w:name=""/>
            <w:bookmarkEnd w:id="1442"/>
          </w:p>
        </w:tc>
      </w:tr>
      <w:tr>
        <w:tc>
          <w:tcPr>
            <w:tcW w:type="dxa" w:w="2160"/>
          </w:tcPr>
          <w:p>
            <w:pPr>
              <w:pageBreakBefore w:val="off"/>
              <w:tabs/>
              <w:wordWrap w:val="on"/>
              <w:spacing w:after="0" w:before="160"/>
              <w:ind w:left="0" w:right="0"/>
              <w:jc w:val="left"/>
              <w:textAlignment w:val="auto"/>
              <w:rPr>
                <w:sz w:val="24"/>
              </w:rPr>
            </w:pPr>
            <w:bookmarkStart w:id="1443" w:name=""/>
            <w:r>
              <w:rPr>
                <w:rFonts w:ascii="宋体" w:cs="宋体" w:eastAsia="宋体" w:hAnsi="宋体"/>
                <w:sz w:val="24"/>
                <w:spacing w:val="0"/>
                <w:b w:val="off"/>
                <w:i w:val="off"/>
              </w:rPr>
              <w:t>技术迭代监测</w:t>
            </w:r>
            <w:bookmarkEnd w:id="1443"/>
          </w:p>
        </w:tc>
        <w:tc>
          <w:tcPr>
            <w:tcW w:type="dxa" w:w="2160"/>
          </w:tcPr>
          <w:p>
            <w:pPr>
              <w:pageBreakBefore w:val="off"/>
              <w:tabs/>
              <w:wordWrap w:val="on"/>
              <w:spacing w:after="0" w:before="160"/>
              <w:ind w:left="0" w:right="0"/>
              <w:jc w:val="left"/>
              <w:textAlignment w:val="auto"/>
              <w:rPr>
                <w:sz w:val="24"/>
              </w:rPr>
            </w:pPr>
            <w:bookmarkStart w:id="1444" w:name=""/>
            <w:r>
              <w:rPr>
                <w:rFonts w:ascii="宋体" w:cs="宋体" w:eastAsia="宋体" w:hAnsi="宋体"/>
                <w:sz w:val="24"/>
                <w:spacing w:val="0"/>
                <w:b w:val="off"/>
                <w:i w:val="off"/>
              </w:rPr>
              <w:t>Technology Iteration Monitoring</w:t>
            </w:r>
            <w:bookmarkEnd w:id="1444"/>
          </w:p>
        </w:tc>
        <w:tc>
          <w:tcPr>
            <w:tcW w:type="dxa" w:w="2160"/>
          </w:tcPr>
          <w:p>
            <w:pPr>
              <w:pageBreakBefore w:val="off"/>
              <w:tabs/>
              <w:wordWrap w:val="on"/>
              <w:spacing w:after="0" w:before="160"/>
              <w:ind w:left="0" w:right="0"/>
              <w:jc w:val="left"/>
              <w:textAlignment w:val="auto"/>
              <w:rPr>
                <w:sz w:val="24"/>
              </w:rPr>
            </w:pPr>
            <w:bookmarkStart w:id="1445" w:name=""/>
            <w:r>
              <w:rPr>
                <w:rFonts w:ascii="宋体" w:cs="宋体" w:eastAsia="宋体" w:hAnsi="宋体"/>
                <w:sz w:val="24"/>
                <w:spacing w:val="0"/>
                <w:b w:val="off"/>
                <w:i w:val="off"/>
              </w:rPr>
              <w:t>定期评估技术性能和市场竞争力，确保OPC运营的持续创新</w:t>
            </w:r>
            <w:bookmarkEnd w:id="1445"/>
          </w:p>
        </w:tc>
        <w:tc>
          <w:tcPr>
            <w:tcW w:type="dxa" w:w="640"/>
          </w:tcPr>
          <w:p>
            <w:pPr>
              <w:pageBreakBefore w:val="off"/>
              <w:tabs/>
              <w:wordWrap w:val="on"/>
              <w:spacing w:after="0" w:before="160"/>
              <w:ind w:left="0" w:right="0"/>
              <w:jc w:val="left"/>
              <w:textAlignment w:val="auto"/>
              <w:rPr/>
            </w:pPr>
            <w:bookmarkStart w:id="1446" w:name=""/>
            <w:bookmarkEnd w:id="1446"/>
          </w:p>
        </w:tc>
      </w:tr>
      <w:tr>
        <w:tc>
          <w:tcPr>
            <w:tcW w:type="dxa" w:w="2160"/>
          </w:tcPr>
          <w:p>
            <w:pPr>
              <w:pageBreakBefore w:val="off"/>
              <w:tabs/>
              <w:wordWrap w:val="on"/>
              <w:spacing w:after="0" w:before="160"/>
              <w:ind w:left="0" w:right="0"/>
              <w:jc w:val="left"/>
              <w:textAlignment w:val="auto"/>
              <w:rPr>
                <w:sz w:val="24"/>
              </w:rPr>
            </w:pPr>
            <w:bookmarkStart w:id="1447" w:name=""/>
            <w:r>
              <w:rPr>
                <w:rFonts w:ascii="宋体" w:cs="宋体" w:eastAsia="宋体" w:hAnsi="宋体"/>
                <w:sz w:val="24"/>
                <w:spacing w:val="0"/>
                <w:b w:val="off"/>
                <w:i w:val="off"/>
              </w:rPr>
              <w:t>知识拼图</w:t>
            </w:r>
            <w:bookmarkEnd w:id="1447"/>
          </w:p>
        </w:tc>
        <w:tc>
          <w:tcPr>
            <w:tcW w:type="dxa" w:w="2160"/>
          </w:tcPr>
          <w:p>
            <w:pPr>
              <w:pageBreakBefore w:val="off"/>
              <w:tabs/>
              <w:wordWrap w:val="on"/>
              <w:spacing w:after="0" w:before="160"/>
              <w:ind w:left="0" w:right="0"/>
              <w:jc w:val="left"/>
              <w:textAlignment w:val="auto"/>
              <w:rPr>
                <w:sz w:val="24"/>
              </w:rPr>
            </w:pPr>
            <w:bookmarkStart w:id="1448" w:name=""/>
            <w:r>
              <w:rPr>
                <w:rFonts w:ascii="宋体" w:cs="宋体" w:eastAsia="宋体" w:hAnsi="宋体"/>
                <w:sz w:val="24"/>
                <w:spacing w:val="0"/>
                <w:b w:val="off"/>
                <w:i w:val="off"/>
              </w:rPr>
              <w:t>Knowledge Puzzle</w:t>
            </w:r>
            <w:bookmarkEnd w:id="1448"/>
          </w:p>
        </w:tc>
        <w:tc>
          <w:tcPr>
            <w:tcW w:type="dxa" w:w="2160"/>
          </w:tcPr>
          <w:p>
            <w:pPr>
              <w:pageBreakBefore w:val="off"/>
              <w:tabs/>
              <w:wordWrap w:val="on"/>
              <w:spacing w:after="0" w:before="160"/>
              <w:ind w:left="0" w:right="0"/>
              <w:jc w:val="left"/>
              <w:textAlignment w:val="auto"/>
              <w:rPr>
                <w:sz w:val="24"/>
              </w:rPr>
            </w:pPr>
            <w:bookmarkStart w:id="1449" w:name=""/>
            <w:r>
              <w:rPr>
                <w:rFonts w:ascii="宋体" w:cs="宋体" w:eastAsia="宋体" w:hAnsi="宋体"/>
                <w:sz w:val="24"/>
                <w:spacing w:val="0"/>
                <w:b w:val="off"/>
                <w:i w:val="off"/>
              </w:rPr>
              <w:t>将分散的A技术知识与专业领域知识有机整合的能力，是OPC创业者的核心竞争力之一</w:t>
            </w:r>
            <w:bookmarkEnd w:id="1449"/>
          </w:p>
        </w:tc>
        <w:tc>
          <w:tcPr>
            <w:tcW w:type="dxa" w:w="640"/>
          </w:tcPr>
          <w:p>
            <w:pPr>
              <w:pageBreakBefore w:val="off"/>
              <w:tabs/>
              <w:wordWrap w:val="on"/>
              <w:spacing w:after="0" w:before="160"/>
              <w:ind w:left="0" w:right="0"/>
              <w:jc w:val="left"/>
              <w:textAlignment w:val="auto"/>
              <w:rPr/>
            </w:pPr>
            <w:bookmarkStart w:id="1450" w:name=""/>
            <w:bookmarkEnd w:id="1450"/>
          </w:p>
        </w:tc>
      </w:tr>
      <w:tr>
        <w:tc>
          <w:tcPr>
            <w:tcW w:type="dxa" w:w="2160"/>
          </w:tcPr>
          <w:p>
            <w:pPr>
              <w:pageBreakBefore w:val="off"/>
              <w:tabs/>
              <w:wordWrap w:val="on"/>
              <w:spacing w:after="0" w:before="160"/>
              <w:ind w:left="0" w:right="0"/>
              <w:jc w:val="left"/>
              <w:textAlignment w:val="auto"/>
              <w:rPr>
                <w:sz w:val="24"/>
              </w:rPr>
            </w:pPr>
            <w:bookmarkStart w:id="1451" w:name=""/>
            <w:r>
              <w:rPr>
                <w:rFonts w:ascii="宋体" w:cs="宋体" w:eastAsia="宋体" w:hAnsi="宋体"/>
                <w:sz w:val="24"/>
                <w:spacing w:val="0"/>
                <w:b w:val="off"/>
                <w:i w:val="off"/>
              </w:rPr>
              <w:t>跨领域知识整合</w:t>
            </w:r>
            <w:bookmarkEnd w:id="1451"/>
          </w:p>
        </w:tc>
        <w:tc>
          <w:tcPr>
            <w:tcW w:type="dxa" w:w="2160"/>
          </w:tcPr>
          <w:p>
            <w:pPr>
              <w:pageBreakBefore w:val="off"/>
              <w:tabs/>
              <w:wordWrap w:val="on"/>
              <w:spacing w:after="0" w:before="160"/>
              <w:ind w:left="0" w:right="0"/>
              <w:jc w:val="left"/>
              <w:textAlignment w:val="auto"/>
              <w:rPr>
                <w:sz w:val="24"/>
              </w:rPr>
            </w:pPr>
            <w:bookmarkStart w:id="1452" w:name=""/>
            <w:r>
              <w:rPr>
                <w:rFonts w:ascii="宋体" w:cs="宋体" w:eastAsia="宋体" w:hAnsi="宋体"/>
                <w:sz w:val="24"/>
                <w:spacing w:val="0"/>
                <w:b w:val="off"/>
                <w:i w:val="off"/>
              </w:rPr>
              <w:t>Cross-domain Knowledge Integration</w:t>
            </w:r>
            <w:bookmarkEnd w:id="1452"/>
          </w:p>
        </w:tc>
        <w:tc>
          <w:tcPr>
            <w:tcW w:type="dxa" w:w="2160"/>
          </w:tcPr>
          <w:p>
            <w:pPr>
              <w:pageBreakBefore w:val="off"/>
              <w:tabs/>
              <w:wordWrap w:val="on"/>
              <w:spacing w:after="0" w:before="160"/>
              <w:ind w:left="0" w:right="0"/>
              <w:jc w:val="left"/>
              <w:textAlignment w:val="auto"/>
              <w:rPr>
                <w:sz w:val="24"/>
              </w:rPr>
            </w:pPr>
            <w:bookmarkStart w:id="1453" w:name=""/>
            <w:r>
              <w:rPr>
                <w:rFonts w:ascii="宋体" w:cs="宋体" w:eastAsia="宋体" w:hAnsi="宋体"/>
                <w:sz w:val="24"/>
                <w:spacing w:val="0"/>
                <w:b w:val="off"/>
                <w:i w:val="off"/>
              </w:rPr>
              <w:t>将不同领域的知识（如技术、市场、法律、管理等）整合应用于技术转移的能力</w:t>
            </w:r>
            <w:bookmarkEnd w:id="1453"/>
          </w:p>
        </w:tc>
        <w:tc>
          <w:tcPr>
            <w:tcW w:type="dxa" w:w="640"/>
          </w:tcPr>
          <w:p>
            <w:pPr>
              <w:pageBreakBefore w:val="off"/>
              <w:tabs/>
              <w:wordWrap w:val="on"/>
              <w:spacing w:after="0" w:before="160"/>
              <w:ind w:left="0" w:right="0"/>
              <w:jc w:val="left"/>
              <w:textAlignment w:val="auto"/>
              <w:rPr/>
            </w:pPr>
            <w:bookmarkStart w:id="1454" w:name=""/>
            <w:bookmarkEnd w:id="1454"/>
          </w:p>
        </w:tc>
      </w:tr>
      <w:tr>
        <w:tc>
          <w:tcPr>
            <w:tcW w:type="dxa" w:w="2160"/>
          </w:tcPr>
          <w:p>
            <w:pPr>
              <w:pageBreakBefore w:val="off"/>
              <w:tabs/>
              <w:wordWrap w:val="on"/>
              <w:spacing w:after="0" w:before="160"/>
              <w:ind w:left="0" w:right="0"/>
              <w:jc w:val="left"/>
              <w:textAlignment w:val="auto"/>
              <w:rPr>
                <w:sz w:val="24"/>
              </w:rPr>
            </w:pPr>
            <w:bookmarkStart w:id="1455" w:name=""/>
            <w:r>
              <w:rPr>
                <w:rFonts w:ascii="宋体" w:cs="宋体" w:eastAsia="宋体" w:hAnsi="宋体"/>
                <w:sz w:val="24"/>
                <w:spacing w:val="0"/>
                <w:b w:val="off"/>
                <w:i w:val="off"/>
              </w:rPr>
              <w:t>AI辅助决策</w:t>
            </w:r>
            <w:bookmarkEnd w:id="1455"/>
          </w:p>
        </w:tc>
        <w:tc>
          <w:tcPr>
            <w:tcW w:type="dxa" w:w="2160"/>
          </w:tcPr>
          <w:p>
            <w:pPr>
              <w:pageBreakBefore w:val="off"/>
              <w:tabs/>
              <w:wordWrap w:val="on"/>
              <w:spacing w:after="0" w:before="160"/>
              <w:ind w:left="0" w:right="0"/>
              <w:jc w:val="left"/>
              <w:textAlignment w:val="auto"/>
              <w:rPr>
                <w:sz w:val="24"/>
              </w:rPr>
            </w:pPr>
            <w:bookmarkStart w:id="1456" w:name=""/>
            <w:r>
              <w:rPr>
                <w:rFonts w:ascii="宋体" w:cs="宋体" w:eastAsia="宋体" w:hAnsi="宋体"/>
                <w:sz w:val="24"/>
                <w:spacing w:val="0"/>
                <w:b w:val="off"/>
                <w:i w:val="off"/>
              </w:rPr>
              <w:t>AI-assisted Decision Making</w:t>
            </w:r>
            <w:bookmarkEnd w:id="1456"/>
          </w:p>
        </w:tc>
        <w:tc>
          <w:tcPr>
            <w:tcW w:type="dxa" w:w="2160"/>
          </w:tcPr>
          <w:p>
            <w:pPr>
              <w:pageBreakBefore w:val="off"/>
              <w:tabs/>
              <w:wordWrap w:val="on"/>
              <w:spacing w:after="0" w:before="160"/>
              <w:ind w:left="0" w:right="0"/>
              <w:jc w:val="left"/>
              <w:textAlignment w:val="auto"/>
              <w:rPr>
                <w:sz w:val="24"/>
              </w:rPr>
            </w:pPr>
            <w:bookmarkStart w:id="1457" w:name=""/>
            <w:r>
              <w:rPr>
                <w:rFonts w:ascii="宋体" w:cs="宋体" w:eastAsia="宋体" w:hAnsi="宋体"/>
                <w:sz w:val="24"/>
                <w:spacing w:val="0"/>
                <w:b w:val="off"/>
                <w:i w:val="off"/>
              </w:rPr>
              <w:t>结合AI工具的数据分析能力和人类判断力进行决策的方法</w:t>
            </w:r>
            <w:bookmarkEnd w:id="1457"/>
          </w:p>
        </w:tc>
        <w:tc>
          <w:tcPr>
            <w:tcW w:type="dxa" w:w="640"/>
          </w:tcPr>
          <w:p>
            <w:pPr>
              <w:pageBreakBefore w:val="off"/>
              <w:tabs/>
              <w:wordWrap w:val="on"/>
              <w:spacing w:after="0" w:before="160"/>
              <w:ind w:left="0" w:right="0"/>
              <w:jc w:val="left"/>
              <w:textAlignment w:val="auto"/>
              <w:rPr/>
            </w:pPr>
            <w:bookmarkStart w:id="1458" w:name=""/>
            <w:bookmarkEnd w:id="1458"/>
          </w:p>
        </w:tc>
      </w:tr>
      <w:tr>
        <w:tc>
          <w:tcPr>
            <w:tcW w:type="dxa" w:w="2160"/>
          </w:tcPr>
          <w:p>
            <w:pPr>
              <w:pageBreakBefore w:val="off"/>
              <w:tabs/>
              <w:wordWrap w:val="on"/>
              <w:spacing w:after="0" w:before="160"/>
              <w:ind w:left="0" w:right="0"/>
              <w:jc w:val="left"/>
              <w:textAlignment w:val="auto"/>
              <w:rPr>
                <w:sz w:val="24"/>
              </w:rPr>
            </w:pPr>
            <w:bookmarkStart w:id="1459" w:name=""/>
            <w:r>
              <w:rPr>
                <w:rFonts w:ascii="宋体" w:cs="宋体" w:eastAsia="宋体" w:hAnsi="宋体"/>
                <w:sz w:val="24"/>
                <w:spacing w:val="0"/>
                <w:b w:val="off"/>
                <w:i w:val="off"/>
              </w:rPr>
              <w:t>风险双闭环</w:t>
            </w:r>
            <w:bookmarkEnd w:id="1459"/>
          </w:p>
        </w:tc>
        <w:tc>
          <w:tcPr>
            <w:tcW w:type="dxa" w:w="2160"/>
          </w:tcPr>
          <w:p>
            <w:pPr>
              <w:pageBreakBefore w:val="off"/>
              <w:tabs/>
              <w:wordWrap w:val="on"/>
              <w:spacing w:after="0" w:before="160"/>
              <w:ind w:left="0" w:right="0"/>
              <w:jc w:val="left"/>
              <w:textAlignment w:val="auto"/>
              <w:rPr>
                <w:sz w:val="24"/>
              </w:rPr>
            </w:pPr>
            <w:bookmarkStart w:id="1460" w:name=""/>
            <w:r>
              <w:rPr>
                <w:rFonts w:ascii="宋体" w:cs="宋体" w:eastAsia="宋体" w:hAnsi="宋体"/>
                <w:sz w:val="24"/>
                <w:spacing w:val="0"/>
                <w:b w:val="off"/>
                <w:i w:val="off"/>
              </w:rPr>
              <w:t>Risk Double Loop</w:t>
            </w:r>
            <w:bookmarkEnd w:id="1460"/>
          </w:p>
        </w:tc>
        <w:tc>
          <w:tcPr>
            <w:tcW w:type="dxa" w:w="2160"/>
          </w:tcPr>
          <w:p>
            <w:pPr>
              <w:pageBreakBefore w:val="off"/>
              <w:tabs/>
              <w:wordWrap w:val="on"/>
              <w:spacing w:after="0" w:before="160"/>
              <w:ind w:left="0" w:right="0"/>
              <w:jc w:val="left"/>
              <w:textAlignment w:val="auto"/>
              <w:rPr>
                <w:sz w:val="24"/>
              </w:rPr>
            </w:pPr>
            <w:bookmarkStart w:id="1461" w:name=""/>
            <w:r>
              <w:rPr>
                <w:rFonts w:ascii="宋体" w:cs="宋体" w:eastAsia="宋体" w:hAnsi="宋体"/>
                <w:sz w:val="24"/>
                <w:spacing w:val="0"/>
                <w:b w:val="off"/>
                <w:i w:val="off"/>
              </w:rPr>
              <w:t>OPC创业者需构建"风险双闭环"意识，即同时关注流程风险与内容风险，确保在轻量化运营中规避重大风险</w:t>
            </w:r>
            <w:bookmarkEnd w:id="1461"/>
          </w:p>
        </w:tc>
        <w:tc>
          <w:tcPr>
            <w:tcW w:type="dxa" w:w="640"/>
          </w:tcPr>
          <w:p>
            <w:pPr>
              <w:pageBreakBefore w:val="off"/>
              <w:tabs/>
              <w:wordWrap w:val="on"/>
              <w:spacing w:after="0" w:before="160"/>
              <w:ind w:left="0" w:right="0"/>
              <w:jc w:val="left"/>
              <w:textAlignment w:val="auto"/>
              <w:rPr/>
            </w:pPr>
            <w:bookmarkStart w:id="1462" w:name=""/>
            <w:bookmarkEnd w:id="1462"/>
          </w:p>
        </w:tc>
      </w:tr>
      <w:tr>
        <w:tc>
          <w:tcPr>
            <w:tcW w:type="dxa" w:w="2160"/>
          </w:tcPr>
          <w:p>
            <w:pPr>
              <w:pageBreakBefore w:val="off"/>
              <w:tabs/>
              <w:wordWrap w:val="on"/>
              <w:spacing w:after="0" w:before="160"/>
              <w:ind w:left="0" w:right="0"/>
              <w:jc w:val="left"/>
              <w:textAlignment w:val="auto"/>
              <w:rPr>
                <w:sz w:val="24"/>
              </w:rPr>
            </w:pPr>
            <w:bookmarkStart w:id="1463" w:name=""/>
            <w:r>
              <w:rPr>
                <w:rFonts w:ascii="宋体" w:cs="宋体" w:eastAsia="宋体" w:hAnsi="宋体"/>
                <w:sz w:val="24"/>
                <w:spacing w:val="0"/>
                <w:b w:val="off"/>
                <w:i w:val="off"/>
              </w:rPr>
              <w:t>技术商业化</w:t>
            </w:r>
            <w:bookmarkEnd w:id="1463"/>
          </w:p>
        </w:tc>
        <w:tc>
          <w:tcPr>
            <w:tcW w:type="dxa" w:w="2160"/>
          </w:tcPr>
          <w:p>
            <w:pPr>
              <w:pageBreakBefore w:val="off"/>
              <w:tabs/>
              <w:wordWrap w:val="on"/>
              <w:spacing w:after="0" w:before="160"/>
              <w:ind w:left="0" w:right="0"/>
              <w:jc w:val="left"/>
              <w:textAlignment w:val="auto"/>
              <w:rPr>
                <w:sz w:val="24"/>
              </w:rPr>
            </w:pPr>
            <w:bookmarkStart w:id="1464" w:name=""/>
            <w:r>
              <w:rPr>
                <w:rFonts w:ascii="宋体" w:cs="宋体" w:eastAsia="宋体" w:hAnsi="宋体"/>
                <w:sz w:val="24"/>
                <w:spacing w:val="0"/>
                <w:b w:val="off"/>
                <w:i w:val="off"/>
              </w:rPr>
              <w:t>Technology Commercialization</w:t>
            </w:r>
            <w:bookmarkEnd w:id="1464"/>
          </w:p>
        </w:tc>
        <w:tc>
          <w:tcPr>
            <w:tcW w:type="dxa" w:w="2160"/>
          </w:tcPr>
          <w:p>
            <w:pPr>
              <w:pageBreakBefore w:val="off"/>
              <w:tabs/>
              <w:wordWrap w:val="on"/>
              <w:spacing w:after="0" w:before="160"/>
              <w:ind w:left="0" w:right="0"/>
              <w:jc w:val="left"/>
              <w:textAlignment w:val="auto"/>
              <w:rPr>
                <w:sz w:val="24"/>
              </w:rPr>
            </w:pPr>
            <w:bookmarkStart w:id="1465" w:name=""/>
            <w:r>
              <w:rPr>
                <w:rFonts w:ascii="宋体" w:cs="宋体" w:eastAsia="宋体" w:hAnsi="宋体"/>
                <w:sz w:val="24"/>
                <w:spacing w:val="0"/>
                <w:b w:val="off"/>
                <w:i w:val="off"/>
              </w:rPr>
              <w:t>将技术成果转化为商业产品或服务，可实现市场价值的过程</w:t>
            </w:r>
            <w:bookmarkEnd w:id="1465"/>
          </w:p>
        </w:tc>
        <w:tc>
          <w:tcPr>
            <w:tcW w:type="dxa" w:w="640"/>
          </w:tcPr>
          <w:p>
            <w:pPr>
              <w:pageBreakBefore w:val="off"/>
              <w:tabs/>
              <w:wordWrap w:val="on"/>
              <w:spacing w:after="0" w:before="160"/>
              <w:ind w:left="0" w:right="0"/>
              <w:jc w:val="left"/>
              <w:textAlignment w:val="auto"/>
              <w:rPr/>
            </w:pPr>
            <w:bookmarkStart w:id="1466" w:name=""/>
            <w:bookmarkEnd w:id="1466"/>
          </w:p>
        </w:tc>
      </w:tr>
      <w:tr>
        <w:tc>
          <w:tcPr>
            <w:tcW w:type="dxa" w:w="2160"/>
          </w:tcPr>
          <w:p>
            <w:pPr>
              <w:pageBreakBefore w:val="off"/>
              <w:tabs/>
              <w:wordWrap w:val="on"/>
              <w:spacing w:after="0" w:before="160"/>
              <w:ind w:left="0" w:right="0"/>
              <w:jc w:val="left"/>
              <w:textAlignment w:val="auto"/>
              <w:rPr>
                <w:sz w:val="24"/>
              </w:rPr>
            </w:pPr>
            <w:bookmarkStart w:id="1467" w:name=""/>
            <w:r>
              <w:rPr>
                <w:rFonts w:ascii="宋体" w:cs="宋体" w:eastAsia="宋体" w:hAnsi="宋体"/>
                <w:sz w:val="24"/>
                <w:spacing w:val="0"/>
                <w:b w:val="off"/>
                <w:i w:val="off"/>
              </w:rPr>
              <w:t>技术转移闭环</w:t>
            </w:r>
            <w:bookmarkEnd w:id="1467"/>
          </w:p>
        </w:tc>
        <w:tc>
          <w:tcPr>
            <w:tcW w:type="dxa" w:w="2160"/>
          </w:tcPr>
          <w:p>
            <w:pPr>
              <w:pageBreakBefore w:val="off"/>
              <w:tabs/>
              <w:wordWrap w:val="on"/>
              <w:spacing w:after="0" w:before="160"/>
              <w:ind w:left="0" w:right="0"/>
              <w:jc w:val="left"/>
              <w:textAlignment w:val="auto"/>
              <w:rPr>
                <w:sz w:val="24"/>
              </w:rPr>
            </w:pPr>
            <w:bookmarkStart w:id="1468" w:name=""/>
            <w:r>
              <w:rPr>
                <w:rFonts w:ascii="宋体" w:cs="宋体" w:eastAsia="宋体" w:hAnsi="宋体"/>
                <w:sz w:val="24"/>
                <w:spacing w:val="0"/>
                <w:b w:val="off"/>
                <w:i w:val="off"/>
              </w:rPr>
              <w:t>Technology Transfer Cycle</w:t>
            </w:r>
            <w:bookmarkEnd w:id="1468"/>
          </w:p>
        </w:tc>
        <w:tc>
          <w:tcPr>
            <w:tcW w:type="dxa" w:w="2160"/>
          </w:tcPr>
          <w:p>
            <w:pPr>
              <w:pageBreakBefore w:val="off"/>
              <w:tabs/>
              <w:wordWrap w:val="on"/>
              <w:spacing w:after="0" w:before="160"/>
              <w:ind w:left="0" w:right="0"/>
              <w:jc w:val="left"/>
              <w:textAlignment w:val="auto"/>
              <w:rPr>
                <w:sz w:val="24"/>
              </w:rPr>
            </w:pPr>
            <w:bookmarkStart w:id="1469" w:name=""/>
            <w:r>
              <w:rPr>
                <w:rFonts w:ascii="宋体" w:cs="宋体" w:eastAsia="宋体" w:hAnsi="宋体"/>
                <w:sz w:val="24"/>
                <w:spacing w:val="0"/>
                <w:b w:val="off"/>
                <w:i w:val="off"/>
              </w:rPr>
              <w:t>OPC通过AI工具完成技术发现、评估、匹配、开发、商业化推广及法律合规的全流程，形成自主可控的技术转移闭环</w:t>
            </w:r>
            <w:bookmarkEnd w:id="1469"/>
          </w:p>
        </w:tc>
        <w:tc>
          <w:tcPr>
            <w:tcW w:type="dxa" w:w="640"/>
          </w:tcPr>
          <w:p>
            <w:pPr>
              <w:pageBreakBefore w:val="off"/>
              <w:tabs/>
              <w:wordWrap w:val="on"/>
              <w:spacing w:after="0" w:before="160"/>
              <w:ind w:left="0" w:right="0"/>
              <w:jc w:val="left"/>
              <w:textAlignment w:val="auto"/>
              <w:rPr/>
            </w:pPr>
            <w:bookmarkStart w:id="1470" w:name=""/>
            <w:bookmarkEnd w:id="1470"/>
          </w:p>
        </w:tc>
      </w:tr>
      <w:tr>
        <w:tc>
          <w:tcPr>
            <w:tcW w:type="dxa" w:w="2160"/>
          </w:tcPr>
          <w:p>
            <w:pPr>
              <w:pageBreakBefore w:val="off"/>
              <w:tabs/>
              <w:wordWrap w:val="on"/>
              <w:spacing w:after="0" w:before="160"/>
              <w:ind w:left="0" w:right="0"/>
              <w:jc w:val="left"/>
              <w:textAlignment w:val="auto"/>
              <w:rPr/>
            </w:pPr>
            <w:bookmarkStart w:id="1471" w:name=""/>
            <w:bookmarkEnd w:id="1471"/>
          </w:p>
        </w:tc>
        <w:tc>
          <w:tcPr>
            <w:tcW w:type="dxa" w:w="2160"/>
          </w:tcPr>
          <w:p>
            <w:pPr>
              <w:pageBreakBefore w:val="off"/>
              <w:tabs/>
              <w:wordWrap w:val="on"/>
              <w:spacing w:after="0" w:before="0" w:line="240" w:lineRule="exact"/>
              <w:ind w:left="0" w:right="0"/>
              <w:textAlignment w:val="auto"/>
              <w:rPr/>
            </w:pPr>
            <w:bookmarkStart w:id="1472" w:name=""/>
            <w:bookmarkEnd w:id="1472"/>
          </w:p>
        </w:tc>
        <w:tc>
          <w:tcPr>
            <w:tcW w:type="dxa" w:w="2160"/>
          </w:tcPr>
          <w:p>
            <w:pPr>
              <w:pageBreakBefore w:val="off"/>
              <w:tabs/>
              <w:wordWrap w:val="on"/>
              <w:spacing w:after="0" w:before="0" w:line="240" w:lineRule="exact"/>
              <w:ind w:left="0" w:right="0"/>
              <w:textAlignment w:val="auto"/>
              <w:rPr/>
            </w:pPr>
            <w:bookmarkStart w:id="1473" w:name=""/>
            <w:bookmarkEnd w:id="1473"/>
          </w:p>
        </w:tc>
        <w:tc>
          <w:tcPr>
            <w:tcW w:type="dxa" w:w="640"/>
          </w:tcPr>
          <w:p>
            <w:pPr>
              <w:pageBreakBefore w:val="off"/>
              <w:tabs/>
              <w:wordWrap w:val="on"/>
              <w:spacing w:after="0" w:before="0" w:line="240" w:lineRule="exact"/>
              <w:ind w:left="0" w:right="0"/>
              <w:textAlignment w:val="auto"/>
              <w:rPr/>
            </w:pPr>
            <w:bookmarkStart w:id="1474" w:name=""/>
            <w:bookmarkEnd w:id="1474"/>
          </w:p>
        </w:tc>
      </w:tr>
    </w:tbl>
    <w:p>
      <w:pPr>
        <w:pageBreakBefore w:val="off"/>
        <w:tabs/>
        <w:wordWrap w:val="on"/>
        <w:spacing w:after="0" w:before="160"/>
        <w:ind w:left="0" w:right="0"/>
        <w:jc w:val="left"/>
        <w:textAlignment w:val="auto"/>
        <w:rPr>
          <w:sz w:val="36"/>
        </w:rPr>
      </w:pPr>
      <w:bookmarkStart w:id="1475" w:name=""/>
      <w:r>
        <w:rPr>
          <w:rFonts w:ascii="宋体" w:cs="宋体" w:eastAsia="宋体" w:hAnsi="宋体"/>
          <w:sz w:val="36"/>
          <w:spacing w:val="0"/>
          <w:b w:val="on"/>
          <w:i w:val="off"/>
        </w:rPr>
        <w:t>附录B 技术转移全流程工具操作指南</w:t>
      </w:r>
      <w:bookmarkEnd w:id="1475"/>
    </w:p>
    <w:p>
      <w:pPr>
        <w:pageBreakBefore w:val="off"/>
        <w:tabs/>
        <w:wordWrap w:val="on"/>
        <w:spacing w:after="0" w:before="160"/>
        <w:ind w:left="0" w:right="0"/>
        <w:jc w:val="left"/>
        <w:textAlignment w:val="auto"/>
        <w:rPr>
          <w:sz w:val="28"/>
        </w:rPr>
      </w:pPr>
      <w:bookmarkStart w:id="1476" w:name=""/>
      <w:r>
        <w:rPr>
          <w:rFonts w:ascii="宋体" w:cs="宋体" w:eastAsia="宋体" w:hAnsi="宋体"/>
          <w:sz w:val="28"/>
          <w:spacing w:val="0"/>
          <w:b w:val="on"/>
          <w:i w:val="off"/>
        </w:rPr>
        <w:t>B.1 技术发现工具链操作指南</w:t>
      </w:r>
      <w:bookmarkEnd w:id="1476"/>
    </w:p>
    <w:p>
      <w:pPr>
        <w:pageBreakBefore w:val="off"/>
        <w:tabs/>
        <w:wordWrap w:val="on"/>
        <w:spacing w:after="0" w:before="160"/>
        <w:ind w:left="0" w:right="0"/>
        <w:jc w:val="left"/>
        <w:textAlignment w:val="auto"/>
        <w:rPr>
          <w:sz w:val="24"/>
        </w:rPr>
      </w:pPr>
      <w:bookmarkStart w:id="1477" w:name=""/>
      <w:r>
        <w:rPr>
          <w:rFonts w:ascii="宋体" w:cs="宋体" w:eastAsia="宋体" w:hAnsi="宋体"/>
          <w:sz w:val="24"/>
          <w:spacing w:val="0"/>
          <w:b w:val="on"/>
          <w:i w:val="off"/>
        </w:rPr>
        <w:t>B.1.1 智慧芽Eureka平台操作指南</w:t>
      </w:r>
      <w:bookmarkEnd w:id="1477"/>
    </w:p>
    <w:p>
      <w:pPr>
        <w:pageBreakBefore w:val="off"/>
        <w:tabs/>
        <w:wordWrap w:val="on"/>
        <w:spacing w:after="0" w:before="160"/>
        <w:ind w:left="0" w:right="0"/>
        <w:jc w:val="left"/>
        <w:textAlignment w:val="auto"/>
        <w:rPr>
          <w:sz w:val="24"/>
        </w:rPr>
      </w:pPr>
      <w:bookmarkStart w:id="1478"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478"/>
    </w:p>
    <w:p>
      <w:pPr>
        <w:pageBreakBefore w:val="off"/>
        <w:tabs/>
        <w:wordWrap w:val="on"/>
        <w:spacing w:after="0" w:before="160"/>
        <w:ind w:left="0" w:right="0"/>
        <w:jc w:val="left"/>
        <w:textAlignment w:val="auto"/>
        <w:rPr>
          <w:sz w:val="24"/>
        </w:rPr>
      </w:pPr>
      <w:bookmarkStart w:id="1479" w:name=""/>
      <w:r>
        <w:rPr>
          <w:rFonts w:ascii="宋体" w:cs="宋体" w:eastAsia="宋体" w:hAnsi="宋体"/>
          <w:sz w:val="24"/>
          <w:spacing w:val="0"/>
          <w:b w:val="off"/>
          <w:i w:val="off"/>
        </w:rPr>
        <w:t>智慧芽Eureka平台提供AI驱动的专利分析、技术查新和趋势预测功能，支持OPC创业者在技术发现阶段快速定位潜在技术机会。</w:t>
      </w:r>
      <w:bookmarkEnd w:id="1479"/>
    </w:p>
    <w:p>
      <w:pPr>
        <w:pageBreakBefore w:val="off"/>
        <w:tabs/>
        <w:wordWrap w:val="on"/>
        <w:spacing w:after="0" w:before="160"/>
        <w:ind w:left="0" w:right="0"/>
        <w:jc w:val="left"/>
        <w:textAlignment w:val="auto"/>
        <w:rPr>
          <w:sz w:val="24"/>
        </w:rPr>
      </w:pPr>
      <w:bookmarkStart w:id="1480"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480"/>
    </w:p>
    <w:p>
      <w:pPr>
        <w:pageBreakBefore w:val="off"/>
        <w:numPr>
          <w:ilvl w:val="0"/>
          <w:numId w:val="1"/>
        </w:numPr>
        <w:tabs/>
        <w:wordWrap w:val="on"/>
        <w:spacing w:after="0" w:before="160"/>
        <w:ind w:hanging="440" w:left="440" w:right="0"/>
        <w:jc w:val="left"/>
        <w:textAlignment w:val="auto"/>
        <w:rPr>
          <w:sz w:val="24"/>
        </w:rPr>
      </w:pPr>
      <w:bookmarkStart w:id="1481" w:name=""/>
      <w:r>
        <w:rPr>
          <w:rFonts w:ascii="宋体" w:cs="宋体" w:eastAsia="宋体" w:hAnsi="宋体"/>
          <w:sz w:val="24"/>
          <w:spacing w:val="0"/>
          <w:b w:val="off"/>
          <w:i w:val="off"/>
        </w:rPr>
        <w:t>注册与登录</w:t>
      </w:r>
      <w:bookmarkEnd w:id="1481"/>
    </w:p>
    <w:p>
      <w:pPr>
        <w:pageBreakBefore w:val="off"/>
        <w:numPr>
          <w:ilvl w:val="1"/>
          <w:numId w:val="2"/>
        </w:numPr>
        <w:tabs/>
        <w:wordWrap w:val="on"/>
        <w:spacing w:after="0" w:before="160"/>
        <w:ind w:hanging="440" w:left="880" w:right="0"/>
        <w:jc w:val="left"/>
        <w:textAlignment w:val="auto"/>
        <w:rPr>
          <w:sz w:val="24"/>
        </w:rPr>
      </w:pPr>
      <w:bookmarkStart w:id="1482" w:name=""/>
      <w:r>
        <w:rPr>
          <w:rFonts w:ascii="宋体" w:cs="宋体" w:eastAsia="宋体" w:hAnsi="宋体"/>
          <w:sz w:val="24"/>
          <w:spacing w:val="0"/>
          <w:b w:val="off"/>
          <w:i w:val="off"/>
        </w:rPr>
        <w:t>访问官网（</w:t>
      </w:r>
      <w:r>
        <w:rPr>
          <w:rFonts w:ascii="宋体" w:cs="宋体" w:eastAsia="宋体" w:hAnsi="宋体"/>
          <w:sz w:val="24"/>
          <w:spacing w:val="0"/>
          <w:b w:val="off"/>
          <w:i w:val="off"/>
        </w:rPr>
        <w:t>https://www.wisdomteeth.com）</w:t>
      </w:r>
      <w:bookmarkEnd w:id="1482"/>
    </w:p>
    <w:p>
      <w:pPr>
        <w:pageBreakBefore w:val="off"/>
        <w:numPr>
          <w:ilvl w:val="1"/>
          <w:numId w:val="2"/>
        </w:numPr>
        <w:tabs/>
        <w:wordWrap w:val="on"/>
        <w:spacing w:after="0" w:before="160"/>
        <w:ind w:hanging="440" w:left="880" w:right="0"/>
        <w:jc w:val="left"/>
        <w:textAlignment w:val="auto"/>
        <w:rPr>
          <w:sz w:val="24"/>
        </w:rPr>
      </w:pPr>
      <w:bookmarkStart w:id="1483" w:name=""/>
      <w:r>
        <w:rPr>
          <w:rFonts w:ascii="宋体" w:cs="宋体" w:eastAsia="宋体" w:hAnsi="宋体"/>
          <w:sz w:val="24"/>
          <w:spacing w:val="0"/>
          <w:b w:val="off"/>
          <w:i w:val="off"/>
        </w:rPr>
        <w:t>点击"免费注册"，填写邮箱、手机号等信息</w:t>
      </w:r>
      <w:bookmarkEnd w:id="1483"/>
    </w:p>
    <w:p>
      <w:pPr>
        <w:pageBreakBefore w:val="off"/>
        <w:numPr>
          <w:ilvl w:val="1"/>
          <w:numId w:val="2"/>
        </w:numPr>
        <w:tabs/>
        <w:wordWrap w:val="on"/>
        <w:spacing w:after="0" w:before="160"/>
        <w:ind w:hanging="440" w:left="880" w:right="0"/>
        <w:jc w:val="left"/>
        <w:textAlignment w:val="auto"/>
        <w:rPr>
          <w:sz w:val="24"/>
        </w:rPr>
      </w:pPr>
      <w:bookmarkStart w:id="1484" w:name=""/>
      <w:r>
        <w:rPr>
          <w:rFonts w:ascii="宋体" w:cs="宋体" w:eastAsia="宋体" w:hAnsi="宋体"/>
          <w:sz w:val="24"/>
          <w:spacing w:val="0"/>
          <w:b w:val="off"/>
          <w:i w:val="off"/>
        </w:rPr>
        <w:t>完成邮箱验证后，点击"登录"</w:t>
      </w:r>
      <w:bookmarkEnd w:id="1484"/>
    </w:p>
    <w:p>
      <w:pPr>
        <w:pageBreakBefore w:val="off"/>
        <w:numPr>
          <w:ilvl w:val="0"/>
          <w:numId w:val="1"/>
        </w:numPr>
        <w:tabs/>
        <w:wordWrap w:val="on"/>
        <w:spacing w:after="0" w:before="160"/>
        <w:ind w:hanging="440" w:left="440" w:right="0"/>
        <w:jc w:val="left"/>
        <w:textAlignment w:val="auto"/>
        <w:rPr>
          <w:sz w:val="24"/>
        </w:rPr>
      </w:pPr>
      <w:bookmarkStart w:id="1485" w:name=""/>
      <w:r>
        <w:rPr>
          <w:rFonts w:ascii="宋体" w:cs="宋体" w:eastAsia="宋体" w:hAnsi="宋体"/>
          <w:sz w:val="24"/>
          <w:spacing w:val="0"/>
          <w:b w:val="off"/>
          <w:i w:val="off"/>
        </w:rPr>
        <w:t>智能规划模块使用</w:t>
      </w:r>
      <w:bookmarkEnd w:id="1485"/>
    </w:p>
    <w:p>
      <w:pPr>
        <w:pageBreakBefore w:val="off"/>
        <w:numPr>
          <w:ilvl w:val="1"/>
          <w:numId w:val="3"/>
        </w:numPr>
        <w:tabs/>
        <w:wordWrap w:val="on"/>
        <w:spacing w:after="0" w:before="160"/>
        <w:ind w:hanging="440" w:left="880" w:right="0"/>
        <w:jc w:val="left"/>
        <w:textAlignment w:val="auto"/>
        <w:rPr>
          <w:sz w:val="24"/>
        </w:rPr>
      </w:pPr>
      <w:bookmarkStart w:id="1486" w:name=""/>
      <w:r>
        <w:rPr>
          <w:rFonts w:ascii="宋体" w:cs="宋体" w:eastAsia="宋体" w:hAnsi="宋体"/>
          <w:sz w:val="24"/>
          <w:spacing w:val="0"/>
          <w:b w:val="off"/>
          <w:i w:val="off"/>
        </w:rPr>
        <w:t>点击首页"智能规划"入口</w:t>
      </w:r>
      <w:bookmarkEnd w:id="1486"/>
    </w:p>
    <w:p>
      <w:pPr>
        <w:pageBreakBefore w:val="off"/>
        <w:numPr>
          <w:ilvl w:val="1"/>
          <w:numId w:val="3"/>
        </w:numPr>
        <w:tabs/>
        <w:wordWrap w:val="on"/>
        <w:spacing w:after="0" w:before="160"/>
        <w:ind w:hanging="440" w:left="880" w:right="0"/>
        <w:jc w:val="left"/>
        <w:textAlignment w:val="auto"/>
        <w:rPr>
          <w:sz w:val="24"/>
        </w:rPr>
      </w:pPr>
      <w:bookmarkStart w:id="1487" w:name=""/>
      <w:r>
        <w:rPr>
          <w:rFonts w:ascii="宋体" w:cs="宋体" w:eastAsia="宋体" w:hAnsi="宋体"/>
          <w:sz w:val="24"/>
          <w:spacing w:val="0"/>
          <w:b w:val="off"/>
          <w:i w:val="off"/>
        </w:rPr>
        <w:t>输入技术领域关键词（如"柔性排产算法"）</w:t>
      </w:r>
      <w:bookmarkEnd w:id="1487"/>
    </w:p>
    <w:p>
      <w:pPr>
        <w:pageBreakBefore w:val="off"/>
        <w:numPr>
          <w:ilvl w:val="1"/>
          <w:numId w:val="3"/>
        </w:numPr>
        <w:tabs/>
        <w:wordWrap w:val="on"/>
        <w:spacing w:after="0" w:before="160"/>
        <w:ind w:hanging="440" w:left="880" w:right="0"/>
        <w:jc w:val="left"/>
        <w:textAlignment w:val="auto"/>
        <w:rPr>
          <w:sz w:val="24"/>
        </w:rPr>
      </w:pPr>
      <w:bookmarkStart w:id="1488" w:name=""/>
      <w:r>
        <w:rPr>
          <w:rFonts w:ascii="宋体" w:cs="宋体" w:eastAsia="宋体" w:hAnsi="宋体"/>
          <w:sz w:val="24"/>
          <w:spacing w:val="0"/>
          <w:b w:val="off"/>
          <w:i w:val="off"/>
        </w:rPr>
        <w:t>选择AI模型（推荐使用"查新检索AI Agent"）</w:t>
      </w:r>
      <w:bookmarkEnd w:id="1488"/>
    </w:p>
    <w:p>
      <w:pPr>
        <w:pageBreakBefore w:val="off"/>
        <w:numPr>
          <w:ilvl w:val="1"/>
          <w:numId w:val="3"/>
        </w:numPr>
        <w:tabs/>
        <w:wordWrap w:val="on"/>
        <w:spacing w:after="0" w:before="160"/>
        <w:ind w:hanging="440" w:left="880" w:right="0"/>
        <w:jc w:val="left"/>
        <w:textAlignment w:val="auto"/>
        <w:rPr>
          <w:sz w:val="24"/>
        </w:rPr>
      </w:pPr>
      <w:bookmarkStart w:id="1489" w:name=""/>
      <w:r>
        <w:rPr>
          <w:rFonts w:ascii="宋体" w:cs="宋体" w:eastAsia="宋体" w:hAnsi="宋体"/>
          <w:sz w:val="24"/>
          <w:spacing w:val="0"/>
          <w:b w:val="off"/>
          <w:i w:val="off"/>
        </w:rPr>
        <w:t>点击"开始规划"，系统将自动生成技术路线图和可行性分析</w:t>
      </w:r>
      <w:bookmarkEnd w:id="1489"/>
    </w:p>
    <w:p>
      <w:pPr>
        <w:pageBreakBefore w:val="off"/>
        <w:numPr>
          <w:ilvl w:val="0"/>
          <w:numId w:val="1"/>
        </w:numPr>
        <w:tabs/>
        <w:wordWrap w:val="on"/>
        <w:spacing w:after="0" w:before="160"/>
        <w:ind w:hanging="440" w:left="440" w:right="0"/>
        <w:jc w:val="left"/>
        <w:textAlignment w:val="auto"/>
        <w:rPr>
          <w:sz w:val="24"/>
        </w:rPr>
      </w:pPr>
      <w:bookmarkStart w:id="1490" w:name=""/>
      <w:r>
        <w:rPr>
          <w:rFonts w:ascii="宋体" w:cs="宋体" w:eastAsia="宋体" w:hAnsi="宋体"/>
          <w:sz w:val="24"/>
          <w:spacing w:val="0"/>
          <w:b w:val="off"/>
          <w:i w:val="off"/>
        </w:rPr>
        <w:t>技术查新检索</w:t>
      </w:r>
      <w:bookmarkEnd w:id="1490"/>
    </w:p>
    <w:p>
      <w:pPr>
        <w:pageBreakBefore w:val="off"/>
        <w:numPr>
          <w:ilvl w:val="1"/>
          <w:numId w:val="4"/>
        </w:numPr>
        <w:tabs/>
        <w:wordWrap w:val="on"/>
        <w:spacing w:after="0" w:before="160"/>
        <w:ind w:hanging="440" w:left="880" w:right="0"/>
        <w:jc w:val="left"/>
        <w:textAlignment w:val="auto"/>
        <w:rPr>
          <w:sz w:val="24"/>
        </w:rPr>
      </w:pPr>
      <w:bookmarkStart w:id="1491" w:name=""/>
      <w:r>
        <w:rPr>
          <w:rFonts w:ascii="宋体" w:cs="宋体" w:eastAsia="宋体" w:hAnsi="宋体"/>
          <w:sz w:val="24"/>
          <w:spacing w:val="0"/>
          <w:b w:val="off"/>
          <w:i w:val="off"/>
        </w:rPr>
        <w:t>进入"技术监控"模块</w:t>
      </w:r>
      <w:bookmarkEnd w:id="1491"/>
    </w:p>
    <w:p>
      <w:pPr>
        <w:pageBreakBefore w:val="off"/>
        <w:numPr>
          <w:ilvl w:val="1"/>
          <w:numId w:val="4"/>
        </w:numPr>
        <w:tabs/>
        <w:wordWrap w:val="on"/>
        <w:spacing w:after="0" w:before="160"/>
        <w:ind w:hanging="440" w:left="880" w:right="0"/>
        <w:jc w:val="left"/>
        <w:textAlignment w:val="auto"/>
        <w:rPr>
          <w:sz w:val="24"/>
        </w:rPr>
      </w:pPr>
      <w:bookmarkStart w:id="1492" w:name=""/>
      <w:r>
        <w:rPr>
          <w:rFonts w:ascii="宋体" w:cs="宋体" w:eastAsia="宋体" w:hAnsi="宋体"/>
          <w:sz w:val="24"/>
          <w:spacing w:val="0"/>
          <w:b w:val="off"/>
          <w:i w:val="off"/>
        </w:rPr>
        <w:t>点击"添加监控项"，设置监控关键词和公司</w:t>
      </w:r>
      <w:bookmarkEnd w:id="1492"/>
    </w:p>
    <w:p>
      <w:pPr>
        <w:pageBreakBefore w:val="off"/>
        <w:numPr>
          <w:ilvl w:val="1"/>
          <w:numId w:val="4"/>
        </w:numPr>
        <w:tabs/>
        <w:wordWrap w:val="on"/>
        <w:spacing w:after="0" w:before="160"/>
        <w:ind w:hanging="440" w:left="880" w:right="0"/>
        <w:jc w:val="left"/>
        <w:textAlignment w:val="auto"/>
        <w:rPr>
          <w:sz w:val="24"/>
        </w:rPr>
      </w:pPr>
      <w:bookmarkStart w:id="1493" w:name=""/>
      <w:r>
        <w:rPr>
          <w:rFonts w:ascii="宋体" w:cs="宋体" w:eastAsia="宋体" w:hAnsi="宋体"/>
          <w:sz w:val="24"/>
          <w:spacing w:val="0"/>
          <w:b w:val="off"/>
          <w:i w:val="off"/>
        </w:rPr>
        <w:t>选择监控频率（实时/每日/每周）</w:t>
      </w:r>
      <w:bookmarkEnd w:id="1493"/>
    </w:p>
    <w:p>
      <w:pPr>
        <w:pageBreakBefore w:val="off"/>
        <w:numPr>
          <w:ilvl w:val="1"/>
          <w:numId w:val="4"/>
        </w:numPr>
        <w:tabs/>
        <w:wordWrap w:val="on"/>
        <w:spacing w:after="0" w:before="160"/>
        <w:ind w:hanging="440" w:left="880" w:right="0"/>
        <w:jc w:val="left"/>
        <w:textAlignment w:val="auto"/>
        <w:rPr>
          <w:sz w:val="24"/>
        </w:rPr>
      </w:pPr>
      <w:bookmarkStart w:id="1494" w:name=""/>
      <w:r>
        <w:rPr>
          <w:rFonts w:ascii="宋体" w:cs="宋体" w:eastAsia="宋体" w:hAnsi="宋体"/>
          <w:sz w:val="24"/>
          <w:spacing w:val="0"/>
          <w:b w:val="off"/>
          <w:i w:val="off"/>
        </w:rPr>
        <w:t>点击"保存监控项"，系统将自动推送技术情报</w:t>
      </w:r>
      <w:bookmarkEnd w:id="1494"/>
    </w:p>
    <w:p>
      <w:pPr>
        <w:pageBreakBefore w:val="off"/>
        <w:numPr>
          <w:ilvl w:val="0"/>
          <w:numId w:val="1"/>
        </w:numPr>
        <w:tabs/>
        <w:wordWrap w:val="on"/>
        <w:spacing w:after="0" w:before="160"/>
        <w:ind w:hanging="440" w:left="440" w:right="0"/>
        <w:jc w:val="left"/>
        <w:textAlignment w:val="auto"/>
        <w:rPr>
          <w:sz w:val="24"/>
        </w:rPr>
      </w:pPr>
      <w:bookmarkStart w:id="1495" w:name=""/>
      <w:r>
        <w:rPr>
          <w:rFonts w:ascii="宋体" w:cs="宋体" w:eastAsia="宋体" w:hAnsi="宋体"/>
          <w:sz w:val="24"/>
          <w:spacing w:val="0"/>
          <w:b w:val="off"/>
          <w:i w:val="off"/>
        </w:rPr>
        <w:t>查新报告生成</w:t>
      </w:r>
      <w:bookmarkEnd w:id="1495"/>
    </w:p>
    <w:p>
      <w:pPr>
        <w:pageBreakBefore w:val="off"/>
        <w:numPr>
          <w:ilvl w:val="1"/>
          <w:numId w:val="5"/>
        </w:numPr>
        <w:tabs/>
        <w:wordWrap w:val="on"/>
        <w:spacing w:after="0" w:before="160"/>
        <w:ind w:hanging="440" w:left="880" w:right="0"/>
        <w:jc w:val="left"/>
        <w:textAlignment w:val="auto"/>
        <w:rPr>
          <w:sz w:val="24"/>
        </w:rPr>
      </w:pPr>
      <w:bookmarkStart w:id="1496" w:name=""/>
      <w:r>
        <w:rPr>
          <w:rFonts w:ascii="宋体" w:cs="宋体" w:eastAsia="宋体" w:hAnsi="宋体"/>
          <w:sz w:val="24"/>
          <w:spacing w:val="0"/>
          <w:b w:val="off"/>
          <w:i w:val="off"/>
        </w:rPr>
        <w:t>在"技术查新"页面点击"生成报告"</w:t>
      </w:r>
      <w:bookmarkEnd w:id="1496"/>
    </w:p>
    <w:p>
      <w:pPr>
        <w:pageBreakBefore w:val="off"/>
        <w:numPr>
          <w:ilvl w:val="1"/>
          <w:numId w:val="5"/>
        </w:numPr>
        <w:tabs/>
        <w:wordWrap w:val="on"/>
        <w:spacing w:after="0" w:before="160"/>
        <w:ind w:hanging="440" w:left="880" w:right="0"/>
        <w:jc w:val="left"/>
        <w:textAlignment w:val="auto"/>
        <w:rPr>
          <w:sz w:val="24"/>
        </w:rPr>
      </w:pPr>
      <w:bookmarkStart w:id="1497" w:name=""/>
      <w:r>
        <w:rPr>
          <w:rFonts w:ascii="宋体" w:cs="宋体" w:eastAsia="宋体" w:hAnsi="宋体"/>
          <w:sz w:val="24"/>
          <w:spacing w:val="0"/>
          <w:b w:val="off"/>
          <w:i w:val="off"/>
        </w:rPr>
        <w:t>选择时间范围和地域范围</w:t>
      </w:r>
      <w:bookmarkEnd w:id="1497"/>
    </w:p>
    <w:p>
      <w:pPr>
        <w:pageBreakBefore w:val="off"/>
        <w:numPr>
          <w:ilvl w:val="1"/>
          <w:numId w:val="5"/>
        </w:numPr>
        <w:tabs/>
        <w:wordWrap w:val="on"/>
        <w:spacing w:after="0" w:before="160"/>
        <w:ind w:hanging="440" w:left="880" w:right="0"/>
        <w:jc w:val="left"/>
        <w:textAlignment w:val="auto"/>
        <w:rPr>
          <w:sz w:val="24"/>
        </w:rPr>
      </w:pPr>
      <w:bookmarkStart w:id="1498" w:name=""/>
      <w:r>
        <w:rPr>
          <w:rFonts w:ascii="宋体" w:cs="宋体" w:eastAsia="宋体" w:hAnsi="宋体"/>
          <w:sz w:val="24"/>
          <w:spacing w:val="0"/>
          <w:b w:val="off"/>
          <w:i w:val="off"/>
        </w:rPr>
        <w:t>点击"导出PDF"获取完整技术查新报告</w:t>
      </w:r>
      <w:bookmarkEnd w:id="1498"/>
    </w:p>
    <w:p>
      <w:pPr>
        <w:pageBreakBefore w:val="off"/>
        <w:tabs/>
        <w:wordWrap w:val="on"/>
        <w:spacing w:after="0" w:before="160"/>
        <w:ind w:left="0" w:right="0"/>
        <w:jc w:val="left"/>
        <w:textAlignment w:val="auto"/>
        <w:rPr>
          <w:sz w:val="24"/>
        </w:rPr>
      </w:pPr>
      <w:bookmarkStart w:id="1499"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499"/>
    </w:p>
    <w:p>
      <w:pPr>
        <w:pageBreakBefore w:val="off"/>
        <w:numPr>
          <w:ilvl w:val="0"/>
          <w:numId w:val="6"/>
        </w:numPr>
        <w:tabs/>
        <w:wordWrap w:val="on"/>
        <w:spacing w:after="0" w:before="160"/>
        <w:ind w:hanging="440" w:left="440" w:right="0"/>
        <w:jc w:val="left"/>
        <w:textAlignment w:val="auto"/>
        <w:rPr>
          <w:sz w:val="24"/>
        </w:rPr>
      </w:pPr>
      <w:bookmarkStart w:id="1500" w:name=""/>
      <w:r>
        <w:rPr>
          <w:rFonts w:ascii="宋体" w:cs="宋体" w:eastAsia="宋体" w:hAnsi="宋体"/>
          <w:sz w:val="24"/>
          <w:spacing w:val="0"/>
          <w:b w:val="off"/>
          <w:i w:val="off"/>
        </w:rPr>
        <w:t>需确保监控关键词的准确性，避免遗漏关键信息</w:t>
      </w:r>
      <w:bookmarkEnd w:id="1500"/>
    </w:p>
    <w:p>
      <w:pPr>
        <w:pageBreakBefore w:val="off"/>
        <w:numPr>
          <w:ilvl w:val="0"/>
          <w:numId w:val="6"/>
        </w:numPr>
        <w:tabs/>
        <w:wordWrap w:val="on"/>
        <w:spacing w:after="0" w:before="160"/>
        <w:ind w:hanging="440" w:left="440" w:right="0"/>
        <w:jc w:val="left"/>
        <w:textAlignment w:val="auto"/>
        <w:rPr>
          <w:sz w:val="24"/>
        </w:rPr>
      </w:pPr>
      <w:bookmarkStart w:id="1501" w:name=""/>
      <w:r>
        <w:rPr>
          <w:rFonts w:ascii="宋体" w:cs="宋体" w:eastAsia="宋体" w:hAnsi="宋体"/>
          <w:sz w:val="24"/>
          <w:spacing w:val="0"/>
          <w:b w:val="off"/>
          <w:i w:val="off"/>
        </w:rPr>
        <w:t>建议定期更新监控项，保持与技术发展同步</w:t>
      </w:r>
      <w:bookmarkEnd w:id="1501"/>
    </w:p>
    <w:p>
      <w:pPr>
        <w:pageBreakBefore w:val="off"/>
        <w:numPr>
          <w:ilvl w:val="0"/>
          <w:numId w:val="6"/>
        </w:numPr>
        <w:tabs/>
        <w:wordWrap w:val="on"/>
        <w:spacing w:after="0" w:before="160"/>
        <w:ind w:hanging="440" w:left="440" w:right="0"/>
        <w:jc w:val="left"/>
        <w:textAlignment w:val="auto"/>
        <w:rPr>
          <w:sz w:val="24"/>
        </w:rPr>
      </w:pPr>
      <w:bookmarkStart w:id="1502" w:name=""/>
      <w:r>
        <w:rPr>
          <w:rFonts w:ascii="宋体" w:cs="宋体" w:eastAsia="宋体" w:hAnsi="宋体"/>
          <w:sz w:val="24"/>
          <w:spacing w:val="0"/>
          <w:b w:val="off"/>
          <w:i w:val="off"/>
        </w:rPr>
        <w:t>报告生成时需检查数据来源的权威性，优先选择核心期刊和专利数据库</w:t>
      </w:r>
      <w:bookmarkEnd w:id="1502"/>
    </w:p>
    <w:p>
      <w:pPr>
        <w:pageBreakBefore w:val="off"/>
        <w:numPr>
          <w:ilvl w:val="0"/>
          <w:numId w:val="6"/>
        </w:numPr>
        <w:tabs/>
        <w:wordWrap w:val="on"/>
        <w:spacing w:after="0" w:before="160"/>
        <w:ind w:hanging="440" w:left="440" w:right="0"/>
        <w:jc w:val="left"/>
        <w:textAlignment w:val="auto"/>
        <w:rPr>
          <w:sz w:val="24"/>
        </w:rPr>
      </w:pPr>
      <w:bookmarkStart w:id="1503" w:name=""/>
      <w:r>
        <w:rPr>
          <w:rFonts w:ascii="宋体" w:cs="宋体" w:eastAsia="宋体" w:hAnsi="宋体"/>
          <w:sz w:val="24"/>
          <w:spacing w:val="0"/>
          <w:b w:val="off"/>
          <w:i w:val="off"/>
        </w:rPr>
        <w:t>该平台提供免费试用，但完整功能需订阅（标准版1980元/年/人）</w:t>
      </w:r>
      <w:bookmarkEnd w:id="1503"/>
    </w:p>
    <w:p>
      <w:pPr>
        <w:pageBreakBefore w:val="off"/>
        <w:tabs/>
        <w:wordWrap w:val="on"/>
        <w:spacing w:after="0" w:before="160"/>
        <w:ind w:left="0" w:right="0"/>
        <w:jc w:val="left"/>
        <w:textAlignment w:val="auto"/>
        <w:rPr>
          <w:sz w:val="24"/>
        </w:rPr>
      </w:pPr>
      <w:bookmarkStart w:id="1504" w:name=""/>
      <w:r>
        <w:rPr>
          <w:rFonts w:ascii="宋体" w:cs="宋体" w:eastAsia="宋体" w:hAnsi="宋体"/>
          <w:sz w:val="24"/>
          <w:spacing w:val="0"/>
          <w:b w:val="on"/>
          <w:i w:val="off"/>
        </w:rPr>
        <w:t>B.1.2 科易网专利快筛智能系统操作指南</w:t>
      </w:r>
      <w:bookmarkEnd w:id="1504"/>
    </w:p>
    <w:p>
      <w:pPr>
        <w:pageBreakBefore w:val="off"/>
        <w:tabs/>
        <w:wordWrap w:val="on"/>
        <w:spacing w:after="0" w:before="160"/>
        <w:ind w:left="0" w:right="0"/>
        <w:jc w:val="left"/>
        <w:textAlignment w:val="auto"/>
        <w:rPr>
          <w:sz w:val="24"/>
        </w:rPr>
      </w:pPr>
      <w:bookmarkStart w:id="1505"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505"/>
    </w:p>
    <w:p>
      <w:pPr>
        <w:pageBreakBefore w:val="off"/>
        <w:tabs/>
        <w:wordWrap w:val="on"/>
        <w:spacing w:after="0" w:before="160"/>
        <w:ind w:left="0" w:right="0"/>
        <w:jc w:val="left"/>
        <w:textAlignment w:val="auto"/>
        <w:rPr>
          <w:sz w:val="24"/>
        </w:rPr>
      </w:pPr>
      <w:bookmarkStart w:id="1506" w:name=""/>
      <w:r>
        <w:rPr>
          <w:rFonts w:ascii="宋体" w:cs="宋体" w:eastAsia="宋体" w:hAnsi="宋体"/>
          <w:sz w:val="24"/>
          <w:spacing w:val="0"/>
          <w:b w:val="off"/>
          <w:i w:val="off"/>
        </w:rPr>
        <w:t>科易网专利快筛智能系统专注于技术供需匹配，可快速筛选符合OPC需求的技术专利，缩短技术发现周期。</w:t>
      </w:r>
      <w:bookmarkEnd w:id="1506"/>
    </w:p>
    <w:p>
      <w:pPr>
        <w:pageBreakBefore w:val="off"/>
        <w:tabs/>
        <w:wordWrap w:val="on"/>
        <w:spacing w:after="0" w:before="160"/>
        <w:ind w:left="0" w:right="0"/>
        <w:jc w:val="left"/>
        <w:textAlignment w:val="auto"/>
        <w:rPr>
          <w:sz w:val="24"/>
        </w:rPr>
      </w:pPr>
      <w:bookmarkStart w:id="1507"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507"/>
    </w:p>
    <w:p>
      <w:pPr>
        <w:pageBreakBefore w:val="off"/>
        <w:numPr>
          <w:ilvl w:val="0"/>
          <w:numId w:val="7"/>
        </w:numPr>
        <w:tabs/>
        <w:wordWrap w:val="on"/>
        <w:spacing w:after="0" w:before="160"/>
        <w:ind w:hanging="440" w:left="440" w:right="0"/>
        <w:jc w:val="left"/>
        <w:textAlignment w:val="auto"/>
        <w:rPr>
          <w:sz w:val="24"/>
        </w:rPr>
      </w:pPr>
      <w:bookmarkStart w:id="1508" w:name=""/>
      <w:r>
        <w:rPr>
          <w:rFonts w:ascii="宋体" w:cs="宋体" w:eastAsia="宋体" w:hAnsi="宋体"/>
          <w:sz w:val="24"/>
          <w:spacing w:val="0"/>
          <w:b w:val="off"/>
          <w:i w:val="off"/>
        </w:rPr>
        <w:t>登录与权限获取</w:t>
      </w:r>
      <w:bookmarkEnd w:id="1508"/>
    </w:p>
    <w:p>
      <w:pPr>
        <w:pageBreakBefore w:val="off"/>
        <w:numPr>
          <w:ilvl w:val="1"/>
          <w:numId w:val="8"/>
        </w:numPr>
        <w:tabs/>
        <w:wordWrap w:val="on"/>
        <w:spacing w:after="0" w:before="160"/>
        <w:ind w:hanging="440" w:left="880" w:right="0"/>
        <w:jc w:val="left"/>
        <w:textAlignment w:val="auto"/>
        <w:rPr>
          <w:sz w:val="24"/>
        </w:rPr>
      </w:pPr>
      <w:bookmarkStart w:id="1509" w:name=""/>
      <w:r>
        <w:rPr>
          <w:rFonts w:ascii="宋体" w:cs="宋体" w:eastAsia="宋体" w:hAnsi="宋体"/>
          <w:sz w:val="24"/>
          <w:spacing w:val="0"/>
          <w:b w:val="off"/>
          <w:i w:val="off"/>
        </w:rPr>
        <w:t>访问官网（</w:t>
      </w:r>
      <w:r>
        <w:rPr>
          <w:rFonts w:ascii="宋体" w:cs="宋体" w:eastAsia="宋体" w:hAnsi="宋体"/>
          <w:sz w:val="24"/>
          <w:spacing w:val="0"/>
          <w:b w:val="off"/>
          <w:i w:val="off"/>
        </w:rPr>
        <w:t>https://www.KeYi.cn）</w:t>
      </w:r>
      <w:bookmarkEnd w:id="1509"/>
    </w:p>
    <w:p>
      <w:pPr>
        <w:pageBreakBefore w:val="off"/>
        <w:numPr>
          <w:ilvl w:val="1"/>
          <w:numId w:val="8"/>
        </w:numPr>
        <w:tabs/>
        <w:wordWrap w:val="on"/>
        <w:spacing w:after="0" w:before="160"/>
        <w:ind w:hanging="440" w:left="880" w:right="0"/>
        <w:jc w:val="left"/>
        <w:textAlignment w:val="auto"/>
        <w:rPr>
          <w:sz w:val="24"/>
        </w:rPr>
      </w:pPr>
      <w:bookmarkStart w:id="1510" w:name=""/>
      <w:r>
        <w:rPr>
          <w:rFonts w:ascii="宋体" w:cs="宋体" w:eastAsia="宋体" w:hAnsi="宋体"/>
          <w:sz w:val="24"/>
          <w:spacing w:val="0"/>
          <w:b w:val="off"/>
          <w:i w:val="off"/>
        </w:rPr>
        <w:t>点击"登录"，使用机构账号或个人账号登录</w:t>
      </w:r>
      <w:bookmarkEnd w:id="1510"/>
    </w:p>
    <w:p>
      <w:pPr>
        <w:pageBreakBefore w:val="off"/>
        <w:numPr>
          <w:ilvl w:val="1"/>
          <w:numId w:val="8"/>
        </w:numPr>
        <w:tabs/>
        <w:wordWrap w:val="on"/>
        <w:spacing w:after="0" w:before="160"/>
        <w:ind w:hanging="440" w:left="880" w:right="0"/>
        <w:jc w:val="left"/>
        <w:textAlignment w:val="auto"/>
        <w:rPr>
          <w:sz w:val="24"/>
        </w:rPr>
      </w:pPr>
      <w:bookmarkStart w:id="1511" w:name=""/>
      <w:r>
        <w:rPr>
          <w:rFonts w:ascii="宋体" w:cs="宋体" w:eastAsia="宋体" w:hAnsi="宋体"/>
          <w:sz w:val="24"/>
          <w:spacing w:val="0"/>
          <w:b w:val="off"/>
          <w:i w:val="off"/>
        </w:rPr>
        <w:t>首次使用需联系管理员开通"专利快筛"权限</w:t>
      </w:r>
      <w:bookmarkEnd w:id="1511"/>
    </w:p>
    <w:p>
      <w:pPr>
        <w:pageBreakBefore w:val="off"/>
        <w:numPr>
          <w:ilvl w:val="0"/>
          <w:numId w:val="7"/>
        </w:numPr>
        <w:tabs/>
        <w:wordWrap w:val="on"/>
        <w:spacing w:after="0" w:before="160"/>
        <w:ind w:hanging="440" w:left="440" w:right="0"/>
        <w:jc w:val="left"/>
        <w:textAlignment w:val="auto"/>
        <w:rPr>
          <w:sz w:val="24"/>
        </w:rPr>
      </w:pPr>
      <w:bookmarkStart w:id="1512" w:name=""/>
      <w:r>
        <w:rPr>
          <w:rFonts w:ascii="宋体" w:cs="宋体" w:eastAsia="宋体" w:hAnsi="宋体"/>
          <w:sz w:val="24"/>
          <w:spacing w:val="0"/>
          <w:b w:val="off"/>
          <w:i w:val="off"/>
        </w:rPr>
        <w:t>专利筛选流程</w:t>
      </w:r>
      <w:bookmarkEnd w:id="1512"/>
    </w:p>
    <w:p>
      <w:pPr>
        <w:pageBreakBefore w:val="off"/>
        <w:numPr>
          <w:ilvl w:val="1"/>
          <w:numId w:val="9"/>
        </w:numPr>
        <w:tabs/>
        <w:wordWrap w:val="on"/>
        <w:spacing w:after="0" w:before="160"/>
        <w:ind w:hanging="440" w:left="880" w:right="0"/>
        <w:jc w:val="left"/>
        <w:textAlignment w:val="auto"/>
        <w:rPr>
          <w:sz w:val="24"/>
        </w:rPr>
      </w:pPr>
      <w:bookmarkStart w:id="1513" w:name=""/>
      <w:r>
        <w:rPr>
          <w:rFonts w:ascii="宋体" w:cs="宋体" w:eastAsia="宋体" w:hAnsi="宋体"/>
          <w:sz w:val="24"/>
          <w:spacing w:val="0"/>
          <w:b w:val="off"/>
          <w:i w:val="off"/>
        </w:rPr>
        <w:t>进入"专利筛选"页面，点击"新增筛选任务"</w:t>
      </w:r>
      <w:bookmarkEnd w:id="1513"/>
    </w:p>
    <w:p>
      <w:pPr>
        <w:pageBreakBefore w:val="off"/>
        <w:numPr>
          <w:ilvl w:val="1"/>
          <w:numId w:val="9"/>
        </w:numPr>
        <w:tabs/>
        <w:wordWrap w:val="on"/>
        <w:spacing w:after="0" w:before="160"/>
        <w:ind w:hanging="440" w:left="880" w:right="0"/>
        <w:jc w:val="left"/>
        <w:textAlignment w:val="auto"/>
        <w:rPr>
          <w:sz w:val="24"/>
        </w:rPr>
      </w:pPr>
      <w:bookmarkStart w:id="1514" w:name=""/>
      <w:r>
        <w:rPr>
          <w:rFonts w:ascii="宋体" w:cs="宋体" w:eastAsia="宋体" w:hAnsi="宋体"/>
          <w:sz w:val="24"/>
          <w:spacing w:val="0"/>
          <w:b w:val="off"/>
          <w:i w:val="off"/>
        </w:rPr>
        <w:t>在"技术领域"下拉菜单中选择相关分类</w:t>
      </w:r>
      <w:bookmarkEnd w:id="1514"/>
    </w:p>
    <w:p>
      <w:pPr>
        <w:pageBreakBefore w:val="off"/>
        <w:numPr>
          <w:ilvl w:val="1"/>
          <w:numId w:val="9"/>
        </w:numPr>
        <w:tabs/>
        <w:wordWrap w:val="on"/>
        <w:spacing w:after="0" w:before="160"/>
        <w:ind w:hanging="440" w:left="880" w:right="0"/>
        <w:jc w:val="left"/>
        <w:textAlignment w:val="auto"/>
        <w:rPr>
          <w:sz w:val="24"/>
        </w:rPr>
      </w:pPr>
      <w:bookmarkStart w:id="1515" w:name=""/>
      <w:r>
        <w:rPr>
          <w:rFonts w:ascii="宋体" w:cs="宋体" w:eastAsia="宋体" w:hAnsi="宋体"/>
          <w:sz w:val="24"/>
          <w:spacing w:val="0"/>
          <w:b w:val="off"/>
          <w:i w:val="off"/>
        </w:rPr>
        <w:t>输入技术关键词（如"AI辅助设计"）</w:t>
      </w:r>
      <w:bookmarkEnd w:id="1515"/>
    </w:p>
    <w:p>
      <w:pPr>
        <w:pageBreakBefore w:val="off"/>
        <w:numPr>
          <w:ilvl w:val="1"/>
          <w:numId w:val="9"/>
        </w:numPr>
        <w:tabs/>
        <w:wordWrap w:val="on"/>
        <w:spacing w:after="0" w:before="160"/>
        <w:ind w:hanging="440" w:left="880" w:right="0"/>
        <w:jc w:val="left"/>
        <w:textAlignment w:val="auto"/>
        <w:rPr>
          <w:sz w:val="24"/>
        </w:rPr>
      </w:pPr>
      <w:bookmarkStart w:id="1516" w:name=""/>
      <w:r>
        <w:rPr>
          <w:rFonts w:ascii="宋体" w:cs="宋体" w:eastAsia="宋体" w:hAnsi="宋体"/>
          <w:sz w:val="24"/>
          <w:spacing w:val="0"/>
          <w:b w:val="off"/>
          <w:i w:val="off"/>
        </w:rPr>
        <w:t>设置筛选条件（如"有效性"、"法律状态"、"地域范围"）</w:t>
      </w:r>
      <w:bookmarkEnd w:id="1516"/>
    </w:p>
    <w:p>
      <w:pPr>
        <w:pageBreakBefore w:val="off"/>
        <w:numPr>
          <w:ilvl w:val="1"/>
          <w:numId w:val="9"/>
        </w:numPr>
        <w:tabs/>
        <w:wordWrap w:val="on"/>
        <w:spacing w:after="0" w:before="160"/>
        <w:ind w:hanging="440" w:left="880" w:right="0"/>
        <w:jc w:val="left"/>
        <w:textAlignment w:val="auto"/>
        <w:rPr>
          <w:sz w:val="24"/>
        </w:rPr>
      </w:pPr>
      <w:bookmarkStart w:id="1517" w:name=""/>
      <w:r>
        <w:rPr>
          <w:rFonts w:ascii="宋体" w:cs="宋体" w:eastAsia="宋体" w:hAnsi="宋体"/>
          <w:sz w:val="24"/>
          <w:spacing w:val="0"/>
          <w:b w:val="off"/>
          <w:i w:val="off"/>
        </w:rPr>
        <w:t>点击"开始筛选"，系统将自动生成技术匹配度排序的专利列表</w:t>
      </w:r>
      <w:bookmarkEnd w:id="1517"/>
    </w:p>
    <w:p>
      <w:pPr>
        <w:pageBreakBefore w:val="off"/>
        <w:numPr>
          <w:ilvl w:val="0"/>
          <w:numId w:val="7"/>
        </w:numPr>
        <w:tabs/>
        <w:wordWrap w:val="on"/>
        <w:spacing w:after="0" w:before="160"/>
        <w:ind w:hanging="440" w:left="440" w:right="0"/>
        <w:jc w:val="left"/>
        <w:textAlignment w:val="auto"/>
        <w:rPr>
          <w:sz w:val="24"/>
        </w:rPr>
      </w:pPr>
      <w:bookmarkStart w:id="1518" w:name=""/>
      <w:r>
        <w:rPr>
          <w:rFonts w:ascii="宋体" w:cs="宋体" w:eastAsia="宋体" w:hAnsi="宋体"/>
          <w:sz w:val="24"/>
          <w:spacing w:val="0"/>
          <w:b w:val="off"/>
          <w:i w:val="off"/>
        </w:rPr>
        <w:t>筛选结果分析</w:t>
      </w:r>
      <w:bookmarkEnd w:id="1518"/>
    </w:p>
    <w:p>
      <w:pPr>
        <w:pageBreakBefore w:val="off"/>
        <w:numPr>
          <w:ilvl w:val="1"/>
          <w:numId w:val="10"/>
        </w:numPr>
        <w:tabs/>
        <w:wordWrap w:val="on"/>
        <w:spacing w:after="0" w:before="160"/>
        <w:ind w:hanging="440" w:left="880" w:right="0"/>
        <w:jc w:val="left"/>
        <w:textAlignment w:val="auto"/>
        <w:rPr>
          <w:sz w:val="24"/>
        </w:rPr>
      </w:pPr>
      <w:bookmarkStart w:id="1519" w:name=""/>
      <w:r>
        <w:rPr>
          <w:rFonts w:ascii="宋体" w:cs="宋体" w:eastAsia="宋体" w:hAnsi="宋体"/>
          <w:sz w:val="24"/>
          <w:spacing w:val="0"/>
          <w:b w:val="off"/>
          <w:i w:val="off"/>
        </w:rPr>
        <w:t>查看"技术匹配度"柱状图，筛选匹配度高于85%的专利</w:t>
      </w:r>
      <w:bookmarkEnd w:id="1519"/>
    </w:p>
    <w:p>
      <w:pPr>
        <w:pageBreakBefore w:val="off"/>
        <w:numPr>
          <w:ilvl w:val="1"/>
          <w:numId w:val="10"/>
        </w:numPr>
        <w:tabs/>
        <w:wordWrap w:val="on"/>
        <w:spacing w:after="0" w:before="160"/>
        <w:ind w:hanging="440" w:left="880" w:right="0"/>
        <w:jc w:val="left"/>
        <w:textAlignment w:val="auto"/>
        <w:rPr>
          <w:sz w:val="24"/>
        </w:rPr>
      </w:pPr>
      <w:bookmarkStart w:id="1520" w:name=""/>
      <w:r>
        <w:rPr>
          <w:rFonts w:ascii="宋体" w:cs="宋体" w:eastAsia="宋体" w:hAnsi="宋体"/>
          <w:sz w:val="24"/>
          <w:spacing w:val="0"/>
          <w:b w:val="off"/>
          <w:i w:val="off"/>
        </w:rPr>
        <w:t>点击"专利详情"，查看技术描述、权利要求和实施例</w:t>
      </w:r>
      <w:bookmarkEnd w:id="1520"/>
    </w:p>
    <w:p>
      <w:pPr>
        <w:pageBreakBefore w:val="off"/>
        <w:numPr>
          <w:ilvl w:val="1"/>
          <w:numId w:val="10"/>
        </w:numPr>
        <w:tabs/>
        <w:wordWrap w:val="on"/>
        <w:spacing w:after="0" w:before="160"/>
        <w:ind w:hanging="440" w:left="880" w:right="0"/>
        <w:jc w:val="left"/>
        <w:textAlignment w:val="auto"/>
        <w:rPr>
          <w:sz w:val="24"/>
        </w:rPr>
      </w:pPr>
      <w:bookmarkStart w:id="1521" w:name=""/>
      <w:r>
        <w:rPr>
          <w:rFonts w:ascii="宋体" w:cs="宋体" w:eastAsia="宋体" w:hAnsi="宋体"/>
          <w:sz w:val="24"/>
          <w:spacing w:val="0"/>
          <w:b w:val="off"/>
          <w:i w:val="off"/>
        </w:rPr>
        <w:t>使用"技术交底书撰写"功能，生成技术评估报告</w:t>
      </w:r>
      <w:bookmarkEnd w:id="1521"/>
    </w:p>
    <w:p>
      <w:pPr>
        <w:pageBreakBefore w:val="off"/>
        <w:numPr>
          <w:ilvl w:val="0"/>
          <w:numId w:val="7"/>
        </w:numPr>
        <w:tabs/>
        <w:wordWrap w:val="on"/>
        <w:spacing w:after="0" w:before="160"/>
        <w:ind w:hanging="440" w:left="440" w:right="0"/>
        <w:jc w:val="left"/>
        <w:textAlignment w:val="auto"/>
        <w:rPr>
          <w:sz w:val="24"/>
        </w:rPr>
      </w:pPr>
      <w:bookmarkStart w:id="1522" w:name=""/>
      <w:r>
        <w:rPr>
          <w:rFonts w:ascii="宋体" w:cs="宋体" w:eastAsia="宋体" w:hAnsi="宋体"/>
          <w:sz w:val="24"/>
          <w:spacing w:val="0"/>
          <w:b w:val="off"/>
          <w:i w:val="off"/>
        </w:rPr>
        <w:t>技术评估报告导出</w:t>
      </w:r>
      <w:bookmarkEnd w:id="1522"/>
    </w:p>
    <w:p>
      <w:pPr>
        <w:pageBreakBefore w:val="off"/>
        <w:numPr>
          <w:ilvl w:val="1"/>
          <w:numId w:val="11"/>
        </w:numPr>
        <w:tabs/>
        <w:wordWrap w:val="on"/>
        <w:spacing w:after="0" w:before="160"/>
        <w:ind w:hanging="440" w:left="880" w:right="0"/>
        <w:jc w:val="left"/>
        <w:textAlignment w:val="auto"/>
        <w:rPr>
          <w:sz w:val="24"/>
        </w:rPr>
      </w:pPr>
      <w:bookmarkStart w:id="1523" w:name=""/>
      <w:r>
        <w:rPr>
          <w:rFonts w:ascii="宋体" w:cs="宋体" w:eastAsia="宋体" w:hAnsi="宋体"/>
          <w:sz w:val="24"/>
          <w:spacing w:val="0"/>
          <w:b w:val="off"/>
          <w:i w:val="off"/>
        </w:rPr>
        <w:t>在"技术评估"页面点击"导出报告"</w:t>
      </w:r>
      <w:bookmarkEnd w:id="1523"/>
    </w:p>
    <w:p>
      <w:pPr>
        <w:pageBreakBefore w:val="off"/>
        <w:numPr>
          <w:ilvl w:val="1"/>
          <w:numId w:val="11"/>
        </w:numPr>
        <w:tabs/>
        <w:wordWrap w:val="on"/>
        <w:spacing w:after="0" w:before="160"/>
        <w:ind w:hanging="440" w:left="880" w:right="0"/>
        <w:jc w:val="left"/>
        <w:textAlignment w:val="auto"/>
        <w:rPr>
          <w:sz w:val="24"/>
        </w:rPr>
      </w:pPr>
      <w:bookmarkStart w:id="1524" w:name=""/>
      <w:r>
        <w:rPr>
          <w:rFonts w:ascii="宋体" w:cs="宋体" w:eastAsia="宋体" w:hAnsi="宋体"/>
          <w:sz w:val="24"/>
          <w:spacing w:val="0"/>
          <w:b w:val="off"/>
          <w:i w:val="off"/>
        </w:rPr>
        <w:t>选择格式（PDF/Excel）</w:t>
      </w:r>
      <w:bookmarkEnd w:id="1524"/>
    </w:p>
    <w:p>
      <w:pPr>
        <w:pageBreakBefore w:val="off"/>
        <w:numPr>
          <w:ilvl w:val="1"/>
          <w:numId w:val="11"/>
        </w:numPr>
        <w:tabs/>
        <w:wordWrap w:val="on"/>
        <w:spacing w:after="0" w:before="160"/>
        <w:ind w:hanging="440" w:left="880" w:right="0"/>
        <w:jc w:val="left"/>
        <w:textAlignment w:val="auto"/>
        <w:rPr>
          <w:sz w:val="24"/>
        </w:rPr>
      </w:pPr>
      <w:bookmarkStart w:id="1525" w:name=""/>
      <w:r>
        <w:rPr>
          <w:rFonts w:ascii="宋体" w:cs="宋体" w:eastAsia="宋体" w:hAnsi="宋体"/>
          <w:sz w:val="24"/>
          <w:spacing w:val="0"/>
          <w:b w:val="off"/>
          <w:i w:val="off"/>
        </w:rPr>
        <w:t>点击"导出"获取完整评估报告</w:t>
      </w:r>
      <w:bookmarkEnd w:id="1525"/>
    </w:p>
    <w:p>
      <w:pPr>
        <w:pageBreakBefore w:val="off"/>
        <w:tabs/>
        <w:wordWrap w:val="on"/>
        <w:spacing w:after="0" w:before="160"/>
        <w:ind w:left="0" w:right="0"/>
        <w:jc w:val="left"/>
        <w:textAlignment w:val="auto"/>
        <w:rPr>
          <w:sz w:val="24"/>
        </w:rPr>
      </w:pPr>
      <w:bookmarkStart w:id="1526"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526"/>
    </w:p>
    <w:p>
      <w:pPr>
        <w:pageBreakBefore w:val="off"/>
        <w:numPr>
          <w:ilvl w:val="0"/>
          <w:numId w:val="12"/>
        </w:numPr>
        <w:tabs/>
        <w:wordWrap w:val="on"/>
        <w:spacing w:after="0" w:before="160"/>
        <w:ind w:hanging="440" w:left="440" w:right="0"/>
        <w:jc w:val="left"/>
        <w:textAlignment w:val="auto"/>
        <w:rPr>
          <w:sz w:val="24"/>
        </w:rPr>
      </w:pPr>
      <w:bookmarkStart w:id="1527" w:name=""/>
      <w:r>
        <w:rPr>
          <w:rFonts w:ascii="宋体" w:cs="宋体" w:eastAsia="宋体" w:hAnsi="宋体"/>
          <w:sz w:val="24"/>
          <w:spacing w:val="0"/>
          <w:b w:val="off"/>
          <w:i w:val="off"/>
        </w:rPr>
        <w:t>筛选条件设置需合理，避免遗漏潜在相关专利</w:t>
      </w:r>
      <w:bookmarkEnd w:id="1527"/>
    </w:p>
    <w:p>
      <w:pPr>
        <w:pageBreakBefore w:val="off"/>
        <w:numPr>
          <w:ilvl w:val="0"/>
          <w:numId w:val="12"/>
        </w:numPr>
        <w:tabs/>
        <w:wordWrap w:val="on"/>
        <w:spacing w:after="0" w:before="160"/>
        <w:ind w:hanging="440" w:left="440" w:right="0"/>
        <w:jc w:val="left"/>
        <w:textAlignment w:val="auto"/>
        <w:rPr>
          <w:sz w:val="24"/>
        </w:rPr>
      </w:pPr>
      <w:bookmarkStart w:id="1528" w:name=""/>
      <w:r>
        <w:rPr>
          <w:rFonts w:ascii="宋体" w:cs="宋体" w:eastAsia="宋体" w:hAnsi="宋体"/>
          <w:sz w:val="24"/>
          <w:spacing w:val="0"/>
          <w:b w:val="off"/>
          <w:i w:val="off"/>
        </w:rPr>
        <w:t>技术评估报告需人工复核，重点关注技术实施可行性</w:t>
      </w:r>
      <w:bookmarkEnd w:id="1528"/>
    </w:p>
    <w:p>
      <w:pPr>
        <w:pageBreakBefore w:val="off"/>
        <w:numPr>
          <w:ilvl w:val="0"/>
          <w:numId w:val="12"/>
        </w:numPr>
        <w:tabs/>
        <w:wordWrap w:val="on"/>
        <w:spacing w:after="0" w:before="160"/>
        <w:ind w:hanging="440" w:left="440" w:right="0"/>
        <w:jc w:val="left"/>
        <w:textAlignment w:val="auto"/>
        <w:rPr>
          <w:sz w:val="24"/>
        </w:rPr>
      </w:pPr>
      <w:bookmarkStart w:id="1529" w:name=""/>
      <w:r>
        <w:rPr>
          <w:rFonts w:ascii="宋体" w:cs="宋体" w:eastAsia="宋体" w:hAnsi="宋体"/>
          <w:sz w:val="24"/>
          <w:spacing w:val="0"/>
          <w:b w:val="off"/>
          <w:i w:val="off"/>
        </w:rPr>
        <w:t>系统支持与智慧芽平台数据互通，可实现技术查新与需求匹配的无缝衔接</w:t>
      </w:r>
      <w:bookmarkEnd w:id="1529"/>
    </w:p>
    <w:p>
      <w:pPr>
        <w:pageBreakBefore w:val="off"/>
        <w:numPr>
          <w:ilvl w:val="0"/>
          <w:numId w:val="12"/>
        </w:numPr>
        <w:tabs/>
        <w:wordWrap w:val="on"/>
        <w:spacing w:after="0" w:before="160"/>
        <w:ind w:hanging="440" w:left="440" w:right="0"/>
        <w:jc w:val="left"/>
        <w:textAlignment w:val="auto"/>
        <w:rPr>
          <w:sz w:val="24"/>
        </w:rPr>
      </w:pPr>
      <w:bookmarkStart w:id="1530" w:name=""/>
      <w:r>
        <w:rPr>
          <w:rFonts w:ascii="宋体" w:cs="宋体" w:eastAsia="宋体" w:hAnsi="宋体"/>
          <w:sz w:val="24"/>
          <w:spacing w:val="0"/>
          <w:b w:val="off"/>
          <w:i w:val="off"/>
        </w:rPr>
        <w:t>企业版需签订服务协议，个人用户可使用免费版基础功能（每日最多筛选10项）</w:t>
      </w:r>
      <w:bookmarkEnd w:id="1530"/>
    </w:p>
    <w:p>
      <w:pPr>
        <w:pageBreakBefore w:val="off"/>
        <w:tabs/>
        <w:wordWrap w:val="on"/>
        <w:spacing w:after="0" w:before="160"/>
        <w:ind w:left="0" w:right="0"/>
        <w:jc w:val="left"/>
        <w:textAlignment w:val="auto"/>
        <w:rPr>
          <w:sz w:val="24"/>
        </w:rPr>
      </w:pPr>
      <w:bookmarkStart w:id="1531" w:name=""/>
      <w:r>
        <w:rPr>
          <w:rFonts w:ascii="宋体" w:cs="宋体" w:eastAsia="宋体" w:hAnsi="宋体"/>
          <w:sz w:val="24"/>
          <w:spacing w:val="0"/>
          <w:b w:val="on"/>
          <w:i w:val="off"/>
        </w:rPr>
        <w:t>B.1.3 ANSYS SimAI仿真模拟系统操作指南</w:t>
      </w:r>
      <w:bookmarkEnd w:id="1531"/>
    </w:p>
    <w:p>
      <w:pPr>
        <w:pageBreakBefore w:val="off"/>
        <w:tabs/>
        <w:wordWrap w:val="on"/>
        <w:spacing w:after="0" w:before="160"/>
        <w:ind w:left="0" w:right="0"/>
        <w:jc w:val="left"/>
        <w:textAlignment w:val="auto"/>
        <w:rPr>
          <w:sz w:val="24"/>
        </w:rPr>
      </w:pPr>
      <w:bookmarkStart w:id="1532"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532"/>
    </w:p>
    <w:p>
      <w:pPr>
        <w:pageBreakBefore w:val="off"/>
        <w:tabs/>
        <w:wordWrap w:val="on"/>
        <w:spacing w:after="0" w:before="160"/>
        <w:ind w:left="0" w:right="0"/>
        <w:jc w:val="left"/>
        <w:textAlignment w:val="auto"/>
        <w:rPr>
          <w:sz w:val="24"/>
        </w:rPr>
      </w:pPr>
      <w:bookmarkStart w:id="1533" w:name=""/>
      <w:r>
        <w:rPr>
          <w:rFonts w:ascii="宋体" w:cs="宋体" w:eastAsia="宋体" w:hAnsi="宋体"/>
          <w:sz w:val="24"/>
          <w:spacing w:val="0"/>
          <w:b w:val="off"/>
          <w:i w:val="off"/>
        </w:rPr>
        <w:t>ANSYS SimAI是基于AI的仿真模拟平台，支持OPC创业者在技术开发阶段快速验证技术方案，无需专业仿真背景。</w:t>
      </w:r>
      <w:bookmarkEnd w:id="1533"/>
    </w:p>
    <w:p>
      <w:pPr>
        <w:pageBreakBefore w:val="off"/>
        <w:tabs/>
        <w:wordWrap w:val="on"/>
        <w:spacing w:after="0" w:before="160"/>
        <w:ind w:left="0" w:right="0"/>
        <w:jc w:val="left"/>
        <w:textAlignment w:val="auto"/>
        <w:rPr>
          <w:sz w:val="24"/>
        </w:rPr>
      </w:pPr>
      <w:bookmarkStart w:id="1534"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534"/>
    </w:p>
    <w:p>
      <w:pPr>
        <w:pageBreakBefore w:val="off"/>
        <w:numPr>
          <w:ilvl w:val="0"/>
          <w:numId w:val="13"/>
        </w:numPr>
        <w:tabs/>
        <w:wordWrap w:val="on"/>
        <w:spacing w:after="0" w:before="160"/>
        <w:ind w:hanging="440" w:left="440" w:right="0"/>
        <w:jc w:val="left"/>
        <w:textAlignment w:val="auto"/>
        <w:rPr>
          <w:sz w:val="24"/>
        </w:rPr>
      </w:pPr>
      <w:bookmarkStart w:id="1535" w:name=""/>
      <w:r>
        <w:rPr>
          <w:rFonts w:ascii="宋体" w:cs="宋体" w:eastAsia="宋体" w:hAnsi="宋体"/>
          <w:sz w:val="24"/>
          <w:spacing w:val="0"/>
          <w:b w:val="off"/>
          <w:i w:val="off"/>
        </w:rPr>
        <w:t>平台注册与激活</w:t>
      </w:r>
      <w:bookmarkEnd w:id="1535"/>
    </w:p>
    <w:p>
      <w:pPr>
        <w:pageBreakBefore w:val="off"/>
        <w:numPr>
          <w:ilvl w:val="1"/>
          <w:numId w:val="14"/>
        </w:numPr>
        <w:tabs/>
        <w:wordWrap w:val="on"/>
        <w:spacing w:after="0" w:before="160"/>
        <w:ind w:hanging="440" w:left="880" w:right="0"/>
        <w:jc w:val="left"/>
        <w:textAlignment w:val="auto"/>
        <w:rPr>
          <w:sz w:val="24"/>
        </w:rPr>
      </w:pPr>
      <w:bookmarkStart w:id="1536" w:name=""/>
      <w:r>
        <w:rPr>
          <w:rFonts w:ascii="宋体" w:cs="宋体" w:eastAsia="宋体" w:hAnsi="宋体"/>
          <w:sz w:val="24"/>
          <w:spacing w:val="0"/>
          <w:b w:val="off"/>
          <w:i w:val="off"/>
        </w:rPr>
        <w:t>访问官网（</w:t>
      </w:r>
      <w:r>
        <w:rPr>
          <w:rFonts w:ascii="宋体" w:cs="宋体" w:eastAsia="宋体" w:hAnsi="宋体"/>
          <w:sz w:val="24"/>
          <w:spacing w:val="0"/>
          <w:b w:val="off"/>
          <w:i w:val="off"/>
        </w:rPr>
        <w:t>https://www.ansys.com）</w:t>
      </w:r>
      <w:bookmarkEnd w:id="1536"/>
    </w:p>
    <w:p>
      <w:pPr>
        <w:pageBreakBefore w:val="off"/>
        <w:numPr>
          <w:ilvl w:val="1"/>
          <w:numId w:val="14"/>
        </w:numPr>
        <w:tabs/>
        <w:wordWrap w:val="on"/>
        <w:spacing w:after="0" w:before="160"/>
        <w:ind w:hanging="440" w:left="880" w:right="0"/>
        <w:jc w:val="left"/>
        <w:textAlignment w:val="auto"/>
        <w:rPr>
          <w:sz w:val="24"/>
        </w:rPr>
      </w:pPr>
      <w:bookmarkStart w:id="1537" w:name=""/>
      <w:r>
        <w:rPr>
          <w:rFonts w:ascii="宋体" w:cs="宋体" w:eastAsia="宋体" w:hAnsi="宋体"/>
          <w:sz w:val="24"/>
          <w:spacing w:val="0"/>
          <w:b w:val="off"/>
          <w:i w:val="off"/>
        </w:rPr>
        <w:t>点击"试用"，填写企业信息和个人信息</w:t>
      </w:r>
      <w:bookmarkEnd w:id="1537"/>
    </w:p>
    <w:p>
      <w:pPr>
        <w:pageBreakBefore w:val="off"/>
        <w:numPr>
          <w:ilvl w:val="1"/>
          <w:numId w:val="14"/>
        </w:numPr>
        <w:tabs/>
        <w:wordWrap w:val="on"/>
        <w:spacing w:after="0" w:before="160"/>
        <w:ind w:hanging="440" w:left="880" w:right="0"/>
        <w:jc w:val="left"/>
        <w:textAlignment w:val="auto"/>
        <w:rPr>
          <w:sz w:val="24"/>
        </w:rPr>
      </w:pPr>
      <w:bookmarkStart w:id="1538" w:name=""/>
      <w:r>
        <w:rPr>
          <w:rFonts w:ascii="宋体" w:cs="宋体" w:eastAsia="宋体" w:hAnsi="宋体"/>
          <w:sz w:val="24"/>
          <w:spacing w:val="0"/>
          <w:b w:val="off"/>
          <w:i w:val="off"/>
        </w:rPr>
        <w:t>选择"SimAI"产品并申请30天免费试用</w:t>
      </w:r>
      <w:bookmarkEnd w:id="1538"/>
    </w:p>
    <w:p>
      <w:pPr>
        <w:pageBreakBefore w:val="off"/>
        <w:numPr>
          <w:ilvl w:val="0"/>
          <w:numId w:val="13"/>
        </w:numPr>
        <w:tabs/>
        <w:wordWrap w:val="on"/>
        <w:spacing w:after="0" w:before="160"/>
        <w:ind w:hanging="440" w:left="440" w:right="0"/>
        <w:jc w:val="left"/>
        <w:textAlignment w:val="auto"/>
        <w:rPr>
          <w:sz w:val="24"/>
        </w:rPr>
      </w:pPr>
      <w:bookmarkStart w:id="1539" w:name=""/>
      <w:r>
        <w:rPr>
          <w:rFonts w:ascii="宋体" w:cs="宋体" w:eastAsia="宋体" w:hAnsi="宋体"/>
          <w:sz w:val="24"/>
          <w:spacing w:val="0"/>
          <w:b w:val="off"/>
          <w:i w:val="off"/>
        </w:rPr>
        <w:t>仿真数据准备</w:t>
      </w:r>
      <w:bookmarkEnd w:id="1539"/>
    </w:p>
    <w:p>
      <w:pPr>
        <w:pageBreakBefore w:val="off"/>
        <w:numPr>
          <w:ilvl w:val="1"/>
          <w:numId w:val="15"/>
        </w:numPr>
        <w:tabs/>
        <w:wordWrap w:val="on"/>
        <w:spacing w:after="0" w:before="160"/>
        <w:ind w:hanging="440" w:left="880" w:right="0"/>
        <w:jc w:val="left"/>
        <w:textAlignment w:val="auto"/>
        <w:rPr>
          <w:sz w:val="24"/>
        </w:rPr>
      </w:pPr>
      <w:bookmarkStart w:id="1540" w:name=""/>
      <w:r>
        <w:rPr>
          <w:rFonts w:ascii="宋体" w:cs="宋体" w:eastAsia="宋体" w:hAnsi="宋体"/>
          <w:sz w:val="24"/>
          <w:spacing w:val="0"/>
          <w:b w:val="off"/>
          <w:i w:val="off"/>
        </w:rPr>
        <w:t>确保历史仿真数据格式符合要求（CSV/Excel）</w:t>
      </w:r>
      <w:bookmarkEnd w:id="1540"/>
    </w:p>
    <w:p>
      <w:pPr>
        <w:pageBreakBefore w:val="off"/>
        <w:numPr>
          <w:ilvl w:val="1"/>
          <w:numId w:val="15"/>
        </w:numPr>
        <w:tabs/>
        <w:wordWrap w:val="on"/>
        <w:spacing w:after="0" w:before="160"/>
        <w:ind w:hanging="440" w:left="880" w:right="0"/>
        <w:jc w:val="left"/>
        <w:textAlignment w:val="auto"/>
        <w:rPr>
          <w:sz w:val="24"/>
        </w:rPr>
      </w:pPr>
      <w:bookmarkStart w:id="1541" w:name=""/>
      <w:r>
        <w:rPr>
          <w:rFonts w:ascii="宋体" w:cs="宋体" w:eastAsia="宋体" w:hAnsi="宋体"/>
          <w:sz w:val="24"/>
          <w:spacing w:val="0"/>
          <w:b w:val="off"/>
          <w:i w:val="off"/>
        </w:rPr>
        <w:t>数据需覆盖目标设计空间，至少包含30-100个仿真结果</w:t>
      </w:r>
      <w:bookmarkEnd w:id="1541"/>
    </w:p>
    <w:p>
      <w:pPr>
        <w:pageBreakBefore w:val="off"/>
        <w:numPr>
          <w:ilvl w:val="1"/>
          <w:numId w:val="15"/>
        </w:numPr>
        <w:tabs/>
        <w:wordWrap w:val="on"/>
        <w:spacing w:after="0" w:before="160"/>
        <w:ind w:hanging="440" w:left="880" w:right="0"/>
        <w:jc w:val="left"/>
        <w:textAlignment w:val="auto"/>
        <w:rPr>
          <w:sz w:val="24"/>
        </w:rPr>
      </w:pPr>
      <w:bookmarkStart w:id="1542" w:name=""/>
      <w:r>
        <w:rPr>
          <w:rFonts w:ascii="宋体" w:cs="宋体" w:eastAsia="宋体" w:hAnsi="宋体"/>
          <w:sz w:val="24"/>
          <w:spacing w:val="0"/>
          <w:b w:val="off"/>
          <w:i w:val="off"/>
        </w:rPr>
        <w:t>准备设计变量和输出参数定义文件</w:t>
      </w:r>
      <w:bookmarkEnd w:id="1542"/>
    </w:p>
    <w:p>
      <w:pPr>
        <w:pageBreakBefore w:val="off"/>
        <w:numPr>
          <w:ilvl w:val="0"/>
          <w:numId w:val="13"/>
        </w:numPr>
        <w:tabs/>
        <w:wordWrap w:val="on"/>
        <w:spacing w:after="0" w:before="160"/>
        <w:ind w:hanging="440" w:left="440" w:right="0"/>
        <w:jc w:val="left"/>
        <w:textAlignment w:val="auto"/>
        <w:rPr>
          <w:sz w:val="24"/>
        </w:rPr>
      </w:pPr>
      <w:bookmarkStart w:id="1543" w:name=""/>
      <w:r>
        <w:rPr>
          <w:rFonts w:ascii="宋体" w:cs="宋体" w:eastAsia="宋体" w:hAnsi="宋体"/>
          <w:sz w:val="24"/>
          <w:spacing w:val="0"/>
          <w:b w:val="off"/>
          <w:i w:val="off"/>
        </w:rPr>
        <w:t>AI模型训练</w:t>
      </w:r>
      <w:bookmarkEnd w:id="1543"/>
    </w:p>
    <w:p>
      <w:pPr>
        <w:pageBreakBefore w:val="off"/>
        <w:numPr>
          <w:ilvl w:val="1"/>
          <w:numId w:val="16"/>
        </w:numPr>
        <w:tabs/>
        <w:wordWrap w:val="on"/>
        <w:spacing w:after="0" w:before="160"/>
        <w:ind w:hanging="440" w:left="880" w:right="0"/>
        <w:jc w:val="left"/>
        <w:textAlignment w:val="auto"/>
        <w:rPr>
          <w:sz w:val="24"/>
        </w:rPr>
      </w:pPr>
      <w:bookmarkStart w:id="1544" w:name=""/>
      <w:r>
        <w:rPr>
          <w:rFonts w:ascii="宋体" w:cs="宋体" w:eastAsia="宋体" w:hAnsi="宋体"/>
          <w:sz w:val="24"/>
          <w:spacing w:val="0"/>
          <w:b w:val="off"/>
          <w:i w:val="off"/>
        </w:rPr>
        <w:t>进入"SimAI"控制台，点击"新建模型"</w:t>
      </w:r>
      <w:bookmarkEnd w:id="1544"/>
    </w:p>
    <w:p>
      <w:pPr>
        <w:pageBreakBefore w:val="off"/>
        <w:numPr>
          <w:ilvl w:val="1"/>
          <w:numId w:val="16"/>
        </w:numPr>
        <w:tabs/>
        <w:wordWrap w:val="on"/>
        <w:spacing w:after="0" w:before="160"/>
        <w:ind w:hanging="440" w:left="880" w:right="0"/>
        <w:jc w:val="left"/>
        <w:textAlignment w:val="auto"/>
        <w:rPr>
          <w:sz w:val="24"/>
        </w:rPr>
      </w:pPr>
      <w:bookmarkStart w:id="1545" w:name=""/>
      <w:r>
        <w:rPr>
          <w:rFonts w:ascii="宋体" w:cs="宋体" w:eastAsia="宋体" w:hAnsi="宋体"/>
          <w:sz w:val="24"/>
          <w:spacing w:val="0"/>
          <w:b w:val="off"/>
          <w:i w:val="off"/>
        </w:rPr>
        <w:t>上传历史仿真数据文件</w:t>
      </w:r>
      <w:bookmarkEnd w:id="1545"/>
    </w:p>
    <w:p>
      <w:pPr>
        <w:pageBreakBefore w:val="off"/>
        <w:numPr>
          <w:ilvl w:val="1"/>
          <w:numId w:val="16"/>
        </w:numPr>
        <w:tabs/>
        <w:wordWrap w:val="on"/>
        <w:spacing w:after="0" w:before="160"/>
        <w:ind w:hanging="440" w:left="880" w:right="0"/>
        <w:jc w:val="left"/>
        <w:textAlignment w:val="auto"/>
        <w:rPr>
          <w:sz w:val="24"/>
        </w:rPr>
      </w:pPr>
      <w:bookmarkStart w:id="1546" w:name=""/>
      <w:r>
        <w:rPr>
          <w:rFonts w:ascii="宋体" w:cs="宋体" w:eastAsia="宋体" w:hAnsi="宋体"/>
          <w:sz w:val="24"/>
          <w:spacing w:val="0"/>
          <w:b w:val="off"/>
          <w:i w:val="off"/>
        </w:rPr>
        <w:t>设置输出参数和置信度阈值</w:t>
      </w:r>
      <w:bookmarkEnd w:id="1546"/>
    </w:p>
    <w:p>
      <w:pPr>
        <w:pageBreakBefore w:val="off"/>
        <w:numPr>
          <w:ilvl w:val="1"/>
          <w:numId w:val="16"/>
        </w:numPr>
        <w:tabs/>
        <w:wordWrap w:val="on"/>
        <w:spacing w:after="0" w:before="160"/>
        <w:ind w:hanging="440" w:left="880" w:right="0"/>
        <w:jc w:val="left"/>
        <w:textAlignment w:val="auto"/>
        <w:rPr>
          <w:sz w:val="24"/>
        </w:rPr>
      </w:pPr>
      <w:bookmarkStart w:id="1547" w:name=""/>
      <w:r>
        <w:rPr>
          <w:rFonts w:ascii="宋体" w:cs="宋体" w:eastAsia="宋体" w:hAnsi="宋体"/>
          <w:sz w:val="24"/>
          <w:spacing w:val="0"/>
          <w:b w:val="off"/>
          <w:i w:val="off"/>
        </w:rPr>
        <w:t>选择训练模式（快速/标准/高精度）</w:t>
      </w:r>
      <w:bookmarkEnd w:id="1547"/>
    </w:p>
    <w:p>
      <w:pPr>
        <w:pageBreakBefore w:val="off"/>
        <w:numPr>
          <w:ilvl w:val="1"/>
          <w:numId w:val="16"/>
        </w:numPr>
        <w:tabs/>
        <w:wordWrap w:val="on"/>
        <w:spacing w:after="0" w:before="160"/>
        <w:ind w:hanging="440" w:left="880" w:right="0"/>
        <w:jc w:val="left"/>
        <w:textAlignment w:val="auto"/>
        <w:rPr>
          <w:sz w:val="24"/>
        </w:rPr>
      </w:pPr>
      <w:bookmarkStart w:id="1548" w:name=""/>
      <w:r>
        <w:rPr>
          <w:rFonts w:ascii="宋体" w:cs="宋体" w:eastAsia="宋体" w:hAnsi="宋体"/>
          <w:sz w:val="24"/>
          <w:spacing w:val="0"/>
          <w:b w:val="off"/>
          <w:i w:val="off"/>
        </w:rPr>
        <w:t>点击"开始训练"，系统将自动完成模型构建</w:t>
      </w:r>
      <w:bookmarkEnd w:id="1548"/>
    </w:p>
    <w:p>
      <w:pPr>
        <w:pageBreakBefore w:val="off"/>
        <w:numPr>
          <w:ilvl w:val="0"/>
          <w:numId w:val="13"/>
        </w:numPr>
        <w:tabs/>
        <w:wordWrap w:val="on"/>
        <w:spacing w:after="0" w:before="160"/>
        <w:ind w:hanging="440" w:left="440" w:right="0"/>
        <w:jc w:val="left"/>
        <w:textAlignment w:val="auto"/>
        <w:rPr>
          <w:sz w:val="24"/>
        </w:rPr>
      </w:pPr>
      <w:bookmarkStart w:id="1549" w:name=""/>
      <w:r>
        <w:rPr>
          <w:rFonts w:ascii="宋体" w:cs="宋体" w:eastAsia="宋体" w:hAnsi="宋体"/>
          <w:sz w:val="24"/>
          <w:spacing w:val="0"/>
          <w:b w:val="off"/>
          <w:i w:val="off"/>
        </w:rPr>
        <w:t>新设计性能预测</w:t>
      </w:r>
      <w:bookmarkEnd w:id="1549"/>
    </w:p>
    <w:p>
      <w:pPr>
        <w:pageBreakBefore w:val="off"/>
        <w:numPr>
          <w:ilvl w:val="1"/>
          <w:numId w:val="17"/>
        </w:numPr>
        <w:tabs/>
        <w:wordWrap w:val="on"/>
        <w:spacing w:after="0" w:before="160"/>
        <w:ind w:hanging="440" w:left="880" w:right="0"/>
        <w:jc w:val="left"/>
        <w:textAlignment w:val="auto"/>
        <w:rPr>
          <w:sz w:val="24"/>
        </w:rPr>
      </w:pPr>
      <w:bookmarkStart w:id="1550" w:name=""/>
      <w:r>
        <w:rPr>
          <w:rFonts w:ascii="宋体" w:cs="宋体" w:eastAsia="宋体" w:hAnsi="宋体"/>
          <w:sz w:val="24"/>
          <w:spacing w:val="0"/>
          <w:b w:val="off"/>
          <w:i w:val="off"/>
        </w:rPr>
        <w:t>训练完成后，点击"预测新设计"</w:t>
      </w:r>
      <w:bookmarkEnd w:id="1550"/>
    </w:p>
    <w:p>
      <w:pPr>
        <w:pageBreakBefore w:val="off"/>
        <w:numPr>
          <w:ilvl w:val="1"/>
          <w:numId w:val="17"/>
        </w:numPr>
        <w:tabs/>
        <w:wordWrap w:val="on"/>
        <w:spacing w:after="0" w:before="160"/>
        <w:ind w:hanging="440" w:left="880" w:right="0"/>
        <w:jc w:val="left"/>
        <w:textAlignment w:val="auto"/>
        <w:rPr>
          <w:sz w:val="24"/>
        </w:rPr>
      </w:pPr>
      <w:bookmarkStart w:id="1551" w:name=""/>
      <w:r>
        <w:rPr>
          <w:rFonts w:ascii="宋体" w:cs="宋体" w:eastAsia="宋体" w:hAnsi="宋体"/>
          <w:sz w:val="24"/>
          <w:spacing w:val="0"/>
          <w:b w:val="off"/>
          <w:i w:val="off"/>
        </w:rPr>
        <w:t>上传待预测设计参数文件</w:t>
      </w:r>
      <w:bookmarkEnd w:id="1551"/>
    </w:p>
    <w:p>
      <w:pPr>
        <w:pageBreakBefore w:val="off"/>
        <w:numPr>
          <w:ilvl w:val="1"/>
          <w:numId w:val="17"/>
        </w:numPr>
        <w:tabs/>
        <w:wordWrap w:val="on"/>
        <w:spacing w:after="0" w:before="160"/>
        <w:ind w:hanging="440" w:left="880" w:right="0"/>
        <w:jc w:val="left"/>
        <w:textAlignment w:val="auto"/>
        <w:rPr>
          <w:sz w:val="24"/>
        </w:rPr>
      </w:pPr>
      <w:bookmarkStart w:id="1552" w:name=""/>
      <w:r>
        <w:rPr>
          <w:rFonts w:ascii="宋体" w:cs="宋体" w:eastAsia="宋体" w:hAnsi="宋体"/>
          <w:sz w:val="24"/>
          <w:spacing w:val="0"/>
          <w:b w:val="off"/>
          <w:i w:val="off"/>
        </w:rPr>
        <w:t>查看预测结果和置信度报告</w:t>
      </w:r>
      <w:bookmarkEnd w:id="1552"/>
    </w:p>
    <w:p>
      <w:pPr>
        <w:pageBreakBefore w:val="off"/>
        <w:numPr>
          <w:ilvl w:val="1"/>
          <w:numId w:val="17"/>
        </w:numPr>
        <w:tabs/>
        <w:wordWrap w:val="on"/>
        <w:spacing w:after="0" w:before="160"/>
        <w:ind w:hanging="440" w:left="880" w:right="0"/>
        <w:jc w:val="left"/>
        <w:textAlignment w:val="auto"/>
        <w:rPr>
          <w:sz w:val="24"/>
        </w:rPr>
      </w:pPr>
      <w:bookmarkStart w:id="1553" w:name=""/>
      <w:r>
        <w:rPr>
          <w:rFonts w:ascii="宋体" w:cs="宋体" w:eastAsia="宋体" w:hAnsi="宋体"/>
          <w:sz w:val="24"/>
          <w:spacing w:val="0"/>
          <w:b w:val="off"/>
          <w:i w:val="off"/>
        </w:rPr>
        <w:t>点击"导出结果"获取性能预测数据</w:t>
      </w:r>
      <w:bookmarkEnd w:id="1553"/>
    </w:p>
    <w:p>
      <w:pPr>
        <w:pageBreakBefore w:val="off"/>
        <w:tabs/>
        <w:wordWrap w:val="on"/>
        <w:spacing w:after="0" w:before="160"/>
        <w:ind w:left="0" w:right="0"/>
        <w:jc w:val="left"/>
        <w:textAlignment w:val="auto"/>
        <w:rPr>
          <w:sz w:val="24"/>
        </w:rPr>
      </w:pPr>
      <w:bookmarkStart w:id="1554"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554"/>
    </w:p>
    <w:p>
      <w:pPr>
        <w:pageBreakBefore w:val="off"/>
        <w:numPr>
          <w:ilvl w:val="0"/>
          <w:numId w:val="18"/>
        </w:numPr>
        <w:tabs/>
        <w:wordWrap w:val="on"/>
        <w:spacing w:after="0" w:before="160"/>
        <w:ind w:hanging="440" w:left="440" w:right="0"/>
        <w:jc w:val="left"/>
        <w:textAlignment w:val="auto"/>
        <w:rPr>
          <w:sz w:val="24"/>
        </w:rPr>
      </w:pPr>
      <w:bookmarkStart w:id="1555" w:name=""/>
      <w:r>
        <w:rPr>
          <w:rFonts w:ascii="宋体" w:cs="宋体" w:eastAsia="宋体" w:hAnsi="宋体"/>
          <w:sz w:val="24"/>
          <w:spacing w:val="0"/>
          <w:b w:val="off"/>
          <w:i w:val="off"/>
        </w:rPr>
        <w:t>数据预处理是关键，需确保数据覆盖目标设计空间</w:t>
      </w:r>
      <w:bookmarkEnd w:id="1555"/>
    </w:p>
    <w:p>
      <w:pPr>
        <w:pageBreakBefore w:val="off"/>
        <w:numPr>
          <w:ilvl w:val="0"/>
          <w:numId w:val="18"/>
        </w:numPr>
        <w:tabs/>
        <w:wordWrap w:val="on"/>
        <w:spacing w:after="0" w:before="160"/>
        <w:ind w:hanging="440" w:left="440" w:right="0"/>
        <w:jc w:val="left"/>
        <w:textAlignment w:val="auto"/>
        <w:rPr>
          <w:sz w:val="24"/>
        </w:rPr>
      </w:pPr>
      <w:bookmarkStart w:id="1556" w:name=""/>
      <w:r>
        <w:rPr>
          <w:rFonts w:ascii="宋体" w:cs="宋体" w:eastAsia="宋体" w:hAnsi="宋体"/>
          <w:sz w:val="24"/>
          <w:spacing w:val="0"/>
          <w:b w:val="off"/>
          <w:i w:val="off"/>
        </w:rPr>
        <w:t>置信度报告需人工验证，若置信度低于70%，建议进行实际仿真验证</w:t>
      </w:r>
      <w:bookmarkEnd w:id="1556"/>
    </w:p>
    <w:p>
      <w:pPr>
        <w:pageBreakBefore w:val="off"/>
        <w:numPr>
          <w:ilvl w:val="0"/>
          <w:numId w:val="18"/>
        </w:numPr>
        <w:tabs/>
        <w:wordWrap w:val="on"/>
        <w:spacing w:after="0" w:before="160"/>
        <w:ind w:hanging="440" w:left="440" w:right="0"/>
        <w:jc w:val="left"/>
        <w:textAlignment w:val="auto"/>
        <w:rPr>
          <w:sz w:val="24"/>
        </w:rPr>
      </w:pPr>
      <w:bookmarkStart w:id="1557" w:name=""/>
      <w:r>
        <w:rPr>
          <w:rFonts w:ascii="宋体" w:cs="宋体" w:eastAsia="宋体" w:hAnsi="宋体"/>
          <w:sz w:val="24"/>
          <w:spacing w:val="0"/>
          <w:b w:val="off"/>
          <w:i w:val="off"/>
        </w:rPr>
        <w:t>平台支持非ANSYS数据，但需转换为标准格式</w:t>
      </w:r>
      <w:bookmarkEnd w:id="1557"/>
    </w:p>
    <w:p>
      <w:pPr>
        <w:pageBreakBefore w:val="off"/>
        <w:numPr>
          <w:ilvl w:val="0"/>
          <w:numId w:val="18"/>
        </w:numPr>
        <w:tabs/>
        <w:wordWrap w:val="on"/>
        <w:spacing w:after="0" w:before="160"/>
        <w:ind w:hanging="440" w:left="440" w:right="0"/>
        <w:jc w:val="left"/>
        <w:textAlignment w:val="auto"/>
        <w:rPr>
          <w:sz w:val="24"/>
        </w:rPr>
      </w:pPr>
      <w:bookmarkStart w:id="1558" w:name=""/>
      <w:r>
        <w:rPr>
          <w:rFonts w:ascii="宋体" w:cs="宋体" w:eastAsia="宋体" w:hAnsi="宋体"/>
          <w:sz w:val="24"/>
          <w:spacing w:val="0"/>
          <w:b w:val="off"/>
          <w:i w:val="off"/>
        </w:rPr>
        <w:t>模型训练时间根据数据量不同，通常需要1-5天</w:t>
      </w:r>
      <w:bookmarkEnd w:id="1558"/>
    </w:p>
    <w:p>
      <w:pPr>
        <w:pageBreakBefore w:val="off"/>
        <w:numPr>
          <w:ilvl w:val="0"/>
          <w:numId w:val="18"/>
        </w:numPr>
        <w:tabs/>
        <w:wordWrap w:val="on"/>
        <w:spacing w:after="0" w:before="160"/>
        <w:ind w:hanging="440" w:left="440" w:right="0"/>
        <w:jc w:val="left"/>
        <w:textAlignment w:val="auto"/>
        <w:rPr>
          <w:sz w:val="24"/>
        </w:rPr>
      </w:pPr>
      <w:bookmarkStart w:id="1559" w:name=""/>
      <w:r>
        <w:rPr>
          <w:rFonts w:ascii="宋体" w:cs="宋体" w:eastAsia="宋体" w:hAnsi="宋体"/>
          <w:sz w:val="24"/>
          <w:spacing w:val="0"/>
          <w:b w:val="off"/>
          <w:i w:val="off"/>
        </w:rPr>
        <w:t>预测结果可用于技术可行性初步评估，但不可替代完整仿真</w:t>
      </w:r>
      <w:bookmarkEnd w:id="1559"/>
    </w:p>
    <w:p>
      <w:pPr>
        <w:pageBreakBefore w:val="off"/>
        <w:tabs/>
        <w:wordWrap w:val="on"/>
        <w:spacing w:after="0" w:before="160"/>
        <w:ind w:left="0" w:right="0"/>
        <w:jc w:val="left"/>
        <w:textAlignment w:val="auto"/>
        <w:rPr>
          <w:sz w:val="28"/>
        </w:rPr>
      </w:pPr>
      <w:bookmarkStart w:id="1560" w:name=""/>
      <w:r>
        <w:rPr>
          <w:rFonts w:ascii="宋体" w:cs="宋体" w:eastAsia="宋体" w:hAnsi="宋体"/>
          <w:sz w:val="28"/>
          <w:spacing w:val="0"/>
          <w:b w:val="on"/>
          <w:i w:val="off"/>
        </w:rPr>
        <w:t>B.2 需求匹配工具链操作指南</w:t>
      </w:r>
      <w:bookmarkEnd w:id="1560"/>
    </w:p>
    <w:p>
      <w:pPr>
        <w:pageBreakBefore w:val="off"/>
        <w:tabs/>
        <w:wordWrap w:val="on"/>
        <w:spacing w:after="0" w:before="160"/>
        <w:ind w:left="0" w:right="0"/>
        <w:jc w:val="left"/>
        <w:textAlignment w:val="auto"/>
        <w:rPr>
          <w:sz w:val="24"/>
        </w:rPr>
      </w:pPr>
      <w:bookmarkStart w:id="1561" w:name=""/>
      <w:r>
        <w:rPr>
          <w:rFonts w:ascii="宋体" w:cs="宋体" w:eastAsia="宋体" w:hAnsi="宋体"/>
          <w:sz w:val="24"/>
          <w:spacing w:val="0"/>
          <w:b w:val="on"/>
          <w:i w:val="off"/>
        </w:rPr>
        <w:t>B.2.1 科易网企业需求分析系统操作指南</w:t>
      </w:r>
      <w:bookmarkEnd w:id="1561"/>
    </w:p>
    <w:p>
      <w:pPr>
        <w:pageBreakBefore w:val="off"/>
        <w:tabs/>
        <w:wordWrap w:val="on"/>
        <w:spacing w:after="0" w:before="160"/>
        <w:ind w:left="0" w:right="0"/>
        <w:jc w:val="left"/>
        <w:textAlignment w:val="auto"/>
        <w:rPr>
          <w:sz w:val="24"/>
        </w:rPr>
      </w:pPr>
      <w:bookmarkStart w:id="1562"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562"/>
    </w:p>
    <w:p>
      <w:pPr>
        <w:pageBreakBefore w:val="off"/>
        <w:tabs/>
        <w:wordWrap w:val="on"/>
        <w:spacing w:after="0" w:before="160"/>
        <w:ind w:left="0" w:right="0"/>
        <w:jc w:val="left"/>
        <w:textAlignment w:val="auto"/>
        <w:rPr>
          <w:sz w:val="24"/>
        </w:rPr>
      </w:pPr>
      <w:bookmarkStart w:id="1563" w:name=""/>
      <w:r>
        <w:rPr>
          <w:rFonts w:ascii="宋体" w:cs="宋体" w:eastAsia="宋体" w:hAnsi="宋体"/>
          <w:sz w:val="24"/>
          <w:spacing w:val="0"/>
          <w:b w:val="off"/>
          <w:i w:val="off"/>
        </w:rPr>
        <w:t>科易网企业需求分析系统可分析目标企业技术需求，识别与OPC技术的匹配度，加速技术商业化进程。</w:t>
      </w:r>
      <w:bookmarkEnd w:id="1563"/>
    </w:p>
    <w:p>
      <w:pPr>
        <w:pageBreakBefore w:val="off"/>
        <w:tabs/>
        <w:wordWrap w:val="on"/>
        <w:spacing w:after="0" w:before="160"/>
        <w:ind w:left="0" w:right="0"/>
        <w:jc w:val="left"/>
        <w:textAlignment w:val="auto"/>
        <w:rPr>
          <w:sz w:val="24"/>
        </w:rPr>
      </w:pPr>
      <w:bookmarkStart w:id="1564"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564"/>
    </w:p>
    <w:p>
      <w:pPr>
        <w:pageBreakBefore w:val="off"/>
        <w:numPr>
          <w:ilvl w:val="0"/>
          <w:numId w:val="19"/>
        </w:numPr>
        <w:tabs/>
        <w:wordWrap w:val="on"/>
        <w:spacing w:after="0" w:before="160"/>
        <w:ind w:hanging="440" w:left="440" w:right="0"/>
        <w:jc w:val="left"/>
        <w:textAlignment w:val="auto"/>
        <w:rPr>
          <w:sz w:val="24"/>
        </w:rPr>
      </w:pPr>
      <w:bookmarkStart w:id="1565" w:name=""/>
      <w:r>
        <w:rPr>
          <w:rFonts w:ascii="宋体" w:cs="宋体" w:eastAsia="宋体" w:hAnsi="宋体"/>
          <w:sz w:val="24"/>
          <w:spacing w:val="0"/>
          <w:b w:val="off"/>
          <w:i w:val="off"/>
        </w:rPr>
        <w:t>需求导入与分析</w:t>
      </w:r>
      <w:bookmarkEnd w:id="1565"/>
    </w:p>
    <w:p>
      <w:pPr>
        <w:pageBreakBefore w:val="off"/>
        <w:numPr>
          <w:ilvl w:val="1"/>
          <w:numId w:val="20"/>
        </w:numPr>
        <w:tabs/>
        <w:wordWrap w:val="on"/>
        <w:spacing w:after="0" w:before="160"/>
        <w:ind w:hanging="440" w:left="880" w:right="0"/>
        <w:jc w:val="left"/>
        <w:textAlignment w:val="auto"/>
        <w:rPr>
          <w:sz w:val="24"/>
        </w:rPr>
      </w:pPr>
      <w:bookmarkStart w:id="1566" w:name=""/>
      <w:r>
        <w:rPr>
          <w:rFonts w:ascii="宋体" w:cs="宋体" w:eastAsia="宋体" w:hAnsi="宋体"/>
          <w:sz w:val="24"/>
          <w:spacing w:val="0"/>
          <w:b w:val="off"/>
          <w:i w:val="off"/>
        </w:rPr>
        <w:t>登录科易网平台（</w:t>
      </w:r>
      <w:r>
        <w:rPr>
          <w:rFonts w:ascii="宋体" w:cs="宋体" w:eastAsia="宋体" w:hAnsi="宋体"/>
          <w:sz w:val="24"/>
          <w:spacing w:val="0"/>
          <w:b w:val="off"/>
          <w:i w:val="off"/>
        </w:rPr>
        <w:t>https://www.KeYi.cn）</w:t>
      </w:r>
      <w:bookmarkEnd w:id="1566"/>
    </w:p>
    <w:p>
      <w:pPr>
        <w:pageBreakBefore w:val="off"/>
        <w:numPr>
          <w:ilvl w:val="1"/>
          <w:numId w:val="20"/>
        </w:numPr>
        <w:tabs/>
        <w:wordWrap w:val="on"/>
        <w:spacing w:after="0" w:before="160"/>
        <w:ind w:hanging="440" w:left="880" w:right="0"/>
        <w:jc w:val="left"/>
        <w:textAlignment w:val="auto"/>
        <w:rPr>
          <w:sz w:val="24"/>
        </w:rPr>
      </w:pPr>
      <w:bookmarkStart w:id="1567" w:name=""/>
      <w:r>
        <w:rPr>
          <w:rFonts w:ascii="宋体" w:cs="宋体" w:eastAsia="宋体" w:hAnsi="宋体"/>
          <w:sz w:val="24"/>
          <w:spacing w:val="0"/>
          <w:b w:val="off"/>
          <w:i w:val="off"/>
        </w:rPr>
        <w:t>进入"需求匹配"模块，点击"导入需求"</w:t>
      </w:r>
      <w:bookmarkEnd w:id="1567"/>
    </w:p>
    <w:p>
      <w:pPr>
        <w:pageBreakBefore w:val="off"/>
        <w:numPr>
          <w:ilvl w:val="1"/>
          <w:numId w:val="20"/>
        </w:numPr>
        <w:tabs/>
        <w:wordWrap w:val="on"/>
        <w:spacing w:after="0" w:before="160"/>
        <w:ind w:hanging="440" w:left="880" w:right="0"/>
        <w:jc w:val="left"/>
        <w:textAlignment w:val="auto"/>
        <w:rPr>
          <w:sz w:val="24"/>
        </w:rPr>
      </w:pPr>
      <w:bookmarkStart w:id="1568" w:name=""/>
      <w:r>
        <w:rPr>
          <w:rFonts w:ascii="宋体" w:cs="宋体" w:eastAsia="宋体" w:hAnsi="宋体"/>
          <w:sz w:val="24"/>
          <w:spacing w:val="0"/>
          <w:b w:val="off"/>
          <w:i w:val="off"/>
        </w:rPr>
        <w:t>上传企业需求文档（PDF/Word）或填写需求表单</w:t>
      </w:r>
      <w:bookmarkEnd w:id="1568"/>
    </w:p>
    <w:p>
      <w:pPr>
        <w:pageBreakBefore w:val="off"/>
        <w:numPr>
          <w:ilvl w:val="1"/>
          <w:numId w:val="20"/>
        </w:numPr>
        <w:tabs/>
        <w:wordWrap w:val="on"/>
        <w:spacing w:after="0" w:before="160"/>
        <w:ind w:hanging="440" w:left="880" w:right="0"/>
        <w:jc w:val="left"/>
        <w:textAlignment w:val="auto"/>
        <w:rPr>
          <w:sz w:val="24"/>
        </w:rPr>
      </w:pPr>
      <w:bookmarkStart w:id="1569" w:name=""/>
      <w:r>
        <w:rPr>
          <w:rFonts w:ascii="宋体" w:cs="宋体" w:eastAsia="宋体" w:hAnsi="宋体"/>
          <w:sz w:val="24"/>
          <w:spacing w:val="0"/>
          <w:b w:val="off"/>
          <w:i w:val="off"/>
        </w:rPr>
        <w:t>点击"开始分析"，系统将提取关键需求特征</w:t>
      </w:r>
      <w:bookmarkEnd w:id="1569"/>
    </w:p>
    <w:p>
      <w:pPr>
        <w:pageBreakBefore w:val="off"/>
        <w:numPr>
          <w:ilvl w:val="0"/>
          <w:numId w:val="19"/>
        </w:numPr>
        <w:tabs/>
        <w:wordWrap w:val="on"/>
        <w:spacing w:after="0" w:before="160"/>
        <w:ind w:hanging="440" w:left="440" w:right="0"/>
        <w:jc w:val="left"/>
        <w:textAlignment w:val="auto"/>
        <w:rPr>
          <w:sz w:val="24"/>
        </w:rPr>
      </w:pPr>
      <w:bookmarkStart w:id="1570" w:name=""/>
      <w:r>
        <w:rPr>
          <w:rFonts w:ascii="宋体" w:cs="宋体" w:eastAsia="宋体" w:hAnsi="宋体"/>
          <w:sz w:val="24"/>
          <w:spacing w:val="0"/>
          <w:b w:val="off"/>
          <w:i w:val="off"/>
        </w:rPr>
        <w:t>技术匹配查询</w:t>
      </w:r>
      <w:bookmarkEnd w:id="1570"/>
    </w:p>
    <w:p>
      <w:pPr>
        <w:pageBreakBefore w:val="off"/>
        <w:numPr>
          <w:ilvl w:val="1"/>
          <w:numId w:val="21"/>
        </w:numPr>
        <w:tabs/>
        <w:wordWrap w:val="on"/>
        <w:spacing w:after="0" w:before="160"/>
        <w:ind w:hanging="440" w:left="880" w:right="0"/>
        <w:jc w:val="left"/>
        <w:textAlignment w:val="auto"/>
        <w:rPr>
          <w:sz w:val="24"/>
        </w:rPr>
      </w:pPr>
      <w:bookmarkStart w:id="1571" w:name=""/>
      <w:r>
        <w:rPr>
          <w:rFonts w:ascii="宋体" w:cs="宋体" w:eastAsia="宋体" w:hAnsi="宋体"/>
          <w:sz w:val="24"/>
          <w:spacing w:val="0"/>
          <w:b w:val="off"/>
          <w:i w:val="off"/>
        </w:rPr>
        <w:t>在"技术库"中搜索与需求匹配的技术</w:t>
      </w:r>
      <w:bookmarkEnd w:id="1571"/>
    </w:p>
    <w:p>
      <w:pPr>
        <w:pageBreakBefore w:val="off"/>
        <w:numPr>
          <w:ilvl w:val="1"/>
          <w:numId w:val="21"/>
        </w:numPr>
        <w:tabs/>
        <w:wordWrap w:val="on"/>
        <w:spacing w:after="0" w:before="160"/>
        <w:ind w:hanging="440" w:left="880" w:right="0"/>
        <w:jc w:val="left"/>
        <w:textAlignment w:val="auto"/>
        <w:rPr>
          <w:sz w:val="24"/>
        </w:rPr>
      </w:pPr>
      <w:bookmarkStart w:id="1572" w:name=""/>
      <w:r>
        <w:rPr>
          <w:rFonts w:ascii="宋体" w:cs="宋体" w:eastAsia="宋体" w:hAnsi="宋体"/>
          <w:sz w:val="24"/>
          <w:spacing w:val="0"/>
          <w:b w:val="off"/>
          <w:i w:val="off"/>
        </w:rPr>
        <w:t>点击"匹配分析"，系统将计算技术与需求的匹配度</w:t>
      </w:r>
      <w:bookmarkEnd w:id="1572"/>
    </w:p>
    <w:p>
      <w:pPr>
        <w:pageBreakBefore w:val="off"/>
        <w:numPr>
          <w:ilvl w:val="1"/>
          <w:numId w:val="21"/>
        </w:numPr>
        <w:tabs/>
        <w:wordWrap w:val="on"/>
        <w:spacing w:after="0" w:before="160"/>
        <w:ind w:hanging="440" w:left="880" w:right="0"/>
        <w:jc w:val="left"/>
        <w:textAlignment w:val="auto"/>
        <w:rPr>
          <w:sz w:val="24"/>
        </w:rPr>
      </w:pPr>
      <w:bookmarkStart w:id="1573" w:name=""/>
      <w:r>
        <w:rPr>
          <w:rFonts w:ascii="宋体" w:cs="宋体" w:eastAsia="宋体" w:hAnsi="宋体"/>
          <w:sz w:val="24"/>
          <w:spacing w:val="0"/>
          <w:b w:val="off"/>
          <w:i w:val="off"/>
        </w:rPr>
        <w:t>查看匹配度评分（0-100分）和匹配原因分析</w:t>
      </w:r>
      <w:bookmarkEnd w:id="1573"/>
    </w:p>
    <w:p>
      <w:pPr>
        <w:pageBreakBefore w:val="off"/>
        <w:numPr>
          <w:ilvl w:val="0"/>
          <w:numId w:val="19"/>
        </w:numPr>
        <w:tabs/>
        <w:wordWrap w:val="on"/>
        <w:spacing w:after="0" w:before="160"/>
        <w:ind w:hanging="440" w:left="440" w:right="0"/>
        <w:jc w:val="left"/>
        <w:textAlignment w:val="auto"/>
        <w:rPr>
          <w:sz w:val="24"/>
        </w:rPr>
      </w:pPr>
      <w:bookmarkStart w:id="1574" w:name=""/>
      <w:r>
        <w:rPr>
          <w:rFonts w:ascii="宋体" w:cs="宋体" w:eastAsia="宋体" w:hAnsi="宋体"/>
          <w:sz w:val="24"/>
          <w:spacing w:val="0"/>
          <w:b w:val="off"/>
          <w:i w:val="off"/>
        </w:rPr>
        <w:t>匹配报告生成</w:t>
      </w:r>
      <w:bookmarkEnd w:id="1574"/>
    </w:p>
    <w:p>
      <w:pPr>
        <w:pageBreakBefore w:val="off"/>
        <w:numPr>
          <w:ilvl w:val="1"/>
          <w:numId w:val="22"/>
        </w:numPr>
        <w:tabs/>
        <w:wordWrap w:val="on"/>
        <w:spacing w:after="0" w:before="160"/>
        <w:ind w:hanging="440" w:left="880" w:right="0"/>
        <w:jc w:val="left"/>
        <w:textAlignment w:val="auto"/>
        <w:rPr>
          <w:sz w:val="24"/>
        </w:rPr>
      </w:pPr>
      <w:bookmarkStart w:id="1575" w:name=""/>
      <w:r>
        <w:rPr>
          <w:rFonts w:ascii="宋体" w:cs="宋体" w:eastAsia="宋体" w:hAnsi="宋体"/>
          <w:sz w:val="24"/>
          <w:spacing w:val="0"/>
          <w:b w:val="off"/>
          <w:i w:val="off"/>
        </w:rPr>
        <w:t>选择匹配度最高的3-5项技术</w:t>
      </w:r>
      <w:bookmarkEnd w:id="1575"/>
    </w:p>
    <w:p>
      <w:pPr>
        <w:pageBreakBefore w:val="off"/>
        <w:numPr>
          <w:ilvl w:val="1"/>
          <w:numId w:val="22"/>
        </w:numPr>
        <w:tabs/>
        <w:wordWrap w:val="on"/>
        <w:spacing w:after="0" w:before="160"/>
        <w:ind w:hanging="440" w:left="880" w:right="0"/>
        <w:jc w:val="left"/>
        <w:textAlignment w:val="auto"/>
        <w:rPr>
          <w:sz w:val="24"/>
        </w:rPr>
      </w:pPr>
      <w:bookmarkStart w:id="1576" w:name=""/>
      <w:r>
        <w:rPr>
          <w:rFonts w:ascii="宋体" w:cs="宋体" w:eastAsia="宋体" w:hAnsi="宋体"/>
          <w:sz w:val="24"/>
          <w:spacing w:val="0"/>
          <w:b w:val="off"/>
          <w:i w:val="off"/>
        </w:rPr>
        <w:t>点击"生成匹配报告"，系统将自动生成技术匹配分析报告</w:t>
      </w:r>
      <w:bookmarkEnd w:id="1576"/>
    </w:p>
    <w:p>
      <w:pPr>
        <w:pageBreakBefore w:val="off"/>
        <w:numPr>
          <w:ilvl w:val="1"/>
          <w:numId w:val="22"/>
        </w:numPr>
        <w:tabs/>
        <w:wordWrap w:val="on"/>
        <w:spacing w:after="0" w:before="160"/>
        <w:ind w:hanging="440" w:left="880" w:right="0"/>
        <w:jc w:val="left"/>
        <w:textAlignment w:val="auto"/>
        <w:rPr>
          <w:sz w:val="24"/>
        </w:rPr>
      </w:pPr>
      <w:bookmarkStart w:id="1577" w:name=""/>
      <w:r>
        <w:rPr>
          <w:rFonts w:ascii="宋体" w:cs="宋体" w:eastAsia="宋体" w:hAnsi="宋体"/>
          <w:sz w:val="24"/>
          <w:spacing w:val="0"/>
          <w:b w:val="off"/>
          <w:i w:val="off"/>
        </w:rPr>
        <w:t>在报告中点击"联系技术方"按钮，可直接对接技术提供方</w:t>
      </w:r>
      <w:bookmarkEnd w:id="1577"/>
    </w:p>
    <w:p>
      <w:pPr>
        <w:pageBreakBefore w:val="off"/>
        <w:numPr>
          <w:ilvl w:val="0"/>
          <w:numId w:val="19"/>
        </w:numPr>
        <w:tabs/>
        <w:wordWrap w:val="on"/>
        <w:spacing w:after="0" w:before="160"/>
        <w:ind w:hanging="440" w:left="440" w:right="0"/>
        <w:jc w:val="left"/>
        <w:textAlignment w:val="auto"/>
        <w:rPr>
          <w:sz w:val="24"/>
        </w:rPr>
      </w:pPr>
      <w:bookmarkStart w:id="1578" w:name=""/>
      <w:r>
        <w:rPr>
          <w:rFonts w:ascii="宋体" w:cs="宋体" w:eastAsia="宋体" w:hAnsi="宋体"/>
          <w:sz w:val="24"/>
          <w:spacing w:val="0"/>
          <w:b w:val="off"/>
          <w:i w:val="off"/>
        </w:rPr>
        <w:t>需求管理</w:t>
      </w:r>
      <w:bookmarkEnd w:id="1578"/>
    </w:p>
    <w:p>
      <w:pPr>
        <w:pageBreakBefore w:val="off"/>
        <w:numPr>
          <w:ilvl w:val="1"/>
          <w:numId w:val="23"/>
        </w:numPr>
        <w:tabs/>
        <w:wordWrap w:val="on"/>
        <w:spacing w:after="0" w:before="160"/>
        <w:ind w:hanging="440" w:left="880" w:right="0"/>
        <w:jc w:val="left"/>
        <w:textAlignment w:val="auto"/>
        <w:rPr>
          <w:sz w:val="24"/>
        </w:rPr>
      </w:pPr>
      <w:bookmarkStart w:id="1579" w:name=""/>
      <w:r>
        <w:rPr>
          <w:rFonts w:ascii="宋体" w:cs="宋体" w:eastAsia="宋体" w:hAnsi="宋体"/>
          <w:sz w:val="24"/>
          <w:spacing w:val="0"/>
          <w:b w:val="off"/>
          <w:i w:val="off"/>
        </w:rPr>
        <w:t>进入"我的需求"页面，可管理所有已分析的需求</w:t>
      </w:r>
      <w:bookmarkEnd w:id="1579"/>
    </w:p>
    <w:p>
      <w:pPr>
        <w:pageBreakBefore w:val="off"/>
        <w:numPr>
          <w:ilvl w:val="1"/>
          <w:numId w:val="23"/>
        </w:numPr>
        <w:tabs/>
        <w:wordWrap w:val="on"/>
        <w:spacing w:after="0" w:before="160"/>
        <w:ind w:hanging="440" w:left="880" w:right="0"/>
        <w:jc w:val="left"/>
        <w:textAlignment w:val="auto"/>
        <w:rPr>
          <w:sz w:val="24"/>
        </w:rPr>
      </w:pPr>
      <w:bookmarkStart w:id="1580" w:name=""/>
      <w:r>
        <w:rPr>
          <w:rFonts w:ascii="宋体" w:cs="宋体" w:eastAsia="宋体" w:hAnsi="宋体"/>
          <w:sz w:val="24"/>
          <w:spacing w:val="0"/>
          <w:b w:val="off"/>
          <w:i w:val="off"/>
        </w:rPr>
        <w:t>支持设置需求优先级和更新状态</w:t>
      </w:r>
      <w:bookmarkEnd w:id="1580"/>
    </w:p>
    <w:p>
      <w:pPr>
        <w:pageBreakBefore w:val="off"/>
        <w:numPr>
          <w:ilvl w:val="1"/>
          <w:numId w:val="23"/>
        </w:numPr>
        <w:tabs/>
        <w:wordWrap w:val="on"/>
        <w:spacing w:after="0" w:before="160"/>
        <w:ind w:hanging="440" w:left="880" w:right="0"/>
        <w:jc w:val="left"/>
        <w:textAlignment w:val="auto"/>
        <w:rPr>
          <w:sz w:val="24"/>
        </w:rPr>
      </w:pPr>
      <w:bookmarkStart w:id="1581" w:name=""/>
      <w:r>
        <w:rPr>
          <w:rFonts w:ascii="宋体" w:cs="宋体" w:eastAsia="宋体" w:hAnsi="宋体"/>
          <w:sz w:val="24"/>
          <w:spacing w:val="0"/>
          <w:b w:val="off"/>
          <w:i w:val="off"/>
        </w:rPr>
        <w:t>点击"导出需求分析"，可获取完整需求分析报告</w:t>
      </w:r>
      <w:bookmarkEnd w:id="1581"/>
    </w:p>
    <w:p>
      <w:pPr>
        <w:pageBreakBefore w:val="off"/>
        <w:tabs/>
        <w:wordWrap w:val="on"/>
        <w:spacing w:after="0" w:before="160"/>
        <w:ind w:left="0" w:right="0"/>
        <w:jc w:val="left"/>
        <w:textAlignment w:val="auto"/>
        <w:rPr>
          <w:sz w:val="24"/>
        </w:rPr>
      </w:pPr>
      <w:bookmarkStart w:id="1582"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582"/>
    </w:p>
    <w:p>
      <w:pPr>
        <w:pageBreakBefore w:val="off"/>
        <w:numPr>
          <w:ilvl w:val="0"/>
          <w:numId w:val="24"/>
        </w:numPr>
        <w:tabs/>
        <w:wordWrap w:val="on"/>
        <w:spacing w:after="0" w:before="160"/>
        <w:ind w:hanging="440" w:left="440" w:right="0"/>
        <w:jc w:val="left"/>
        <w:textAlignment w:val="auto"/>
        <w:rPr>
          <w:sz w:val="24"/>
        </w:rPr>
      </w:pPr>
      <w:bookmarkStart w:id="1583" w:name=""/>
      <w:r>
        <w:rPr>
          <w:rFonts w:ascii="宋体" w:cs="宋体" w:eastAsia="宋体" w:hAnsi="宋体"/>
          <w:sz w:val="24"/>
          <w:spacing w:val="0"/>
          <w:b w:val="off"/>
          <w:i w:val="off"/>
        </w:rPr>
        <w:t>需求文档需完整，遗漏关键信息将影响匹配准确性</w:t>
      </w:r>
      <w:bookmarkEnd w:id="1583"/>
    </w:p>
    <w:p>
      <w:pPr>
        <w:pageBreakBefore w:val="off"/>
        <w:numPr>
          <w:ilvl w:val="0"/>
          <w:numId w:val="24"/>
        </w:numPr>
        <w:tabs/>
        <w:wordWrap w:val="on"/>
        <w:spacing w:after="0" w:before="160"/>
        <w:ind w:hanging="440" w:left="440" w:right="0"/>
        <w:jc w:val="left"/>
        <w:textAlignment w:val="auto"/>
        <w:rPr>
          <w:sz w:val="24"/>
        </w:rPr>
      </w:pPr>
      <w:bookmarkStart w:id="1584" w:name=""/>
      <w:r>
        <w:rPr>
          <w:rFonts w:ascii="宋体" w:cs="宋体" w:eastAsia="宋体" w:hAnsi="宋体"/>
          <w:sz w:val="24"/>
          <w:spacing w:val="0"/>
          <w:b w:val="off"/>
          <w:i w:val="off"/>
        </w:rPr>
        <w:t>匹配度评分仅供参考，实际对接前需进行人工验证</w:t>
      </w:r>
      <w:bookmarkEnd w:id="1584"/>
    </w:p>
    <w:p>
      <w:pPr>
        <w:pageBreakBefore w:val="off"/>
        <w:numPr>
          <w:ilvl w:val="0"/>
          <w:numId w:val="24"/>
        </w:numPr>
        <w:tabs/>
        <w:wordWrap w:val="on"/>
        <w:spacing w:after="0" w:before="160"/>
        <w:ind w:hanging="440" w:left="440" w:right="0"/>
        <w:jc w:val="left"/>
        <w:textAlignment w:val="auto"/>
        <w:rPr>
          <w:sz w:val="24"/>
        </w:rPr>
      </w:pPr>
      <w:bookmarkStart w:id="1585" w:name=""/>
      <w:r>
        <w:rPr>
          <w:rFonts w:ascii="宋体" w:cs="宋体" w:eastAsia="宋体" w:hAnsi="宋体"/>
          <w:sz w:val="24"/>
          <w:spacing w:val="0"/>
          <w:b w:val="off"/>
          <w:i w:val="off"/>
        </w:rPr>
        <w:t>系统支持与智慧芽平台数据互通，可实现技术查新与需求匹配的闭环</w:t>
      </w:r>
      <w:bookmarkEnd w:id="1585"/>
    </w:p>
    <w:p>
      <w:pPr>
        <w:pageBreakBefore w:val="off"/>
        <w:numPr>
          <w:ilvl w:val="0"/>
          <w:numId w:val="24"/>
        </w:numPr>
        <w:tabs/>
        <w:wordWrap w:val="on"/>
        <w:spacing w:after="0" w:before="160"/>
        <w:ind w:hanging="440" w:left="440" w:right="0"/>
        <w:jc w:val="left"/>
        <w:textAlignment w:val="auto"/>
        <w:rPr>
          <w:sz w:val="24"/>
        </w:rPr>
      </w:pPr>
      <w:bookmarkStart w:id="1586" w:name=""/>
      <w:r>
        <w:rPr>
          <w:rFonts w:ascii="宋体" w:cs="宋体" w:eastAsia="宋体" w:hAnsi="宋体"/>
          <w:sz w:val="24"/>
          <w:spacing w:val="0"/>
          <w:b w:val="off"/>
          <w:i w:val="off"/>
        </w:rPr>
        <w:t>需求分析报告生成后，建议在24小时内完成技术对接评估</w:t>
      </w:r>
      <w:bookmarkEnd w:id="1586"/>
    </w:p>
    <w:p>
      <w:pPr>
        <w:pageBreakBefore w:val="off"/>
        <w:numPr>
          <w:ilvl w:val="0"/>
          <w:numId w:val="24"/>
        </w:numPr>
        <w:tabs/>
        <w:wordWrap w:val="on"/>
        <w:spacing w:after="0" w:before="160"/>
        <w:ind w:hanging="440" w:left="440" w:right="0"/>
        <w:jc w:val="left"/>
        <w:textAlignment w:val="auto"/>
        <w:rPr>
          <w:sz w:val="24"/>
        </w:rPr>
      </w:pPr>
      <w:bookmarkStart w:id="1587" w:name=""/>
      <w:r>
        <w:rPr>
          <w:rFonts w:ascii="宋体" w:cs="宋体" w:eastAsia="宋体" w:hAnsi="宋体"/>
          <w:sz w:val="24"/>
          <w:spacing w:val="0"/>
          <w:b w:val="off"/>
          <w:i w:val="off"/>
        </w:rPr>
        <w:t>该系统提供免费版（每日最多分析5项需求）和企业版（无限制，年费9800元）</w:t>
      </w:r>
      <w:bookmarkEnd w:id="1587"/>
    </w:p>
    <w:p>
      <w:pPr>
        <w:pageBreakBefore w:val="off"/>
        <w:tabs/>
        <w:wordWrap w:val="on"/>
        <w:spacing w:after="0" w:before="160"/>
        <w:ind w:left="0" w:right="0"/>
        <w:jc w:val="left"/>
        <w:textAlignment w:val="auto"/>
        <w:rPr>
          <w:sz w:val="24"/>
        </w:rPr>
      </w:pPr>
      <w:bookmarkStart w:id="1588" w:name=""/>
      <w:r>
        <w:rPr>
          <w:rFonts w:ascii="宋体" w:cs="宋体" w:eastAsia="宋体" w:hAnsi="宋体"/>
          <w:sz w:val="24"/>
          <w:spacing w:val="0"/>
          <w:b w:val="on"/>
          <w:i w:val="off"/>
        </w:rPr>
        <w:t>B.2.2 联邦学习平台（FATE）操作指南</w:t>
      </w:r>
      <w:bookmarkEnd w:id="1588"/>
    </w:p>
    <w:p>
      <w:pPr>
        <w:pageBreakBefore w:val="off"/>
        <w:tabs/>
        <w:wordWrap w:val="on"/>
        <w:spacing w:after="0" w:before="160"/>
        <w:ind w:left="0" w:right="0"/>
        <w:jc w:val="left"/>
        <w:textAlignment w:val="auto"/>
        <w:rPr>
          <w:sz w:val="24"/>
        </w:rPr>
      </w:pPr>
      <w:bookmarkStart w:id="1589"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589"/>
    </w:p>
    <w:p>
      <w:pPr>
        <w:pageBreakBefore w:val="off"/>
        <w:tabs/>
        <w:wordWrap w:val="on"/>
        <w:spacing w:after="0" w:before="160"/>
        <w:ind w:left="0" w:right="0"/>
        <w:jc w:val="left"/>
        <w:textAlignment w:val="auto"/>
        <w:rPr>
          <w:sz w:val="24"/>
        </w:rPr>
      </w:pPr>
      <w:bookmarkStart w:id="1590" w:name=""/>
      <w:r>
        <w:rPr>
          <w:rFonts w:ascii="宋体" w:cs="宋体" w:eastAsia="宋体" w:hAnsi="宋体"/>
          <w:sz w:val="24"/>
          <w:spacing w:val="0"/>
          <w:b w:val="off"/>
          <w:i w:val="off"/>
        </w:rPr>
        <w:t>联邦学习平台（FATE）是一种分布式机器学习框架，支持OPC创业者在保护数据隐私的前提下与合作伙伴协同训练模型，实现技术优化。</w:t>
      </w:r>
      <w:bookmarkEnd w:id="1590"/>
    </w:p>
    <w:p>
      <w:pPr>
        <w:pageBreakBefore w:val="off"/>
        <w:tabs/>
        <w:wordWrap w:val="on"/>
        <w:spacing w:after="0" w:before="160"/>
        <w:ind w:left="0" w:right="0"/>
        <w:jc w:val="left"/>
        <w:textAlignment w:val="auto"/>
        <w:rPr>
          <w:sz w:val="24"/>
        </w:rPr>
      </w:pPr>
      <w:bookmarkStart w:id="1591"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591"/>
    </w:p>
    <w:p>
      <w:pPr>
        <w:pageBreakBefore w:val="off"/>
        <w:numPr>
          <w:ilvl w:val="0"/>
          <w:numId w:val="25"/>
        </w:numPr>
        <w:tabs/>
        <w:wordWrap w:val="on"/>
        <w:spacing w:after="0" w:before="160"/>
        <w:ind w:hanging="440" w:left="440" w:right="0"/>
        <w:jc w:val="left"/>
        <w:textAlignment w:val="auto"/>
        <w:rPr>
          <w:sz w:val="24"/>
        </w:rPr>
      </w:pPr>
      <w:bookmarkStart w:id="1592" w:name=""/>
      <w:r>
        <w:rPr>
          <w:rFonts w:ascii="宋体" w:cs="宋体" w:eastAsia="宋体" w:hAnsi="宋体"/>
          <w:sz w:val="24"/>
          <w:spacing w:val="0"/>
          <w:b w:val="off"/>
          <w:i w:val="off"/>
        </w:rPr>
        <w:t>环境准备与部署</w:t>
      </w:r>
      <w:bookmarkEnd w:id="1592"/>
    </w:p>
    <w:p>
      <w:pPr>
        <w:pageBreakBefore w:val="off"/>
        <w:numPr>
          <w:ilvl w:val="1"/>
          <w:numId w:val="26"/>
        </w:numPr>
        <w:tabs/>
        <w:wordWrap w:val="on"/>
        <w:spacing w:after="0" w:before="160"/>
        <w:ind w:hanging="440" w:left="880" w:right="0"/>
        <w:jc w:val="left"/>
        <w:textAlignment w:val="auto"/>
        <w:rPr>
          <w:sz w:val="24"/>
        </w:rPr>
      </w:pPr>
      <w:bookmarkStart w:id="1593" w:name=""/>
      <w:r>
        <w:rPr>
          <w:rFonts w:ascii="宋体" w:cs="宋体" w:eastAsia="宋体" w:hAnsi="宋体"/>
          <w:sz w:val="24"/>
          <w:spacing w:val="0"/>
          <w:b w:val="off"/>
          <w:i w:val="off"/>
        </w:rPr>
        <w:t>安装Docker环境：</w:t>
      </w:r>
      <w:bookmarkEnd w:id="1593"/>
    </w:p>
    <w:p>
      <w:pPr>
        <w:pageBreakBefore w:val="off"/>
        <w:numPr>
          <w:ilvl w:val="1"/>
          <w:numId w:val="26"/>
        </w:numPr>
        <w:tabs/>
        <w:wordWrap w:val="on"/>
        <w:spacing w:after="0" w:before="160"/>
        <w:ind w:hanging="440" w:left="880" w:right="0"/>
        <w:jc w:val="left"/>
        <w:textAlignment w:val="auto"/>
        <w:rPr>
          <w:sz w:val="24"/>
        </w:rPr>
      </w:pPr>
      <w:bookmarkStart w:id="1594" w:name=""/>
      <w:r>
        <w:rPr>
          <w:rFonts w:ascii="宋体" w:cs="宋体" w:eastAsia="宋体" w:hAnsi="宋体"/>
          <w:sz w:val="24"/>
          <w:spacing w:val="0"/>
          <w:b w:val="off"/>
          <w:i w:val="off"/>
        </w:rPr>
        <w:t>下载FATE镜像：</w:t>
      </w:r>
      <w:bookmarkEnd w:id="1594"/>
    </w:p>
    <w:p>
      <w:pPr>
        <w:pageBreakBefore w:val="off"/>
        <w:numPr>
          <w:ilvl w:val="0"/>
          <w:numId w:val="25"/>
        </w:numPr>
        <w:tabs/>
        <w:wordWrap w:val="on"/>
        <w:spacing w:after="0" w:before="160"/>
        <w:ind w:hanging="440" w:left="440" w:right="0"/>
        <w:jc w:val="left"/>
        <w:textAlignment w:val="auto"/>
        <w:rPr>
          <w:sz w:val="24"/>
        </w:rPr>
      </w:pPr>
      <w:bookmarkStart w:id="1595" w:name=""/>
      <w:r>
        <w:rPr>
          <w:rFonts w:ascii="宋体" w:cs="宋体" w:eastAsia="宋体" w:hAnsi="宋体"/>
          <w:sz w:val="24"/>
          <w:spacing w:val="0"/>
          <w:b w:val="off"/>
          <w:i w:val="off"/>
        </w:rPr>
        <w:t>启动联邦学习环境</w:t>
      </w:r>
      <w:bookmarkEnd w:id="1595"/>
    </w:p>
    <w:p>
      <w:pPr>
        <w:pageBreakBefore w:val="off"/>
        <w:numPr>
          <w:ilvl w:val="1"/>
          <w:numId w:val="27"/>
        </w:numPr>
        <w:tabs/>
        <w:wordWrap w:val="on"/>
        <w:spacing w:after="0" w:before="160"/>
        <w:ind w:hanging="440" w:left="880" w:right="0"/>
        <w:jc w:val="left"/>
        <w:textAlignment w:val="auto"/>
        <w:rPr>
          <w:sz w:val="24"/>
        </w:rPr>
      </w:pPr>
      <w:bookmarkStart w:id="1596" w:name=""/>
      <w:r>
        <w:rPr>
          <w:rFonts w:ascii="宋体" w:cs="宋体" w:eastAsia="宋体" w:hAnsi="宋体"/>
          <w:sz w:val="24"/>
          <w:spacing w:val="0"/>
          <w:b w:val="off"/>
          <w:i w:val="off"/>
        </w:rPr>
        <w:t>进入FATE配置目录：</w:t>
      </w:r>
      <w:bookmarkEnd w:id="1596"/>
    </w:p>
    <w:p>
      <w:pPr>
        <w:pageBreakBefore w:val="off"/>
        <w:numPr>
          <w:ilvl w:val="1"/>
          <w:numId w:val="27"/>
        </w:numPr>
        <w:tabs/>
        <w:wordWrap w:val="on"/>
        <w:spacing w:after="0" w:before="160"/>
        <w:ind w:hanging="440" w:left="880" w:right="0"/>
        <w:jc w:val="left"/>
        <w:textAlignment w:val="auto"/>
        <w:rPr>
          <w:sz w:val="24"/>
        </w:rPr>
      </w:pPr>
      <w:bookmarkStart w:id="1597" w:name=""/>
      <w:r>
        <w:rPr>
          <w:rFonts w:ascii="宋体" w:cs="宋体" w:eastAsia="宋体" w:hAnsi="宋体"/>
          <w:sz w:val="24"/>
          <w:spacing w:val="0"/>
          <w:b w:val="off"/>
          <w:i w:val="off"/>
        </w:rPr>
        <w:t>启动测试环境：</w:t>
      </w:r>
      <w:bookmarkEnd w:id="1597"/>
    </w:p>
    <w:p>
      <w:pPr>
        <w:pageBreakBefore w:val="off"/>
        <w:numPr>
          <w:ilvl w:val="0"/>
          <w:numId w:val="25"/>
        </w:numPr>
        <w:tabs/>
        <w:wordWrap w:val="on"/>
        <w:spacing w:after="0" w:before="160"/>
        <w:ind w:hanging="440" w:left="440" w:right="0"/>
        <w:jc w:val="left"/>
        <w:textAlignment w:val="auto"/>
        <w:rPr>
          <w:sz w:val="24"/>
        </w:rPr>
      </w:pPr>
      <w:bookmarkStart w:id="1598" w:name=""/>
      <w:r>
        <w:rPr>
          <w:rFonts w:ascii="宋体" w:cs="宋体" w:eastAsia="宋体" w:hAnsi="宋体"/>
          <w:sz w:val="24"/>
          <w:spacing w:val="0"/>
          <w:b w:val="off"/>
          <w:i w:val="off"/>
        </w:rPr>
        <w:t>数据准备与上传</w:t>
      </w:r>
      <w:bookmarkEnd w:id="1598"/>
    </w:p>
    <w:p>
      <w:pPr>
        <w:pageBreakBefore w:val="off"/>
        <w:numPr>
          <w:ilvl w:val="1"/>
          <w:numId w:val="28"/>
        </w:numPr>
        <w:tabs/>
        <w:wordWrap w:val="on"/>
        <w:spacing w:after="0" w:before="160"/>
        <w:ind w:hanging="440" w:left="880" w:right="0"/>
        <w:jc w:val="left"/>
        <w:textAlignment w:val="auto"/>
        <w:rPr>
          <w:sz w:val="24"/>
        </w:rPr>
      </w:pPr>
      <w:bookmarkStart w:id="1599" w:name=""/>
      <w:r>
        <w:rPr>
          <w:rFonts w:ascii="宋体" w:cs="宋体" w:eastAsia="宋体" w:hAnsi="宋体"/>
          <w:sz w:val="24"/>
          <w:spacing w:val="0"/>
          <w:b w:val="off"/>
          <w:i w:val="off"/>
        </w:rPr>
        <w:t>准备本地数据文件（CSV格式）</w:t>
      </w:r>
      <w:bookmarkEnd w:id="1599"/>
    </w:p>
    <w:p>
      <w:pPr>
        <w:pageBreakBefore w:val="off"/>
        <w:numPr>
          <w:ilvl w:val="1"/>
          <w:numId w:val="28"/>
        </w:numPr>
        <w:tabs/>
        <w:wordWrap w:val="on"/>
        <w:spacing w:after="0" w:before="160"/>
        <w:ind w:hanging="440" w:left="880" w:right="0"/>
        <w:jc w:val="left"/>
        <w:textAlignment w:val="auto"/>
        <w:rPr>
          <w:sz w:val="24"/>
        </w:rPr>
      </w:pPr>
      <w:bookmarkStart w:id="1600" w:name=""/>
      <w:r>
        <w:rPr>
          <w:rFonts w:ascii="宋体" w:cs="宋体" w:eastAsia="宋体" w:hAnsi="宋体"/>
          <w:sz w:val="24"/>
          <w:spacing w:val="0"/>
          <w:b w:val="off"/>
          <w:i w:val="off"/>
        </w:rPr>
        <w:t>使用数据预处理工具清洗数据，确保数据质量</w:t>
      </w:r>
      <w:bookmarkEnd w:id="1600"/>
    </w:p>
    <w:p>
      <w:pPr>
        <w:pageBreakBefore w:val="off"/>
        <w:numPr>
          <w:ilvl w:val="1"/>
          <w:numId w:val="28"/>
        </w:numPr>
        <w:tabs/>
        <w:wordWrap w:val="on"/>
        <w:spacing w:after="0" w:before="160"/>
        <w:ind w:hanging="440" w:left="880" w:right="0"/>
        <w:jc w:val="left"/>
        <w:textAlignment w:val="auto"/>
        <w:rPr>
          <w:sz w:val="24"/>
        </w:rPr>
      </w:pPr>
      <w:bookmarkStart w:id="1601" w:name=""/>
      <w:r>
        <w:rPr>
          <w:rFonts w:ascii="宋体" w:cs="宋体" w:eastAsia="宋体" w:hAnsi="宋体"/>
          <w:sz w:val="24"/>
          <w:spacing w:val="0"/>
          <w:b w:val="off"/>
          <w:i w:val="off"/>
        </w:rPr>
        <w:t>上传数据至本地存储路径：</w:t>
      </w:r>
      <w:bookmarkEnd w:id="1601"/>
    </w:p>
    <w:p>
      <w:pPr>
        <w:pageBreakBefore w:val="off"/>
        <w:numPr>
          <w:ilvl w:val="0"/>
          <w:numId w:val="25"/>
        </w:numPr>
        <w:tabs/>
        <w:wordWrap w:val="on"/>
        <w:spacing w:after="0" w:before="160"/>
        <w:ind w:hanging="440" w:left="440" w:right="0"/>
        <w:jc w:val="left"/>
        <w:textAlignment w:val="auto"/>
        <w:rPr>
          <w:sz w:val="24"/>
        </w:rPr>
      </w:pPr>
      <w:bookmarkStart w:id="1602" w:name=""/>
      <w:r>
        <w:rPr>
          <w:rFonts w:ascii="宋体" w:cs="宋体" w:eastAsia="宋体" w:hAnsi="宋体"/>
          <w:sz w:val="24"/>
          <w:spacing w:val="0"/>
          <w:b w:val="off"/>
          <w:i w:val="off"/>
        </w:rPr>
        <w:t>配置联邦学习任务</w:t>
      </w:r>
      <w:bookmarkEnd w:id="1602"/>
    </w:p>
    <w:p>
      <w:pPr>
        <w:pageBreakBefore w:val="off"/>
        <w:numPr>
          <w:ilvl w:val="1"/>
          <w:numId w:val="29"/>
        </w:numPr>
        <w:tabs/>
        <w:wordWrap w:val="on"/>
        <w:spacing w:after="0" w:before="160"/>
        <w:ind w:hanging="440" w:left="880" w:right="0"/>
        <w:jc w:val="left"/>
        <w:textAlignment w:val="auto"/>
        <w:rPr>
          <w:sz w:val="24"/>
        </w:rPr>
      </w:pPr>
      <w:bookmarkStart w:id="1603" w:name=""/>
      <w:r>
        <w:rPr>
          <w:rFonts w:ascii="宋体" w:cs="宋体" w:eastAsia="宋体" w:hAnsi="宋体"/>
          <w:sz w:val="24"/>
          <w:spacing w:val="0"/>
          <w:b w:val="off"/>
          <w:i w:val="off"/>
        </w:rPr>
        <w:t>进入FATE控制台（</w:t>
      </w:r>
      <w:r>
        <w:rPr>
          <w:rFonts w:ascii="宋体" w:cs="宋体" w:eastAsia="宋体" w:hAnsi="宋体"/>
          <w:sz w:val="24"/>
          <w:spacing w:val="0"/>
          <w:b w:val="off"/>
          <w:i w:val="off"/>
        </w:rPr>
        <w:t>http://localhost:8080）</w:t>
      </w:r>
      <w:bookmarkEnd w:id="1603"/>
    </w:p>
    <w:p>
      <w:pPr>
        <w:pageBreakBefore w:val="off"/>
        <w:numPr>
          <w:ilvl w:val="1"/>
          <w:numId w:val="29"/>
        </w:numPr>
        <w:tabs/>
        <w:wordWrap w:val="on"/>
        <w:spacing w:after="0" w:before="160"/>
        <w:ind w:hanging="440" w:left="880" w:right="0"/>
        <w:jc w:val="left"/>
        <w:textAlignment w:val="auto"/>
        <w:rPr>
          <w:sz w:val="24"/>
        </w:rPr>
      </w:pPr>
      <w:bookmarkStart w:id="1604" w:name=""/>
      <w:r>
        <w:rPr>
          <w:rFonts w:ascii="宋体" w:cs="宋体" w:eastAsia="宋体" w:hAnsi="宋体"/>
          <w:sz w:val="24"/>
          <w:spacing w:val="0"/>
          <w:b w:val="off"/>
          <w:i w:val="off"/>
        </w:rPr>
        <w:t>点击"创建任务"，选择联邦学习模式：</w:t>
      </w:r>
      <w:bookmarkEnd w:id="1604"/>
    </w:p>
    <w:p>
      <w:pPr>
        <w:pageBreakBefore w:val="off"/>
        <w:numPr>
          <w:ilvl w:val="2"/>
          <w:numId w:val="30"/>
        </w:numPr>
        <w:tabs/>
        <w:wordWrap w:val="on"/>
        <w:spacing w:after="0" w:before="160"/>
        <w:ind w:hanging="440" w:left="1320" w:right="0"/>
        <w:jc w:val="left"/>
        <w:textAlignment w:val="auto"/>
        <w:rPr>
          <w:sz w:val="24"/>
        </w:rPr>
      </w:pPr>
      <w:bookmarkStart w:id="1605" w:name=""/>
      <w:r>
        <w:rPr>
          <w:rFonts w:ascii="宋体" w:cs="宋体" w:eastAsia="宋体" w:hAnsi="宋体"/>
          <w:sz w:val="24"/>
          <w:spacing w:val="0"/>
          <w:b w:val="off"/>
          <w:i w:val="off"/>
        </w:rPr>
        <w:t>横向联邦学习：适用于同一样本空间、不同特征空间的场景</w:t>
      </w:r>
      <w:bookmarkEnd w:id="1605"/>
    </w:p>
    <w:p>
      <w:pPr>
        <w:pageBreakBefore w:val="off"/>
        <w:numPr>
          <w:ilvl w:val="2"/>
          <w:numId w:val="30"/>
        </w:numPr>
        <w:tabs/>
        <w:wordWrap w:val="on"/>
        <w:spacing w:after="0" w:before="160"/>
        <w:ind w:hanging="440" w:left="1320" w:right="0"/>
        <w:jc w:val="left"/>
        <w:textAlignment w:val="auto"/>
        <w:rPr>
          <w:sz w:val="24"/>
        </w:rPr>
      </w:pPr>
      <w:bookmarkStart w:id="1606" w:name=""/>
      <w:r>
        <w:rPr>
          <w:rFonts w:ascii="宋体" w:cs="宋体" w:eastAsia="宋体" w:hAnsi="宋体"/>
          <w:sz w:val="24"/>
          <w:spacing w:val="0"/>
          <w:b w:val="off"/>
          <w:i w:val="off"/>
        </w:rPr>
        <w:t>纵向联邦学习：适用于不同样本空间、相同特征空间的场景</w:t>
      </w:r>
      <w:bookmarkEnd w:id="1606"/>
    </w:p>
    <w:p>
      <w:pPr>
        <w:pageBreakBefore w:val="off"/>
        <w:numPr>
          <w:ilvl w:val="1"/>
          <w:numId w:val="29"/>
        </w:numPr>
        <w:tabs/>
        <w:wordWrap w:val="on"/>
        <w:spacing w:after="0" w:before="160"/>
        <w:ind w:hanging="440" w:left="880" w:right="0"/>
        <w:jc w:val="left"/>
        <w:textAlignment w:val="auto"/>
        <w:rPr>
          <w:sz w:val="24"/>
        </w:rPr>
      </w:pPr>
      <w:bookmarkStart w:id="1607" w:name=""/>
      <w:r>
        <w:rPr>
          <w:rFonts w:ascii="宋体" w:cs="宋体" w:eastAsia="宋体" w:hAnsi="宋体"/>
          <w:sz w:val="24"/>
          <w:spacing w:val="0"/>
          <w:b w:val="off"/>
          <w:i w:val="off"/>
        </w:rPr>
        <w:t>设置任务参数（学习率、迭代次数、隐私保护级别等）</w:t>
      </w:r>
      <w:bookmarkEnd w:id="1607"/>
    </w:p>
    <w:p>
      <w:pPr>
        <w:pageBreakBefore w:val="off"/>
        <w:numPr>
          <w:ilvl w:val="1"/>
          <w:numId w:val="29"/>
        </w:numPr>
        <w:tabs/>
        <w:wordWrap w:val="on"/>
        <w:spacing w:after="0" w:before="160"/>
        <w:ind w:hanging="440" w:left="880" w:right="0"/>
        <w:jc w:val="left"/>
        <w:textAlignment w:val="auto"/>
        <w:rPr>
          <w:sz w:val="24"/>
        </w:rPr>
      </w:pPr>
      <w:bookmarkStart w:id="1608" w:name=""/>
      <w:r>
        <w:rPr>
          <w:rFonts w:ascii="宋体" w:cs="宋体" w:eastAsia="宋体" w:hAnsi="宋体"/>
          <w:sz w:val="24"/>
          <w:spacing w:val="0"/>
          <w:b w:val="off"/>
          <w:i w:val="off"/>
        </w:rPr>
        <w:t>上传数据描述文件（CSV格式）</w:t>
      </w:r>
      <w:bookmarkEnd w:id="1608"/>
    </w:p>
    <w:p>
      <w:pPr>
        <w:pageBreakBefore w:val="off"/>
        <w:numPr>
          <w:ilvl w:val="1"/>
          <w:numId w:val="29"/>
        </w:numPr>
        <w:tabs/>
        <w:wordWrap w:val="on"/>
        <w:spacing w:after="0" w:before="160"/>
        <w:ind w:hanging="440" w:left="880" w:right="0"/>
        <w:jc w:val="left"/>
        <w:textAlignment w:val="auto"/>
        <w:rPr>
          <w:sz w:val="24"/>
        </w:rPr>
      </w:pPr>
      <w:bookmarkStart w:id="1609" w:name=""/>
      <w:r>
        <w:rPr>
          <w:rFonts w:ascii="宋体" w:cs="宋体" w:eastAsia="宋体" w:hAnsi="宋体"/>
          <w:sz w:val="24"/>
          <w:spacing w:val="0"/>
          <w:b w:val="off"/>
          <w:i w:val="off"/>
        </w:rPr>
        <w:t>添加参与方信息（IP地址、端口、证书等）</w:t>
      </w:r>
      <w:bookmarkEnd w:id="1609"/>
    </w:p>
    <w:p>
      <w:pPr>
        <w:pageBreakBefore w:val="off"/>
        <w:numPr>
          <w:ilvl w:val="0"/>
          <w:numId w:val="25"/>
        </w:numPr>
        <w:tabs/>
        <w:wordWrap w:val="on"/>
        <w:spacing w:after="0" w:before="160"/>
        <w:ind w:hanging="440" w:left="440" w:right="0"/>
        <w:jc w:val="left"/>
        <w:textAlignment w:val="auto"/>
        <w:rPr>
          <w:sz w:val="24"/>
        </w:rPr>
      </w:pPr>
      <w:bookmarkStart w:id="1610" w:name=""/>
      <w:r>
        <w:rPr>
          <w:rFonts w:ascii="宋体" w:cs="宋体" w:eastAsia="宋体" w:hAnsi="宋体"/>
          <w:sz w:val="24"/>
          <w:spacing w:val="0"/>
          <w:b w:val="off"/>
          <w:i w:val="off"/>
        </w:rPr>
        <w:t>模型训练与评估</w:t>
      </w:r>
      <w:bookmarkEnd w:id="1610"/>
    </w:p>
    <w:p>
      <w:pPr>
        <w:pageBreakBefore w:val="off"/>
        <w:numPr>
          <w:ilvl w:val="1"/>
          <w:numId w:val="31"/>
        </w:numPr>
        <w:tabs/>
        <w:wordWrap w:val="on"/>
        <w:spacing w:after="0" w:before="160"/>
        <w:ind w:hanging="440" w:left="880" w:right="0"/>
        <w:jc w:val="left"/>
        <w:textAlignment w:val="auto"/>
        <w:rPr>
          <w:sz w:val="24"/>
        </w:rPr>
      </w:pPr>
      <w:bookmarkStart w:id="1611" w:name=""/>
      <w:r>
        <w:rPr>
          <w:rFonts w:ascii="宋体" w:cs="宋体" w:eastAsia="宋体" w:hAnsi="宋体"/>
          <w:sz w:val="24"/>
          <w:spacing w:val="0"/>
          <w:b w:val="off"/>
          <w:i w:val="off"/>
        </w:rPr>
        <w:t>点击"开始训练"，系统将自动启动联邦学习流程</w:t>
      </w:r>
      <w:bookmarkEnd w:id="1611"/>
    </w:p>
    <w:p>
      <w:pPr>
        <w:pageBreakBefore w:val="off"/>
        <w:numPr>
          <w:ilvl w:val="1"/>
          <w:numId w:val="31"/>
        </w:numPr>
        <w:tabs/>
        <w:wordWrap w:val="on"/>
        <w:spacing w:after="0" w:before="160"/>
        <w:ind w:hanging="440" w:left="880" w:right="0"/>
        <w:jc w:val="left"/>
        <w:textAlignment w:val="auto"/>
        <w:rPr>
          <w:sz w:val="24"/>
        </w:rPr>
      </w:pPr>
      <w:bookmarkStart w:id="1612" w:name=""/>
      <w:r>
        <w:rPr>
          <w:rFonts w:ascii="宋体" w:cs="宋体" w:eastAsia="宋体" w:hAnsi="宋体"/>
          <w:sz w:val="24"/>
          <w:spacing w:val="0"/>
          <w:b w:val="off"/>
          <w:i w:val="off"/>
        </w:rPr>
        <w:t>在"训练监控"页面查看训练进度</w:t>
      </w:r>
      <w:bookmarkEnd w:id="1612"/>
    </w:p>
    <w:p>
      <w:pPr>
        <w:pageBreakBefore w:val="off"/>
        <w:numPr>
          <w:ilvl w:val="1"/>
          <w:numId w:val="31"/>
        </w:numPr>
        <w:tabs/>
        <w:wordWrap w:val="on"/>
        <w:spacing w:after="0" w:before="160"/>
        <w:ind w:hanging="440" w:left="880" w:right="0"/>
        <w:jc w:val="left"/>
        <w:textAlignment w:val="auto"/>
        <w:rPr>
          <w:sz w:val="24"/>
        </w:rPr>
      </w:pPr>
      <w:bookmarkStart w:id="1613" w:name=""/>
      <w:r>
        <w:rPr>
          <w:rFonts w:ascii="宋体" w:cs="宋体" w:eastAsia="宋体" w:hAnsi="宋体"/>
          <w:sz w:val="24"/>
          <w:spacing w:val="0"/>
          <w:b w:val="off"/>
          <w:i w:val="off"/>
        </w:rPr>
        <w:t>训练完成后，进入"模型评估"页面</w:t>
      </w:r>
      <w:bookmarkEnd w:id="1613"/>
    </w:p>
    <w:p>
      <w:pPr>
        <w:pageBreakBefore w:val="off"/>
        <w:numPr>
          <w:ilvl w:val="1"/>
          <w:numId w:val="31"/>
        </w:numPr>
        <w:tabs/>
        <w:wordWrap w:val="on"/>
        <w:spacing w:after="0" w:before="160"/>
        <w:ind w:hanging="440" w:left="880" w:right="0"/>
        <w:jc w:val="left"/>
        <w:textAlignment w:val="auto"/>
        <w:rPr>
          <w:sz w:val="24"/>
        </w:rPr>
      </w:pPr>
      <w:bookmarkStart w:id="1614" w:name=""/>
      <w:r>
        <w:rPr>
          <w:rFonts w:ascii="宋体" w:cs="宋体" w:eastAsia="宋体" w:hAnsi="宋体"/>
          <w:sz w:val="24"/>
          <w:spacing w:val="0"/>
          <w:b w:val="off"/>
          <w:i w:val="off"/>
        </w:rPr>
        <w:t>上传测试数据，系统将自动生成模型性能评估报告</w:t>
      </w:r>
      <w:bookmarkEnd w:id="1614"/>
    </w:p>
    <w:p>
      <w:pPr>
        <w:pageBreakBefore w:val="off"/>
        <w:numPr>
          <w:ilvl w:val="1"/>
          <w:numId w:val="31"/>
        </w:numPr>
        <w:tabs/>
        <w:wordWrap w:val="on"/>
        <w:spacing w:after="0" w:before="160"/>
        <w:ind w:hanging="440" w:left="880" w:right="0"/>
        <w:jc w:val="left"/>
        <w:textAlignment w:val="auto"/>
        <w:rPr>
          <w:sz w:val="24"/>
        </w:rPr>
      </w:pPr>
      <w:bookmarkStart w:id="1615" w:name=""/>
      <w:r>
        <w:rPr>
          <w:rFonts w:ascii="宋体" w:cs="宋体" w:eastAsia="宋体" w:hAnsi="宋体"/>
          <w:sz w:val="24"/>
          <w:spacing w:val="0"/>
          <w:b w:val="off"/>
          <w:i w:val="off"/>
        </w:rPr>
        <w:t>点击"下载模型"获取联合训练的模型文件</w:t>
      </w:r>
      <w:bookmarkEnd w:id="1615"/>
    </w:p>
    <w:p>
      <w:pPr>
        <w:pageBreakBefore w:val="off"/>
        <w:tabs/>
        <w:wordWrap w:val="on"/>
        <w:spacing w:after="0" w:before="160"/>
        <w:ind w:left="0" w:right="0"/>
        <w:jc w:val="left"/>
        <w:textAlignment w:val="auto"/>
        <w:rPr>
          <w:sz w:val="24"/>
        </w:rPr>
      </w:pPr>
      <w:bookmarkStart w:id="1616"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616"/>
    </w:p>
    <w:p>
      <w:pPr>
        <w:pageBreakBefore w:val="off"/>
        <w:numPr>
          <w:ilvl w:val="0"/>
          <w:numId w:val="32"/>
        </w:numPr>
        <w:tabs/>
        <w:wordWrap w:val="on"/>
        <w:spacing w:after="0" w:before="160"/>
        <w:ind w:hanging="440" w:left="440" w:right="0"/>
        <w:jc w:val="left"/>
        <w:textAlignment w:val="auto"/>
        <w:rPr>
          <w:sz w:val="24"/>
        </w:rPr>
      </w:pPr>
      <w:bookmarkStart w:id="1617" w:name=""/>
      <w:r>
        <w:rPr>
          <w:rFonts w:ascii="宋体" w:cs="宋体" w:eastAsia="宋体" w:hAnsi="宋体"/>
          <w:sz w:val="24"/>
          <w:spacing w:val="0"/>
          <w:b w:val="off"/>
          <w:i w:val="off"/>
        </w:rPr>
        <w:t>数据需符合隐私保护要求，敏感信息需脱敏处理</w:t>
      </w:r>
      <w:bookmarkEnd w:id="1617"/>
    </w:p>
    <w:p>
      <w:pPr>
        <w:pageBreakBefore w:val="off"/>
        <w:numPr>
          <w:ilvl w:val="0"/>
          <w:numId w:val="32"/>
        </w:numPr>
        <w:tabs/>
        <w:wordWrap w:val="on"/>
        <w:spacing w:after="0" w:before="160"/>
        <w:ind w:hanging="440" w:left="440" w:right="0"/>
        <w:jc w:val="left"/>
        <w:textAlignment w:val="auto"/>
        <w:rPr>
          <w:sz w:val="24"/>
        </w:rPr>
      </w:pPr>
      <w:bookmarkStart w:id="1618" w:name=""/>
      <w:r>
        <w:rPr>
          <w:rFonts w:ascii="宋体" w:cs="宋体" w:eastAsia="宋体" w:hAnsi="宋体"/>
          <w:sz w:val="24"/>
          <w:spacing w:val="0"/>
          <w:b w:val="off"/>
          <w:i w:val="off"/>
        </w:rPr>
        <w:t>联邦学习模式选择需根据数据特征空间和样本空间特性确定</w:t>
      </w:r>
      <w:bookmarkEnd w:id="1618"/>
    </w:p>
    <w:p>
      <w:pPr>
        <w:pageBreakBefore w:val="off"/>
        <w:numPr>
          <w:ilvl w:val="0"/>
          <w:numId w:val="32"/>
        </w:numPr>
        <w:tabs/>
        <w:wordWrap w:val="on"/>
        <w:spacing w:after="0" w:before="160"/>
        <w:ind w:hanging="440" w:left="440" w:right="0"/>
        <w:jc w:val="left"/>
        <w:textAlignment w:val="auto"/>
        <w:rPr>
          <w:sz w:val="24"/>
        </w:rPr>
      </w:pPr>
      <w:bookmarkStart w:id="1619" w:name=""/>
      <w:r>
        <w:rPr>
          <w:rFonts w:ascii="宋体" w:cs="宋体" w:eastAsia="宋体" w:hAnsi="宋体"/>
          <w:sz w:val="24"/>
          <w:spacing w:val="0"/>
          <w:b w:val="off"/>
          <w:i w:val="off"/>
        </w:rPr>
        <w:t>隐私保护级别设置需在模型性能与隐私保护间取得平衡</w:t>
      </w:r>
      <w:bookmarkEnd w:id="1619"/>
    </w:p>
    <w:p>
      <w:pPr>
        <w:pageBreakBefore w:val="off"/>
        <w:numPr>
          <w:ilvl w:val="0"/>
          <w:numId w:val="32"/>
        </w:numPr>
        <w:tabs/>
        <w:wordWrap w:val="on"/>
        <w:spacing w:after="0" w:before="160"/>
        <w:ind w:hanging="440" w:left="440" w:right="0"/>
        <w:jc w:val="left"/>
        <w:textAlignment w:val="auto"/>
        <w:rPr>
          <w:sz w:val="24"/>
        </w:rPr>
      </w:pPr>
      <w:bookmarkStart w:id="1620" w:name=""/>
      <w:r>
        <w:rPr>
          <w:rFonts w:ascii="宋体" w:cs="宋体" w:eastAsia="宋体" w:hAnsi="宋体"/>
          <w:sz w:val="24"/>
          <w:spacing w:val="0"/>
          <w:b w:val="off"/>
          <w:i w:val="off"/>
        </w:rPr>
        <w:t>参与方需提前建立信任关系，共享必要的认证信息</w:t>
      </w:r>
      <w:bookmarkEnd w:id="1620"/>
    </w:p>
    <w:p>
      <w:pPr>
        <w:pageBreakBefore w:val="off"/>
        <w:numPr>
          <w:ilvl w:val="0"/>
          <w:numId w:val="32"/>
        </w:numPr>
        <w:tabs/>
        <w:wordWrap w:val="on"/>
        <w:spacing w:after="0" w:before="160"/>
        <w:ind w:hanging="440" w:left="440" w:right="0"/>
        <w:jc w:val="left"/>
        <w:textAlignment w:val="auto"/>
        <w:rPr>
          <w:sz w:val="24"/>
        </w:rPr>
      </w:pPr>
      <w:bookmarkStart w:id="1621" w:name=""/>
      <w:r>
        <w:rPr>
          <w:rFonts w:ascii="宋体" w:cs="宋体" w:eastAsia="宋体" w:hAnsi="宋体"/>
          <w:sz w:val="24"/>
          <w:spacing w:val="0"/>
          <w:b w:val="off"/>
          <w:i w:val="off"/>
        </w:rPr>
        <w:t>模型训练过程需人工监控，出现异常需及时干预</w:t>
      </w:r>
      <w:bookmarkEnd w:id="1621"/>
    </w:p>
    <w:p>
      <w:pPr>
        <w:pageBreakBefore w:val="off"/>
        <w:tabs/>
        <w:wordWrap w:val="on"/>
        <w:spacing w:after="0" w:before="160"/>
        <w:ind w:left="0" w:right="0"/>
        <w:jc w:val="left"/>
        <w:textAlignment w:val="auto"/>
        <w:rPr>
          <w:sz w:val="28"/>
        </w:rPr>
      </w:pPr>
      <w:bookmarkStart w:id="1622" w:name=""/>
      <w:r>
        <w:rPr>
          <w:rFonts w:ascii="宋体" w:cs="宋体" w:eastAsia="宋体" w:hAnsi="宋体"/>
          <w:sz w:val="28"/>
          <w:spacing w:val="0"/>
          <w:b w:val="on"/>
          <w:i w:val="off"/>
        </w:rPr>
        <w:t>B.3 商业化推广工具链操作指南</w:t>
      </w:r>
      <w:bookmarkEnd w:id="1622"/>
    </w:p>
    <w:p>
      <w:pPr>
        <w:pageBreakBefore w:val="off"/>
        <w:tabs/>
        <w:wordWrap w:val="on"/>
        <w:spacing w:after="0" w:before="160"/>
        <w:ind w:left="0" w:right="0"/>
        <w:jc w:val="left"/>
        <w:textAlignment w:val="auto"/>
        <w:rPr>
          <w:sz w:val="24"/>
        </w:rPr>
      </w:pPr>
      <w:bookmarkStart w:id="1623" w:name=""/>
      <w:r>
        <w:rPr>
          <w:rFonts w:ascii="宋体" w:cs="宋体" w:eastAsia="宋体" w:hAnsi="宋体"/>
          <w:sz w:val="24"/>
          <w:spacing w:val="0"/>
          <w:b w:val="on"/>
          <w:i w:val="off"/>
        </w:rPr>
        <w:t>B.3.1 CeMeta森宇宙AI营销智能体操作指南</w:t>
      </w:r>
      <w:bookmarkEnd w:id="1623"/>
    </w:p>
    <w:p>
      <w:pPr>
        <w:pageBreakBefore w:val="off"/>
        <w:tabs/>
        <w:wordWrap w:val="on"/>
        <w:spacing w:after="0" w:before="160"/>
        <w:ind w:left="0" w:right="0"/>
        <w:jc w:val="left"/>
        <w:textAlignment w:val="auto"/>
        <w:rPr>
          <w:sz w:val="24"/>
        </w:rPr>
      </w:pPr>
      <w:bookmarkStart w:id="1624"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624"/>
    </w:p>
    <w:p>
      <w:pPr>
        <w:pageBreakBefore w:val="off"/>
        <w:tabs/>
        <w:wordWrap w:val="on"/>
        <w:spacing w:after="0" w:before="160"/>
        <w:ind w:left="0" w:right="0"/>
        <w:jc w:val="left"/>
        <w:textAlignment w:val="auto"/>
        <w:rPr>
          <w:sz w:val="24"/>
        </w:rPr>
      </w:pPr>
      <w:bookmarkStart w:id="1625" w:name=""/>
      <w:r>
        <w:rPr>
          <w:rFonts w:ascii="宋体" w:cs="宋体" w:eastAsia="宋体" w:hAnsi="宋体"/>
          <w:sz w:val="24"/>
          <w:spacing w:val="0"/>
          <w:b w:val="off"/>
          <w:i w:val="off"/>
        </w:rPr>
        <w:t>CeMeta的"森宇宙AI营销智能体"提供AI驱动的营销内容生成、达人推荐和投放策略优化功能，帮助OPC创业者快速实现技术商业化推广。</w:t>
      </w:r>
      <w:bookmarkEnd w:id="1625"/>
    </w:p>
    <w:p>
      <w:pPr>
        <w:pageBreakBefore w:val="off"/>
        <w:tabs/>
        <w:wordWrap w:val="on"/>
        <w:spacing w:after="0" w:before="160"/>
        <w:ind w:left="0" w:right="0"/>
        <w:jc w:val="left"/>
        <w:textAlignment w:val="auto"/>
        <w:rPr>
          <w:sz w:val="24"/>
        </w:rPr>
      </w:pPr>
      <w:bookmarkStart w:id="1626"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626"/>
    </w:p>
    <w:p>
      <w:pPr>
        <w:pageBreakBefore w:val="off"/>
        <w:numPr>
          <w:ilvl w:val="0"/>
          <w:numId w:val="33"/>
        </w:numPr>
        <w:tabs/>
        <w:wordWrap w:val="on"/>
        <w:spacing w:after="0" w:before="160"/>
        <w:ind w:hanging="440" w:left="440" w:right="0"/>
        <w:jc w:val="left"/>
        <w:textAlignment w:val="auto"/>
        <w:rPr>
          <w:sz w:val="24"/>
        </w:rPr>
      </w:pPr>
      <w:bookmarkStart w:id="1627" w:name=""/>
      <w:r>
        <w:rPr>
          <w:rFonts w:ascii="宋体" w:cs="宋体" w:eastAsia="宋体" w:hAnsi="宋体"/>
          <w:sz w:val="24"/>
          <w:spacing w:val="0"/>
          <w:b w:val="off"/>
          <w:i w:val="off"/>
        </w:rPr>
        <w:t>平台注册与登录</w:t>
      </w:r>
      <w:bookmarkEnd w:id="1627"/>
    </w:p>
    <w:p>
      <w:pPr>
        <w:pageBreakBefore w:val="off"/>
        <w:numPr>
          <w:ilvl w:val="1"/>
          <w:numId w:val="34"/>
        </w:numPr>
        <w:tabs/>
        <w:wordWrap w:val="on"/>
        <w:spacing w:after="0" w:before="160"/>
        <w:ind w:hanging="440" w:left="880" w:right="0"/>
        <w:jc w:val="left"/>
        <w:textAlignment w:val="auto"/>
        <w:rPr>
          <w:sz w:val="24"/>
        </w:rPr>
      </w:pPr>
      <w:bookmarkStart w:id="1628" w:name=""/>
      <w:r>
        <w:rPr>
          <w:rFonts w:ascii="宋体" w:cs="宋体" w:eastAsia="宋体" w:hAnsi="宋体"/>
          <w:sz w:val="24"/>
          <w:spacing w:val="0"/>
          <w:b w:val="off"/>
          <w:i w:val="off"/>
        </w:rPr>
        <w:t>访问官网（</w:t>
      </w:r>
      <w:r>
        <w:rPr>
          <w:rFonts w:ascii="宋体" w:cs="宋体" w:eastAsia="宋体" w:hAnsi="宋体"/>
          <w:sz w:val="24"/>
          <w:spacing w:val="0"/>
          <w:b w:val="off"/>
          <w:i w:val="off"/>
        </w:rPr>
        <w:t>https://www.cemeta.com）</w:t>
      </w:r>
      <w:bookmarkEnd w:id="1628"/>
    </w:p>
    <w:p>
      <w:pPr>
        <w:pageBreakBefore w:val="off"/>
        <w:numPr>
          <w:ilvl w:val="1"/>
          <w:numId w:val="34"/>
        </w:numPr>
        <w:tabs/>
        <w:wordWrap w:val="on"/>
        <w:spacing w:after="0" w:before="160"/>
        <w:ind w:hanging="440" w:left="880" w:right="0"/>
        <w:jc w:val="left"/>
        <w:textAlignment w:val="auto"/>
        <w:rPr>
          <w:sz w:val="24"/>
        </w:rPr>
      </w:pPr>
      <w:bookmarkStart w:id="1629" w:name=""/>
      <w:r>
        <w:rPr>
          <w:rFonts w:ascii="宋体" w:cs="宋体" w:eastAsia="宋体" w:hAnsi="宋体"/>
          <w:sz w:val="24"/>
          <w:spacing w:val="0"/>
          <w:b w:val="off"/>
          <w:i w:val="off"/>
        </w:rPr>
        <w:t>点击"立即注册"，填写企业信息和个人信息</w:t>
      </w:r>
      <w:bookmarkEnd w:id="1629"/>
    </w:p>
    <w:p>
      <w:pPr>
        <w:pageBreakBefore w:val="off"/>
        <w:numPr>
          <w:ilvl w:val="1"/>
          <w:numId w:val="34"/>
        </w:numPr>
        <w:tabs/>
        <w:wordWrap w:val="on"/>
        <w:spacing w:after="0" w:before="160"/>
        <w:ind w:hanging="440" w:left="880" w:right="0"/>
        <w:jc w:val="left"/>
        <w:textAlignment w:val="auto"/>
        <w:rPr>
          <w:sz w:val="24"/>
        </w:rPr>
      </w:pPr>
      <w:bookmarkStart w:id="1630" w:name=""/>
      <w:r>
        <w:rPr>
          <w:rFonts w:ascii="宋体" w:cs="宋体" w:eastAsia="宋体" w:hAnsi="宋体"/>
          <w:sz w:val="24"/>
          <w:spacing w:val="0"/>
          <w:b w:val="off"/>
          <w:i w:val="off"/>
        </w:rPr>
        <w:t>完成注册后，点击"登录"</w:t>
      </w:r>
      <w:bookmarkEnd w:id="1630"/>
    </w:p>
    <w:p>
      <w:pPr>
        <w:pageBreakBefore w:val="off"/>
        <w:numPr>
          <w:ilvl w:val="0"/>
          <w:numId w:val="33"/>
        </w:numPr>
        <w:tabs/>
        <w:wordWrap w:val="on"/>
        <w:spacing w:after="0" w:before="160"/>
        <w:ind w:hanging="440" w:left="440" w:right="0"/>
        <w:jc w:val="left"/>
        <w:textAlignment w:val="auto"/>
        <w:rPr>
          <w:sz w:val="24"/>
        </w:rPr>
      </w:pPr>
      <w:bookmarkStart w:id="1631" w:name=""/>
      <w:r>
        <w:rPr>
          <w:rFonts w:ascii="宋体" w:cs="宋体" w:eastAsia="宋体" w:hAnsi="宋体"/>
          <w:sz w:val="24"/>
          <w:spacing w:val="0"/>
          <w:b w:val="off"/>
          <w:i w:val="off"/>
        </w:rPr>
        <w:t>菲特智能体内容生成</w:t>
      </w:r>
      <w:bookmarkEnd w:id="1631"/>
    </w:p>
    <w:p>
      <w:pPr>
        <w:pageBreakBefore w:val="off"/>
        <w:numPr>
          <w:ilvl w:val="1"/>
          <w:numId w:val="35"/>
        </w:numPr>
        <w:tabs/>
        <w:wordWrap w:val="on"/>
        <w:spacing w:after="0" w:before="160"/>
        <w:ind w:hanging="440" w:left="880" w:right="0"/>
        <w:jc w:val="left"/>
        <w:textAlignment w:val="auto"/>
        <w:rPr>
          <w:sz w:val="24"/>
        </w:rPr>
      </w:pPr>
      <w:bookmarkStart w:id="1632" w:name=""/>
      <w:r>
        <w:rPr>
          <w:rFonts w:ascii="宋体" w:cs="宋体" w:eastAsia="宋体" w:hAnsi="宋体"/>
          <w:sz w:val="24"/>
          <w:spacing w:val="0"/>
          <w:b w:val="off"/>
          <w:i w:val="off"/>
        </w:rPr>
        <w:t>进入"菲特"工作台，点击"新建内容"</w:t>
      </w:r>
      <w:bookmarkEnd w:id="1632"/>
    </w:p>
    <w:p>
      <w:pPr>
        <w:pageBreakBefore w:val="off"/>
        <w:numPr>
          <w:ilvl w:val="1"/>
          <w:numId w:val="35"/>
        </w:numPr>
        <w:tabs/>
        <w:wordWrap w:val="on"/>
        <w:spacing w:after="0" w:before="160"/>
        <w:ind w:hanging="440" w:left="880" w:right="0"/>
        <w:jc w:val="left"/>
        <w:textAlignment w:val="auto"/>
        <w:rPr>
          <w:sz w:val="24"/>
        </w:rPr>
      </w:pPr>
      <w:bookmarkStart w:id="1633" w:name=""/>
      <w:r>
        <w:rPr>
          <w:rFonts w:ascii="宋体" w:cs="宋体" w:eastAsia="宋体" w:hAnsi="宋体"/>
          <w:sz w:val="24"/>
          <w:spacing w:val="0"/>
          <w:b w:val="off"/>
          <w:i w:val="off"/>
        </w:rPr>
        <w:t>选择内容类型（详情页文案/主图设计/视频脚本）</w:t>
      </w:r>
      <w:bookmarkEnd w:id="1633"/>
    </w:p>
    <w:p>
      <w:pPr>
        <w:pageBreakBefore w:val="off"/>
        <w:numPr>
          <w:ilvl w:val="1"/>
          <w:numId w:val="35"/>
        </w:numPr>
        <w:tabs/>
        <w:wordWrap w:val="on"/>
        <w:spacing w:after="0" w:before="160"/>
        <w:ind w:hanging="440" w:left="880" w:right="0"/>
        <w:jc w:val="left"/>
        <w:textAlignment w:val="auto"/>
        <w:rPr>
          <w:sz w:val="24"/>
        </w:rPr>
      </w:pPr>
      <w:bookmarkStart w:id="1634" w:name=""/>
      <w:r>
        <w:rPr>
          <w:rFonts w:ascii="宋体" w:cs="宋体" w:eastAsia="宋体" w:hAnsi="宋体"/>
          <w:sz w:val="24"/>
          <w:spacing w:val="0"/>
          <w:b w:val="off"/>
          <w:i w:val="off"/>
        </w:rPr>
        <w:t>输入产品核心参数（如"防水性能&gt;5级"）</w:t>
      </w:r>
      <w:bookmarkEnd w:id="1634"/>
    </w:p>
    <w:p>
      <w:pPr>
        <w:pageBreakBefore w:val="off"/>
        <w:numPr>
          <w:ilvl w:val="1"/>
          <w:numId w:val="35"/>
        </w:numPr>
        <w:tabs/>
        <w:wordWrap w:val="on"/>
        <w:spacing w:after="0" w:before="160"/>
        <w:ind w:hanging="440" w:left="880" w:right="0"/>
        <w:jc w:val="left"/>
        <w:textAlignment w:val="auto"/>
        <w:rPr>
          <w:sz w:val="24"/>
        </w:rPr>
      </w:pPr>
      <w:bookmarkStart w:id="1635" w:name=""/>
      <w:r>
        <w:rPr>
          <w:rFonts w:ascii="宋体" w:cs="宋体" w:eastAsia="宋体" w:hAnsi="宋体"/>
          <w:sz w:val="24"/>
          <w:spacing w:val="0"/>
          <w:b w:val="off"/>
          <w:i w:val="off"/>
        </w:rPr>
        <w:t>添加竞品链接（可选）</w:t>
      </w:r>
      <w:bookmarkEnd w:id="1635"/>
    </w:p>
    <w:p>
      <w:pPr>
        <w:pageBreakBefore w:val="off"/>
        <w:numPr>
          <w:ilvl w:val="1"/>
          <w:numId w:val="35"/>
        </w:numPr>
        <w:tabs/>
        <w:wordWrap w:val="on"/>
        <w:spacing w:after="0" w:before="160"/>
        <w:ind w:hanging="440" w:left="880" w:right="0"/>
        <w:jc w:val="left"/>
        <w:textAlignment w:val="auto"/>
        <w:rPr>
          <w:sz w:val="24"/>
        </w:rPr>
      </w:pPr>
      <w:bookmarkStart w:id="1636" w:name=""/>
      <w:r>
        <w:rPr>
          <w:rFonts w:ascii="宋体" w:cs="宋体" w:eastAsia="宋体" w:hAnsi="宋体"/>
          <w:sz w:val="24"/>
          <w:spacing w:val="0"/>
          <w:b w:val="off"/>
          <w:i w:val="off"/>
        </w:rPr>
        <w:t>点击"生成内容"，系统将自动生成多种方案</w:t>
      </w:r>
      <w:bookmarkEnd w:id="1636"/>
    </w:p>
    <w:p>
      <w:pPr>
        <w:pageBreakBefore w:val="off"/>
        <w:numPr>
          <w:ilvl w:val="1"/>
          <w:numId w:val="35"/>
        </w:numPr>
        <w:tabs/>
        <w:wordWrap w:val="on"/>
        <w:spacing w:after="0" w:before="160"/>
        <w:ind w:hanging="440" w:left="880" w:right="0"/>
        <w:jc w:val="left"/>
        <w:textAlignment w:val="auto"/>
        <w:rPr>
          <w:sz w:val="24"/>
        </w:rPr>
      </w:pPr>
      <w:bookmarkStart w:id="1637" w:name=""/>
      <w:r>
        <w:rPr>
          <w:rFonts w:ascii="宋体" w:cs="宋体" w:eastAsia="宋体" w:hAnsi="宋体"/>
          <w:sz w:val="24"/>
          <w:spacing w:val="0"/>
          <w:b w:val="off"/>
          <w:i w:val="off"/>
        </w:rPr>
        <w:t>选择最佳方案，点击"优化内容"进行微调</w:t>
      </w:r>
      <w:bookmarkEnd w:id="1637"/>
    </w:p>
    <w:p>
      <w:pPr>
        <w:pageBreakBefore w:val="off"/>
        <w:numPr>
          <w:ilvl w:val="1"/>
          <w:numId w:val="35"/>
        </w:numPr>
        <w:tabs/>
        <w:wordWrap w:val="on"/>
        <w:spacing w:after="0" w:before="160"/>
        <w:ind w:hanging="440" w:left="880" w:right="0"/>
        <w:jc w:val="left"/>
        <w:textAlignment w:val="auto"/>
        <w:rPr>
          <w:sz w:val="24"/>
        </w:rPr>
      </w:pPr>
      <w:bookmarkStart w:id="1638" w:name=""/>
      <w:r>
        <w:rPr>
          <w:rFonts w:ascii="宋体" w:cs="宋体" w:eastAsia="宋体" w:hAnsi="宋体"/>
          <w:sz w:val="24"/>
          <w:spacing w:val="0"/>
          <w:b w:val="off"/>
          <w:i w:val="off"/>
        </w:rPr>
        <w:t>点击"导出内容"获取最终文案或设计稿</w:t>
      </w:r>
      <w:bookmarkEnd w:id="1638"/>
    </w:p>
    <w:p>
      <w:pPr>
        <w:pageBreakBefore w:val="off"/>
        <w:numPr>
          <w:ilvl w:val="0"/>
          <w:numId w:val="33"/>
        </w:numPr>
        <w:tabs/>
        <w:wordWrap w:val="on"/>
        <w:spacing w:after="0" w:before="160"/>
        <w:ind w:hanging="440" w:left="440" w:right="0"/>
        <w:jc w:val="left"/>
        <w:textAlignment w:val="auto"/>
        <w:rPr>
          <w:sz w:val="24"/>
        </w:rPr>
      </w:pPr>
      <w:bookmarkStart w:id="1639" w:name=""/>
      <w:r>
        <w:rPr>
          <w:rFonts w:ascii="宋体" w:cs="宋体" w:eastAsia="宋体" w:hAnsi="宋体"/>
          <w:sz w:val="24"/>
          <w:spacing w:val="0"/>
          <w:b w:val="off"/>
          <w:i w:val="off"/>
        </w:rPr>
        <w:t>盖茨智能体达人推荐</w:t>
      </w:r>
      <w:bookmarkEnd w:id="1639"/>
    </w:p>
    <w:p>
      <w:pPr>
        <w:pageBreakBefore w:val="off"/>
        <w:numPr>
          <w:ilvl w:val="1"/>
          <w:numId w:val="36"/>
        </w:numPr>
        <w:tabs/>
        <w:wordWrap w:val="on"/>
        <w:spacing w:after="0" w:before="160"/>
        <w:ind w:hanging="440" w:left="880" w:right="0"/>
        <w:jc w:val="left"/>
        <w:textAlignment w:val="auto"/>
        <w:rPr>
          <w:sz w:val="24"/>
        </w:rPr>
      </w:pPr>
      <w:bookmarkStart w:id="1640" w:name=""/>
      <w:r>
        <w:rPr>
          <w:rFonts w:ascii="宋体" w:cs="宋体" w:eastAsia="宋体" w:hAnsi="宋体"/>
          <w:sz w:val="24"/>
          <w:spacing w:val="0"/>
          <w:b w:val="off"/>
          <w:i w:val="off"/>
        </w:rPr>
        <w:t>进入"盖茨"工作台，点击"达人推荐"</w:t>
      </w:r>
      <w:bookmarkEnd w:id="1640"/>
    </w:p>
    <w:p>
      <w:pPr>
        <w:pageBreakBefore w:val="off"/>
        <w:numPr>
          <w:ilvl w:val="1"/>
          <w:numId w:val="36"/>
        </w:numPr>
        <w:tabs/>
        <w:wordWrap w:val="on"/>
        <w:spacing w:after="0" w:before="160"/>
        <w:ind w:hanging="440" w:left="880" w:right="0"/>
        <w:jc w:val="left"/>
        <w:textAlignment w:val="auto"/>
        <w:rPr>
          <w:sz w:val="24"/>
        </w:rPr>
      </w:pPr>
      <w:bookmarkStart w:id="1641" w:name=""/>
      <w:r>
        <w:rPr>
          <w:rFonts w:ascii="宋体" w:cs="宋体" w:eastAsia="宋体" w:hAnsi="宋体"/>
          <w:sz w:val="24"/>
          <w:spacing w:val="0"/>
          <w:b w:val="off"/>
          <w:i w:val="off"/>
        </w:rPr>
        <w:t>设置用户画像标签（如"25-35岁母婴人群"）</w:t>
      </w:r>
      <w:bookmarkEnd w:id="1641"/>
    </w:p>
    <w:p>
      <w:pPr>
        <w:pageBreakBefore w:val="off"/>
        <w:numPr>
          <w:ilvl w:val="1"/>
          <w:numId w:val="36"/>
        </w:numPr>
        <w:tabs/>
        <w:wordWrap w:val="on"/>
        <w:spacing w:after="0" w:before="160"/>
        <w:ind w:hanging="440" w:left="880" w:right="0"/>
        <w:jc w:val="left"/>
        <w:textAlignment w:val="auto"/>
        <w:rPr>
          <w:sz w:val="24"/>
        </w:rPr>
      </w:pPr>
      <w:bookmarkStart w:id="1642" w:name=""/>
      <w:r>
        <w:rPr>
          <w:rFonts w:ascii="宋体" w:cs="宋体" w:eastAsia="宋体" w:hAnsi="宋体"/>
          <w:sz w:val="24"/>
          <w:spacing w:val="0"/>
          <w:b w:val="off"/>
          <w:i w:val="off"/>
        </w:rPr>
        <w:t>输入预算范围</w:t>
      </w:r>
      <w:bookmarkEnd w:id="1642"/>
    </w:p>
    <w:p>
      <w:pPr>
        <w:pageBreakBefore w:val="off"/>
        <w:numPr>
          <w:ilvl w:val="1"/>
          <w:numId w:val="36"/>
        </w:numPr>
        <w:tabs/>
        <w:wordWrap w:val="on"/>
        <w:spacing w:after="0" w:before="160"/>
        <w:ind w:hanging="440" w:left="880" w:right="0"/>
        <w:jc w:val="left"/>
        <w:textAlignment w:val="auto"/>
        <w:rPr>
          <w:sz w:val="24"/>
        </w:rPr>
      </w:pPr>
      <w:bookmarkStart w:id="1643" w:name=""/>
      <w:r>
        <w:rPr>
          <w:rFonts w:ascii="宋体" w:cs="宋体" w:eastAsia="宋体" w:hAnsi="宋体"/>
          <w:sz w:val="24"/>
          <w:spacing w:val="0"/>
          <w:b w:val="off"/>
          <w:i w:val="off"/>
        </w:rPr>
        <w:t>点击"开始推荐"，系统将自动生成达人清单</w:t>
      </w:r>
      <w:bookmarkEnd w:id="1643"/>
    </w:p>
    <w:p>
      <w:pPr>
        <w:pageBreakBefore w:val="off"/>
        <w:numPr>
          <w:ilvl w:val="1"/>
          <w:numId w:val="36"/>
        </w:numPr>
        <w:tabs/>
        <w:wordWrap w:val="on"/>
        <w:spacing w:after="0" w:before="160"/>
        <w:ind w:hanging="440" w:left="880" w:right="0"/>
        <w:jc w:val="left"/>
        <w:textAlignment w:val="auto"/>
        <w:rPr>
          <w:sz w:val="24"/>
        </w:rPr>
      </w:pPr>
      <w:bookmarkStart w:id="1644" w:name=""/>
      <w:r>
        <w:rPr>
          <w:rFonts w:ascii="宋体" w:cs="宋体" w:eastAsia="宋体" w:hAnsi="宋体"/>
          <w:sz w:val="24"/>
          <w:spacing w:val="0"/>
          <w:b w:val="off"/>
          <w:i w:val="off"/>
        </w:rPr>
        <w:t>查看达人匹配维度（内容相关性、粉丝画像重合度、历史转化率）</w:t>
      </w:r>
      <w:bookmarkEnd w:id="1644"/>
    </w:p>
    <w:p>
      <w:pPr>
        <w:pageBreakBefore w:val="off"/>
        <w:numPr>
          <w:ilvl w:val="1"/>
          <w:numId w:val="36"/>
        </w:numPr>
        <w:tabs/>
        <w:wordWrap w:val="on"/>
        <w:spacing w:after="0" w:before="160"/>
        <w:ind w:hanging="440" w:left="880" w:right="0"/>
        <w:jc w:val="left"/>
        <w:textAlignment w:val="auto"/>
        <w:rPr>
          <w:sz w:val="24"/>
        </w:rPr>
      </w:pPr>
      <w:bookmarkStart w:id="1645" w:name=""/>
      <w:r>
        <w:rPr>
          <w:rFonts w:ascii="宋体" w:cs="宋体" w:eastAsia="宋体" w:hAnsi="宋体"/>
          <w:sz w:val="24"/>
          <w:spacing w:val="0"/>
          <w:b w:val="off"/>
          <w:i w:val="off"/>
        </w:rPr>
        <w:t>可手动调整权重阈值</w:t>
      </w:r>
      <w:bookmarkEnd w:id="1645"/>
    </w:p>
    <w:p>
      <w:pPr>
        <w:pageBreakBefore w:val="off"/>
        <w:numPr>
          <w:ilvl w:val="1"/>
          <w:numId w:val="36"/>
        </w:numPr>
        <w:tabs/>
        <w:wordWrap w:val="on"/>
        <w:spacing w:after="0" w:before="160"/>
        <w:ind w:hanging="440" w:left="880" w:right="0"/>
        <w:jc w:val="left"/>
        <w:textAlignment w:val="auto"/>
        <w:rPr>
          <w:sz w:val="24"/>
        </w:rPr>
      </w:pPr>
      <w:bookmarkStart w:id="1646" w:name=""/>
      <w:r>
        <w:rPr>
          <w:rFonts w:ascii="宋体" w:cs="宋体" w:eastAsia="宋体" w:hAnsi="宋体"/>
          <w:sz w:val="24"/>
          <w:spacing w:val="0"/>
          <w:b w:val="off"/>
          <w:i w:val="off"/>
        </w:rPr>
        <w:t>点击"导出清单"获取最终达人推荐列表</w:t>
      </w:r>
      <w:bookmarkEnd w:id="1646"/>
    </w:p>
    <w:p>
      <w:pPr>
        <w:pageBreakBefore w:val="off"/>
        <w:numPr>
          <w:ilvl w:val="0"/>
          <w:numId w:val="33"/>
        </w:numPr>
        <w:tabs/>
        <w:wordWrap w:val="on"/>
        <w:spacing w:after="0" w:before="160"/>
        <w:ind w:hanging="440" w:left="440" w:right="0"/>
        <w:jc w:val="left"/>
        <w:textAlignment w:val="auto"/>
        <w:rPr>
          <w:sz w:val="24"/>
        </w:rPr>
      </w:pPr>
      <w:bookmarkStart w:id="1647" w:name=""/>
      <w:r>
        <w:rPr>
          <w:rFonts w:ascii="宋体" w:cs="宋体" w:eastAsia="宋体" w:hAnsi="宋体"/>
          <w:sz w:val="24"/>
          <w:spacing w:val="0"/>
          <w:b w:val="off"/>
          <w:i w:val="off"/>
        </w:rPr>
        <w:t>KFS策略生成</w:t>
      </w:r>
      <w:bookmarkEnd w:id="1647"/>
    </w:p>
    <w:p>
      <w:pPr>
        <w:pageBreakBefore w:val="off"/>
        <w:numPr>
          <w:ilvl w:val="1"/>
          <w:numId w:val="37"/>
        </w:numPr>
        <w:tabs/>
        <w:wordWrap w:val="on"/>
        <w:spacing w:after="0" w:before="160"/>
        <w:ind w:hanging="440" w:left="880" w:right="0"/>
        <w:jc w:val="left"/>
        <w:textAlignment w:val="auto"/>
        <w:rPr>
          <w:sz w:val="24"/>
        </w:rPr>
      </w:pPr>
      <w:bookmarkStart w:id="1648" w:name=""/>
      <w:r>
        <w:rPr>
          <w:rFonts w:ascii="宋体" w:cs="宋体" w:eastAsia="宋体" w:hAnsi="宋体"/>
          <w:sz w:val="24"/>
          <w:spacing w:val="0"/>
          <w:b w:val="off"/>
          <w:i w:val="off"/>
        </w:rPr>
        <w:t>在"策略中心"点击"生成KFS策略"</w:t>
      </w:r>
      <w:bookmarkEnd w:id="1648"/>
    </w:p>
    <w:p>
      <w:pPr>
        <w:pageBreakBefore w:val="off"/>
        <w:numPr>
          <w:ilvl w:val="1"/>
          <w:numId w:val="37"/>
        </w:numPr>
        <w:tabs/>
        <w:wordWrap w:val="on"/>
        <w:spacing w:after="0" w:before="160"/>
        <w:ind w:hanging="440" w:left="880" w:right="0"/>
        <w:jc w:val="left"/>
        <w:textAlignment w:val="auto"/>
        <w:rPr>
          <w:sz w:val="24"/>
        </w:rPr>
      </w:pPr>
      <w:bookmarkStart w:id="1649" w:name=""/>
      <w:r>
        <w:rPr>
          <w:rFonts w:ascii="宋体" w:cs="宋体" w:eastAsia="宋体" w:hAnsi="宋体"/>
          <w:sz w:val="24"/>
          <w:spacing w:val="0"/>
          <w:b w:val="off"/>
          <w:i w:val="off"/>
        </w:rPr>
        <w:t>上传产品信息和目标用户画像</w:t>
      </w:r>
      <w:bookmarkEnd w:id="1649"/>
    </w:p>
    <w:p>
      <w:pPr>
        <w:pageBreakBefore w:val="off"/>
        <w:numPr>
          <w:ilvl w:val="1"/>
          <w:numId w:val="37"/>
        </w:numPr>
        <w:tabs/>
        <w:wordWrap w:val="on"/>
        <w:spacing w:after="0" w:before="160"/>
        <w:ind w:hanging="440" w:left="880" w:right="0"/>
        <w:jc w:val="left"/>
        <w:textAlignment w:val="auto"/>
        <w:rPr>
          <w:sz w:val="24"/>
        </w:rPr>
      </w:pPr>
      <w:bookmarkStart w:id="1650" w:name=""/>
      <w:r>
        <w:rPr>
          <w:rFonts w:ascii="宋体" w:cs="宋体" w:eastAsia="宋体" w:hAnsi="宋体"/>
          <w:sz w:val="24"/>
          <w:spacing w:val="0"/>
          <w:b w:val="off"/>
          <w:i w:val="off"/>
        </w:rPr>
        <w:t>设置投放渠道和预期效果</w:t>
      </w:r>
      <w:bookmarkEnd w:id="1650"/>
    </w:p>
    <w:p>
      <w:pPr>
        <w:pageBreakBefore w:val="off"/>
        <w:numPr>
          <w:ilvl w:val="1"/>
          <w:numId w:val="37"/>
        </w:numPr>
        <w:tabs/>
        <w:wordWrap w:val="on"/>
        <w:spacing w:after="0" w:before="160"/>
        <w:ind w:hanging="440" w:left="880" w:right="0"/>
        <w:jc w:val="left"/>
        <w:textAlignment w:val="auto"/>
        <w:rPr>
          <w:sz w:val="24"/>
        </w:rPr>
      </w:pPr>
      <w:bookmarkStart w:id="1651" w:name=""/>
      <w:r>
        <w:rPr>
          <w:rFonts w:ascii="宋体" w:cs="宋体" w:eastAsia="宋体" w:hAnsi="宋体"/>
          <w:sz w:val="24"/>
          <w:spacing w:val="0"/>
          <w:b w:val="off"/>
          <w:i w:val="off"/>
        </w:rPr>
        <w:t>点击"生成策略"，系统将输出达人+投流+搜索的整合方案</w:t>
      </w:r>
      <w:bookmarkEnd w:id="1651"/>
    </w:p>
    <w:p>
      <w:pPr>
        <w:pageBreakBefore w:val="off"/>
        <w:numPr>
          <w:ilvl w:val="1"/>
          <w:numId w:val="37"/>
        </w:numPr>
        <w:tabs/>
        <w:wordWrap w:val="on"/>
        <w:spacing w:after="0" w:before="160"/>
        <w:ind w:hanging="440" w:left="880" w:right="0"/>
        <w:jc w:val="left"/>
        <w:textAlignment w:val="auto"/>
        <w:rPr>
          <w:sz w:val="24"/>
        </w:rPr>
      </w:pPr>
      <w:bookmarkStart w:id="1652" w:name=""/>
      <w:r>
        <w:rPr>
          <w:rFonts w:ascii="宋体" w:cs="宋体" w:eastAsia="宋体" w:hAnsi="宋体"/>
          <w:sz w:val="24"/>
          <w:spacing w:val="0"/>
          <w:b w:val="off"/>
          <w:i w:val="off"/>
        </w:rPr>
        <w:t>点击"导出策略"获取完整营销策略文档</w:t>
      </w:r>
      <w:bookmarkEnd w:id="1652"/>
    </w:p>
    <w:p>
      <w:pPr>
        <w:pageBreakBefore w:val="off"/>
        <w:numPr>
          <w:ilvl w:val="0"/>
          <w:numId w:val="33"/>
        </w:numPr>
        <w:tabs/>
        <w:wordWrap w:val="on"/>
        <w:spacing w:after="0" w:before="160"/>
        <w:ind w:hanging="440" w:left="440" w:right="0"/>
        <w:jc w:val="left"/>
        <w:textAlignment w:val="auto"/>
        <w:rPr>
          <w:sz w:val="24"/>
        </w:rPr>
      </w:pPr>
      <w:bookmarkStart w:id="1653" w:name=""/>
      <w:r>
        <w:rPr>
          <w:rFonts w:ascii="宋体" w:cs="宋体" w:eastAsia="宋体" w:hAnsi="宋体"/>
          <w:sz w:val="24"/>
          <w:spacing w:val="0"/>
          <w:b w:val="off"/>
          <w:i w:val="off"/>
        </w:rPr>
        <w:t>效果跟踪与优化</w:t>
      </w:r>
      <w:bookmarkEnd w:id="1653"/>
    </w:p>
    <w:p>
      <w:pPr>
        <w:pageBreakBefore w:val="off"/>
        <w:numPr>
          <w:ilvl w:val="1"/>
          <w:numId w:val="38"/>
        </w:numPr>
        <w:tabs/>
        <w:wordWrap w:val="on"/>
        <w:spacing w:after="0" w:before="160"/>
        <w:ind w:hanging="440" w:left="880" w:right="0"/>
        <w:jc w:val="left"/>
        <w:textAlignment w:val="auto"/>
        <w:rPr>
          <w:sz w:val="24"/>
        </w:rPr>
      </w:pPr>
      <w:bookmarkStart w:id="1654" w:name=""/>
      <w:r>
        <w:rPr>
          <w:rFonts w:ascii="宋体" w:cs="宋体" w:eastAsia="宋体" w:hAnsi="宋体"/>
          <w:sz w:val="24"/>
          <w:spacing w:val="0"/>
          <w:b w:val="off"/>
          <w:i w:val="off"/>
        </w:rPr>
        <w:t>进入"数据看板"页面，查看投放效果</w:t>
      </w:r>
      <w:bookmarkEnd w:id="1654"/>
    </w:p>
    <w:p>
      <w:pPr>
        <w:pageBreakBefore w:val="off"/>
        <w:numPr>
          <w:ilvl w:val="1"/>
          <w:numId w:val="38"/>
        </w:numPr>
        <w:tabs/>
        <w:wordWrap w:val="on"/>
        <w:spacing w:after="0" w:before="160"/>
        <w:ind w:hanging="440" w:left="880" w:right="0"/>
        <w:jc w:val="left"/>
        <w:textAlignment w:val="auto"/>
        <w:rPr>
          <w:sz w:val="24"/>
        </w:rPr>
      </w:pPr>
      <w:bookmarkStart w:id="1655" w:name=""/>
      <w:r>
        <w:rPr>
          <w:rFonts w:ascii="宋体" w:cs="宋体" w:eastAsia="宋体" w:hAnsi="宋体"/>
          <w:sz w:val="24"/>
          <w:spacing w:val="0"/>
          <w:b w:val="off"/>
          <w:i w:val="off"/>
        </w:rPr>
        <w:t>系统支持实时更新数据，包括曝光量、点击量、转化率等</w:t>
      </w:r>
      <w:bookmarkEnd w:id="1655"/>
    </w:p>
    <w:p>
      <w:pPr>
        <w:pageBreakBefore w:val="off"/>
        <w:numPr>
          <w:ilvl w:val="1"/>
          <w:numId w:val="38"/>
        </w:numPr>
        <w:tabs/>
        <w:wordWrap w:val="on"/>
        <w:spacing w:after="0" w:before="160"/>
        <w:ind w:hanging="440" w:left="880" w:right="0"/>
        <w:jc w:val="left"/>
        <w:textAlignment w:val="auto"/>
        <w:rPr>
          <w:sz w:val="24"/>
        </w:rPr>
      </w:pPr>
      <w:bookmarkStart w:id="1656" w:name=""/>
      <w:r>
        <w:rPr>
          <w:rFonts w:ascii="宋体" w:cs="宋体" w:eastAsia="宋体" w:hAnsi="宋体"/>
          <w:sz w:val="24"/>
          <w:spacing w:val="0"/>
          <w:b w:val="off"/>
          <w:i w:val="off"/>
        </w:rPr>
        <w:t>点击"策略优化"，系统将根据最新数据调整投放策略</w:t>
      </w:r>
      <w:bookmarkEnd w:id="1656"/>
    </w:p>
    <w:p>
      <w:pPr>
        <w:pageBreakBefore w:val="off"/>
        <w:numPr>
          <w:ilvl w:val="1"/>
          <w:numId w:val="38"/>
        </w:numPr>
        <w:tabs/>
        <w:wordWrap w:val="on"/>
        <w:spacing w:after="0" w:before="160"/>
        <w:ind w:hanging="440" w:left="880" w:right="0"/>
        <w:jc w:val="left"/>
        <w:textAlignment w:val="auto"/>
        <w:rPr>
          <w:sz w:val="24"/>
        </w:rPr>
      </w:pPr>
      <w:bookmarkStart w:id="1657" w:name=""/>
      <w:r>
        <w:rPr>
          <w:rFonts w:ascii="宋体" w:cs="宋体" w:eastAsia="宋体" w:hAnsi="宋体"/>
          <w:sz w:val="24"/>
          <w:spacing w:val="0"/>
          <w:b w:val="off"/>
          <w:i w:val="off"/>
        </w:rPr>
        <w:t>点击"导出报告"获取完整效果分析报告</w:t>
      </w:r>
      <w:bookmarkEnd w:id="1657"/>
    </w:p>
    <w:p>
      <w:pPr>
        <w:pageBreakBefore w:val="off"/>
        <w:tabs/>
        <w:wordWrap w:val="on"/>
        <w:spacing w:after="0" w:before="160"/>
        <w:ind w:left="0" w:right="0"/>
        <w:jc w:val="left"/>
        <w:textAlignment w:val="auto"/>
        <w:rPr>
          <w:sz w:val="24"/>
        </w:rPr>
      </w:pPr>
      <w:bookmarkStart w:id="1658"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658"/>
    </w:p>
    <w:p>
      <w:pPr>
        <w:pageBreakBefore w:val="off"/>
        <w:numPr>
          <w:ilvl w:val="0"/>
          <w:numId w:val="39"/>
        </w:numPr>
        <w:tabs/>
        <w:wordWrap w:val="on"/>
        <w:spacing w:after="0" w:before="160"/>
        <w:ind w:hanging="440" w:left="440" w:right="0"/>
        <w:jc w:val="left"/>
        <w:textAlignment w:val="auto"/>
        <w:rPr>
          <w:sz w:val="24"/>
        </w:rPr>
      </w:pPr>
      <w:bookmarkStart w:id="1659" w:name=""/>
      <w:r>
        <w:rPr>
          <w:rFonts w:ascii="宋体" w:cs="宋体" w:eastAsia="宋体" w:hAnsi="宋体"/>
          <w:sz w:val="24"/>
          <w:spacing w:val="0"/>
          <w:b w:val="off"/>
          <w:i w:val="off"/>
        </w:rPr>
        <w:t>用户画像标签设置需精准，避免推荐不匹配的达人</w:t>
      </w:r>
      <w:bookmarkEnd w:id="1659"/>
    </w:p>
    <w:p>
      <w:pPr>
        <w:pageBreakBefore w:val="off"/>
        <w:numPr>
          <w:ilvl w:val="0"/>
          <w:numId w:val="39"/>
        </w:numPr>
        <w:tabs/>
        <w:wordWrap w:val="on"/>
        <w:spacing w:after="0" w:before="160"/>
        <w:ind w:hanging="440" w:left="440" w:right="0"/>
        <w:jc w:val="left"/>
        <w:textAlignment w:val="auto"/>
        <w:rPr>
          <w:sz w:val="24"/>
        </w:rPr>
      </w:pPr>
      <w:bookmarkStart w:id="1660" w:name=""/>
      <w:r>
        <w:rPr>
          <w:rFonts w:ascii="宋体" w:cs="宋体" w:eastAsia="宋体" w:hAnsi="宋体"/>
          <w:sz w:val="24"/>
          <w:spacing w:val="0"/>
          <w:b w:val="off"/>
          <w:i w:val="off"/>
        </w:rPr>
        <w:t>达人匹配结果需人工审核，重点关注历史作品质量</w:t>
      </w:r>
      <w:bookmarkEnd w:id="1660"/>
    </w:p>
    <w:p>
      <w:pPr>
        <w:pageBreakBefore w:val="off"/>
        <w:numPr>
          <w:ilvl w:val="0"/>
          <w:numId w:val="39"/>
        </w:numPr>
        <w:tabs/>
        <w:wordWrap w:val="on"/>
        <w:spacing w:after="0" w:before="160"/>
        <w:ind w:hanging="440" w:left="440" w:right="0"/>
        <w:jc w:val="left"/>
        <w:textAlignment w:val="auto"/>
        <w:rPr>
          <w:sz w:val="24"/>
        </w:rPr>
      </w:pPr>
      <w:bookmarkStart w:id="1661" w:name=""/>
      <w:r>
        <w:rPr>
          <w:rFonts w:ascii="宋体" w:cs="宋体" w:eastAsia="宋体" w:hAnsi="宋体"/>
          <w:sz w:val="24"/>
          <w:spacing w:val="0"/>
          <w:b w:val="off"/>
          <w:i w:val="off"/>
        </w:rPr>
        <w:t>KFS策略生成后需与投放团队确认可行性</w:t>
      </w:r>
      <w:bookmarkEnd w:id="1661"/>
    </w:p>
    <w:p>
      <w:pPr>
        <w:pageBreakBefore w:val="off"/>
        <w:numPr>
          <w:ilvl w:val="0"/>
          <w:numId w:val="39"/>
        </w:numPr>
        <w:tabs/>
        <w:wordWrap w:val="on"/>
        <w:spacing w:after="0" w:before="160"/>
        <w:ind w:hanging="440" w:left="440" w:right="0"/>
        <w:jc w:val="left"/>
        <w:textAlignment w:val="auto"/>
        <w:rPr>
          <w:sz w:val="24"/>
        </w:rPr>
      </w:pPr>
      <w:bookmarkStart w:id="1662" w:name=""/>
      <w:r>
        <w:rPr>
          <w:rFonts w:ascii="宋体" w:cs="宋体" w:eastAsia="宋体" w:hAnsi="宋体"/>
          <w:sz w:val="24"/>
          <w:spacing w:val="0"/>
          <w:b w:val="off"/>
          <w:i w:val="off"/>
        </w:rPr>
        <w:t>效果数据更新有一定延迟，建议每4小时刷新一次</w:t>
      </w:r>
      <w:bookmarkEnd w:id="1662"/>
    </w:p>
    <w:p>
      <w:pPr>
        <w:pageBreakBefore w:val="off"/>
        <w:numPr>
          <w:ilvl w:val="0"/>
          <w:numId w:val="39"/>
        </w:numPr>
        <w:tabs/>
        <w:wordWrap w:val="on"/>
        <w:spacing w:after="0" w:before="160"/>
        <w:ind w:hanging="440" w:left="440" w:right="0"/>
        <w:jc w:val="left"/>
        <w:textAlignment w:val="auto"/>
        <w:rPr>
          <w:sz w:val="24"/>
        </w:rPr>
      </w:pPr>
      <w:bookmarkStart w:id="1663" w:name=""/>
      <w:r>
        <w:rPr>
          <w:rFonts w:ascii="宋体" w:cs="宋体" w:eastAsia="宋体" w:hAnsi="宋体"/>
          <w:sz w:val="24"/>
          <w:spacing w:val="0"/>
          <w:b w:val="off"/>
          <w:i w:val="off"/>
        </w:rPr>
        <w:t>平台提供免费试用（每月最多生成10条内容），完整功能需订阅（企业版年费19800元）</w:t>
      </w:r>
      <w:bookmarkEnd w:id="1663"/>
    </w:p>
    <w:p>
      <w:pPr>
        <w:pageBreakBefore w:val="off"/>
        <w:tabs/>
        <w:wordWrap w:val="on"/>
        <w:spacing w:after="0" w:before="160"/>
        <w:ind w:left="0" w:right="0"/>
        <w:jc w:val="left"/>
        <w:textAlignment w:val="auto"/>
        <w:rPr>
          <w:sz w:val="24"/>
        </w:rPr>
      </w:pPr>
      <w:bookmarkStart w:id="1664" w:name=""/>
      <w:r>
        <w:rPr>
          <w:rFonts w:ascii="宋体" w:cs="宋体" w:eastAsia="宋体" w:hAnsi="宋体"/>
          <w:sz w:val="24"/>
          <w:spacing w:val="0"/>
          <w:b w:val="on"/>
          <w:i w:val="off"/>
        </w:rPr>
        <w:t>B.3.2 VertGrow销售智能体操作指南</w:t>
      </w:r>
      <w:bookmarkEnd w:id="1664"/>
    </w:p>
    <w:p>
      <w:pPr>
        <w:pageBreakBefore w:val="off"/>
        <w:tabs/>
        <w:wordWrap w:val="on"/>
        <w:spacing w:after="0" w:before="160"/>
        <w:ind w:left="0" w:right="0"/>
        <w:jc w:val="left"/>
        <w:textAlignment w:val="auto"/>
        <w:rPr>
          <w:sz w:val="24"/>
        </w:rPr>
      </w:pPr>
      <w:bookmarkStart w:id="1665"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665"/>
    </w:p>
    <w:p>
      <w:pPr>
        <w:pageBreakBefore w:val="off"/>
        <w:tabs/>
        <w:wordWrap w:val="on"/>
        <w:spacing w:after="0" w:before="160"/>
        <w:ind w:left="0" w:right="0"/>
        <w:jc w:val="left"/>
        <w:textAlignment w:val="auto"/>
        <w:rPr>
          <w:sz w:val="24"/>
        </w:rPr>
      </w:pPr>
      <w:bookmarkStart w:id="1666" w:name=""/>
      <w:r>
        <w:rPr>
          <w:rFonts w:ascii="宋体" w:cs="宋体" w:eastAsia="宋体" w:hAnsi="宋体"/>
          <w:sz w:val="24"/>
          <w:spacing w:val="0"/>
          <w:b w:val="off"/>
          <w:i w:val="off"/>
        </w:rPr>
        <w:t>VertGrow销售智能体提供AI驱动的销售策略优化、客户画像分析和销售预测功能，帮助OPC创业者提高技术商业化成功率。</w:t>
      </w:r>
      <w:bookmarkEnd w:id="1666"/>
    </w:p>
    <w:p>
      <w:pPr>
        <w:pageBreakBefore w:val="off"/>
        <w:tabs/>
        <w:wordWrap w:val="on"/>
        <w:spacing w:after="0" w:before="160"/>
        <w:ind w:left="0" w:right="0"/>
        <w:jc w:val="left"/>
        <w:textAlignment w:val="auto"/>
        <w:rPr>
          <w:sz w:val="24"/>
        </w:rPr>
      </w:pPr>
      <w:bookmarkStart w:id="1667"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667"/>
    </w:p>
    <w:p>
      <w:pPr>
        <w:pageBreakBefore w:val="off"/>
        <w:numPr>
          <w:ilvl w:val="0"/>
          <w:numId w:val="40"/>
        </w:numPr>
        <w:tabs/>
        <w:wordWrap w:val="on"/>
        <w:spacing w:after="0" w:before="160"/>
        <w:ind w:hanging="440" w:left="440" w:right="0"/>
        <w:jc w:val="left"/>
        <w:textAlignment w:val="auto"/>
        <w:rPr>
          <w:sz w:val="24"/>
        </w:rPr>
      </w:pPr>
      <w:bookmarkStart w:id="1668" w:name=""/>
      <w:r>
        <w:rPr>
          <w:rFonts w:ascii="宋体" w:cs="宋体" w:eastAsia="宋体" w:hAnsi="宋体"/>
          <w:sz w:val="24"/>
          <w:spacing w:val="0"/>
          <w:b w:val="off"/>
          <w:i w:val="off"/>
        </w:rPr>
        <w:t>平台注册与登录</w:t>
      </w:r>
      <w:bookmarkEnd w:id="1668"/>
    </w:p>
    <w:p>
      <w:pPr>
        <w:pageBreakBefore w:val="off"/>
        <w:numPr>
          <w:ilvl w:val="1"/>
          <w:numId w:val="41"/>
        </w:numPr>
        <w:tabs/>
        <w:wordWrap w:val="on"/>
        <w:spacing w:after="0" w:before="160"/>
        <w:ind w:hanging="440" w:left="880" w:right="0"/>
        <w:jc w:val="left"/>
        <w:textAlignment w:val="auto"/>
        <w:rPr>
          <w:sz w:val="24"/>
        </w:rPr>
      </w:pPr>
      <w:bookmarkStart w:id="1669" w:name=""/>
      <w:r>
        <w:rPr>
          <w:rFonts w:ascii="宋体" w:cs="宋体" w:eastAsia="宋体" w:hAnsi="宋体"/>
          <w:sz w:val="24"/>
          <w:spacing w:val="0"/>
          <w:b w:val="off"/>
          <w:i w:val="off"/>
        </w:rPr>
        <w:t>访问官网（</w:t>
      </w:r>
      <w:r>
        <w:rPr>
          <w:rFonts w:ascii="宋体" w:cs="宋体" w:eastAsia="宋体" w:hAnsi="宋体"/>
          <w:sz w:val="24"/>
          <w:spacing w:val="0"/>
          <w:b w:val="off"/>
          <w:i w:val="off"/>
        </w:rPr>
        <w:t>https://www</w:t>
      </w:r>
      <w:r>
        <w:rPr>
          <w:rFonts w:ascii="宋体" w:cs="宋体" w:eastAsia="宋体" w:hAnsi="宋体"/>
          <w:sz w:val="24"/>
          <w:spacing w:val="0"/>
          <w:b w:val="off"/>
          <w:i w:val="off"/>
        </w:rPr>
        <w:t xml:space="preserve"> vertgrow.com）（注意：URL中的空格为占位符，实际使用时应删除）</w:t>
      </w:r>
      <w:bookmarkEnd w:id="1669"/>
    </w:p>
    <w:p>
      <w:pPr>
        <w:pageBreakBefore w:val="off"/>
        <w:numPr>
          <w:ilvl w:val="1"/>
          <w:numId w:val="41"/>
        </w:numPr>
        <w:tabs/>
        <w:wordWrap w:val="on"/>
        <w:spacing w:after="0" w:before="160"/>
        <w:ind w:hanging="440" w:left="880" w:right="0"/>
        <w:jc w:val="left"/>
        <w:textAlignment w:val="auto"/>
        <w:rPr>
          <w:sz w:val="24"/>
        </w:rPr>
      </w:pPr>
      <w:bookmarkStart w:id="1670" w:name=""/>
      <w:r>
        <w:rPr>
          <w:rFonts w:ascii="宋体" w:cs="宋体" w:eastAsia="宋体" w:hAnsi="宋体"/>
          <w:sz w:val="24"/>
          <w:spacing w:val="0"/>
          <w:b w:val="off"/>
          <w:i w:val="off"/>
        </w:rPr>
        <w:t>点击"注册"，填写企业信息和个人信息</w:t>
      </w:r>
      <w:bookmarkEnd w:id="1670"/>
    </w:p>
    <w:p>
      <w:pPr>
        <w:pageBreakBefore w:val="off"/>
        <w:numPr>
          <w:ilvl w:val="1"/>
          <w:numId w:val="41"/>
        </w:numPr>
        <w:tabs/>
        <w:wordWrap w:val="on"/>
        <w:spacing w:after="0" w:before="160"/>
        <w:ind w:hanging="440" w:left="880" w:right="0"/>
        <w:jc w:val="left"/>
        <w:textAlignment w:val="auto"/>
        <w:rPr>
          <w:sz w:val="24"/>
        </w:rPr>
      </w:pPr>
      <w:bookmarkStart w:id="1671" w:name=""/>
      <w:r>
        <w:rPr>
          <w:rFonts w:ascii="宋体" w:cs="宋体" w:eastAsia="宋体" w:hAnsi="宋体"/>
          <w:sz w:val="24"/>
          <w:spacing w:val="0"/>
          <w:b w:val="off"/>
          <w:i w:val="off"/>
        </w:rPr>
        <w:t>完成注册后，点击"登录"</w:t>
      </w:r>
      <w:bookmarkEnd w:id="1671"/>
    </w:p>
    <w:p>
      <w:pPr>
        <w:pageBreakBefore w:val="off"/>
        <w:numPr>
          <w:ilvl w:val="0"/>
          <w:numId w:val="40"/>
        </w:numPr>
        <w:tabs/>
        <w:wordWrap w:val="on"/>
        <w:spacing w:after="0" w:before="160"/>
        <w:ind w:hanging="440" w:left="440" w:right="0"/>
        <w:jc w:val="left"/>
        <w:textAlignment w:val="auto"/>
        <w:rPr>
          <w:sz w:val="24"/>
        </w:rPr>
      </w:pPr>
      <w:bookmarkStart w:id="1672" w:name=""/>
      <w:r>
        <w:rPr>
          <w:rFonts w:ascii="宋体" w:cs="宋体" w:eastAsia="宋体" w:hAnsi="宋体"/>
          <w:sz w:val="24"/>
          <w:spacing w:val="0"/>
          <w:b w:val="off"/>
          <w:i w:val="off"/>
        </w:rPr>
        <w:t>客户数据导入</w:t>
      </w:r>
      <w:bookmarkEnd w:id="1672"/>
    </w:p>
    <w:p>
      <w:pPr>
        <w:pageBreakBefore w:val="off"/>
        <w:numPr>
          <w:ilvl w:val="1"/>
          <w:numId w:val="42"/>
        </w:numPr>
        <w:tabs/>
        <w:wordWrap w:val="on"/>
        <w:spacing w:after="0" w:before="160"/>
        <w:ind w:hanging="440" w:left="880" w:right="0"/>
        <w:jc w:val="left"/>
        <w:textAlignment w:val="auto"/>
        <w:rPr>
          <w:sz w:val="24"/>
        </w:rPr>
      </w:pPr>
      <w:bookmarkStart w:id="1673" w:name=""/>
      <w:r>
        <w:rPr>
          <w:rFonts w:ascii="宋体" w:cs="宋体" w:eastAsia="宋体" w:hAnsi="宋体"/>
          <w:sz w:val="24"/>
          <w:spacing w:val="0"/>
          <w:b w:val="off"/>
          <w:i w:val="off"/>
        </w:rPr>
        <w:t>进入"客户管理"页面，点击"导入数据"</w:t>
      </w:r>
      <w:bookmarkEnd w:id="1673"/>
    </w:p>
    <w:p>
      <w:pPr>
        <w:pageBreakBefore w:val="off"/>
        <w:numPr>
          <w:ilvl w:val="1"/>
          <w:numId w:val="42"/>
        </w:numPr>
        <w:tabs/>
        <w:wordWrap w:val="on"/>
        <w:spacing w:after="0" w:before="160"/>
        <w:ind w:hanging="440" w:left="880" w:right="0"/>
        <w:jc w:val="left"/>
        <w:textAlignment w:val="auto"/>
        <w:rPr>
          <w:sz w:val="24"/>
        </w:rPr>
      </w:pPr>
      <w:bookmarkStart w:id="1674" w:name=""/>
      <w:r>
        <w:rPr>
          <w:rFonts w:ascii="宋体" w:cs="宋体" w:eastAsia="宋体" w:hAnsi="宋体"/>
          <w:sz w:val="24"/>
          <w:spacing w:val="0"/>
          <w:b w:val="off"/>
          <w:i w:val="off"/>
        </w:rPr>
        <w:t>上传客户信息文件（Excel/CSV）</w:t>
      </w:r>
      <w:bookmarkEnd w:id="1674"/>
    </w:p>
    <w:p>
      <w:pPr>
        <w:pageBreakBefore w:val="off"/>
        <w:numPr>
          <w:ilvl w:val="1"/>
          <w:numId w:val="42"/>
        </w:numPr>
        <w:tabs/>
        <w:wordWrap w:val="on"/>
        <w:spacing w:after="0" w:before="160"/>
        <w:ind w:hanging="440" w:left="880" w:right="0"/>
        <w:jc w:val="left"/>
        <w:textAlignment w:val="auto"/>
        <w:rPr>
          <w:sz w:val="24"/>
        </w:rPr>
      </w:pPr>
      <w:bookmarkStart w:id="1675" w:name=""/>
      <w:r>
        <w:rPr>
          <w:rFonts w:ascii="宋体" w:cs="宋体" w:eastAsia="宋体" w:hAnsi="宋体"/>
          <w:sz w:val="24"/>
          <w:spacing w:val="0"/>
          <w:b w:val="off"/>
          <w:i w:val="off"/>
        </w:rPr>
        <w:t>设置数据字段映射关系</w:t>
      </w:r>
      <w:bookmarkEnd w:id="1675"/>
    </w:p>
    <w:p>
      <w:pPr>
        <w:pageBreakBefore w:val="off"/>
        <w:numPr>
          <w:ilvl w:val="1"/>
          <w:numId w:val="42"/>
        </w:numPr>
        <w:tabs/>
        <w:wordWrap w:val="on"/>
        <w:spacing w:after="0" w:before="160"/>
        <w:ind w:hanging="440" w:left="880" w:right="0"/>
        <w:jc w:val="left"/>
        <w:textAlignment w:val="auto"/>
        <w:rPr>
          <w:sz w:val="24"/>
        </w:rPr>
      </w:pPr>
      <w:bookmarkStart w:id="1676" w:name=""/>
      <w:r>
        <w:rPr>
          <w:rFonts w:ascii="宋体" w:cs="宋体" w:eastAsia="宋体" w:hAnsi="宋体"/>
          <w:sz w:val="24"/>
          <w:spacing w:val="0"/>
          <w:b w:val="off"/>
          <w:i w:val="off"/>
        </w:rPr>
        <w:t>点击"开始导入"，系统将自动解析客户数据</w:t>
      </w:r>
      <w:bookmarkEnd w:id="1676"/>
    </w:p>
    <w:p>
      <w:pPr>
        <w:pageBreakBefore w:val="off"/>
        <w:numPr>
          <w:ilvl w:val="0"/>
          <w:numId w:val="40"/>
        </w:numPr>
        <w:tabs/>
        <w:wordWrap w:val="on"/>
        <w:spacing w:after="0" w:before="160"/>
        <w:ind w:hanging="440" w:left="440" w:right="0"/>
        <w:jc w:val="left"/>
        <w:textAlignment w:val="auto"/>
        <w:rPr>
          <w:sz w:val="24"/>
        </w:rPr>
      </w:pPr>
      <w:bookmarkStart w:id="1677" w:name=""/>
      <w:r>
        <w:rPr>
          <w:rFonts w:ascii="宋体" w:cs="宋体" w:eastAsia="宋体" w:hAnsi="宋体"/>
          <w:sz w:val="24"/>
          <w:spacing w:val="0"/>
          <w:b w:val="off"/>
          <w:i w:val="off"/>
        </w:rPr>
        <w:t>销售策略生成</w:t>
      </w:r>
      <w:bookmarkEnd w:id="1677"/>
    </w:p>
    <w:p>
      <w:pPr>
        <w:pageBreakBefore w:val="off"/>
        <w:numPr>
          <w:ilvl w:val="1"/>
          <w:numId w:val="43"/>
        </w:numPr>
        <w:tabs/>
        <w:wordWrap w:val="on"/>
        <w:spacing w:after="0" w:before="160"/>
        <w:ind w:hanging="440" w:left="880" w:right="0"/>
        <w:jc w:val="left"/>
        <w:textAlignment w:val="auto"/>
        <w:rPr>
          <w:sz w:val="24"/>
        </w:rPr>
      </w:pPr>
      <w:bookmarkStart w:id="1678" w:name=""/>
      <w:r>
        <w:rPr>
          <w:rFonts w:ascii="宋体" w:cs="宋体" w:eastAsia="宋体" w:hAnsi="宋体"/>
          <w:sz w:val="24"/>
          <w:spacing w:val="0"/>
          <w:b w:val="off"/>
          <w:i w:val="off"/>
        </w:rPr>
        <w:t>进入"销售策略"页面，点击"生成策略"</w:t>
      </w:r>
      <w:bookmarkEnd w:id="1678"/>
    </w:p>
    <w:p>
      <w:pPr>
        <w:pageBreakBefore w:val="off"/>
        <w:numPr>
          <w:ilvl w:val="1"/>
          <w:numId w:val="43"/>
        </w:numPr>
        <w:tabs/>
        <w:wordWrap w:val="on"/>
        <w:spacing w:after="0" w:before="160"/>
        <w:ind w:hanging="440" w:left="880" w:right="0"/>
        <w:jc w:val="left"/>
        <w:textAlignment w:val="auto"/>
        <w:rPr>
          <w:sz w:val="24"/>
        </w:rPr>
      </w:pPr>
      <w:bookmarkStart w:id="1679" w:name=""/>
      <w:r>
        <w:rPr>
          <w:rFonts w:ascii="宋体" w:cs="宋体" w:eastAsia="宋体" w:hAnsi="宋体"/>
          <w:sz w:val="24"/>
          <w:spacing w:val="0"/>
          <w:b w:val="off"/>
          <w:i w:val="off"/>
        </w:rPr>
        <w:t>选择目标客户或客户群</w:t>
      </w:r>
      <w:bookmarkEnd w:id="1679"/>
    </w:p>
    <w:p>
      <w:pPr>
        <w:pageBreakBefore w:val="off"/>
        <w:numPr>
          <w:ilvl w:val="1"/>
          <w:numId w:val="43"/>
        </w:numPr>
        <w:tabs/>
        <w:wordWrap w:val="on"/>
        <w:spacing w:after="0" w:before="160"/>
        <w:ind w:hanging="440" w:left="880" w:right="0"/>
        <w:jc w:val="left"/>
        <w:textAlignment w:val="auto"/>
        <w:rPr>
          <w:sz w:val="24"/>
        </w:rPr>
      </w:pPr>
      <w:bookmarkStart w:id="1680" w:name=""/>
      <w:r>
        <w:rPr>
          <w:rFonts w:ascii="宋体" w:cs="宋体" w:eastAsia="宋体" w:hAnsi="宋体"/>
          <w:sz w:val="24"/>
          <w:spacing w:val="0"/>
          <w:b w:val="off"/>
          <w:i w:val="off"/>
        </w:rPr>
        <w:t>设置销售目标（如"转化率提升30%"）</w:t>
      </w:r>
      <w:bookmarkEnd w:id="1680"/>
    </w:p>
    <w:p>
      <w:pPr>
        <w:pageBreakBefore w:val="off"/>
        <w:numPr>
          <w:ilvl w:val="1"/>
          <w:numId w:val="43"/>
        </w:numPr>
        <w:tabs/>
        <w:wordWrap w:val="on"/>
        <w:spacing w:after="0" w:before="160"/>
        <w:ind w:hanging="440" w:left="880" w:right="0"/>
        <w:jc w:val="left"/>
        <w:textAlignment w:val="auto"/>
        <w:rPr>
          <w:sz w:val="24"/>
        </w:rPr>
      </w:pPr>
      <w:bookmarkStart w:id="1681" w:name=""/>
      <w:r>
        <w:rPr>
          <w:rFonts w:ascii="宋体" w:cs="宋体" w:eastAsia="宋体" w:hAnsi="宋体"/>
          <w:sz w:val="24"/>
          <w:spacing w:val="0"/>
          <w:b w:val="off"/>
          <w:i w:val="off"/>
        </w:rPr>
        <w:t>点击"生成策略"，系统将输出销售话术、时机建议和渠道推荐</w:t>
      </w:r>
      <w:bookmarkEnd w:id="1681"/>
    </w:p>
    <w:p>
      <w:pPr>
        <w:pageBreakBefore w:val="off"/>
        <w:numPr>
          <w:ilvl w:val="1"/>
          <w:numId w:val="43"/>
        </w:numPr>
        <w:tabs/>
        <w:wordWrap w:val="on"/>
        <w:spacing w:after="0" w:before="160"/>
        <w:ind w:hanging="440" w:left="880" w:right="0"/>
        <w:jc w:val="left"/>
        <w:textAlignment w:val="auto"/>
        <w:rPr>
          <w:sz w:val="24"/>
        </w:rPr>
      </w:pPr>
      <w:bookmarkStart w:id="1682" w:name=""/>
      <w:r>
        <w:rPr>
          <w:rFonts w:ascii="宋体" w:cs="宋体" w:eastAsia="宋体" w:hAnsi="宋体"/>
          <w:sz w:val="24"/>
          <w:spacing w:val="0"/>
          <w:b w:val="off"/>
          <w:i w:val="off"/>
        </w:rPr>
        <w:t>点击"导出策略"获取完整销售方案</w:t>
      </w:r>
      <w:bookmarkEnd w:id="1682"/>
    </w:p>
    <w:p>
      <w:pPr>
        <w:pageBreakBefore w:val="off"/>
        <w:numPr>
          <w:ilvl w:val="0"/>
          <w:numId w:val="40"/>
        </w:numPr>
        <w:tabs/>
        <w:wordWrap w:val="on"/>
        <w:spacing w:after="0" w:before="160"/>
        <w:ind w:hanging="440" w:left="440" w:right="0"/>
        <w:jc w:val="left"/>
        <w:textAlignment w:val="auto"/>
        <w:rPr>
          <w:sz w:val="24"/>
        </w:rPr>
      </w:pPr>
      <w:bookmarkStart w:id="1683" w:name=""/>
      <w:r>
        <w:rPr>
          <w:rFonts w:ascii="宋体" w:cs="宋体" w:eastAsia="宋体" w:hAnsi="宋体"/>
          <w:sz w:val="24"/>
          <w:spacing w:val="0"/>
          <w:b w:val="off"/>
          <w:i w:val="off"/>
        </w:rPr>
        <w:t>销售预测与优化</w:t>
      </w:r>
      <w:bookmarkEnd w:id="1683"/>
    </w:p>
    <w:p>
      <w:pPr>
        <w:pageBreakBefore w:val="off"/>
        <w:numPr>
          <w:ilvl w:val="1"/>
          <w:numId w:val="44"/>
        </w:numPr>
        <w:tabs/>
        <w:wordWrap w:val="on"/>
        <w:spacing w:after="0" w:before="160"/>
        <w:ind w:hanging="440" w:left="880" w:right="0"/>
        <w:jc w:val="left"/>
        <w:textAlignment w:val="auto"/>
        <w:rPr>
          <w:sz w:val="24"/>
        </w:rPr>
      </w:pPr>
      <w:bookmarkStart w:id="1684" w:name=""/>
      <w:r>
        <w:rPr>
          <w:rFonts w:ascii="宋体" w:cs="宋体" w:eastAsia="宋体" w:hAnsi="宋体"/>
          <w:sz w:val="24"/>
          <w:spacing w:val="0"/>
          <w:b w:val="off"/>
          <w:i w:val="off"/>
        </w:rPr>
        <w:t>进入"销售预测"页面，点击"开始预测"</w:t>
      </w:r>
      <w:bookmarkEnd w:id="1684"/>
    </w:p>
    <w:p>
      <w:pPr>
        <w:pageBreakBefore w:val="off"/>
        <w:numPr>
          <w:ilvl w:val="1"/>
          <w:numId w:val="44"/>
        </w:numPr>
        <w:tabs/>
        <w:wordWrap w:val="on"/>
        <w:spacing w:after="0" w:before="160"/>
        <w:ind w:hanging="440" w:left="880" w:right="0"/>
        <w:jc w:val="left"/>
        <w:textAlignment w:val="auto"/>
        <w:rPr>
          <w:sz w:val="24"/>
        </w:rPr>
      </w:pPr>
      <w:bookmarkStart w:id="1685" w:name=""/>
      <w:r>
        <w:rPr>
          <w:rFonts w:ascii="宋体" w:cs="宋体" w:eastAsia="宋体" w:hAnsi="宋体"/>
          <w:sz w:val="24"/>
          <w:spacing w:val="0"/>
          <w:b w:val="off"/>
          <w:i w:val="off"/>
        </w:rPr>
        <w:t>上传历史销售数据（Excel/CSV）</w:t>
      </w:r>
      <w:bookmarkEnd w:id="1685"/>
    </w:p>
    <w:p>
      <w:pPr>
        <w:pageBreakBefore w:val="off"/>
        <w:numPr>
          <w:ilvl w:val="1"/>
          <w:numId w:val="44"/>
        </w:numPr>
        <w:tabs/>
        <w:wordWrap w:val="on"/>
        <w:spacing w:after="0" w:before="160"/>
        <w:ind w:hanging="440" w:left="880" w:right="0"/>
        <w:jc w:val="left"/>
        <w:textAlignment w:val="auto"/>
        <w:rPr>
          <w:sz w:val="24"/>
        </w:rPr>
      </w:pPr>
      <w:bookmarkStart w:id="1686" w:name=""/>
      <w:r>
        <w:rPr>
          <w:rFonts w:ascii="宋体" w:cs="宋体" w:eastAsia="宋体" w:hAnsi="宋体"/>
          <w:sz w:val="24"/>
          <w:spacing w:val="0"/>
          <w:b w:val="off"/>
          <w:i w:val="off"/>
        </w:rPr>
        <w:t>设置预测周期（如"未来30天"）</w:t>
      </w:r>
      <w:bookmarkEnd w:id="1686"/>
    </w:p>
    <w:p>
      <w:pPr>
        <w:pageBreakBefore w:val="off"/>
        <w:numPr>
          <w:ilvl w:val="1"/>
          <w:numId w:val="44"/>
        </w:numPr>
        <w:tabs/>
        <w:wordWrap w:val="on"/>
        <w:spacing w:after="0" w:before="160"/>
        <w:ind w:hanging="440" w:left="880" w:right="0"/>
        <w:jc w:val="left"/>
        <w:textAlignment w:val="auto"/>
        <w:rPr>
          <w:sz w:val="24"/>
        </w:rPr>
      </w:pPr>
      <w:bookmarkStart w:id="1687" w:name=""/>
      <w:r>
        <w:rPr>
          <w:rFonts w:ascii="宋体" w:cs="宋体" w:eastAsia="宋体" w:hAnsi="宋体"/>
          <w:sz w:val="24"/>
          <w:spacing w:val="0"/>
          <w:b w:val="off"/>
          <w:i w:val="off"/>
        </w:rPr>
        <w:t>点击"生成预测"，系统将输出销售预测曲线和转化率预测</w:t>
      </w:r>
      <w:bookmarkEnd w:id="1687"/>
    </w:p>
    <w:p>
      <w:pPr>
        <w:pageBreakBefore w:val="off"/>
        <w:numPr>
          <w:ilvl w:val="1"/>
          <w:numId w:val="44"/>
        </w:numPr>
        <w:tabs/>
        <w:wordWrap w:val="on"/>
        <w:spacing w:after="0" w:before="160"/>
        <w:ind w:hanging="440" w:left="880" w:right="0"/>
        <w:jc w:val="left"/>
        <w:textAlignment w:val="auto"/>
        <w:rPr>
          <w:sz w:val="24"/>
        </w:rPr>
      </w:pPr>
      <w:bookmarkStart w:id="1688" w:name=""/>
      <w:r>
        <w:rPr>
          <w:rFonts w:ascii="宋体" w:cs="宋体" w:eastAsia="宋体" w:hAnsi="宋体"/>
          <w:sz w:val="24"/>
          <w:spacing w:val="0"/>
          <w:b w:val="off"/>
          <w:i w:val="off"/>
        </w:rPr>
        <w:t>点击"优化建议"获取提升销售的AI建议</w:t>
      </w:r>
      <w:bookmarkEnd w:id="1688"/>
    </w:p>
    <w:p>
      <w:pPr>
        <w:pageBreakBefore w:val="off"/>
        <w:numPr>
          <w:ilvl w:val="1"/>
          <w:numId w:val="44"/>
        </w:numPr>
        <w:tabs/>
        <w:wordWrap w:val="on"/>
        <w:spacing w:after="0" w:before="160"/>
        <w:ind w:hanging="440" w:left="880" w:right="0"/>
        <w:jc w:val="left"/>
        <w:textAlignment w:val="auto"/>
        <w:rPr>
          <w:sz w:val="24"/>
        </w:rPr>
      </w:pPr>
      <w:bookmarkStart w:id="1689" w:name=""/>
      <w:r>
        <w:rPr>
          <w:rFonts w:ascii="宋体" w:cs="宋体" w:eastAsia="宋体" w:hAnsi="宋体"/>
          <w:sz w:val="24"/>
          <w:spacing w:val="0"/>
          <w:b w:val="off"/>
          <w:i w:val="off"/>
        </w:rPr>
        <w:t>点击"导出预测"获取完整预测报告</w:t>
      </w:r>
      <w:bookmarkEnd w:id="1689"/>
    </w:p>
    <w:p>
      <w:pPr>
        <w:pageBreakBefore w:val="off"/>
        <w:numPr>
          <w:ilvl w:val="0"/>
          <w:numId w:val="40"/>
        </w:numPr>
        <w:tabs/>
        <w:wordWrap w:val="on"/>
        <w:spacing w:after="0" w:before="160"/>
        <w:ind w:hanging="440" w:left="440" w:right="0"/>
        <w:jc w:val="left"/>
        <w:textAlignment w:val="auto"/>
        <w:rPr>
          <w:sz w:val="24"/>
        </w:rPr>
      </w:pPr>
      <w:bookmarkStart w:id="1690" w:name=""/>
      <w:r>
        <w:rPr>
          <w:rFonts w:ascii="宋体" w:cs="宋体" w:eastAsia="宋体" w:hAnsi="宋体"/>
          <w:sz w:val="24"/>
          <w:spacing w:val="0"/>
          <w:b w:val="off"/>
          <w:i w:val="off"/>
        </w:rPr>
        <w:t>销售数据同步</w:t>
      </w:r>
      <w:bookmarkEnd w:id="1690"/>
    </w:p>
    <w:p>
      <w:pPr>
        <w:pageBreakBefore w:val="off"/>
        <w:numPr>
          <w:ilvl w:val="1"/>
          <w:numId w:val="45"/>
        </w:numPr>
        <w:tabs/>
        <w:wordWrap w:val="on"/>
        <w:spacing w:after="0" w:before="160"/>
        <w:ind w:hanging="440" w:left="880" w:right="0"/>
        <w:jc w:val="left"/>
        <w:textAlignment w:val="auto"/>
        <w:rPr>
          <w:sz w:val="24"/>
        </w:rPr>
      </w:pPr>
      <w:bookmarkStart w:id="1691" w:name=""/>
      <w:r>
        <w:rPr>
          <w:rFonts w:ascii="宋体" w:cs="宋体" w:eastAsia="宋体" w:hAnsi="宋体"/>
          <w:sz w:val="24"/>
          <w:spacing w:val="0"/>
          <w:b w:val="off"/>
          <w:i w:val="off"/>
        </w:rPr>
        <w:t>进入"数据同步"页面，设置与CRM系统的API接口</w:t>
      </w:r>
      <w:bookmarkEnd w:id="1691"/>
    </w:p>
    <w:p>
      <w:pPr>
        <w:pageBreakBefore w:val="off"/>
        <w:numPr>
          <w:ilvl w:val="1"/>
          <w:numId w:val="45"/>
        </w:numPr>
        <w:tabs/>
        <w:wordWrap w:val="on"/>
        <w:spacing w:after="0" w:before="160"/>
        <w:ind w:hanging="440" w:left="880" w:right="0"/>
        <w:jc w:val="left"/>
        <w:textAlignment w:val="auto"/>
        <w:rPr>
          <w:sz w:val="24"/>
        </w:rPr>
      </w:pPr>
      <w:bookmarkStart w:id="1692" w:name=""/>
      <w:r>
        <w:rPr>
          <w:rFonts w:ascii="宋体" w:cs="宋体" w:eastAsia="宋体" w:hAnsi="宋体"/>
          <w:sz w:val="24"/>
          <w:spacing w:val="0"/>
          <w:b w:val="off"/>
          <w:i w:val="off"/>
        </w:rPr>
        <w:t>点击"保存配置"，系统将自动同步销售数据</w:t>
      </w:r>
      <w:bookmarkEnd w:id="1692"/>
    </w:p>
    <w:p>
      <w:pPr>
        <w:pageBreakBefore w:val="off"/>
        <w:numPr>
          <w:ilvl w:val="1"/>
          <w:numId w:val="45"/>
        </w:numPr>
        <w:tabs/>
        <w:wordWrap w:val="on"/>
        <w:spacing w:after="0" w:before="160"/>
        <w:ind w:hanging="440" w:left="880" w:right="0"/>
        <w:jc w:val="left"/>
        <w:textAlignment w:val="auto"/>
        <w:rPr>
          <w:sz w:val="24"/>
        </w:rPr>
      </w:pPr>
      <w:bookmarkStart w:id="1693" w:name=""/>
      <w:r>
        <w:rPr>
          <w:rFonts w:ascii="宋体" w:cs="宋体" w:eastAsia="宋体" w:hAnsi="宋体"/>
          <w:sz w:val="24"/>
          <w:spacing w:val="0"/>
          <w:b w:val="off"/>
          <w:i w:val="off"/>
        </w:rPr>
        <w:t>点击"查看同步记录"，确认数据同步成功</w:t>
      </w:r>
      <w:bookmarkEnd w:id="1693"/>
    </w:p>
    <w:p>
      <w:pPr>
        <w:pageBreakBefore w:val="off"/>
        <w:tabs/>
        <w:wordWrap w:val="on"/>
        <w:spacing w:after="0" w:before="160"/>
        <w:ind w:left="0" w:right="0"/>
        <w:jc w:val="left"/>
        <w:textAlignment w:val="auto"/>
        <w:rPr>
          <w:sz w:val="24"/>
        </w:rPr>
      </w:pPr>
      <w:bookmarkStart w:id="1694"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694"/>
    </w:p>
    <w:p>
      <w:pPr>
        <w:pageBreakBefore w:val="off"/>
        <w:numPr>
          <w:ilvl w:val="0"/>
          <w:numId w:val="46"/>
        </w:numPr>
        <w:tabs/>
        <w:wordWrap w:val="on"/>
        <w:spacing w:after="0" w:before="160"/>
        <w:ind w:hanging="440" w:left="440" w:right="0"/>
        <w:jc w:val="left"/>
        <w:textAlignment w:val="auto"/>
        <w:rPr>
          <w:sz w:val="24"/>
        </w:rPr>
      </w:pPr>
      <w:bookmarkStart w:id="1695" w:name=""/>
      <w:r>
        <w:rPr>
          <w:rFonts w:ascii="宋体" w:cs="宋体" w:eastAsia="宋体" w:hAnsi="宋体"/>
          <w:sz w:val="24"/>
          <w:spacing w:val="0"/>
          <w:b w:val="off"/>
          <w:i w:val="off"/>
        </w:rPr>
        <w:t>客户数据导入需遵循隐私保护法规，敏感信息需脱敏处理</w:t>
      </w:r>
      <w:bookmarkEnd w:id="1695"/>
    </w:p>
    <w:p>
      <w:pPr>
        <w:pageBreakBefore w:val="off"/>
        <w:numPr>
          <w:ilvl w:val="0"/>
          <w:numId w:val="46"/>
        </w:numPr>
        <w:tabs/>
        <w:wordWrap w:val="on"/>
        <w:spacing w:after="0" w:before="160"/>
        <w:ind w:hanging="440" w:left="440" w:right="0"/>
        <w:jc w:val="left"/>
        <w:textAlignment w:val="auto"/>
        <w:rPr>
          <w:sz w:val="24"/>
        </w:rPr>
      </w:pPr>
      <w:bookmarkStart w:id="1696" w:name=""/>
      <w:r>
        <w:rPr>
          <w:rFonts w:ascii="宋体" w:cs="宋体" w:eastAsia="宋体" w:hAnsi="宋体"/>
          <w:sz w:val="24"/>
          <w:spacing w:val="0"/>
          <w:b w:val="off"/>
          <w:i w:val="off"/>
        </w:rPr>
        <w:t>销售策略生成后需人工审核，重点关注是否符合客户实际需求</w:t>
      </w:r>
      <w:bookmarkEnd w:id="1696"/>
    </w:p>
    <w:p>
      <w:pPr>
        <w:pageBreakBefore w:val="off"/>
        <w:numPr>
          <w:ilvl w:val="0"/>
          <w:numId w:val="46"/>
        </w:numPr>
        <w:tabs/>
        <w:wordWrap w:val="on"/>
        <w:spacing w:after="0" w:before="160"/>
        <w:ind w:hanging="440" w:left="440" w:right="0"/>
        <w:jc w:val="left"/>
        <w:textAlignment w:val="auto"/>
        <w:rPr>
          <w:sz w:val="24"/>
        </w:rPr>
      </w:pPr>
      <w:bookmarkStart w:id="1697" w:name=""/>
      <w:r>
        <w:rPr>
          <w:rFonts w:ascii="宋体" w:cs="宋体" w:eastAsia="宋体" w:hAnsi="宋体"/>
          <w:sz w:val="24"/>
          <w:spacing w:val="0"/>
          <w:b w:val="off"/>
          <w:i w:val="off"/>
        </w:rPr>
        <w:t>预测结果仅供参考，实际销售情况可能因市场变化而波动</w:t>
      </w:r>
      <w:bookmarkEnd w:id="1697"/>
    </w:p>
    <w:p>
      <w:pPr>
        <w:pageBreakBefore w:val="off"/>
        <w:numPr>
          <w:ilvl w:val="0"/>
          <w:numId w:val="46"/>
        </w:numPr>
        <w:tabs/>
        <w:wordWrap w:val="on"/>
        <w:spacing w:after="0" w:before="160"/>
        <w:ind w:hanging="440" w:left="440" w:right="0"/>
        <w:jc w:val="left"/>
        <w:textAlignment w:val="auto"/>
        <w:rPr>
          <w:sz w:val="24"/>
        </w:rPr>
      </w:pPr>
      <w:bookmarkStart w:id="1698" w:name=""/>
      <w:r>
        <w:rPr>
          <w:rFonts w:ascii="宋体" w:cs="宋体" w:eastAsia="宋体" w:hAnsi="宋体"/>
          <w:sz w:val="24"/>
          <w:spacing w:val="0"/>
          <w:b w:val="off"/>
          <w:i w:val="off"/>
        </w:rPr>
        <w:t>API接口配置需确保安全性，防止数据泄露</w:t>
      </w:r>
      <w:bookmarkEnd w:id="1698"/>
    </w:p>
    <w:p>
      <w:pPr>
        <w:pageBreakBefore w:val="off"/>
        <w:numPr>
          <w:ilvl w:val="0"/>
          <w:numId w:val="46"/>
        </w:numPr>
        <w:tabs/>
        <w:wordWrap w:val="on"/>
        <w:spacing w:after="0" w:before="160"/>
        <w:ind w:hanging="440" w:left="440" w:right="0"/>
        <w:jc w:val="left"/>
        <w:textAlignment w:val="auto"/>
        <w:rPr>
          <w:sz w:val="24"/>
        </w:rPr>
      </w:pPr>
      <w:bookmarkStart w:id="1699" w:name=""/>
      <w:r>
        <w:rPr>
          <w:rFonts w:ascii="宋体" w:cs="宋体" w:eastAsia="宋体" w:hAnsi="宋体"/>
          <w:sz w:val="24"/>
          <w:spacing w:val="0"/>
          <w:b w:val="off"/>
          <w:i w:val="off"/>
        </w:rPr>
        <w:t>平台提供免费试用（每月最多预测3次），完整功能需订阅（企业版年费28800元）</w:t>
      </w:r>
      <w:bookmarkEnd w:id="1699"/>
    </w:p>
    <w:p>
      <w:pPr>
        <w:pageBreakBefore w:val="off"/>
        <w:tabs/>
        <w:wordWrap w:val="on"/>
        <w:spacing w:after="0" w:before="160"/>
        <w:ind w:left="0" w:right="0"/>
        <w:jc w:val="left"/>
        <w:textAlignment w:val="auto"/>
        <w:rPr>
          <w:sz w:val="24"/>
        </w:rPr>
      </w:pPr>
      <w:bookmarkStart w:id="1700" w:name=""/>
      <w:r>
        <w:rPr>
          <w:rFonts w:ascii="宋体" w:cs="宋体" w:eastAsia="宋体" w:hAnsi="宋体"/>
          <w:sz w:val="24"/>
          <w:spacing w:val="0"/>
          <w:b w:val="on"/>
          <w:i w:val="off"/>
        </w:rPr>
        <w:t>B.3.3 Notion项目管理工具操作指南</w:t>
      </w:r>
      <w:bookmarkEnd w:id="1700"/>
    </w:p>
    <w:p>
      <w:pPr>
        <w:pageBreakBefore w:val="off"/>
        <w:tabs/>
        <w:wordWrap w:val="on"/>
        <w:spacing w:after="0" w:before="160"/>
        <w:ind w:left="0" w:right="0"/>
        <w:jc w:val="left"/>
        <w:textAlignment w:val="auto"/>
        <w:rPr>
          <w:sz w:val="24"/>
        </w:rPr>
      </w:pPr>
      <w:bookmarkStart w:id="1701"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701"/>
    </w:p>
    <w:p>
      <w:pPr>
        <w:pageBreakBefore w:val="off"/>
        <w:tabs/>
        <w:wordWrap w:val="on"/>
        <w:spacing w:after="0" w:before="160"/>
        <w:ind w:left="0" w:right="0"/>
        <w:jc w:val="left"/>
        <w:textAlignment w:val="auto"/>
        <w:rPr>
          <w:sz w:val="24"/>
        </w:rPr>
      </w:pPr>
      <w:bookmarkStart w:id="1702" w:name=""/>
      <w:r>
        <w:rPr>
          <w:rFonts w:ascii="宋体" w:cs="宋体" w:eastAsia="宋体" w:hAnsi="宋体"/>
          <w:sz w:val="24"/>
          <w:spacing w:val="0"/>
          <w:b w:val="off"/>
          <w:i w:val="off"/>
        </w:rPr>
        <w:t>Notion是一款多功能的项目管理工具，支持OPC创业者在技术转移全流程中建立项目看板，集成各工具API接口，实现任务状态自动同步。</w:t>
      </w:r>
      <w:bookmarkEnd w:id="1702"/>
    </w:p>
    <w:p>
      <w:pPr>
        <w:pageBreakBefore w:val="off"/>
        <w:tabs/>
        <w:wordWrap w:val="on"/>
        <w:spacing w:after="0" w:before="160"/>
        <w:ind w:left="0" w:right="0"/>
        <w:jc w:val="left"/>
        <w:textAlignment w:val="auto"/>
        <w:rPr>
          <w:sz w:val="24"/>
        </w:rPr>
      </w:pPr>
      <w:bookmarkStart w:id="1703"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703"/>
    </w:p>
    <w:p>
      <w:pPr>
        <w:pageBreakBefore w:val="off"/>
        <w:numPr>
          <w:ilvl w:val="0"/>
          <w:numId w:val="47"/>
        </w:numPr>
        <w:tabs/>
        <w:wordWrap w:val="on"/>
        <w:spacing w:after="0" w:before="160"/>
        <w:ind w:hanging="440" w:left="440" w:right="0"/>
        <w:jc w:val="left"/>
        <w:textAlignment w:val="auto"/>
        <w:rPr>
          <w:sz w:val="24"/>
        </w:rPr>
      </w:pPr>
      <w:bookmarkStart w:id="1704" w:name=""/>
      <w:r>
        <w:rPr>
          <w:rFonts w:ascii="宋体" w:cs="宋体" w:eastAsia="宋体" w:hAnsi="宋体"/>
          <w:sz w:val="24"/>
          <w:spacing w:val="0"/>
          <w:b w:val="off"/>
          <w:i w:val="off"/>
        </w:rPr>
        <w:t>注册与工作区创建</w:t>
      </w:r>
      <w:bookmarkEnd w:id="1704"/>
    </w:p>
    <w:p>
      <w:pPr>
        <w:pageBreakBefore w:val="off"/>
        <w:numPr>
          <w:ilvl w:val="1"/>
          <w:numId w:val="48"/>
        </w:numPr>
        <w:tabs/>
        <w:wordWrap w:val="on"/>
        <w:spacing w:after="0" w:before="160"/>
        <w:ind w:hanging="440" w:left="880" w:right="0"/>
        <w:jc w:val="left"/>
        <w:textAlignment w:val="auto"/>
        <w:rPr>
          <w:sz w:val="24"/>
        </w:rPr>
      </w:pPr>
      <w:bookmarkStart w:id="1705" w:name=""/>
      <w:r>
        <w:rPr>
          <w:rFonts w:ascii="宋体" w:cs="宋体" w:eastAsia="宋体" w:hAnsi="宋体"/>
          <w:sz w:val="24"/>
          <w:spacing w:val="0"/>
          <w:b w:val="off"/>
          <w:i w:val="off"/>
        </w:rPr>
        <w:t>访问官网（</w:t>
      </w:r>
      <w:r>
        <w:rPr>
          <w:rFonts w:ascii="宋体" w:cs="宋体" w:eastAsia="宋体" w:hAnsi="宋体"/>
          <w:sz w:val="24"/>
          <w:spacing w:val="0"/>
          <w:b w:val="off"/>
          <w:i w:val="off"/>
        </w:rPr>
        <w:t>https://www.notion.so）</w:t>
      </w:r>
      <w:bookmarkEnd w:id="1705"/>
    </w:p>
    <w:p>
      <w:pPr>
        <w:pageBreakBefore w:val="off"/>
        <w:numPr>
          <w:ilvl w:val="1"/>
          <w:numId w:val="48"/>
        </w:numPr>
        <w:tabs/>
        <w:wordWrap w:val="on"/>
        <w:spacing w:after="0" w:before="160"/>
        <w:ind w:hanging="440" w:left="880" w:right="0"/>
        <w:jc w:val="left"/>
        <w:textAlignment w:val="auto"/>
        <w:rPr>
          <w:sz w:val="24"/>
        </w:rPr>
      </w:pPr>
      <w:bookmarkStart w:id="1706" w:name=""/>
      <w:r>
        <w:rPr>
          <w:rFonts w:ascii="宋体" w:cs="宋体" w:eastAsia="宋体" w:hAnsi="宋体"/>
          <w:sz w:val="24"/>
          <w:spacing w:val="0"/>
          <w:b w:val="off"/>
          <w:i w:val="off"/>
        </w:rPr>
        <w:t>点击"免费注册"，填写邮箱和密码</w:t>
      </w:r>
      <w:bookmarkEnd w:id="1706"/>
    </w:p>
    <w:p>
      <w:pPr>
        <w:pageBreakBefore w:val="off"/>
        <w:numPr>
          <w:ilvl w:val="1"/>
          <w:numId w:val="48"/>
        </w:numPr>
        <w:tabs/>
        <w:wordWrap w:val="on"/>
        <w:spacing w:after="0" w:before="160"/>
        <w:ind w:hanging="440" w:left="880" w:right="0"/>
        <w:jc w:val="left"/>
        <w:textAlignment w:val="auto"/>
        <w:rPr>
          <w:sz w:val="24"/>
        </w:rPr>
      </w:pPr>
      <w:bookmarkStart w:id="1707" w:name=""/>
      <w:r>
        <w:rPr>
          <w:rFonts w:ascii="宋体" w:cs="宋体" w:eastAsia="宋体" w:hAnsi="宋体"/>
          <w:sz w:val="24"/>
          <w:spacing w:val="0"/>
          <w:b w:val="off"/>
          <w:i w:val="off"/>
        </w:rPr>
        <w:t>注册成功后，点击"创建新工作区"，命名工作区（如"OPC项目管理"）</w:t>
      </w:r>
      <w:bookmarkEnd w:id="1707"/>
    </w:p>
    <w:p>
      <w:pPr>
        <w:pageBreakBefore w:val="off"/>
        <w:numPr>
          <w:ilvl w:val="0"/>
          <w:numId w:val="47"/>
        </w:numPr>
        <w:tabs/>
        <w:wordWrap w:val="on"/>
        <w:spacing w:after="0" w:before="160"/>
        <w:ind w:hanging="440" w:left="440" w:right="0"/>
        <w:jc w:val="left"/>
        <w:textAlignment w:val="auto"/>
        <w:rPr>
          <w:sz w:val="24"/>
        </w:rPr>
      </w:pPr>
      <w:bookmarkStart w:id="1708" w:name=""/>
      <w:r>
        <w:rPr>
          <w:rFonts w:ascii="宋体" w:cs="宋体" w:eastAsia="宋体" w:hAnsi="宋体"/>
          <w:sz w:val="24"/>
          <w:spacing w:val="0"/>
          <w:b w:val="off"/>
          <w:i w:val="off"/>
        </w:rPr>
        <w:t>技术转移SOP库建立</w:t>
      </w:r>
      <w:bookmarkEnd w:id="1708"/>
    </w:p>
    <w:p>
      <w:pPr>
        <w:pageBreakBefore w:val="off"/>
        <w:numPr>
          <w:ilvl w:val="1"/>
          <w:numId w:val="49"/>
        </w:numPr>
        <w:tabs/>
        <w:wordWrap w:val="on"/>
        <w:spacing w:after="0" w:before="160"/>
        <w:ind w:hanging="440" w:left="880" w:right="0"/>
        <w:jc w:val="left"/>
        <w:textAlignment w:val="auto"/>
        <w:rPr>
          <w:sz w:val="24"/>
        </w:rPr>
      </w:pPr>
      <w:bookmarkStart w:id="1709" w:name=""/>
      <w:r>
        <w:rPr>
          <w:rFonts w:ascii="宋体" w:cs="宋体" w:eastAsia="宋体" w:hAnsi="宋体"/>
          <w:sz w:val="24"/>
          <w:spacing w:val="0"/>
          <w:b w:val="off"/>
          <w:i w:val="off"/>
        </w:rPr>
        <w:t>在工作区左侧边栏点击"+"，选择"数据库"</w:t>
      </w:r>
      <w:bookmarkEnd w:id="1709"/>
    </w:p>
    <w:p>
      <w:pPr>
        <w:pageBreakBefore w:val="off"/>
        <w:numPr>
          <w:ilvl w:val="1"/>
          <w:numId w:val="49"/>
        </w:numPr>
        <w:tabs/>
        <w:wordWrap w:val="on"/>
        <w:spacing w:after="0" w:before="160"/>
        <w:ind w:hanging="440" w:left="880" w:right="0"/>
        <w:jc w:val="left"/>
        <w:textAlignment w:val="auto"/>
        <w:rPr>
          <w:sz w:val="24"/>
        </w:rPr>
      </w:pPr>
      <w:bookmarkStart w:id="1710" w:name=""/>
      <w:r>
        <w:rPr>
          <w:rFonts w:ascii="宋体" w:cs="宋体" w:eastAsia="宋体" w:hAnsi="宋体"/>
          <w:sz w:val="24"/>
          <w:spacing w:val="0"/>
          <w:b w:val="off"/>
          <w:i w:val="off"/>
        </w:rPr>
        <w:t>命名数据库为"技术转移SOP库"</w:t>
      </w:r>
      <w:bookmarkEnd w:id="1710"/>
    </w:p>
    <w:p>
      <w:pPr>
        <w:pageBreakBefore w:val="off"/>
        <w:numPr>
          <w:ilvl w:val="1"/>
          <w:numId w:val="49"/>
        </w:numPr>
        <w:tabs/>
        <w:wordWrap w:val="on"/>
        <w:spacing w:after="0" w:before="160"/>
        <w:ind w:hanging="440" w:left="880" w:right="0"/>
        <w:jc w:val="left"/>
        <w:textAlignment w:val="auto"/>
        <w:rPr>
          <w:sz w:val="24"/>
        </w:rPr>
      </w:pPr>
      <w:bookmarkStart w:id="1711" w:name=""/>
      <w:r>
        <w:rPr>
          <w:rFonts w:ascii="宋体" w:cs="宋体" w:eastAsia="宋体" w:hAnsi="宋体"/>
          <w:sz w:val="24"/>
          <w:spacing w:val="0"/>
          <w:b w:val="off"/>
          <w:i w:val="off"/>
        </w:rPr>
        <w:t>设置字段：</w:t>
      </w:r>
      <w:bookmarkEnd w:id="1711"/>
    </w:p>
    <w:p>
      <w:pPr>
        <w:pageBreakBefore w:val="off"/>
        <w:numPr>
          <w:ilvl w:val="2"/>
          <w:numId w:val="50"/>
        </w:numPr>
        <w:tabs/>
        <w:wordWrap w:val="on"/>
        <w:spacing w:after="0" w:before="160"/>
        <w:ind w:hanging="440" w:left="1320" w:right="0"/>
        <w:jc w:val="left"/>
        <w:textAlignment w:val="auto"/>
        <w:rPr>
          <w:sz w:val="24"/>
        </w:rPr>
      </w:pPr>
      <w:bookmarkStart w:id="1712" w:name=""/>
      <w:r>
        <w:rPr>
          <w:rFonts w:ascii="宋体" w:cs="宋体" w:eastAsia="宋体" w:hAnsi="宋体"/>
          <w:sz w:val="24"/>
          <w:spacing w:val="0"/>
          <w:b w:val="off"/>
          <w:i w:val="off"/>
        </w:rPr>
        <w:t>"环节"（选择类型：技术发现/需求匹配/开发优化/商业化推广/法律合规）</w:t>
      </w:r>
      <w:bookmarkEnd w:id="1712"/>
    </w:p>
    <w:p>
      <w:pPr>
        <w:pageBreakBefore w:val="off"/>
        <w:numPr>
          <w:ilvl w:val="2"/>
          <w:numId w:val="50"/>
        </w:numPr>
        <w:tabs/>
        <w:wordWrap w:val="on"/>
        <w:spacing w:after="0" w:before="160"/>
        <w:ind w:hanging="440" w:left="1320" w:right="0"/>
        <w:jc w:val="left"/>
        <w:textAlignment w:val="auto"/>
        <w:rPr>
          <w:sz w:val="24"/>
        </w:rPr>
      </w:pPr>
      <w:bookmarkStart w:id="1713" w:name=""/>
      <w:r>
        <w:rPr>
          <w:rFonts w:ascii="宋体" w:cs="宋体" w:eastAsia="宋体" w:hAnsi="宋体"/>
          <w:sz w:val="24"/>
          <w:spacing w:val="0"/>
          <w:b w:val="off"/>
          <w:i w:val="off"/>
        </w:rPr>
        <w:t>"步骤"（文本类型）</w:t>
      </w:r>
      <w:bookmarkEnd w:id="1713"/>
    </w:p>
    <w:p>
      <w:pPr>
        <w:pageBreakBefore w:val="off"/>
        <w:numPr>
          <w:ilvl w:val="2"/>
          <w:numId w:val="50"/>
        </w:numPr>
        <w:tabs/>
        <w:wordWrap w:val="on"/>
        <w:spacing w:after="0" w:before="160"/>
        <w:ind w:hanging="440" w:left="1320" w:right="0"/>
        <w:jc w:val="left"/>
        <w:textAlignment w:val="auto"/>
        <w:rPr>
          <w:sz w:val="24"/>
        </w:rPr>
      </w:pPr>
      <w:bookmarkStart w:id="1714" w:name=""/>
      <w:r>
        <w:rPr>
          <w:rFonts w:ascii="宋体" w:cs="宋体" w:eastAsia="宋体" w:hAnsi="宋体"/>
          <w:sz w:val="24"/>
          <w:spacing w:val="0"/>
          <w:b w:val="off"/>
          <w:i w:val="off"/>
        </w:rPr>
        <w:t>"工具推荐"（文本类型）</w:t>
      </w:r>
      <w:bookmarkEnd w:id="1714"/>
    </w:p>
    <w:p>
      <w:pPr>
        <w:pageBreakBefore w:val="off"/>
        <w:numPr>
          <w:ilvl w:val="2"/>
          <w:numId w:val="50"/>
        </w:numPr>
        <w:tabs/>
        <w:wordWrap w:val="on"/>
        <w:spacing w:after="0" w:before="160"/>
        <w:ind w:hanging="440" w:left="1320" w:right="0"/>
        <w:jc w:val="left"/>
        <w:textAlignment w:val="auto"/>
        <w:rPr>
          <w:sz w:val="24"/>
        </w:rPr>
      </w:pPr>
      <w:bookmarkStart w:id="1715" w:name=""/>
      <w:r>
        <w:rPr>
          <w:rFonts w:ascii="宋体" w:cs="宋体" w:eastAsia="宋体" w:hAnsi="宋体"/>
          <w:sz w:val="24"/>
          <w:spacing w:val="0"/>
          <w:b w:val="off"/>
          <w:i w:val="off"/>
        </w:rPr>
        <w:t>"操作指南"（文本类型）</w:t>
      </w:r>
      <w:bookmarkEnd w:id="1715"/>
    </w:p>
    <w:p>
      <w:pPr>
        <w:pageBreakBefore w:val="off"/>
        <w:numPr>
          <w:ilvl w:val="2"/>
          <w:numId w:val="50"/>
        </w:numPr>
        <w:tabs/>
        <w:wordWrap w:val="on"/>
        <w:spacing w:after="0" w:before="160"/>
        <w:ind w:hanging="440" w:left="1320" w:right="0"/>
        <w:jc w:val="left"/>
        <w:textAlignment w:val="auto"/>
        <w:rPr>
          <w:sz w:val="24"/>
        </w:rPr>
      </w:pPr>
      <w:bookmarkStart w:id="1716" w:name=""/>
      <w:r>
        <w:rPr>
          <w:rFonts w:ascii="宋体" w:cs="宋体" w:eastAsia="宋体" w:hAnsi="宋体"/>
          <w:sz w:val="24"/>
          <w:spacing w:val="0"/>
          <w:b w:val="off"/>
          <w:i w:val="off"/>
        </w:rPr>
        <w:t>"注意事项"（文本类型）</w:t>
      </w:r>
      <w:bookmarkEnd w:id="1716"/>
    </w:p>
    <w:p>
      <w:pPr>
        <w:pageBreakBefore w:val="off"/>
        <w:numPr>
          <w:ilvl w:val="1"/>
          <w:numId w:val="49"/>
        </w:numPr>
        <w:tabs/>
        <w:wordWrap w:val="on"/>
        <w:spacing w:after="0" w:before="160"/>
        <w:ind w:hanging="440" w:left="880" w:right="0"/>
        <w:jc w:val="left"/>
        <w:textAlignment w:val="auto"/>
        <w:rPr>
          <w:sz w:val="24"/>
        </w:rPr>
      </w:pPr>
      <w:bookmarkStart w:id="1717" w:name=""/>
      <w:r>
        <w:rPr>
          <w:rFonts w:ascii="宋体" w:cs="宋体" w:eastAsia="宋体" w:hAnsi="宋体"/>
          <w:sz w:val="24"/>
          <w:spacing w:val="0"/>
          <w:b w:val="off"/>
          <w:i w:val="off"/>
        </w:rPr>
        <w:t>点击"创建"，完成SOP库建设</w:t>
      </w:r>
      <w:bookmarkEnd w:id="1717"/>
    </w:p>
    <w:p>
      <w:pPr>
        <w:pageBreakBefore w:val="off"/>
        <w:numPr>
          <w:ilvl w:val="0"/>
          <w:numId w:val="47"/>
        </w:numPr>
        <w:tabs/>
        <w:wordWrap w:val="on"/>
        <w:spacing w:after="0" w:before="160"/>
        <w:ind w:hanging="440" w:left="440" w:right="0"/>
        <w:jc w:val="left"/>
        <w:textAlignment w:val="auto"/>
        <w:rPr>
          <w:sz w:val="24"/>
        </w:rPr>
      </w:pPr>
      <w:bookmarkStart w:id="1718" w:name=""/>
      <w:r>
        <w:rPr>
          <w:rFonts w:ascii="宋体" w:cs="宋体" w:eastAsia="宋体" w:hAnsi="宋体"/>
          <w:sz w:val="24"/>
          <w:spacing w:val="0"/>
          <w:b w:val="off"/>
          <w:i w:val="off"/>
        </w:rPr>
        <w:t>项目看板创建</w:t>
      </w:r>
      <w:bookmarkEnd w:id="1718"/>
    </w:p>
    <w:p>
      <w:pPr>
        <w:pageBreakBefore w:val="off"/>
        <w:numPr>
          <w:ilvl w:val="1"/>
          <w:numId w:val="51"/>
        </w:numPr>
        <w:tabs/>
        <w:wordWrap w:val="on"/>
        <w:spacing w:after="0" w:before="160"/>
        <w:ind w:hanging="440" w:left="880" w:right="0"/>
        <w:jc w:val="left"/>
        <w:textAlignment w:val="auto"/>
        <w:rPr>
          <w:sz w:val="24"/>
        </w:rPr>
      </w:pPr>
      <w:bookmarkStart w:id="1719" w:name=""/>
      <w:r>
        <w:rPr>
          <w:rFonts w:ascii="宋体" w:cs="宋体" w:eastAsia="宋体" w:hAnsi="宋体"/>
          <w:sz w:val="24"/>
          <w:spacing w:val="0"/>
          <w:b w:val="off"/>
          <w:i w:val="off"/>
        </w:rPr>
        <w:t>在工作区左侧边栏点击"+"，选择"看板"</w:t>
      </w:r>
      <w:bookmarkEnd w:id="1719"/>
    </w:p>
    <w:p>
      <w:pPr>
        <w:pageBreakBefore w:val="off"/>
        <w:numPr>
          <w:ilvl w:val="1"/>
          <w:numId w:val="51"/>
        </w:numPr>
        <w:tabs/>
        <w:wordWrap w:val="on"/>
        <w:spacing w:after="0" w:before="160"/>
        <w:ind w:hanging="440" w:left="880" w:right="0"/>
        <w:jc w:val="left"/>
        <w:textAlignment w:val="auto"/>
        <w:rPr>
          <w:sz w:val="24"/>
        </w:rPr>
      </w:pPr>
      <w:bookmarkStart w:id="1720" w:name=""/>
      <w:r>
        <w:rPr>
          <w:rFonts w:ascii="宋体" w:cs="宋体" w:eastAsia="宋体" w:hAnsi="宋体"/>
          <w:sz w:val="24"/>
          <w:spacing w:val="0"/>
          <w:b w:val="off"/>
          <w:i w:val="off"/>
        </w:rPr>
        <w:t>命名看板为"OPC项目跟踪"</w:t>
      </w:r>
      <w:bookmarkEnd w:id="1720"/>
    </w:p>
    <w:p>
      <w:pPr>
        <w:pageBreakBefore w:val="off"/>
        <w:numPr>
          <w:ilvl w:val="1"/>
          <w:numId w:val="51"/>
        </w:numPr>
        <w:tabs/>
        <w:wordWrap w:val="on"/>
        <w:spacing w:after="0" w:before="160"/>
        <w:ind w:hanging="440" w:left="880" w:right="0"/>
        <w:jc w:val="left"/>
        <w:textAlignment w:val="auto"/>
        <w:rPr>
          <w:sz w:val="24"/>
        </w:rPr>
      </w:pPr>
      <w:bookmarkStart w:id="1721" w:name=""/>
      <w:r>
        <w:rPr>
          <w:rFonts w:ascii="宋体" w:cs="宋体" w:eastAsia="宋体" w:hAnsi="宋体"/>
          <w:sz w:val="24"/>
          <w:spacing w:val="0"/>
          <w:b w:val="off"/>
          <w:i w:val="off"/>
        </w:rPr>
        <w:t>设置列：</w:t>
      </w:r>
      <w:bookmarkEnd w:id="1721"/>
    </w:p>
    <w:p>
      <w:pPr>
        <w:pageBreakBefore w:val="off"/>
        <w:numPr>
          <w:ilvl w:val="2"/>
          <w:numId w:val="52"/>
        </w:numPr>
        <w:tabs/>
        <w:wordWrap w:val="on"/>
        <w:spacing w:after="0" w:before="160"/>
        <w:ind w:hanging="440" w:left="1320" w:right="0"/>
        <w:jc w:val="left"/>
        <w:textAlignment w:val="auto"/>
        <w:rPr>
          <w:sz w:val="24"/>
        </w:rPr>
      </w:pPr>
      <w:bookmarkStart w:id="1722" w:name=""/>
      <w:r>
        <w:rPr>
          <w:rFonts w:ascii="宋体" w:cs="宋体" w:eastAsia="宋体" w:hAnsi="宋体"/>
          <w:sz w:val="24"/>
          <w:spacing w:val="0"/>
          <w:b w:val="off"/>
          <w:i w:val="off"/>
        </w:rPr>
        <w:t>"待办事项"、"进行中"、"已完成"、"阻塞中"</w:t>
      </w:r>
      <w:bookmarkEnd w:id="1722"/>
    </w:p>
    <w:p>
      <w:pPr>
        <w:pageBreakBefore w:val="off"/>
        <w:numPr>
          <w:ilvl w:val="1"/>
          <w:numId w:val="51"/>
        </w:numPr>
        <w:tabs/>
        <w:wordWrap w:val="on"/>
        <w:spacing w:after="0" w:before="160"/>
        <w:ind w:hanging="440" w:left="880" w:right="0"/>
        <w:jc w:val="left"/>
        <w:textAlignment w:val="auto"/>
        <w:rPr>
          <w:sz w:val="24"/>
        </w:rPr>
      </w:pPr>
      <w:bookmarkStart w:id="1723" w:name=""/>
      <w:r>
        <w:rPr>
          <w:rFonts w:ascii="宋体" w:cs="宋体" w:eastAsia="宋体" w:hAnsi="宋体"/>
          <w:sz w:val="24"/>
          <w:spacing w:val="0"/>
          <w:b w:val="off"/>
          <w:i w:val="off"/>
        </w:rPr>
        <w:t>点击"创建"，完成项目看板建设</w:t>
      </w:r>
      <w:bookmarkEnd w:id="1723"/>
    </w:p>
    <w:p>
      <w:pPr>
        <w:pageBreakBefore w:val="off"/>
        <w:numPr>
          <w:ilvl w:val="0"/>
          <w:numId w:val="47"/>
        </w:numPr>
        <w:tabs/>
        <w:wordWrap w:val="on"/>
        <w:spacing w:after="0" w:before="160"/>
        <w:ind w:hanging="440" w:left="440" w:right="0"/>
        <w:jc w:val="left"/>
        <w:textAlignment w:val="auto"/>
        <w:rPr>
          <w:sz w:val="24"/>
        </w:rPr>
      </w:pPr>
      <w:bookmarkStart w:id="1724" w:name=""/>
      <w:r>
        <w:rPr>
          <w:rFonts w:ascii="宋体" w:cs="宋体" w:eastAsia="宋体" w:hAnsi="宋体"/>
          <w:sz w:val="24"/>
          <w:spacing w:val="0"/>
          <w:b w:val="off"/>
          <w:i w:val="off"/>
        </w:rPr>
        <w:t>API集成配置</w:t>
      </w:r>
      <w:bookmarkEnd w:id="1724"/>
    </w:p>
    <w:p>
      <w:pPr>
        <w:pageBreakBefore w:val="off"/>
        <w:numPr>
          <w:ilvl w:val="1"/>
          <w:numId w:val="53"/>
        </w:numPr>
        <w:tabs/>
        <w:wordWrap w:val="on"/>
        <w:spacing w:after="0" w:before="160"/>
        <w:ind w:hanging="440" w:left="880" w:right="0"/>
        <w:jc w:val="left"/>
        <w:textAlignment w:val="auto"/>
        <w:rPr>
          <w:sz w:val="24"/>
        </w:rPr>
      </w:pPr>
      <w:bookmarkStart w:id="1725" w:name=""/>
      <w:r>
        <w:rPr>
          <w:rFonts w:ascii="宋体" w:cs="宋体" w:eastAsia="宋体" w:hAnsi="宋体"/>
          <w:sz w:val="24"/>
          <w:spacing w:val="0"/>
          <w:b w:val="off"/>
          <w:i w:val="off"/>
        </w:rPr>
        <w:t>进入"设置" &gt; "集成" &gt; "API"</w:t>
      </w:r>
      <w:bookmarkEnd w:id="1725"/>
    </w:p>
    <w:p>
      <w:pPr>
        <w:pageBreakBefore w:val="off"/>
        <w:numPr>
          <w:ilvl w:val="1"/>
          <w:numId w:val="53"/>
        </w:numPr>
        <w:tabs/>
        <w:wordWrap w:val="on"/>
        <w:spacing w:after="0" w:before="160"/>
        <w:ind w:hanging="440" w:left="880" w:right="0"/>
        <w:jc w:val="left"/>
        <w:textAlignment w:val="auto"/>
        <w:rPr>
          <w:sz w:val="24"/>
        </w:rPr>
      </w:pPr>
      <w:bookmarkStart w:id="1726" w:name=""/>
      <w:r>
        <w:rPr>
          <w:rFonts w:ascii="宋体" w:cs="宋体" w:eastAsia="宋体" w:hAnsi="宋体"/>
          <w:sz w:val="24"/>
          <w:spacing w:val="0"/>
          <w:b w:val="off"/>
          <w:i w:val="off"/>
        </w:rPr>
        <w:t>生成API密钥</w:t>
      </w:r>
      <w:bookmarkEnd w:id="1726"/>
    </w:p>
    <w:p>
      <w:pPr>
        <w:pageBreakBefore w:val="off"/>
        <w:numPr>
          <w:ilvl w:val="1"/>
          <w:numId w:val="53"/>
        </w:numPr>
        <w:tabs/>
        <w:wordWrap w:val="on"/>
        <w:spacing w:after="0" w:before="160"/>
        <w:ind w:hanging="440" w:left="880" w:right="0"/>
        <w:jc w:val="left"/>
        <w:textAlignment w:val="auto"/>
        <w:rPr>
          <w:sz w:val="24"/>
        </w:rPr>
      </w:pPr>
      <w:bookmarkStart w:id="1727" w:name=""/>
      <w:r>
        <w:rPr>
          <w:rFonts w:ascii="宋体" w:cs="宋体" w:eastAsia="宋体" w:hAnsi="宋体"/>
          <w:sz w:val="24"/>
          <w:spacing w:val="0"/>
          <w:b w:val="off"/>
          <w:i w:val="off"/>
        </w:rPr>
        <w:t>复制密钥，保存至安全位置</w:t>
      </w:r>
      <w:bookmarkEnd w:id="1727"/>
    </w:p>
    <w:p>
      <w:pPr>
        <w:pageBreakBefore w:val="off"/>
        <w:numPr>
          <w:ilvl w:val="1"/>
          <w:numId w:val="53"/>
        </w:numPr>
        <w:tabs/>
        <w:wordWrap w:val="on"/>
        <w:spacing w:after="0" w:before="160"/>
        <w:ind w:hanging="440" w:left="880" w:right="0"/>
        <w:jc w:val="left"/>
        <w:textAlignment w:val="auto"/>
        <w:rPr>
          <w:sz w:val="24"/>
        </w:rPr>
      </w:pPr>
      <w:bookmarkStart w:id="1728" w:name=""/>
      <w:r>
        <w:rPr>
          <w:rFonts w:ascii="宋体" w:cs="宋体" w:eastAsia="宋体" w:hAnsi="宋体"/>
          <w:sz w:val="24"/>
          <w:spacing w:val="0"/>
          <w:b w:val="off"/>
          <w:i w:val="off"/>
        </w:rPr>
        <w:t>访问GitHub Copilot API文档，配置数据同步接口</w:t>
      </w:r>
      <w:bookmarkEnd w:id="1728"/>
    </w:p>
    <w:p>
      <w:pPr>
        <w:pageBreakBefore w:val="off"/>
        <w:numPr>
          <w:ilvl w:val="1"/>
          <w:numId w:val="53"/>
        </w:numPr>
        <w:tabs/>
        <w:wordWrap w:val="on"/>
        <w:spacing w:after="0" w:before="160"/>
        <w:ind w:hanging="440" w:left="880" w:right="0"/>
        <w:jc w:val="left"/>
        <w:textAlignment w:val="auto"/>
        <w:rPr>
          <w:sz w:val="24"/>
        </w:rPr>
      </w:pPr>
      <w:bookmarkStart w:id="1729" w:name=""/>
      <w:r>
        <w:rPr>
          <w:rFonts w:ascii="宋体" w:cs="宋体" w:eastAsia="宋体" w:hAnsi="宋体"/>
          <w:sz w:val="24"/>
          <w:spacing w:val="0"/>
          <w:b w:val="off"/>
          <w:i w:val="off"/>
        </w:rPr>
        <w:t>访问智慧芽API文档，配置技术监控数据同步</w:t>
      </w:r>
      <w:bookmarkEnd w:id="1729"/>
    </w:p>
    <w:p>
      <w:pPr>
        <w:pageBreakBefore w:val="off"/>
        <w:numPr>
          <w:ilvl w:val="1"/>
          <w:numId w:val="53"/>
        </w:numPr>
        <w:tabs/>
        <w:wordWrap w:val="on"/>
        <w:spacing w:after="0" w:before="160"/>
        <w:ind w:hanging="440" w:left="880" w:right="0"/>
        <w:jc w:val="left"/>
        <w:textAlignment w:val="auto"/>
        <w:rPr>
          <w:sz w:val="24"/>
        </w:rPr>
      </w:pPr>
      <w:bookmarkStart w:id="1730" w:name=""/>
      <w:r>
        <w:rPr>
          <w:rFonts w:ascii="宋体" w:cs="宋体" w:eastAsia="宋体" w:hAnsi="宋体"/>
          <w:sz w:val="24"/>
          <w:spacing w:val="0"/>
          <w:b w:val="off"/>
          <w:i w:val="off"/>
        </w:rPr>
        <w:t>访问CeMeta API文档，配置营销内容同步</w:t>
      </w:r>
      <w:bookmarkEnd w:id="1730"/>
    </w:p>
    <w:p>
      <w:pPr>
        <w:pageBreakBefore w:val="off"/>
        <w:numPr>
          <w:ilvl w:val="0"/>
          <w:numId w:val="47"/>
        </w:numPr>
        <w:tabs/>
        <w:wordWrap w:val="on"/>
        <w:spacing w:after="0" w:before="160"/>
        <w:ind w:hanging="440" w:left="440" w:right="0"/>
        <w:jc w:val="left"/>
        <w:textAlignment w:val="auto"/>
        <w:rPr>
          <w:sz w:val="24"/>
        </w:rPr>
      </w:pPr>
      <w:bookmarkStart w:id="1731" w:name=""/>
      <w:r>
        <w:rPr>
          <w:rFonts w:ascii="宋体" w:cs="宋体" w:eastAsia="宋体" w:hAnsi="宋体"/>
          <w:sz w:val="24"/>
          <w:spacing w:val="0"/>
          <w:b w:val="off"/>
          <w:i w:val="off"/>
        </w:rPr>
        <w:t>自动触发机制设置</w:t>
      </w:r>
      <w:bookmarkEnd w:id="1731"/>
    </w:p>
    <w:p>
      <w:pPr>
        <w:pageBreakBefore w:val="off"/>
        <w:numPr>
          <w:ilvl w:val="1"/>
          <w:numId w:val="54"/>
        </w:numPr>
        <w:tabs/>
        <w:wordWrap w:val="on"/>
        <w:spacing w:after="0" w:before="160"/>
        <w:ind w:hanging="440" w:left="880" w:right="0"/>
        <w:jc w:val="left"/>
        <w:textAlignment w:val="auto"/>
        <w:rPr>
          <w:sz w:val="24"/>
        </w:rPr>
      </w:pPr>
      <w:bookmarkStart w:id="1732" w:name=""/>
      <w:r>
        <w:rPr>
          <w:rFonts w:ascii="宋体" w:cs="宋体" w:eastAsia="宋体" w:hAnsi="宋体"/>
          <w:sz w:val="24"/>
          <w:spacing w:val="0"/>
          <w:b w:val="off"/>
          <w:i w:val="off"/>
        </w:rPr>
        <w:t>进入"自动化"页面，点击"新建自动化"</w:t>
      </w:r>
      <w:bookmarkEnd w:id="1732"/>
    </w:p>
    <w:p>
      <w:pPr>
        <w:pageBreakBefore w:val="off"/>
        <w:numPr>
          <w:ilvl w:val="1"/>
          <w:numId w:val="54"/>
        </w:numPr>
        <w:tabs/>
        <w:wordWrap w:val="on"/>
        <w:spacing w:after="0" w:before="160"/>
        <w:ind w:hanging="440" w:left="880" w:right="0"/>
        <w:jc w:val="left"/>
        <w:textAlignment w:val="auto"/>
        <w:rPr>
          <w:sz w:val="24"/>
        </w:rPr>
      </w:pPr>
      <w:bookmarkStart w:id="1733" w:name=""/>
      <w:r>
        <w:rPr>
          <w:rFonts w:ascii="宋体" w:cs="宋体" w:eastAsia="宋体" w:hAnsi="宋体"/>
          <w:sz w:val="24"/>
          <w:spacing w:val="0"/>
          <w:b w:val="off"/>
          <w:i w:val="off"/>
        </w:rPr>
        <w:t>设置触发条件（如"当GitHub代码提交时"）</w:t>
      </w:r>
      <w:bookmarkEnd w:id="1733"/>
    </w:p>
    <w:p>
      <w:pPr>
        <w:pageBreakBefore w:val="off"/>
        <w:numPr>
          <w:ilvl w:val="1"/>
          <w:numId w:val="54"/>
        </w:numPr>
        <w:tabs/>
        <w:wordWrap w:val="on"/>
        <w:spacing w:after="0" w:before="160"/>
        <w:ind w:hanging="440" w:left="880" w:right="0"/>
        <w:jc w:val="left"/>
        <w:textAlignment w:val="auto"/>
        <w:rPr>
          <w:sz w:val="24"/>
        </w:rPr>
      </w:pPr>
      <w:bookmarkStart w:id="1734" w:name=""/>
      <w:r>
        <w:rPr>
          <w:rFonts w:ascii="宋体" w:cs="宋体" w:eastAsia="宋体" w:hAnsi="宋体"/>
          <w:sz w:val="24"/>
          <w:spacing w:val="0"/>
          <w:b w:val="off"/>
          <w:i w:val="off"/>
        </w:rPr>
        <w:t>设置执行动作（如"自动触发ANSYS仿真"）</w:t>
      </w:r>
      <w:bookmarkEnd w:id="1734"/>
    </w:p>
    <w:p>
      <w:pPr>
        <w:pageBreakBefore w:val="off"/>
        <w:numPr>
          <w:ilvl w:val="1"/>
          <w:numId w:val="54"/>
        </w:numPr>
        <w:tabs/>
        <w:wordWrap w:val="on"/>
        <w:spacing w:after="0" w:before="160"/>
        <w:ind w:hanging="440" w:left="880" w:right="0"/>
        <w:jc w:val="left"/>
        <w:textAlignment w:val="auto"/>
        <w:rPr>
          <w:sz w:val="24"/>
        </w:rPr>
      </w:pPr>
      <w:bookmarkStart w:id="1735" w:name=""/>
      <w:r>
        <w:rPr>
          <w:rFonts w:ascii="宋体" w:cs="宋体" w:eastAsia="宋体" w:hAnsi="宋体"/>
          <w:sz w:val="24"/>
          <w:spacing w:val="0"/>
          <w:b w:val="off"/>
          <w:i w:val="off"/>
        </w:rPr>
        <w:t>点击"保存"，完成自动触发机制配置</w:t>
      </w:r>
      <w:bookmarkEnd w:id="1735"/>
    </w:p>
    <w:p>
      <w:pPr>
        <w:pageBreakBefore w:val="off"/>
        <w:tabs/>
        <w:wordWrap w:val="on"/>
        <w:spacing w:after="0" w:before="160"/>
        <w:ind w:left="0" w:right="0"/>
        <w:jc w:val="left"/>
        <w:textAlignment w:val="auto"/>
        <w:rPr>
          <w:sz w:val="24"/>
        </w:rPr>
      </w:pPr>
      <w:bookmarkStart w:id="1736"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736"/>
    </w:p>
    <w:p>
      <w:pPr>
        <w:pageBreakBefore w:val="off"/>
        <w:numPr>
          <w:ilvl w:val="0"/>
          <w:numId w:val="55"/>
        </w:numPr>
        <w:tabs/>
        <w:wordWrap w:val="on"/>
        <w:spacing w:after="0" w:before="160"/>
        <w:ind w:hanging="440" w:left="440" w:right="0"/>
        <w:jc w:val="left"/>
        <w:textAlignment w:val="auto"/>
        <w:rPr>
          <w:sz w:val="24"/>
        </w:rPr>
      </w:pPr>
      <w:bookmarkStart w:id="1737" w:name=""/>
      <w:r>
        <w:rPr>
          <w:rFonts w:ascii="宋体" w:cs="宋体" w:eastAsia="宋体" w:hAnsi="宋体"/>
          <w:sz w:val="24"/>
          <w:spacing w:val="0"/>
          <w:b w:val="off"/>
          <w:i w:val="off"/>
        </w:rPr>
        <w:t>API密钥需妥善保管，泄露可能导致数据安全风险</w:t>
      </w:r>
      <w:bookmarkEnd w:id="1737"/>
    </w:p>
    <w:p>
      <w:pPr>
        <w:pageBreakBefore w:val="off"/>
        <w:numPr>
          <w:ilvl w:val="0"/>
          <w:numId w:val="55"/>
        </w:numPr>
        <w:tabs/>
        <w:wordWrap w:val="on"/>
        <w:spacing w:after="0" w:before="160"/>
        <w:ind w:hanging="440" w:left="440" w:right="0"/>
        <w:jc w:val="left"/>
        <w:textAlignment w:val="auto"/>
        <w:rPr>
          <w:sz w:val="24"/>
        </w:rPr>
      </w:pPr>
      <w:bookmarkStart w:id="1738" w:name=""/>
      <w:r>
        <w:rPr>
          <w:rFonts w:ascii="宋体" w:cs="宋体" w:eastAsia="宋体" w:hAnsi="宋体"/>
          <w:sz w:val="24"/>
          <w:spacing w:val="0"/>
          <w:b w:val="off"/>
          <w:i w:val="off"/>
        </w:rPr>
        <w:t>自动触发机制需定期测试，确保执行流程正常</w:t>
      </w:r>
      <w:bookmarkEnd w:id="1738"/>
    </w:p>
    <w:p>
      <w:pPr>
        <w:pageBreakBefore w:val="off"/>
        <w:numPr>
          <w:ilvl w:val="0"/>
          <w:numId w:val="55"/>
        </w:numPr>
        <w:tabs/>
        <w:wordWrap w:val="on"/>
        <w:spacing w:after="0" w:before="160"/>
        <w:ind w:hanging="440" w:left="440" w:right="0"/>
        <w:jc w:val="left"/>
        <w:textAlignment w:val="auto"/>
        <w:rPr>
          <w:sz w:val="24"/>
        </w:rPr>
      </w:pPr>
      <w:bookmarkStart w:id="1739" w:name=""/>
      <w:r>
        <w:rPr>
          <w:rFonts w:ascii="宋体" w:cs="宋体" w:eastAsia="宋体" w:hAnsi="宋体"/>
          <w:sz w:val="24"/>
          <w:spacing w:val="0"/>
          <w:b w:val="off"/>
          <w:i w:val="off"/>
        </w:rPr>
        <w:t>项目看板列设置可根据实际需求调整，建议保持与工作流程一致</w:t>
      </w:r>
      <w:bookmarkEnd w:id="1739"/>
    </w:p>
    <w:p>
      <w:pPr>
        <w:pageBreakBefore w:val="off"/>
        <w:numPr>
          <w:ilvl w:val="0"/>
          <w:numId w:val="55"/>
        </w:numPr>
        <w:tabs/>
        <w:wordWrap w:val="on"/>
        <w:spacing w:after="0" w:before="160"/>
        <w:ind w:hanging="440" w:left="440" w:right="0"/>
        <w:jc w:val="left"/>
        <w:textAlignment w:val="auto"/>
        <w:rPr>
          <w:sz w:val="24"/>
        </w:rPr>
      </w:pPr>
      <w:bookmarkStart w:id="1740" w:name=""/>
      <w:r>
        <w:rPr>
          <w:rFonts w:ascii="宋体" w:cs="宋体" w:eastAsia="宋体" w:hAnsi="宋体"/>
          <w:sz w:val="24"/>
          <w:spacing w:val="0"/>
          <w:b w:val="off"/>
          <w:i w:val="off"/>
        </w:rPr>
        <w:t>数据同步频率设置不宜过高，建议设置为每小时同步一次</w:t>
      </w:r>
      <w:bookmarkEnd w:id="1740"/>
    </w:p>
    <w:p>
      <w:pPr>
        <w:pageBreakBefore w:val="off"/>
        <w:numPr>
          <w:ilvl w:val="0"/>
          <w:numId w:val="55"/>
        </w:numPr>
        <w:tabs/>
        <w:wordWrap w:val="on"/>
        <w:spacing w:after="0" w:before="160"/>
        <w:ind w:hanging="440" w:left="440" w:right="0"/>
        <w:jc w:val="left"/>
        <w:textAlignment w:val="auto"/>
        <w:rPr>
          <w:sz w:val="24"/>
        </w:rPr>
      </w:pPr>
      <w:bookmarkStart w:id="1741" w:name=""/>
      <w:r>
        <w:rPr>
          <w:rFonts w:ascii="宋体" w:cs="宋体" w:eastAsia="宋体" w:hAnsi="宋体"/>
          <w:sz w:val="24"/>
          <w:spacing w:val="0"/>
          <w:b w:val="off"/>
          <w:i w:val="off"/>
        </w:rPr>
        <w:t>平台提供免费版（个人使用）和团队版（年费800美元/人），建议根据项目规模选择合适版本</w:t>
      </w:r>
      <w:bookmarkEnd w:id="1741"/>
    </w:p>
    <w:p>
      <w:pPr>
        <w:pageBreakBefore w:val="off"/>
        <w:tabs/>
        <w:wordWrap w:val="on"/>
        <w:spacing w:after="0" w:before="160"/>
        <w:ind w:left="0" w:right="0"/>
        <w:jc w:val="left"/>
        <w:textAlignment w:val="auto"/>
        <w:rPr>
          <w:sz w:val="28"/>
        </w:rPr>
      </w:pPr>
      <w:bookmarkStart w:id="1742" w:name=""/>
      <w:r>
        <w:rPr>
          <w:rFonts w:ascii="宋体" w:cs="宋体" w:eastAsia="宋体" w:hAnsi="宋体"/>
          <w:sz w:val="28"/>
          <w:spacing w:val="0"/>
          <w:b w:val="on"/>
          <w:i w:val="off"/>
        </w:rPr>
        <w:t>B.4 法律合规工具链操作指南</w:t>
      </w:r>
      <w:bookmarkEnd w:id="1742"/>
    </w:p>
    <w:p>
      <w:pPr>
        <w:pageBreakBefore w:val="off"/>
        <w:tabs/>
        <w:wordWrap w:val="on"/>
        <w:spacing w:after="0" w:before="160"/>
        <w:ind w:left="0" w:right="0"/>
        <w:jc w:val="left"/>
        <w:textAlignment w:val="auto"/>
        <w:rPr>
          <w:sz w:val="24"/>
        </w:rPr>
      </w:pPr>
      <w:bookmarkStart w:id="1743" w:name=""/>
      <w:r>
        <w:rPr>
          <w:rFonts w:ascii="宋体" w:cs="宋体" w:eastAsia="宋体" w:hAnsi="宋体"/>
          <w:sz w:val="24"/>
          <w:spacing w:val="0"/>
          <w:b w:val="on"/>
          <w:i w:val="off"/>
        </w:rPr>
        <w:t>B.4.1 千律科技智能合同生成系统操作指南</w:t>
      </w:r>
      <w:bookmarkEnd w:id="1743"/>
    </w:p>
    <w:p>
      <w:pPr>
        <w:pageBreakBefore w:val="off"/>
        <w:tabs/>
        <w:wordWrap w:val="on"/>
        <w:spacing w:after="0" w:before="160"/>
        <w:ind w:left="0" w:right="0"/>
        <w:jc w:val="left"/>
        <w:textAlignment w:val="auto"/>
        <w:rPr>
          <w:sz w:val="24"/>
        </w:rPr>
      </w:pPr>
      <w:bookmarkStart w:id="1744"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744"/>
    </w:p>
    <w:p>
      <w:pPr>
        <w:pageBreakBefore w:val="off"/>
        <w:tabs/>
        <w:wordWrap w:val="on"/>
        <w:spacing w:after="0" w:before="160"/>
        <w:ind w:left="0" w:right="0"/>
        <w:jc w:val="left"/>
        <w:textAlignment w:val="auto"/>
        <w:rPr>
          <w:sz w:val="24"/>
        </w:rPr>
      </w:pPr>
      <w:bookmarkStart w:id="1745" w:name=""/>
      <w:r>
        <w:rPr>
          <w:rFonts w:ascii="宋体" w:cs="宋体" w:eastAsia="宋体" w:hAnsi="宋体"/>
          <w:sz w:val="24"/>
          <w:spacing w:val="0"/>
          <w:b w:val="off"/>
          <w:i w:val="off"/>
        </w:rPr>
        <w:t>千律科技智能合同生成系统基于AI技术自动生成合同文本，并提供风险提示，确保OPC创业者在技术转移过程中的法律合规性。</w:t>
      </w:r>
      <w:bookmarkEnd w:id="1745"/>
    </w:p>
    <w:p>
      <w:pPr>
        <w:pageBreakBefore w:val="off"/>
        <w:tabs/>
        <w:wordWrap w:val="on"/>
        <w:spacing w:after="0" w:before="160"/>
        <w:ind w:left="0" w:right="0"/>
        <w:jc w:val="left"/>
        <w:textAlignment w:val="auto"/>
        <w:rPr>
          <w:sz w:val="24"/>
        </w:rPr>
      </w:pPr>
      <w:bookmarkStart w:id="1746"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746"/>
    </w:p>
    <w:p>
      <w:pPr>
        <w:pageBreakBefore w:val="off"/>
        <w:numPr>
          <w:ilvl w:val="0"/>
          <w:numId w:val="56"/>
        </w:numPr>
        <w:tabs/>
        <w:wordWrap w:val="on"/>
        <w:spacing w:after="0" w:before="160"/>
        <w:ind w:hanging="440" w:left="440" w:right="0"/>
        <w:jc w:val="left"/>
        <w:textAlignment w:val="auto"/>
        <w:rPr>
          <w:sz w:val="24"/>
        </w:rPr>
      </w:pPr>
      <w:bookmarkStart w:id="1747" w:name=""/>
      <w:r>
        <w:rPr>
          <w:rFonts w:ascii="宋体" w:cs="宋体" w:eastAsia="宋体" w:hAnsi="宋体"/>
          <w:sz w:val="24"/>
          <w:spacing w:val="0"/>
          <w:b w:val="off"/>
          <w:i w:val="off"/>
        </w:rPr>
        <w:t>系统注册与登录</w:t>
      </w:r>
      <w:bookmarkEnd w:id="1747"/>
    </w:p>
    <w:p>
      <w:pPr>
        <w:pageBreakBefore w:val="off"/>
        <w:numPr>
          <w:ilvl w:val="1"/>
          <w:numId w:val="57"/>
        </w:numPr>
        <w:tabs/>
        <w:wordWrap w:val="on"/>
        <w:spacing w:after="0" w:before="160"/>
        <w:ind w:hanging="440" w:left="880" w:right="0"/>
        <w:jc w:val="left"/>
        <w:textAlignment w:val="auto"/>
        <w:rPr>
          <w:sz w:val="24"/>
        </w:rPr>
      </w:pPr>
      <w:bookmarkStart w:id="1748" w:name=""/>
      <w:r>
        <w:rPr>
          <w:rFonts w:ascii="宋体" w:cs="宋体" w:eastAsia="宋体" w:hAnsi="宋体"/>
          <w:sz w:val="24"/>
          <w:spacing w:val="0"/>
          <w:b w:val="off"/>
          <w:i w:val="off"/>
        </w:rPr>
        <w:t>访问官网（</w:t>
      </w:r>
      <w:r>
        <w:rPr>
          <w:rFonts w:ascii="宋体" w:cs="宋体" w:eastAsia="宋体" w:hAnsi="宋体"/>
          <w:sz w:val="24"/>
          <w:spacing w:val="0"/>
          <w:b w:val="off"/>
          <w:i w:val="off"/>
        </w:rPr>
        <w:t>https://www.qianlv.com）</w:t>
      </w:r>
      <w:bookmarkEnd w:id="1748"/>
    </w:p>
    <w:p>
      <w:pPr>
        <w:pageBreakBefore w:val="off"/>
        <w:numPr>
          <w:ilvl w:val="1"/>
          <w:numId w:val="57"/>
        </w:numPr>
        <w:tabs/>
        <w:wordWrap w:val="on"/>
        <w:spacing w:after="0" w:before="160"/>
        <w:ind w:hanging="440" w:left="880" w:right="0"/>
        <w:jc w:val="left"/>
        <w:textAlignment w:val="auto"/>
        <w:rPr>
          <w:sz w:val="24"/>
        </w:rPr>
      </w:pPr>
      <w:bookmarkStart w:id="1749" w:name=""/>
      <w:r>
        <w:rPr>
          <w:rFonts w:ascii="宋体" w:cs="宋体" w:eastAsia="宋体" w:hAnsi="宋体"/>
          <w:sz w:val="24"/>
          <w:spacing w:val="0"/>
          <w:b w:val="off"/>
          <w:i w:val="off"/>
        </w:rPr>
        <w:t>点击"注册"，填写企业信息和个人信息</w:t>
      </w:r>
      <w:bookmarkEnd w:id="1749"/>
    </w:p>
    <w:p>
      <w:pPr>
        <w:pageBreakBefore w:val="off"/>
        <w:numPr>
          <w:ilvl w:val="1"/>
          <w:numId w:val="57"/>
        </w:numPr>
        <w:tabs/>
        <w:wordWrap w:val="on"/>
        <w:spacing w:after="0" w:before="160"/>
        <w:ind w:hanging="440" w:left="880" w:right="0"/>
        <w:jc w:val="left"/>
        <w:textAlignment w:val="auto"/>
        <w:rPr>
          <w:sz w:val="24"/>
        </w:rPr>
      </w:pPr>
      <w:bookmarkStart w:id="1750" w:name=""/>
      <w:r>
        <w:rPr>
          <w:rFonts w:ascii="宋体" w:cs="宋体" w:eastAsia="宋体" w:hAnsi="宋体"/>
          <w:sz w:val="24"/>
          <w:spacing w:val="0"/>
          <w:b w:val="off"/>
          <w:i w:val="off"/>
        </w:rPr>
        <w:t>完成注册后，点击"登录"</w:t>
      </w:r>
      <w:bookmarkEnd w:id="1750"/>
    </w:p>
    <w:p>
      <w:pPr>
        <w:pageBreakBefore w:val="off"/>
        <w:numPr>
          <w:ilvl w:val="0"/>
          <w:numId w:val="56"/>
        </w:numPr>
        <w:tabs/>
        <w:wordWrap w:val="on"/>
        <w:spacing w:after="0" w:before="160"/>
        <w:ind w:hanging="440" w:left="440" w:right="0"/>
        <w:jc w:val="left"/>
        <w:textAlignment w:val="auto"/>
        <w:rPr>
          <w:sz w:val="24"/>
        </w:rPr>
      </w:pPr>
      <w:bookmarkStart w:id="1751" w:name=""/>
      <w:r>
        <w:rPr>
          <w:rFonts w:ascii="宋体" w:cs="宋体" w:eastAsia="宋体" w:hAnsi="宋体"/>
          <w:sz w:val="24"/>
          <w:spacing w:val="0"/>
          <w:b w:val="off"/>
          <w:i w:val="off"/>
        </w:rPr>
        <w:t>合同创建流程</w:t>
      </w:r>
      <w:bookmarkEnd w:id="1751"/>
    </w:p>
    <w:p>
      <w:pPr>
        <w:pageBreakBefore w:val="off"/>
        <w:numPr>
          <w:ilvl w:val="1"/>
          <w:numId w:val="58"/>
        </w:numPr>
        <w:tabs/>
        <w:wordWrap w:val="on"/>
        <w:spacing w:after="0" w:before="160"/>
        <w:ind w:hanging="440" w:left="880" w:right="0"/>
        <w:jc w:val="left"/>
        <w:textAlignment w:val="auto"/>
        <w:rPr>
          <w:sz w:val="24"/>
        </w:rPr>
      </w:pPr>
      <w:bookmarkStart w:id="1752" w:name=""/>
      <w:r>
        <w:rPr>
          <w:rFonts w:ascii="宋体" w:cs="宋体" w:eastAsia="宋体" w:hAnsi="宋体"/>
          <w:sz w:val="24"/>
          <w:spacing w:val="0"/>
          <w:b w:val="off"/>
          <w:i w:val="off"/>
        </w:rPr>
        <w:t>进入"智能起草"页面，点击"新建合同"</w:t>
      </w:r>
      <w:bookmarkEnd w:id="1752"/>
    </w:p>
    <w:p>
      <w:pPr>
        <w:pageBreakBefore w:val="off"/>
        <w:numPr>
          <w:ilvl w:val="1"/>
          <w:numId w:val="58"/>
        </w:numPr>
        <w:tabs/>
        <w:wordWrap w:val="on"/>
        <w:spacing w:after="0" w:before="160"/>
        <w:ind w:hanging="440" w:left="880" w:right="0"/>
        <w:jc w:val="left"/>
        <w:textAlignment w:val="auto"/>
        <w:rPr>
          <w:sz w:val="24"/>
        </w:rPr>
      </w:pPr>
      <w:bookmarkStart w:id="1753" w:name=""/>
      <w:r>
        <w:rPr>
          <w:rFonts w:ascii="宋体" w:cs="宋体" w:eastAsia="宋体" w:hAnsi="宋体"/>
          <w:sz w:val="24"/>
          <w:spacing w:val="0"/>
          <w:b w:val="off"/>
          <w:i w:val="off"/>
        </w:rPr>
        <w:t>选择合同类型（如"技术转让合同"、"服务协议"）</w:t>
      </w:r>
      <w:bookmarkEnd w:id="1753"/>
    </w:p>
    <w:p>
      <w:pPr>
        <w:pageBreakBefore w:val="off"/>
        <w:numPr>
          <w:ilvl w:val="1"/>
          <w:numId w:val="58"/>
        </w:numPr>
        <w:tabs/>
        <w:wordWrap w:val="on"/>
        <w:spacing w:after="0" w:before="160"/>
        <w:ind w:hanging="440" w:left="880" w:right="0"/>
        <w:jc w:val="left"/>
        <w:textAlignment w:val="auto"/>
        <w:rPr>
          <w:sz w:val="24"/>
        </w:rPr>
      </w:pPr>
      <w:bookmarkStart w:id="1754" w:name=""/>
      <w:r>
        <w:rPr>
          <w:rFonts w:ascii="宋体" w:cs="宋体" w:eastAsia="宋体" w:hAnsi="宋体"/>
          <w:sz w:val="24"/>
          <w:spacing w:val="0"/>
          <w:b w:val="off"/>
          <w:i w:val="off"/>
        </w:rPr>
        <w:t>填写合同基本信息（如合同双方、标的、金额等）</w:t>
      </w:r>
      <w:bookmarkEnd w:id="1754"/>
    </w:p>
    <w:p>
      <w:pPr>
        <w:pageBreakBefore w:val="off"/>
        <w:numPr>
          <w:ilvl w:val="1"/>
          <w:numId w:val="58"/>
        </w:numPr>
        <w:tabs/>
        <w:wordWrap w:val="on"/>
        <w:spacing w:after="0" w:before="160"/>
        <w:ind w:hanging="440" w:left="880" w:right="0"/>
        <w:jc w:val="left"/>
        <w:textAlignment w:val="auto"/>
        <w:rPr>
          <w:sz w:val="24"/>
        </w:rPr>
      </w:pPr>
      <w:bookmarkStart w:id="1755" w:name=""/>
      <w:r>
        <w:rPr>
          <w:rFonts w:ascii="宋体" w:cs="宋体" w:eastAsia="宋体" w:hAnsi="宋体"/>
          <w:sz w:val="24"/>
          <w:spacing w:val="0"/>
          <w:b w:val="off"/>
          <w:i w:val="off"/>
        </w:rPr>
        <w:t>点击"生成合同"，系统将自动生成合同初稿</w:t>
      </w:r>
      <w:bookmarkEnd w:id="1755"/>
    </w:p>
    <w:p>
      <w:pPr>
        <w:pageBreakBefore w:val="off"/>
        <w:numPr>
          <w:ilvl w:val="1"/>
          <w:numId w:val="58"/>
        </w:numPr>
        <w:tabs/>
        <w:wordWrap w:val="on"/>
        <w:spacing w:after="0" w:before="160"/>
        <w:ind w:hanging="440" w:left="880" w:right="0"/>
        <w:jc w:val="left"/>
        <w:textAlignment w:val="auto"/>
        <w:rPr>
          <w:sz w:val="24"/>
        </w:rPr>
      </w:pPr>
      <w:bookmarkStart w:id="1756" w:name=""/>
      <w:r>
        <w:rPr>
          <w:rFonts w:ascii="宋体" w:cs="宋体" w:eastAsia="宋体" w:hAnsi="宋体"/>
          <w:sz w:val="24"/>
          <w:spacing w:val="0"/>
          <w:b w:val="off"/>
          <w:i w:val="off"/>
        </w:rPr>
        <w:t>在编辑区修改合同内容</w:t>
      </w:r>
      <w:bookmarkEnd w:id="1756"/>
    </w:p>
    <w:p>
      <w:pPr>
        <w:pageBreakBefore w:val="off"/>
        <w:numPr>
          <w:ilvl w:val="1"/>
          <w:numId w:val="58"/>
        </w:numPr>
        <w:tabs/>
        <w:wordWrap w:val="on"/>
        <w:spacing w:after="0" w:before="160"/>
        <w:ind w:hanging="440" w:left="880" w:right="0"/>
        <w:jc w:val="left"/>
        <w:textAlignment w:val="auto"/>
        <w:rPr>
          <w:sz w:val="24"/>
        </w:rPr>
      </w:pPr>
      <w:bookmarkStart w:id="1757" w:name=""/>
      <w:r>
        <w:rPr>
          <w:rFonts w:ascii="宋体" w:cs="宋体" w:eastAsia="宋体" w:hAnsi="宋体"/>
          <w:sz w:val="24"/>
          <w:spacing w:val="0"/>
          <w:b w:val="off"/>
          <w:i w:val="off"/>
        </w:rPr>
        <w:t>点击"保存"，系统将自动保存修改内容</w:t>
      </w:r>
      <w:bookmarkEnd w:id="1757"/>
    </w:p>
    <w:p>
      <w:pPr>
        <w:pageBreakBefore w:val="off"/>
        <w:numPr>
          <w:ilvl w:val="0"/>
          <w:numId w:val="56"/>
        </w:numPr>
        <w:tabs/>
        <w:wordWrap w:val="on"/>
        <w:spacing w:after="0" w:before="160"/>
        <w:ind w:hanging="440" w:left="440" w:right="0"/>
        <w:jc w:val="left"/>
        <w:textAlignment w:val="auto"/>
        <w:rPr>
          <w:sz w:val="24"/>
        </w:rPr>
      </w:pPr>
      <w:bookmarkStart w:id="1758" w:name=""/>
      <w:r>
        <w:rPr>
          <w:rFonts w:ascii="宋体" w:cs="宋体" w:eastAsia="宋体" w:hAnsi="宋体"/>
          <w:sz w:val="24"/>
          <w:spacing w:val="0"/>
          <w:b w:val="off"/>
          <w:i w:val="off"/>
        </w:rPr>
        <w:t>智能审查与风险提示</w:t>
      </w:r>
      <w:bookmarkEnd w:id="1758"/>
    </w:p>
    <w:p>
      <w:pPr>
        <w:pageBreakBefore w:val="off"/>
        <w:numPr>
          <w:ilvl w:val="1"/>
          <w:numId w:val="59"/>
        </w:numPr>
        <w:tabs/>
        <w:wordWrap w:val="on"/>
        <w:spacing w:after="0" w:before="160"/>
        <w:ind w:hanging="440" w:left="880" w:right="0"/>
        <w:jc w:val="left"/>
        <w:textAlignment w:val="auto"/>
        <w:rPr>
          <w:sz w:val="24"/>
        </w:rPr>
      </w:pPr>
      <w:bookmarkStart w:id="1759" w:name=""/>
      <w:r>
        <w:rPr>
          <w:rFonts w:ascii="宋体" w:cs="宋体" w:eastAsia="宋体" w:hAnsi="宋体"/>
          <w:sz w:val="24"/>
          <w:spacing w:val="0"/>
          <w:b w:val="off"/>
          <w:i w:val="off"/>
        </w:rPr>
        <w:t>在"智能审查"页面，点击"上传合同"</w:t>
      </w:r>
      <w:bookmarkEnd w:id="1759"/>
    </w:p>
    <w:p>
      <w:pPr>
        <w:pageBreakBefore w:val="off"/>
        <w:numPr>
          <w:ilvl w:val="1"/>
          <w:numId w:val="59"/>
        </w:numPr>
        <w:tabs/>
        <w:wordWrap w:val="on"/>
        <w:spacing w:after="0" w:before="160"/>
        <w:ind w:hanging="440" w:left="880" w:right="0"/>
        <w:jc w:val="left"/>
        <w:textAlignment w:val="auto"/>
        <w:rPr>
          <w:sz w:val="24"/>
        </w:rPr>
      </w:pPr>
      <w:bookmarkStart w:id="1760" w:name=""/>
      <w:r>
        <w:rPr>
          <w:rFonts w:ascii="宋体" w:cs="宋体" w:eastAsia="宋体" w:hAnsi="宋体"/>
          <w:sz w:val="24"/>
          <w:spacing w:val="0"/>
          <w:b w:val="off"/>
          <w:i w:val="off"/>
        </w:rPr>
        <w:t>上传已修改的合同文档（Word/PDF）</w:t>
      </w:r>
      <w:bookmarkEnd w:id="1760"/>
    </w:p>
    <w:p>
      <w:pPr>
        <w:pageBreakBefore w:val="off"/>
        <w:numPr>
          <w:ilvl w:val="1"/>
          <w:numId w:val="59"/>
        </w:numPr>
        <w:tabs/>
        <w:wordWrap w:val="on"/>
        <w:spacing w:after="0" w:before="160"/>
        <w:ind w:hanging="440" w:left="880" w:right="0"/>
        <w:jc w:val="left"/>
        <w:textAlignment w:val="auto"/>
        <w:rPr>
          <w:sz w:val="24"/>
        </w:rPr>
      </w:pPr>
      <w:bookmarkStart w:id="1761" w:name=""/>
      <w:r>
        <w:rPr>
          <w:rFonts w:ascii="宋体" w:cs="宋体" w:eastAsia="宋体" w:hAnsi="宋体"/>
          <w:sz w:val="24"/>
          <w:spacing w:val="0"/>
          <w:b w:val="off"/>
          <w:i w:val="off"/>
        </w:rPr>
        <w:t>点击"开始审查"，系统将自动分析合同内容</w:t>
      </w:r>
      <w:bookmarkEnd w:id="1761"/>
    </w:p>
    <w:p>
      <w:pPr>
        <w:pageBreakBefore w:val="off"/>
        <w:numPr>
          <w:ilvl w:val="1"/>
          <w:numId w:val="59"/>
        </w:numPr>
        <w:tabs/>
        <w:wordWrap w:val="on"/>
        <w:spacing w:after="0" w:before="160"/>
        <w:ind w:hanging="440" w:left="880" w:right="0"/>
        <w:jc w:val="left"/>
        <w:textAlignment w:val="auto"/>
        <w:rPr>
          <w:sz w:val="24"/>
        </w:rPr>
      </w:pPr>
      <w:bookmarkStart w:id="1762" w:name=""/>
      <w:r>
        <w:rPr>
          <w:rFonts w:ascii="宋体" w:cs="宋体" w:eastAsia="宋体" w:hAnsi="宋体"/>
          <w:sz w:val="24"/>
          <w:spacing w:val="0"/>
          <w:b w:val="off"/>
          <w:i w:val="off"/>
        </w:rPr>
        <w:t>查看审查结果：</w:t>
      </w:r>
      <w:bookmarkEnd w:id="1762"/>
    </w:p>
    <w:p>
      <w:pPr>
        <w:pageBreakBefore w:val="off"/>
        <w:numPr>
          <w:ilvl w:val="2"/>
          <w:numId w:val="60"/>
        </w:numPr>
        <w:tabs/>
        <w:wordWrap w:val="on"/>
        <w:spacing w:after="0" w:before="160"/>
        <w:ind w:hanging="440" w:left="1320" w:right="0"/>
        <w:jc w:val="left"/>
        <w:textAlignment w:val="auto"/>
        <w:rPr>
          <w:sz w:val="24"/>
        </w:rPr>
      </w:pPr>
      <w:bookmarkStart w:id="1763" w:name=""/>
      <w:r>
        <w:rPr>
          <w:rFonts w:ascii="宋体" w:cs="宋体" w:eastAsia="宋体" w:hAnsi="宋体"/>
          <w:sz w:val="24"/>
          <w:spacing w:val="0"/>
          <w:b w:val="off"/>
          <w:i w:val="off"/>
        </w:rPr>
        <w:t>绿色标记：无风险条款</w:t>
      </w:r>
      <w:bookmarkEnd w:id="1763"/>
    </w:p>
    <w:p>
      <w:pPr>
        <w:pageBreakBefore w:val="off"/>
        <w:numPr>
          <w:ilvl w:val="2"/>
          <w:numId w:val="60"/>
        </w:numPr>
        <w:tabs/>
        <w:wordWrap w:val="on"/>
        <w:spacing w:after="0" w:before="160"/>
        <w:ind w:hanging="440" w:left="1320" w:right="0"/>
        <w:jc w:val="left"/>
        <w:textAlignment w:val="auto"/>
        <w:rPr>
          <w:sz w:val="24"/>
        </w:rPr>
      </w:pPr>
      <w:bookmarkStart w:id="1764" w:name=""/>
      <w:r>
        <w:rPr>
          <w:rFonts w:ascii="宋体" w:cs="宋体" w:eastAsia="宋体" w:hAnsi="宋体"/>
          <w:sz w:val="24"/>
          <w:spacing w:val="0"/>
          <w:b w:val="off"/>
          <w:i w:val="off"/>
        </w:rPr>
        <w:t>黄色标记：需注意条款</w:t>
      </w:r>
      <w:bookmarkEnd w:id="1764"/>
    </w:p>
    <w:p>
      <w:pPr>
        <w:pageBreakBefore w:val="off"/>
        <w:numPr>
          <w:ilvl w:val="2"/>
          <w:numId w:val="60"/>
        </w:numPr>
        <w:tabs/>
        <w:wordWrap w:val="on"/>
        <w:spacing w:after="0" w:before="160"/>
        <w:ind w:hanging="440" w:left="1320" w:right="0"/>
        <w:jc w:val="left"/>
        <w:textAlignment w:val="auto"/>
        <w:rPr>
          <w:sz w:val="24"/>
        </w:rPr>
      </w:pPr>
      <w:bookmarkStart w:id="1765" w:name=""/>
      <w:r>
        <w:rPr>
          <w:rFonts w:ascii="宋体" w:cs="宋体" w:eastAsia="宋体" w:hAnsi="宋体"/>
          <w:sz w:val="24"/>
          <w:spacing w:val="0"/>
          <w:b w:val="off"/>
          <w:i w:val="off"/>
        </w:rPr>
        <w:t>红色标记：高风险条款</w:t>
      </w:r>
      <w:bookmarkEnd w:id="1765"/>
    </w:p>
    <w:p>
      <w:pPr>
        <w:pageBreakBefore w:val="off"/>
        <w:numPr>
          <w:ilvl w:val="1"/>
          <w:numId w:val="59"/>
        </w:numPr>
        <w:tabs/>
        <w:wordWrap w:val="on"/>
        <w:spacing w:after="0" w:before="160"/>
        <w:ind w:hanging="440" w:left="880" w:right="0"/>
        <w:jc w:val="left"/>
        <w:textAlignment w:val="auto"/>
        <w:rPr>
          <w:sz w:val="24"/>
        </w:rPr>
      </w:pPr>
      <w:bookmarkStart w:id="1766" w:name=""/>
      <w:r>
        <w:rPr>
          <w:rFonts w:ascii="宋体" w:cs="宋体" w:eastAsia="宋体" w:hAnsi="宋体"/>
          <w:sz w:val="24"/>
          <w:spacing w:val="0"/>
          <w:b w:val="off"/>
          <w:i w:val="off"/>
        </w:rPr>
        <w:t>点击"风险条款详情"，查看风险原因和修改建议</w:t>
      </w:r>
      <w:bookmarkEnd w:id="1766"/>
    </w:p>
    <w:p>
      <w:pPr>
        <w:pageBreakBefore w:val="off"/>
        <w:numPr>
          <w:ilvl w:val="1"/>
          <w:numId w:val="59"/>
        </w:numPr>
        <w:tabs/>
        <w:wordWrap w:val="on"/>
        <w:spacing w:after="0" w:before="160"/>
        <w:ind w:hanging="440" w:left="880" w:right="0"/>
        <w:jc w:val="left"/>
        <w:textAlignment w:val="auto"/>
        <w:rPr>
          <w:sz w:val="24"/>
        </w:rPr>
      </w:pPr>
      <w:bookmarkStart w:id="1767" w:name=""/>
      <w:r>
        <w:rPr>
          <w:rFonts w:ascii="宋体" w:cs="宋体" w:eastAsia="宋体" w:hAnsi="宋体"/>
          <w:sz w:val="24"/>
          <w:spacing w:val="0"/>
          <w:b w:val="off"/>
          <w:i w:val="off"/>
        </w:rPr>
        <w:t>点击"下载修改建议"获取详细修改意见</w:t>
      </w:r>
      <w:bookmarkEnd w:id="1767"/>
    </w:p>
    <w:p>
      <w:pPr>
        <w:pageBreakBefore w:val="off"/>
        <w:numPr>
          <w:ilvl w:val="0"/>
          <w:numId w:val="56"/>
        </w:numPr>
        <w:tabs/>
        <w:wordWrap w:val="on"/>
        <w:spacing w:after="0" w:before="160"/>
        <w:ind w:hanging="440" w:left="440" w:right="0"/>
        <w:jc w:val="left"/>
        <w:textAlignment w:val="auto"/>
        <w:rPr>
          <w:sz w:val="24"/>
        </w:rPr>
      </w:pPr>
      <w:bookmarkStart w:id="1768" w:name=""/>
      <w:r>
        <w:rPr>
          <w:rFonts w:ascii="宋体" w:cs="宋体" w:eastAsia="宋体" w:hAnsi="宋体"/>
          <w:sz w:val="24"/>
          <w:spacing w:val="0"/>
          <w:b w:val="off"/>
          <w:i w:val="off"/>
        </w:rPr>
        <w:t>合同签署与存证</w:t>
      </w:r>
      <w:bookmarkEnd w:id="1768"/>
    </w:p>
    <w:p>
      <w:pPr>
        <w:pageBreakBefore w:val="off"/>
        <w:numPr>
          <w:ilvl w:val="1"/>
          <w:numId w:val="61"/>
        </w:numPr>
        <w:tabs/>
        <w:wordWrap w:val="on"/>
        <w:spacing w:after="0" w:before="160"/>
        <w:ind w:hanging="440" w:left="880" w:right="0"/>
        <w:jc w:val="left"/>
        <w:textAlignment w:val="auto"/>
        <w:rPr>
          <w:sz w:val="24"/>
        </w:rPr>
      </w:pPr>
      <w:bookmarkStart w:id="1769" w:name=""/>
      <w:r>
        <w:rPr>
          <w:rFonts w:ascii="宋体" w:cs="宋体" w:eastAsia="宋体" w:hAnsi="宋体"/>
          <w:sz w:val="24"/>
          <w:spacing w:val="0"/>
          <w:b w:val="off"/>
          <w:i w:val="off"/>
        </w:rPr>
        <w:t>在"智能签署"页面，点击"发起签署"</w:t>
      </w:r>
      <w:bookmarkEnd w:id="1769"/>
    </w:p>
    <w:p>
      <w:pPr>
        <w:pageBreakBefore w:val="off"/>
        <w:numPr>
          <w:ilvl w:val="1"/>
          <w:numId w:val="61"/>
        </w:numPr>
        <w:tabs/>
        <w:wordWrap w:val="on"/>
        <w:spacing w:after="0" w:before="160"/>
        <w:ind w:hanging="440" w:left="880" w:right="0"/>
        <w:jc w:val="left"/>
        <w:textAlignment w:val="auto"/>
        <w:rPr>
          <w:sz w:val="24"/>
        </w:rPr>
      </w:pPr>
      <w:bookmarkStart w:id="1770" w:name=""/>
      <w:r>
        <w:rPr>
          <w:rFonts w:ascii="宋体" w:cs="宋体" w:eastAsia="宋体" w:hAnsi="宋体"/>
          <w:sz w:val="24"/>
          <w:spacing w:val="0"/>
          <w:b w:val="off"/>
          <w:i w:val="off"/>
        </w:rPr>
        <w:t>上传已修改的合同文档</w:t>
      </w:r>
      <w:bookmarkEnd w:id="1770"/>
    </w:p>
    <w:p>
      <w:pPr>
        <w:pageBreakBefore w:val="off"/>
        <w:numPr>
          <w:ilvl w:val="1"/>
          <w:numId w:val="61"/>
        </w:numPr>
        <w:tabs/>
        <w:wordWrap w:val="on"/>
        <w:spacing w:after="0" w:before="160"/>
        <w:ind w:hanging="440" w:left="880" w:right="0"/>
        <w:jc w:val="left"/>
        <w:textAlignment w:val="auto"/>
        <w:rPr>
          <w:sz w:val="24"/>
        </w:rPr>
      </w:pPr>
      <w:bookmarkStart w:id="1771" w:name=""/>
      <w:r>
        <w:rPr>
          <w:rFonts w:ascii="宋体" w:cs="宋体" w:eastAsia="宋体" w:hAnsi="宋体"/>
          <w:sz w:val="24"/>
          <w:spacing w:val="0"/>
          <w:b w:val="off"/>
          <w:i w:val="off"/>
        </w:rPr>
        <w:t>添加签署方信息（邮箱/手机号）</w:t>
      </w:r>
      <w:bookmarkEnd w:id="1771"/>
    </w:p>
    <w:p>
      <w:pPr>
        <w:pageBreakBefore w:val="off"/>
        <w:numPr>
          <w:ilvl w:val="1"/>
          <w:numId w:val="61"/>
        </w:numPr>
        <w:tabs/>
        <w:wordWrap w:val="on"/>
        <w:spacing w:after="0" w:before="160"/>
        <w:ind w:hanging="440" w:left="880" w:right="0"/>
        <w:jc w:val="left"/>
        <w:textAlignment w:val="auto"/>
        <w:rPr>
          <w:sz w:val="24"/>
        </w:rPr>
      </w:pPr>
      <w:bookmarkStart w:id="1772" w:name=""/>
      <w:r>
        <w:rPr>
          <w:rFonts w:ascii="宋体" w:cs="宋体" w:eastAsia="宋体" w:hAnsi="宋体"/>
          <w:sz w:val="24"/>
          <w:spacing w:val="0"/>
          <w:b w:val="off"/>
          <w:i w:val="off"/>
        </w:rPr>
        <w:t>点击"发送签署请求"，系统将自动发送签署通知</w:t>
      </w:r>
      <w:bookmarkEnd w:id="1772"/>
    </w:p>
    <w:p>
      <w:pPr>
        <w:pageBreakBefore w:val="off"/>
        <w:numPr>
          <w:ilvl w:val="1"/>
          <w:numId w:val="61"/>
        </w:numPr>
        <w:tabs/>
        <w:wordWrap w:val="on"/>
        <w:spacing w:after="0" w:before="160"/>
        <w:ind w:hanging="440" w:left="880" w:right="0"/>
        <w:jc w:val="left"/>
        <w:textAlignment w:val="auto"/>
        <w:rPr>
          <w:sz w:val="24"/>
        </w:rPr>
      </w:pPr>
      <w:bookmarkStart w:id="1773" w:name=""/>
      <w:r>
        <w:rPr>
          <w:rFonts w:ascii="宋体" w:cs="宋体" w:eastAsia="宋体" w:hAnsi="宋体"/>
          <w:sz w:val="24"/>
          <w:spacing w:val="0"/>
          <w:b w:val="off"/>
          <w:i w:val="off"/>
        </w:rPr>
        <w:t>签署完成后，系统将自动进行区块链存证</w:t>
      </w:r>
      <w:bookmarkEnd w:id="1773"/>
    </w:p>
    <w:p>
      <w:pPr>
        <w:pageBreakBefore w:val="off"/>
        <w:numPr>
          <w:ilvl w:val="1"/>
          <w:numId w:val="61"/>
        </w:numPr>
        <w:tabs/>
        <w:wordWrap w:val="on"/>
        <w:spacing w:after="0" w:before="160"/>
        <w:ind w:hanging="440" w:left="880" w:right="0"/>
        <w:jc w:val="left"/>
        <w:textAlignment w:val="auto"/>
        <w:rPr>
          <w:sz w:val="24"/>
        </w:rPr>
      </w:pPr>
      <w:bookmarkStart w:id="1774" w:name=""/>
      <w:r>
        <w:rPr>
          <w:rFonts w:ascii="宋体" w:cs="宋体" w:eastAsia="宋体" w:hAnsi="宋体"/>
          <w:sz w:val="24"/>
          <w:spacing w:val="0"/>
          <w:b w:val="off"/>
          <w:i w:val="off"/>
        </w:rPr>
        <w:t>点击"下载存证证书"获取区块链存证证明</w:t>
      </w:r>
      <w:bookmarkEnd w:id="1774"/>
    </w:p>
    <w:p>
      <w:pPr>
        <w:pageBreakBefore w:val="off"/>
        <w:numPr>
          <w:ilvl w:val="0"/>
          <w:numId w:val="56"/>
        </w:numPr>
        <w:tabs/>
        <w:wordWrap w:val="on"/>
        <w:spacing w:after="0" w:before="160"/>
        <w:ind w:hanging="440" w:left="440" w:right="0"/>
        <w:jc w:val="left"/>
        <w:textAlignment w:val="auto"/>
        <w:rPr>
          <w:sz w:val="24"/>
        </w:rPr>
      </w:pPr>
      <w:bookmarkStart w:id="1775" w:name=""/>
      <w:r>
        <w:rPr>
          <w:rFonts w:ascii="宋体" w:cs="宋体" w:eastAsia="宋体" w:hAnsi="宋体"/>
          <w:sz w:val="24"/>
          <w:spacing w:val="0"/>
          <w:b w:val="off"/>
          <w:i w:val="off"/>
        </w:rPr>
        <w:t>合同知识库管理</w:t>
      </w:r>
      <w:bookmarkEnd w:id="1775"/>
    </w:p>
    <w:p>
      <w:pPr>
        <w:pageBreakBefore w:val="off"/>
        <w:numPr>
          <w:ilvl w:val="1"/>
          <w:numId w:val="62"/>
        </w:numPr>
        <w:tabs/>
        <w:wordWrap w:val="on"/>
        <w:spacing w:after="0" w:before="160"/>
        <w:ind w:hanging="440" w:left="880" w:right="0"/>
        <w:jc w:val="left"/>
        <w:textAlignment w:val="auto"/>
        <w:rPr>
          <w:sz w:val="24"/>
        </w:rPr>
      </w:pPr>
      <w:bookmarkStart w:id="1776" w:name=""/>
      <w:r>
        <w:rPr>
          <w:rFonts w:ascii="宋体" w:cs="宋体" w:eastAsia="宋体" w:hAnsi="宋体"/>
          <w:sz w:val="24"/>
          <w:spacing w:val="0"/>
          <w:b w:val="off"/>
          <w:i w:val="off"/>
        </w:rPr>
        <w:t>进入"知识库"页面，点击"导入合同"</w:t>
      </w:r>
      <w:bookmarkEnd w:id="1776"/>
    </w:p>
    <w:p>
      <w:pPr>
        <w:pageBreakBefore w:val="off"/>
        <w:numPr>
          <w:ilvl w:val="1"/>
          <w:numId w:val="62"/>
        </w:numPr>
        <w:tabs/>
        <w:wordWrap w:val="on"/>
        <w:spacing w:after="0" w:before="160"/>
        <w:ind w:hanging="440" w:left="880" w:right="0"/>
        <w:jc w:val="left"/>
        <w:textAlignment w:val="auto"/>
        <w:rPr>
          <w:sz w:val="24"/>
        </w:rPr>
      </w:pPr>
      <w:bookmarkStart w:id="1777" w:name=""/>
      <w:r>
        <w:rPr>
          <w:rFonts w:ascii="宋体" w:cs="宋体" w:eastAsia="宋体" w:hAnsi="宋体"/>
          <w:sz w:val="24"/>
          <w:spacing w:val="0"/>
          <w:b w:val="off"/>
          <w:i w:val="off"/>
        </w:rPr>
        <w:t>上传已签署的合同文档</w:t>
      </w:r>
      <w:bookmarkEnd w:id="1777"/>
    </w:p>
    <w:p>
      <w:pPr>
        <w:pageBreakBefore w:val="off"/>
        <w:numPr>
          <w:ilvl w:val="1"/>
          <w:numId w:val="62"/>
        </w:numPr>
        <w:tabs/>
        <w:wordWrap w:val="on"/>
        <w:spacing w:after="0" w:before="160"/>
        <w:ind w:hanging="440" w:left="880" w:right="0"/>
        <w:jc w:val="left"/>
        <w:textAlignment w:val="auto"/>
        <w:rPr>
          <w:sz w:val="24"/>
        </w:rPr>
      </w:pPr>
      <w:bookmarkStart w:id="1778" w:name=""/>
      <w:r>
        <w:rPr>
          <w:rFonts w:ascii="宋体" w:cs="宋体" w:eastAsia="宋体" w:hAnsi="宋体"/>
          <w:sz w:val="24"/>
          <w:spacing w:val="0"/>
          <w:b w:val="off"/>
          <w:i w:val="off"/>
        </w:rPr>
        <w:t>系统将自动提取合同关键条款并分类存储</w:t>
      </w:r>
      <w:bookmarkEnd w:id="1778"/>
    </w:p>
    <w:p>
      <w:pPr>
        <w:pageBreakBefore w:val="off"/>
        <w:numPr>
          <w:ilvl w:val="1"/>
          <w:numId w:val="62"/>
        </w:numPr>
        <w:tabs/>
        <w:wordWrap w:val="on"/>
        <w:spacing w:after="0" w:before="160"/>
        <w:ind w:hanging="440" w:left="880" w:right="0"/>
        <w:jc w:val="left"/>
        <w:textAlignment w:val="auto"/>
        <w:rPr>
          <w:sz w:val="24"/>
        </w:rPr>
      </w:pPr>
      <w:bookmarkStart w:id="1779" w:name=""/>
      <w:r>
        <w:rPr>
          <w:rFonts w:ascii="宋体" w:cs="宋体" w:eastAsia="宋体" w:hAnsi="宋体"/>
          <w:sz w:val="24"/>
          <w:spacing w:val="0"/>
          <w:b w:val="off"/>
          <w:i w:val="off"/>
        </w:rPr>
        <w:t>后续可基于关键词搜索历史合同</w:t>
      </w:r>
      <w:bookmarkEnd w:id="1779"/>
    </w:p>
    <w:p>
      <w:pPr>
        <w:pageBreakBefore w:val="off"/>
        <w:numPr>
          <w:ilvl w:val="1"/>
          <w:numId w:val="62"/>
        </w:numPr>
        <w:tabs/>
        <w:wordWrap w:val="on"/>
        <w:spacing w:after="0" w:before="160"/>
        <w:ind w:hanging="440" w:left="880" w:right="0"/>
        <w:jc w:val="left"/>
        <w:textAlignment w:val="auto"/>
        <w:rPr>
          <w:sz w:val="24"/>
        </w:rPr>
      </w:pPr>
      <w:bookmarkStart w:id="1780" w:name=""/>
      <w:r>
        <w:rPr>
          <w:rFonts w:ascii="宋体" w:cs="宋体" w:eastAsia="宋体" w:hAnsi="宋体"/>
          <w:sz w:val="24"/>
          <w:spacing w:val="0"/>
          <w:b w:val="off"/>
          <w:i w:val="off"/>
        </w:rPr>
        <w:t>点击"导出知识库"可将知识库导出为PDF或Excel格式</w:t>
      </w:r>
      <w:bookmarkEnd w:id="1780"/>
    </w:p>
    <w:p>
      <w:pPr>
        <w:pageBreakBefore w:val="off"/>
        <w:tabs/>
        <w:wordWrap w:val="on"/>
        <w:spacing w:after="0" w:before="160"/>
        <w:ind w:left="0" w:right="0"/>
        <w:jc w:val="left"/>
        <w:textAlignment w:val="auto"/>
        <w:rPr>
          <w:sz w:val="24"/>
        </w:rPr>
      </w:pPr>
      <w:bookmarkStart w:id="1781"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781"/>
    </w:p>
    <w:p>
      <w:pPr>
        <w:pageBreakBefore w:val="off"/>
        <w:numPr>
          <w:ilvl w:val="0"/>
          <w:numId w:val="63"/>
        </w:numPr>
        <w:tabs/>
        <w:wordWrap w:val="on"/>
        <w:spacing w:after="0" w:before="160"/>
        <w:ind w:hanging="440" w:left="440" w:right="0"/>
        <w:jc w:val="left"/>
        <w:textAlignment w:val="auto"/>
        <w:rPr>
          <w:sz w:val="24"/>
        </w:rPr>
      </w:pPr>
      <w:bookmarkStart w:id="1782" w:name=""/>
      <w:r>
        <w:rPr>
          <w:rFonts w:ascii="宋体" w:cs="宋体" w:eastAsia="宋体" w:hAnsi="宋体"/>
          <w:sz w:val="24"/>
          <w:spacing w:val="0"/>
          <w:b w:val="off"/>
          <w:i w:val="off"/>
        </w:rPr>
        <w:t>合同审查结果仅供参考，正式签署前建议咨询专业律师</w:t>
      </w:r>
      <w:bookmarkEnd w:id="1782"/>
    </w:p>
    <w:p>
      <w:pPr>
        <w:pageBreakBefore w:val="off"/>
        <w:numPr>
          <w:ilvl w:val="0"/>
          <w:numId w:val="63"/>
        </w:numPr>
        <w:tabs/>
        <w:wordWrap w:val="on"/>
        <w:spacing w:after="0" w:before="160"/>
        <w:ind w:hanging="440" w:left="440" w:right="0"/>
        <w:jc w:val="left"/>
        <w:textAlignment w:val="auto"/>
        <w:rPr>
          <w:sz w:val="24"/>
        </w:rPr>
      </w:pPr>
      <w:bookmarkStart w:id="1783" w:name=""/>
      <w:r>
        <w:rPr>
          <w:rFonts w:ascii="宋体" w:cs="宋体" w:eastAsia="宋体" w:hAnsi="宋体"/>
          <w:sz w:val="24"/>
          <w:spacing w:val="0"/>
          <w:b w:val="off"/>
          <w:i w:val="off"/>
        </w:rPr>
        <w:t>区块链存证需确保网络连接稳定，否则可能导致存证失败</w:t>
      </w:r>
      <w:bookmarkEnd w:id="1783"/>
    </w:p>
    <w:p>
      <w:pPr>
        <w:pageBreakBefore w:val="off"/>
        <w:numPr>
          <w:ilvl w:val="0"/>
          <w:numId w:val="63"/>
        </w:numPr>
        <w:tabs/>
        <w:wordWrap w:val="on"/>
        <w:spacing w:after="0" w:before="160"/>
        <w:ind w:hanging="440" w:left="440" w:right="0"/>
        <w:jc w:val="left"/>
        <w:textAlignment w:val="auto"/>
        <w:rPr>
          <w:sz w:val="24"/>
        </w:rPr>
      </w:pPr>
      <w:bookmarkStart w:id="1784" w:name=""/>
      <w:r>
        <w:rPr>
          <w:rFonts w:ascii="宋体" w:cs="宋体" w:eastAsia="宋体" w:hAnsi="宋体"/>
          <w:sz w:val="24"/>
          <w:spacing w:val="0"/>
          <w:b w:val="off"/>
          <w:i w:val="off"/>
        </w:rPr>
        <w:t>合同知识库需定期更新，确保包含最新的合同模板和条款</w:t>
      </w:r>
      <w:bookmarkEnd w:id="1784"/>
    </w:p>
    <w:p>
      <w:pPr>
        <w:pageBreakBefore w:val="off"/>
        <w:numPr>
          <w:ilvl w:val="0"/>
          <w:numId w:val="63"/>
        </w:numPr>
        <w:tabs/>
        <w:wordWrap w:val="on"/>
        <w:spacing w:after="0" w:before="160"/>
        <w:ind w:hanging="440" w:left="440" w:right="0"/>
        <w:jc w:val="left"/>
        <w:textAlignment w:val="auto"/>
        <w:rPr>
          <w:sz w:val="24"/>
        </w:rPr>
      </w:pPr>
      <w:bookmarkStart w:id="1785" w:name=""/>
      <w:r>
        <w:rPr>
          <w:rFonts w:ascii="宋体" w:cs="宋体" w:eastAsia="宋体" w:hAnsi="宋体"/>
          <w:sz w:val="24"/>
          <w:spacing w:val="0"/>
          <w:b w:val="off"/>
          <w:i w:val="off"/>
        </w:rPr>
        <w:t>合同签署流程需确保各方已授权，否则可能导致法律纠纷</w:t>
      </w:r>
      <w:bookmarkEnd w:id="1785"/>
    </w:p>
    <w:p>
      <w:pPr>
        <w:pageBreakBefore w:val="off"/>
        <w:numPr>
          <w:ilvl w:val="0"/>
          <w:numId w:val="63"/>
        </w:numPr>
        <w:tabs/>
        <w:wordWrap w:val="on"/>
        <w:spacing w:after="0" w:before="160"/>
        <w:ind w:hanging="440" w:left="440" w:right="0"/>
        <w:jc w:val="left"/>
        <w:textAlignment w:val="auto"/>
        <w:rPr>
          <w:sz w:val="24"/>
        </w:rPr>
      </w:pPr>
      <w:bookmarkStart w:id="1786" w:name=""/>
      <w:r>
        <w:rPr>
          <w:rFonts w:ascii="宋体" w:cs="宋体" w:eastAsia="宋体" w:hAnsi="宋体"/>
          <w:sz w:val="24"/>
          <w:spacing w:val="0"/>
          <w:b w:val="off"/>
          <w:i w:val="off"/>
        </w:rPr>
        <w:t>系统提供免费版（基础功能）和企业版（高级功能，年费15800元），建议根据项目需求选择</w:t>
      </w:r>
      <w:bookmarkEnd w:id="1786"/>
    </w:p>
    <w:p>
      <w:pPr>
        <w:pageBreakBefore w:val="off"/>
        <w:tabs/>
        <w:wordWrap w:val="on"/>
        <w:spacing w:after="0" w:before="160"/>
        <w:ind w:left="0" w:right="0"/>
        <w:jc w:val="left"/>
        <w:textAlignment w:val="auto"/>
        <w:rPr>
          <w:sz w:val="24"/>
        </w:rPr>
      </w:pPr>
      <w:bookmarkStart w:id="1787" w:name=""/>
      <w:r>
        <w:rPr>
          <w:rFonts w:ascii="宋体" w:cs="宋体" w:eastAsia="宋体" w:hAnsi="宋体"/>
          <w:sz w:val="24"/>
          <w:spacing w:val="0"/>
          <w:b w:val="on"/>
          <w:i w:val="off"/>
        </w:rPr>
        <w:t>B.4.2 CCRC数据安全认证工具操作指南</w:t>
      </w:r>
      <w:bookmarkEnd w:id="1787"/>
    </w:p>
    <w:p>
      <w:pPr>
        <w:pageBreakBefore w:val="off"/>
        <w:tabs/>
        <w:wordWrap w:val="on"/>
        <w:spacing w:after="0" w:before="160"/>
        <w:ind w:left="0" w:right="0"/>
        <w:jc w:val="left"/>
        <w:textAlignment w:val="auto"/>
        <w:rPr>
          <w:sz w:val="24"/>
        </w:rPr>
      </w:pPr>
      <w:bookmarkStart w:id="1788"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788"/>
    </w:p>
    <w:p>
      <w:pPr>
        <w:pageBreakBefore w:val="off"/>
        <w:tabs/>
        <w:wordWrap w:val="on"/>
        <w:spacing w:after="0" w:before="160"/>
        <w:ind w:left="0" w:right="0"/>
        <w:jc w:val="left"/>
        <w:textAlignment w:val="auto"/>
        <w:rPr>
          <w:sz w:val="24"/>
        </w:rPr>
      </w:pPr>
      <w:bookmarkStart w:id="1789" w:name=""/>
      <w:r>
        <w:rPr>
          <w:rFonts w:ascii="宋体" w:cs="宋体" w:eastAsia="宋体" w:hAnsi="宋体"/>
          <w:sz w:val="24"/>
          <w:spacing w:val="0"/>
          <w:b w:val="off"/>
          <w:i w:val="off"/>
        </w:rPr>
        <w:t>CCRC数据安全认证工具是国家认证认可监督管理委员会（CCRC）认证的数据安全评估工具，帮助OPC创业者确保数据处理符合国家数据安全法规要求。</w:t>
      </w:r>
      <w:bookmarkEnd w:id="1789"/>
    </w:p>
    <w:p>
      <w:pPr>
        <w:pageBreakBefore w:val="off"/>
        <w:tabs/>
        <w:wordWrap w:val="on"/>
        <w:spacing w:after="0" w:before="160"/>
        <w:ind w:left="0" w:right="0"/>
        <w:jc w:val="left"/>
        <w:textAlignment w:val="auto"/>
        <w:rPr>
          <w:sz w:val="24"/>
        </w:rPr>
      </w:pPr>
      <w:bookmarkStart w:id="1790"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790"/>
    </w:p>
    <w:p>
      <w:pPr>
        <w:pageBreakBefore w:val="off"/>
        <w:numPr>
          <w:ilvl w:val="0"/>
          <w:numId w:val="64"/>
        </w:numPr>
        <w:tabs/>
        <w:wordWrap w:val="on"/>
        <w:spacing w:after="0" w:before="160"/>
        <w:ind w:hanging="440" w:left="440" w:right="0"/>
        <w:jc w:val="left"/>
        <w:textAlignment w:val="auto"/>
        <w:rPr>
          <w:sz w:val="24"/>
        </w:rPr>
      </w:pPr>
      <w:bookmarkStart w:id="1791" w:name=""/>
      <w:r>
        <w:rPr>
          <w:rFonts w:ascii="宋体" w:cs="宋体" w:eastAsia="宋体" w:hAnsi="宋体"/>
          <w:sz w:val="24"/>
          <w:spacing w:val="0"/>
          <w:b w:val="off"/>
          <w:i w:val="off"/>
        </w:rPr>
        <w:t>认证流程启动</w:t>
      </w:r>
      <w:bookmarkEnd w:id="1791"/>
    </w:p>
    <w:p>
      <w:pPr>
        <w:pageBreakBefore w:val="off"/>
        <w:numPr>
          <w:ilvl w:val="1"/>
          <w:numId w:val="65"/>
        </w:numPr>
        <w:tabs/>
        <w:wordWrap w:val="on"/>
        <w:spacing w:after="0" w:before="160"/>
        <w:ind w:hanging="440" w:left="880" w:right="0"/>
        <w:jc w:val="left"/>
        <w:textAlignment w:val="auto"/>
        <w:rPr>
          <w:sz w:val="24"/>
        </w:rPr>
      </w:pPr>
      <w:bookmarkStart w:id="1792" w:name=""/>
      <w:r>
        <w:rPr>
          <w:rFonts w:ascii="宋体" w:cs="宋体" w:eastAsia="宋体" w:hAnsi="宋体"/>
          <w:sz w:val="24"/>
          <w:spacing w:val="0"/>
          <w:b w:val="off"/>
          <w:i w:val="off"/>
        </w:rPr>
        <w:t>访问CCRC官网（</w:t>
      </w:r>
      <w:r>
        <w:rPr>
          <w:rFonts w:ascii="宋体" w:cs="宋体" w:eastAsia="宋体" w:hAnsi="宋体"/>
          <w:sz w:val="24"/>
          <w:spacing w:val="0"/>
          <w:b w:val="off"/>
          <w:i w:val="off"/>
        </w:rPr>
        <w:t>https://www.ccrcc.org.cn）</w:t>
      </w:r>
      <w:bookmarkEnd w:id="1792"/>
    </w:p>
    <w:p>
      <w:pPr>
        <w:pageBreakBefore w:val="off"/>
        <w:numPr>
          <w:ilvl w:val="1"/>
          <w:numId w:val="65"/>
        </w:numPr>
        <w:tabs/>
        <w:wordWrap w:val="on"/>
        <w:spacing w:after="0" w:before="160"/>
        <w:ind w:hanging="440" w:left="880" w:right="0"/>
        <w:jc w:val="left"/>
        <w:textAlignment w:val="auto"/>
        <w:rPr>
          <w:sz w:val="24"/>
        </w:rPr>
      </w:pPr>
      <w:bookmarkStart w:id="1793" w:name=""/>
      <w:r>
        <w:rPr>
          <w:rFonts w:ascii="宋体" w:cs="宋体" w:eastAsia="宋体" w:hAnsi="宋体"/>
          <w:sz w:val="24"/>
          <w:spacing w:val="0"/>
          <w:b w:val="off"/>
          <w:i w:val="off"/>
        </w:rPr>
        <w:t>点击"服务申请" &gt; "数据安全认证"</w:t>
      </w:r>
      <w:bookmarkEnd w:id="1793"/>
    </w:p>
    <w:p>
      <w:pPr>
        <w:pageBreakBefore w:val="off"/>
        <w:numPr>
          <w:ilvl w:val="1"/>
          <w:numId w:val="65"/>
        </w:numPr>
        <w:tabs/>
        <w:wordWrap w:val="on"/>
        <w:spacing w:after="0" w:before="160"/>
        <w:ind w:hanging="440" w:left="880" w:right="0"/>
        <w:jc w:val="left"/>
        <w:textAlignment w:val="auto"/>
        <w:rPr>
          <w:sz w:val="24"/>
        </w:rPr>
      </w:pPr>
      <w:bookmarkStart w:id="1794" w:name=""/>
      <w:r>
        <w:rPr>
          <w:rFonts w:ascii="宋体" w:cs="宋体" w:eastAsia="宋体" w:hAnsi="宋体"/>
          <w:sz w:val="24"/>
          <w:spacing w:val="0"/>
          <w:b w:val="off"/>
          <w:i w:val="off"/>
        </w:rPr>
        <w:t>填写申请表单并上传企业基本信息</w:t>
      </w:r>
      <w:bookmarkEnd w:id="1794"/>
    </w:p>
    <w:p>
      <w:pPr>
        <w:pageBreakBefore w:val="off"/>
        <w:numPr>
          <w:ilvl w:val="1"/>
          <w:numId w:val="65"/>
        </w:numPr>
        <w:tabs/>
        <w:wordWrap w:val="on"/>
        <w:spacing w:after="0" w:before="160"/>
        <w:ind w:hanging="440" w:left="880" w:right="0"/>
        <w:jc w:val="left"/>
        <w:textAlignment w:val="auto"/>
        <w:rPr>
          <w:sz w:val="24"/>
        </w:rPr>
      </w:pPr>
      <w:bookmarkStart w:id="1795" w:name=""/>
      <w:r>
        <w:rPr>
          <w:rFonts w:ascii="宋体" w:cs="宋体" w:eastAsia="宋体" w:hAnsi="宋体"/>
          <w:sz w:val="24"/>
          <w:spacing w:val="0"/>
          <w:b w:val="off"/>
          <w:i w:val="off"/>
        </w:rPr>
        <w:t>点击"提交申请"，等待审核</w:t>
      </w:r>
      <w:bookmarkEnd w:id="1795"/>
    </w:p>
    <w:p>
      <w:pPr>
        <w:pageBreakBefore w:val="off"/>
        <w:numPr>
          <w:ilvl w:val="0"/>
          <w:numId w:val="64"/>
        </w:numPr>
        <w:tabs/>
        <w:wordWrap w:val="on"/>
        <w:spacing w:after="0" w:before="160"/>
        <w:ind w:hanging="440" w:left="440" w:right="0"/>
        <w:jc w:val="left"/>
        <w:textAlignment w:val="auto"/>
        <w:rPr>
          <w:sz w:val="24"/>
        </w:rPr>
      </w:pPr>
      <w:bookmarkStart w:id="1796" w:name=""/>
      <w:r>
        <w:rPr>
          <w:rFonts w:ascii="宋体" w:cs="宋体" w:eastAsia="宋体" w:hAnsi="宋体"/>
          <w:sz w:val="24"/>
          <w:spacing w:val="0"/>
          <w:b w:val="off"/>
          <w:i w:val="off"/>
        </w:rPr>
        <w:t>自评报告生成</w:t>
      </w:r>
      <w:bookmarkEnd w:id="1796"/>
    </w:p>
    <w:p>
      <w:pPr>
        <w:pageBreakBefore w:val="off"/>
        <w:numPr>
          <w:ilvl w:val="1"/>
          <w:numId w:val="66"/>
        </w:numPr>
        <w:tabs/>
        <w:wordWrap w:val="on"/>
        <w:spacing w:after="0" w:before="160"/>
        <w:ind w:hanging="440" w:left="880" w:right="0"/>
        <w:jc w:val="left"/>
        <w:textAlignment w:val="auto"/>
        <w:rPr>
          <w:sz w:val="24"/>
        </w:rPr>
      </w:pPr>
      <w:bookmarkStart w:id="1797" w:name=""/>
      <w:r>
        <w:rPr>
          <w:rFonts w:ascii="宋体" w:cs="宋体" w:eastAsia="宋体" w:hAnsi="宋体"/>
          <w:sz w:val="24"/>
          <w:spacing w:val="0"/>
          <w:b w:val="off"/>
          <w:i w:val="off"/>
        </w:rPr>
        <w:t>在"自评报告"页面点击"新建报告"</w:t>
      </w:r>
      <w:bookmarkEnd w:id="1797"/>
    </w:p>
    <w:p>
      <w:pPr>
        <w:pageBreakBefore w:val="off"/>
        <w:numPr>
          <w:ilvl w:val="1"/>
          <w:numId w:val="66"/>
        </w:numPr>
        <w:tabs/>
        <w:wordWrap w:val="on"/>
        <w:spacing w:after="0" w:before="160"/>
        <w:ind w:hanging="440" w:left="880" w:right="0"/>
        <w:jc w:val="left"/>
        <w:textAlignment w:val="auto"/>
        <w:rPr>
          <w:sz w:val="24"/>
        </w:rPr>
      </w:pPr>
      <w:bookmarkStart w:id="1798" w:name=""/>
      <w:r>
        <w:rPr>
          <w:rFonts w:ascii="宋体" w:cs="宋体" w:eastAsia="宋体" w:hAnsi="宋体"/>
          <w:sz w:val="24"/>
          <w:spacing w:val="0"/>
          <w:b w:val="off"/>
          <w:i w:val="off"/>
        </w:rPr>
        <w:t>选择适用标准（如《信息安全技术 个人信息安全规范》）</w:t>
      </w:r>
      <w:bookmarkEnd w:id="1798"/>
    </w:p>
    <w:p>
      <w:pPr>
        <w:pageBreakBefore w:val="off"/>
        <w:numPr>
          <w:ilvl w:val="1"/>
          <w:numId w:val="66"/>
        </w:numPr>
        <w:tabs/>
        <w:wordWrap w:val="on"/>
        <w:spacing w:after="0" w:before="160"/>
        <w:ind w:hanging="440" w:left="880" w:right="0"/>
        <w:jc w:val="left"/>
        <w:textAlignment w:val="auto"/>
        <w:rPr>
          <w:sz w:val="24"/>
        </w:rPr>
      </w:pPr>
      <w:bookmarkStart w:id="1799" w:name=""/>
      <w:r>
        <w:rPr>
          <w:rFonts w:ascii="宋体" w:cs="宋体" w:eastAsia="宋体" w:hAnsi="宋体"/>
          <w:sz w:val="24"/>
          <w:spacing w:val="0"/>
          <w:b w:val="off"/>
          <w:i w:val="off"/>
        </w:rPr>
        <w:t>系统将自动生成报告框架</w:t>
      </w:r>
      <w:bookmarkEnd w:id="1799"/>
    </w:p>
    <w:p>
      <w:pPr>
        <w:pageBreakBefore w:val="off"/>
        <w:numPr>
          <w:ilvl w:val="1"/>
          <w:numId w:val="66"/>
        </w:numPr>
        <w:tabs/>
        <w:wordWrap w:val="on"/>
        <w:spacing w:after="0" w:before="160"/>
        <w:ind w:hanging="440" w:left="880" w:right="0"/>
        <w:jc w:val="left"/>
        <w:textAlignment w:val="auto"/>
        <w:rPr>
          <w:sz w:val="24"/>
        </w:rPr>
      </w:pPr>
      <w:bookmarkStart w:id="1800" w:name=""/>
      <w:r>
        <w:rPr>
          <w:rFonts w:ascii="宋体" w:cs="宋体" w:eastAsia="宋体" w:hAnsi="宋体"/>
          <w:sz w:val="24"/>
          <w:spacing w:val="0"/>
          <w:b w:val="off"/>
          <w:i w:val="off"/>
        </w:rPr>
        <w:t>填写企业数据处理情况</w:t>
      </w:r>
      <w:bookmarkEnd w:id="1800"/>
    </w:p>
    <w:p>
      <w:pPr>
        <w:pageBreakBefore w:val="off"/>
        <w:numPr>
          <w:ilvl w:val="1"/>
          <w:numId w:val="66"/>
        </w:numPr>
        <w:tabs/>
        <w:wordWrap w:val="on"/>
        <w:spacing w:after="0" w:before="160"/>
        <w:ind w:hanging="440" w:left="880" w:right="0"/>
        <w:jc w:val="left"/>
        <w:textAlignment w:val="auto"/>
        <w:rPr>
          <w:sz w:val="24"/>
        </w:rPr>
      </w:pPr>
      <w:bookmarkStart w:id="1801" w:name=""/>
      <w:r>
        <w:rPr>
          <w:rFonts w:ascii="宋体" w:cs="宋体" w:eastAsia="宋体" w:hAnsi="宋体"/>
          <w:sz w:val="24"/>
          <w:spacing w:val="0"/>
          <w:b w:val="off"/>
          <w:i w:val="off"/>
        </w:rPr>
        <w:t>点击"保存"，系统将自动保存内容</w:t>
      </w:r>
      <w:bookmarkEnd w:id="1801"/>
    </w:p>
    <w:p>
      <w:pPr>
        <w:pageBreakBefore w:val="off"/>
        <w:numPr>
          <w:ilvl w:val="1"/>
          <w:numId w:val="66"/>
        </w:numPr>
        <w:tabs/>
        <w:wordWrap w:val="on"/>
        <w:spacing w:after="0" w:before="160"/>
        <w:ind w:hanging="440" w:left="880" w:right="0"/>
        <w:jc w:val="left"/>
        <w:textAlignment w:val="auto"/>
        <w:rPr>
          <w:sz w:val="24"/>
        </w:rPr>
      </w:pPr>
      <w:bookmarkStart w:id="1802" w:name=""/>
      <w:r>
        <w:rPr>
          <w:rFonts w:ascii="宋体" w:cs="宋体" w:eastAsia="宋体" w:hAnsi="宋体"/>
          <w:sz w:val="24"/>
          <w:spacing w:val="0"/>
          <w:b w:val="off"/>
          <w:i w:val="off"/>
        </w:rPr>
        <w:t>点击"导出自评报告"获取完整报告</w:t>
      </w:r>
      <w:bookmarkEnd w:id="1802"/>
    </w:p>
    <w:p>
      <w:pPr>
        <w:pageBreakBefore w:val="off"/>
        <w:numPr>
          <w:ilvl w:val="0"/>
          <w:numId w:val="64"/>
        </w:numPr>
        <w:tabs/>
        <w:wordWrap w:val="on"/>
        <w:spacing w:after="0" w:before="160"/>
        <w:ind w:hanging="440" w:left="440" w:right="0"/>
        <w:jc w:val="left"/>
        <w:textAlignment w:val="auto"/>
        <w:rPr>
          <w:sz w:val="24"/>
        </w:rPr>
      </w:pPr>
      <w:bookmarkStart w:id="1803" w:name=""/>
      <w:r>
        <w:rPr>
          <w:rFonts w:ascii="宋体" w:cs="宋体" w:eastAsia="宋体" w:hAnsi="宋体"/>
          <w:sz w:val="24"/>
          <w:spacing w:val="0"/>
          <w:b w:val="off"/>
          <w:i w:val="off"/>
        </w:rPr>
        <w:t>安全评估实施</w:t>
      </w:r>
      <w:bookmarkEnd w:id="1803"/>
    </w:p>
    <w:p>
      <w:pPr>
        <w:pageBreakBefore w:val="off"/>
        <w:numPr>
          <w:ilvl w:val="1"/>
          <w:numId w:val="67"/>
        </w:numPr>
        <w:tabs/>
        <w:wordWrap w:val="on"/>
        <w:spacing w:after="0" w:before="160"/>
        <w:ind w:hanging="440" w:left="880" w:right="0"/>
        <w:jc w:val="left"/>
        <w:textAlignment w:val="auto"/>
        <w:rPr>
          <w:sz w:val="24"/>
        </w:rPr>
      </w:pPr>
      <w:bookmarkStart w:id="1804" w:name=""/>
      <w:r>
        <w:rPr>
          <w:rFonts w:ascii="宋体" w:cs="宋体" w:eastAsia="宋体" w:hAnsi="宋体"/>
          <w:sz w:val="24"/>
          <w:spacing w:val="0"/>
          <w:b w:val="off"/>
          <w:i w:val="off"/>
        </w:rPr>
        <w:t>聘请CCRC认证的评估机构</w:t>
      </w:r>
      <w:bookmarkEnd w:id="1804"/>
    </w:p>
    <w:p>
      <w:pPr>
        <w:pageBreakBefore w:val="off"/>
        <w:numPr>
          <w:ilvl w:val="1"/>
          <w:numId w:val="67"/>
        </w:numPr>
        <w:tabs/>
        <w:wordWrap w:val="on"/>
        <w:spacing w:after="0" w:before="160"/>
        <w:ind w:hanging="440" w:left="880" w:right="0"/>
        <w:jc w:val="left"/>
        <w:textAlignment w:val="auto"/>
        <w:rPr>
          <w:sz w:val="24"/>
        </w:rPr>
      </w:pPr>
      <w:bookmarkStart w:id="1805" w:name=""/>
      <w:r>
        <w:rPr>
          <w:rFonts w:ascii="宋体" w:cs="宋体" w:eastAsia="宋体" w:hAnsi="宋体"/>
          <w:sz w:val="24"/>
          <w:spacing w:val="0"/>
          <w:b w:val="off"/>
          <w:i w:val="off"/>
        </w:rPr>
        <w:t>提供自评报告和相关证明材料</w:t>
      </w:r>
      <w:bookmarkEnd w:id="1805"/>
    </w:p>
    <w:p>
      <w:pPr>
        <w:pageBreakBefore w:val="off"/>
        <w:numPr>
          <w:ilvl w:val="1"/>
          <w:numId w:val="67"/>
        </w:numPr>
        <w:tabs/>
        <w:wordWrap w:val="on"/>
        <w:spacing w:after="0" w:before="160"/>
        <w:ind w:hanging="440" w:left="880" w:right="0"/>
        <w:jc w:val="left"/>
        <w:textAlignment w:val="auto"/>
        <w:rPr>
          <w:sz w:val="24"/>
        </w:rPr>
      </w:pPr>
      <w:bookmarkStart w:id="1806" w:name=""/>
      <w:r>
        <w:rPr>
          <w:rFonts w:ascii="宋体" w:cs="宋体" w:eastAsia="宋体" w:hAnsi="宋体"/>
          <w:sz w:val="24"/>
          <w:spacing w:val="0"/>
          <w:b w:val="off"/>
          <w:i w:val="off"/>
        </w:rPr>
        <w:t>配合评估机构进行现场评估</w:t>
      </w:r>
      <w:bookmarkEnd w:id="1806"/>
    </w:p>
    <w:p>
      <w:pPr>
        <w:pageBreakBefore w:val="off"/>
        <w:numPr>
          <w:ilvl w:val="1"/>
          <w:numId w:val="67"/>
        </w:numPr>
        <w:tabs/>
        <w:wordWrap w:val="on"/>
        <w:spacing w:after="0" w:before="160"/>
        <w:ind w:hanging="440" w:left="880" w:right="0"/>
        <w:jc w:val="left"/>
        <w:textAlignment w:val="auto"/>
        <w:rPr>
          <w:sz w:val="24"/>
        </w:rPr>
      </w:pPr>
      <w:bookmarkStart w:id="1807" w:name=""/>
      <w:r>
        <w:rPr>
          <w:rFonts w:ascii="宋体" w:cs="宋体" w:eastAsia="宋体" w:hAnsi="宋体"/>
          <w:sz w:val="24"/>
          <w:spacing w:val="0"/>
          <w:b w:val="off"/>
          <w:i w:val="off"/>
        </w:rPr>
        <w:t>根据评估结果进行整改</w:t>
      </w:r>
      <w:bookmarkEnd w:id="1807"/>
    </w:p>
    <w:p>
      <w:pPr>
        <w:pageBreakBefore w:val="off"/>
        <w:numPr>
          <w:ilvl w:val="0"/>
          <w:numId w:val="64"/>
        </w:numPr>
        <w:tabs/>
        <w:wordWrap w:val="on"/>
        <w:spacing w:after="0" w:before="160"/>
        <w:ind w:hanging="440" w:left="440" w:right="0"/>
        <w:jc w:val="left"/>
        <w:textAlignment w:val="auto"/>
        <w:rPr>
          <w:sz w:val="24"/>
        </w:rPr>
      </w:pPr>
      <w:bookmarkStart w:id="1808" w:name=""/>
      <w:r>
        <w:rPr>
          <w:rFonts w:ascii="宋体" w:cs="宋体" w:eastAsia="宋体" w:hAnsi="宋体"/>
          <w:sz w:val="24"/>
          <w:spacing w:val="0"/>
          <w:b w:val="off"/>
          <w:i w:val="off"/>
        </w:rPr>
        <w:t>认证证书获取</w:t>
      </w:r>
      <w:bookmarkEnd w:id="1808"/>
    </w:p>
    <w:p>
      <w:pPr>
        <w:pageBreakBefore w:val="off"/>
        <w:numPr>
          <w:ilvl w:val="1"/>
          <w:numId w:val="68"/>
        </w:numPr>
        <w:tabs/>
        <w:wordWrap w:val="on"/>
        <w:spacing w:after="0" w:before="160"/>
        <w:ind w:hanging="440" w:left="880" w:right="0"/>
        <w:jc w:val="left"/>
        <w:textAlignment w:val="auto"/>
        <w:rPr>
          <w:sz w:val="24"/>
        </w:rPr>
      </w:pPr>
      <w:bookmarkStart w:id="1809" w:name=""/>
      <w:r>
        <w:rPr>
          <w:rFonts w:ascii="宋体" w:cs="宋体" w:eastAsia="宋体" w:hAnsi="宋体"/>
          <w:sz w:val="24"/>
          <w:spacing w:val="0"/>
          <w:b w:val="off"/>
          <w:i w:val="off"/>
        </w:rPr>
        <w:t>整改完成后，提交整改报告</w:t>
      </w:r>
      <w:bookmarkEnd w:id="1809"/>
    </w:p>
    <w:p>
      <w:pPr>
        <w:pageBreakBefore w:val="off"/>
        <w:numPr>
          <w:ilvl w:val="1"/>
          <w:numId w:val="68"/>
        </w:numPr>
        <w:tabs/>
        <w:wordWrap w:val="on"/>
        <w:spacing w:after="0" w:before="160"/>
        <w:ind w:hanging="440" w:left="880" w:right="0"/>
        <w:jc w:val="left"/>
        <w:textAlignment w:val="auto"/>
        <w:rPr>
          <w:sz w:val="24"/>
        </w:rPr>
      </w:pPr>
      <w:bookmarkStart w:id="1810" w:name=""/>
      <w:r>
        <w:rPr>
          <w:rFonts w:ascii="宋体" w:cs="宋体" w:eastAsia="宋体" w:hAnsi="宋体"/>
          <w:sz w:val="24"/>
          <w:spacing w:val="0"/>
          <w:b w:val="off"/>
          <w:i w:val="off"/>
        </w:rPr>
        <w:t>等待CCRC最终审核</w:t>
      </w:r>
      <w:bookmarkEnd w:id="1810"/>
    </w:p>
    <w:p>
      <w:pPr>
        <w:pageBreakBefore w:val="off"/>
        <w:numPr>
          <w:ilvl w:val="1"/>
          <w:numId w:val="68"/>
        </w:numPr>
        <w:tabs/>
        <w:wordWrap w:val="on"/>
        <w:spacing w:after="0" w:before="160"/>
        <w:ind w:hanging="440" w:left="880" w:right="0"/>
        <w:jc w:val="left"/>
        <w:textAlignment w:val="auto"/>
        <w:rPr>
          <w:sz w:val="24"/>
        </w:rPr>
      </w:pPr>
      <w:bookmarkStart w:id="1811" w:name=""/>
      <w:r>
        <w:rPr>
          <w:rFonts w:ascii="宋体" w:cs="宋体" w:eastAsia="宋体" w:hAnsi="宋体"/>
          <w:sz w:val="24"/>
          <w:spacing w:val="0"/>
          <w:b w:val="off"/>
          <w:i w:val="off"/>
        </w:rPr>
        <w:t>审核通过后，获取数据安全认证证书</w:t>
      </w:r>
      <w:bookmarkEnd w:id="1811"/>
    </w:p>
    <w:p>
      <w:pPr>
        <w:pageBreakBefore w:val="off"/>
        <w:numPr>
          <w:ilvl w:val="1"/>
          <w:numId w:val="68"/>
        </w:numPr>
        <w:tabs/>
        <w:wordWrap w:val="on"/>
        <w:spacing w:after="0" w:before="160"/>
        <w:ind w:hanging="440" w:left="880" w:right="0"/>
        <w:jc w:val="left"/>
        <w:textAlignment w:val="auto"/>
        <w:rPr>
          <w:sz w:val="24"/>
        </w:rPr>
      </w:pPr>
      <w:bookmarkStart w:id="1812" w:name=""/>
      <w:r>
        <w:rPr>
          <w:rFonts w:ascii="宋体" w:cs="宋体" w:eastAsia="宋体" w:hAnsi="宋体"/>
          <w:sz w:val="24"/>
          <w:spacing w:val="0"/>
          <w:b w:val="off"/>
          <w:i w:val="off"/>
        </w:rPr>
        <w:t>在系统中点击"证书存档"，保存电子版证书</w:t>
      </w:r>
      <w:bookmarkEnd w:id="1812"/>
    </w:p>
    <w:p>
      <w:pPr>
        <w:pageBreakBefore w:val="off"/>
        <w:tabs/>
        <w:wordWrap w:val="on"/>
        <w:spacing w:after="0" w:before="160"/>
        <w:ind w:left="0" w:right="0"/>
        <w:jc w:val="left"/>
        <w:textAlignment w:val="auto"/>
        <w:rPr>
          <w:sz w:val="24"/>
        </w:rPr>
      </w:pPr>
      <w:bookmarkStart w:id="1813"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813"/>
    </w:p>
    <w:p>
      <w:pPr>
        <w:pageBreakBefore w:val="off"/>
        <w:numPr>
          <w:ilvl w:val="0"/>
          <w:numId w:val="69"/>
        </w:numPr>
        <w:tabs/>
        <w:wordWrap w:val="on"/>
        <w:spacing w:after="0" w:before="160"/>
        <w:ind w:hanging="440" w:left="440" w:right="0"/>
        <w:jc w:val="left"/>
        <w:textAlignment w:val="auto"/>
        <w:rPr>
          <w:sz w:val="24"/>
        </w:rPr>
      </w:pPr>
      <w:bookmarkStart w:id="1814" w:name=""/>
      <w:r>
        <w:rPr>
          <w:rFonts w:ascii="宋体" w:cs="宋体" w:eastAsia="宋体" w:hAnsi="宋体"/>
          <w:sz w:val="24"/>
          <w:spacing w:val="0"/>
          <w:b w:val="off"/>
          <w:i w:val="off"/>
        </w:rPr>
        <w:t>自评报告需真实准确，虚假陈述可能导致认证失败或法律责任</w:t>
      </w:r>
      <w:bookmarkEnd w:id="1814"/>
    </w:p>
    <w:p>
      <w:pPr>
        <w:pageBreakBefore w:val="off"/>
        <w:numPr>
          <w:ilvl w:val="0"/>
          <w:numId w:val="69"/>
        </w:numPr>
        <w:tabs/>
        <w:wordWrap w:val="on"/>
        <w:spacing w:after="0" w:before="160"/>
        <w:ind w:hanging="440" w:left="440" w:right="0"/>
        <w:jc w:val="left"/>
        <w:textAlignment w:val="auto"/>
        <w:rPr>
          <w:sz w:val="24"/>
        </w:rPr>
      </w:pPr>
      <w:bookmarkStart w:id="1815" w:name=""/>
      <w:r>
        <w:rPr>
          <w:rFonts w:ascii="宋体" w:cs="宋体" w:eastAsia="宋体" w:hAnsi="宋体"/>
          <w:sz w:val="24"/>
          <w:spacing w:val="0"/>
          <w:b w:val="off"/>
          <w:i w:val="off"/>
        </w:rPr>
        <w:t>评估机构选择需谨慎，建议通过CCRC官网查询认证机构名单</w:t>
      </w:r>
      <w:bookmarkEnd w:id="1815"/>
    </w:p>
    <w:p>
      <w:pPr>
        <w:pageBreakBefore w:val="off"/>
        <w:numPr>
          <w:ilvl w:val="0"/>
          <w:numId w:val="69"/>
        </w:numPr>
        <w:tabs/>
        <w:wordWrap w:val="on"/>
        <w:spacing w:after="0" w:before="160"/>
        <w:ind w:hanging="440" w:left="440" w:right="0"/>
        <w:jc w:val="left"/>
        <w:textAlignment w:val="auto"/>
        <w:rPr>
          <w:sz w:val="24"/>
        </w:rPr>
      </w:pPr>
      <w:bookmarkStart w:id="1816" w:name=""/>
      <w:r>
        <w:rPr>
          <w:rFonts w:ascii="宋体" w:cs="宋体" w:eastAsia="宋体" w:hAnsi="宋体"/>
          <w:sz w:val="24"/>
          <w:spacing w:val="0"/>
          <w:b w:val="off"/>
          <w:i w:val="off"/>
        </w:rPr>
        <w:t>整改周期通常为1-3个月，需提前规划时间</w:t>
      </w:r>
      <w:bookmarkEnd w:id="1816"/>
    </w:p>
    <w:p>
      <w:pPr>
        <w:pageBreakBefore w:val="off"/>
        <w:numPr>
          <w:ilvl w:val="0"/>
          <w:numId w:val="69"/>
        </w:numPr>
        <w:tabs/>
        <w:wordWrap w:val="on"/>
        <w:spacing w:after="0" w:before="160"/>
        <w:ind w:hanging="440" w:left="440" w:right="0"/>
        <w:jc w:val="left"/>
        <w:textAlignment w:val="auto"/>
        <w:rPr>
          <w:sz w:val="24"/>
        </w:rPr>
      </w:pPr>
      <w:bookmarkStart w:id="1817" w:name=""/>
      <w:r>
        <w:rPr>
          <w:rFonts w:ascii="宋体" w:cs="宋体" w:eastAsia="宋体" w:hAnsi="宋体"/>
          <w:sz w:val="24"/>
          <w:spacing w:val="0"/>
          <w:b w:val="off"/>
          <w:i w:val="off"/>
        </w:rPr>
        <w:t>认证有效期为3年，到期前需重新申请</w:t>
      </w:r>
      <w:bookmarkEnd w:id="1817"/>
    </w:p>
    <w:p>
      <w:pPr>
        <w:pageBreakBefore w:val="off"/>
        <w:numPr>
          <w:ilvl w:val="0"/>
          <w:numId w:val="69"/>
        </w:numPr>
        <w:tabs/>
        <w:wordWrap w:val="on"/>
        <w:spacing w:after="0" w:before="160"/>
        <w:ind w:hanging="440" w:left="440" w:right="0"/>
        <w:jc w:val="left"/>
        <w:textAlignment w:val="auto"/>
        <w:rPr>
          <w:sz w:val="24"/>
        </w:rPr>
      </w:pPr>
      <w:bookmarkStart w:id="1818" w:name=""/>
      <w:r>
        <w:rPr>
          <w:rFonts w:ascii="宋体" w:cs="宋体" w:eastAsia="宋体" w:hAnsi="宋体"/>
          <w:sz w:val="24"/>
          <w:spacing w:val="0"/>
          <w:b w:val="off"/>
          <w:i w:val="off"/>
        </w:rPr>
        <w:t>该认证为强制性要求，未通过认证的企业可能面临业务限制</w:t>
      </w:r>
      <w:bookmarkEnd w:id="1818"/>
    </w:p>
    <w:p>
      <w:pPr>
        <w:pageBreakBefore w:val="off"/>
        <w:tabs/>
        <w:wordWrap w:val="on"/>
        <w:spacing w:after="0" w:before="160"/>
        <w:ind w:left="0" w:right="0"/>
        <w:jc w:val="left"/>
        <w:textAlignment w:val="auto"/>
        <w:rPr>
          <w:sz w:val="24"/>
        </w:rPr>
      </w:pPr>
      <w:bookmarkStart w:id="1819" w:name=""/>
      <w:r>
        <w:rPr>
          <w:rFonts w:ascii="宋体" w:cs="宋体" w:eastAsia="宋体" w:hAnsi="宋体"/>
          <w:sz w:val="24"/>
          <w:spacing w:val="0"/>
          <w:b w:val="on"/>
          <w:i w:val="off"/>
        </w:rPr>
        <w:t>B.4.3 腾讯云TBaaS区块链存证平台操作指南</w:t>
      </w:r>
      <w:bookmarkEnd w:id="1819"/>
    </w:p>
    <w:p>
      <w:pPr>
        <w:pageBreakBefore w:val="off"/>
        <w:tabs/>
        <w:wordWrap w:val="on"/>
        <w:spacing w:after="0" w:before="160"/>
        <w:ind w:left="0" w:right="0"/>
        <w:jc w:val="left"/>
        <w:textAlignment w:val="auto"/>
        <w:rPr>
          <w:sz w:val="24"/>
        </w:rPr>
      </w:pPr>
      <w:bookmarkStart w:id="1820"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820"/>
    </w:p>
    <w:p>
      <w:pPr>
        <w:pageBreakBefore w:val="off"/>
        <w:tabs/>
        <w:wordWrap w:val="on"/>
        <w:spacing w:after="0" w:before="160"/>
        <w:ind w:left="0" w:right="0"/>
        <w:jc w:val="left"/>
        <w:textAlignment w:val="auto"/>
        <w:rPr>
          <w:sz w:val="24"/>
        </w:rPr>
      </w:pPr>
      <w:bookmarkStart w:id="1821" w:name=""/>
      <w:r>
        <w:rPr>
          <w:rFonts w:ascii="宋体" w:cs="宋体" w:eastAsia="宋体" w:hAnsi="宋体"/>
          <w:sz w:val="24"/>
          <w:spacing w:val="0"/>
          <w:b w:val="off"/>
          <w:i w:val="off"/>
        </w:rPr>
        <w:t>腾讯云TBaaS区块链存证平台提供区块链存证与智能合约功能，确保技术转移全流程记录的不可篡改性和可追溯性，增强交易透明度。</w:t>
      </w:r>
      <w:bookmarkEnd w:id="1821"/>
    </w:p>
    <w:p>
      <w:pPr>
        <w:pageBreakBefore w:val="off"/>
        <w:tabs/>
        <w:wordWrap w:val="on"/>
        <w:spacing w:after="0" w:before="160"/>
        <w:ind w:left="0" w:right="0"/>
        <w:jc w:val="left"/>
        <w:textAlignment w:val="auto"/>
        <w:rPr>
          <w:sz w:val="24"/>
        </w:rPr>
      </w:pPr>
      <w:bookmarkStart w:id="1822"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822"/>
    </w:p>
    <w:p>
      <w:pPr>
        <w:pageBreakBefore w:val="off"/>
        <w:numPr>
          <w:ilvl w:val="0"/>
          <w:numId w:val="70"/>
        </w:numPr>
        <w:tabs/>
        <w:wordWrap w:val="on"/>
        <w:spacing w:after="0" w:before="160"/>
        <w:ind w:hanging="440" w:left="440" w:right="0"/>
        <w:jc w:val="left"/>
        <w:textAlignment w:val="auto"/>
        <w:rPr>
          <w:sz w:val="24"/>
        </w:rPr>
      </w:pPr>
      <w:bookmarkStart w:id="1823" w:name=""/>
      <w:r>
        <w:rPr>
          <w:rFonts w:ascii="宋体" w:cs="宋体" w:eastAsia="宋体" w:hAnsi="宋体"/>
          <w:sz w:val="24"/>
          <w:spacing w:val="0"/>
          <w:b w:val="off"/>
          <w:i w:val="off"/>
        </w:rPr>
        <w:t>平台注册与开通</w:t>
      </w:r>
      <w:bookmarkEnd w:id="1823"/>
    </w:p>
    <w:p>
      <w:pPr>
        <w:pageBreakBefore w:val="off"/>
        <w:numPr>
          <w:ilvl w:val="1"/>
          <w:numId w:val="71"/>
        </w:numPr>
        <w:tabs/>
        <w:wordWrap w:val="on"/>
        <w:spacing w:after="0" w:before="160"/>
        <w:ind w:hanging="440" w:left="880" w:right="0"/>
        <w:jc w:val="left"/>
        <w:textAlignment w:val="auto"/>
        <w:rPr>
          <w:sz w:val="24"/>
        </w:rPr>
      </w:pPr>
      <w:bookmarkStart w:id="1824" w:name=""/>
      <w:r>
        <w:rPr>
          <w:rFonts w:ascii="宋体" w:cs="宋体" w:eastAsia="宋体" w:hAnsi="宋体"/>
          <w:sz w:val="24"/>
          <w:spacing w:val="0"/>
          <w:b w:val="off"/>
          <w:i w:val="off"/>
        </w:rPr>
        <w:t>访问腾讯云官网（</w:t>
      </w:r>
      <w:r>
        <w:rPr>
          <w:rFonts w:ascii="宋体" w:cs="宋体" w:eastAsia="宋体" w:hAnsi="宋体"/>
          <w:sz w:val="24"/>
          <w:spacing w:val="0"/>
          <w:b w:val="off"/>
          <w:i w:val="off"/>
        </w:rPr>
        <w:t>https://cloud.tencent.com）</w:t>
      </w:r>
      <w:bookmarkEnd w:id="1824"/>
    </w:p>
    <w:p>
      <w:pPr>
        <w:pageBreakBefore w:val="off"/>
        <w:numPr>
          <w:ilvl w:val="1"/>
          <w:numId w:val="71"/>
        </w:numPr>
        <w:tabs/>
        <w:wordWrap w:val="on"/>
        <w:spacing w:after="0" w:before="160"/>
        <w:ind w:hanging="440" w:left="880" w:right="0"/>
        <w:jc w:val="left"/>
        <w:textAlignment w:val="auto"/>
        <w:rPr>
          <w:sz w:val="24"/>
        </w:rPr>
      </w:pPr>
      <w:bookmarkStart w:id="1825" w:name=""/>
      <w:r>
        <w:rPr>
          <w:rFonts w:ascii="宋体" w:cs="宋体" w:eastAsia="宋体" w:hAnsi="宋体"/>
          <w:sz w:val="24"/>
          <w:spacing w:val="0"/>
          <w:b w:val="off"/>
          <w:i w:val="off"/>
        </w:rPr>
        <w:t>点击"登录"，使用企业账号或个人账号登录</w:t>
      </w:r>
      <w:bookmarkEnd w:id="1825"/>
    </w:p>
    <w:p>
      <w:pPr>
        <w:pageBreakBefore w:val="off"/>
        <w:numPr>
          <w:ilvl w:val="1"/>
          <w:numId w:val="71"/>
        </w:numPr>
        <w:tabs/>
        <w:wordWrap w:val="on"/>
        <w:spacing w:after="0" w:before="160"/>
        <w:ind w:hanging="440" w:left="880" w:right="0"/>
        <w:jc w:val="left"/>
        <w:textAlignment w:val="auto"/>
        <w:rPr>
          <w:sz w:val="24"/>
        </w:rPr>
      </w:pPr>
      <w:bookmarkStart w:id="1826" w:name=""/>
      <w:r>
        <w:rPr>
          <w:rFonts w:ascii="宋体" w:cs="宋体" w:eastAsia="宋体" w:hAnsi="宋体"/>
          <w:sz w:val="24"/>
          <w:spacing w:val="0"/>
          <w:b w:val="off"/>
          <w:i w:val="off"/>
        </w:rPr>
        <w:t>进入"产品" &gt; "区块链" &gt; "TBaaS平台"</w:t>
      </w:r>
      <w:bookmarkEnd w:id="1826"/>
    </w:p>
    <w:p>
      <w:pPr>
        <w:pageBreakBefore w:val="off"/>
        <w:numPr>
          <w:ilvl w:val="1"/>
          <w:numId w:val="71"/>
        </w:numPr>
        <w:tabs/>
        <w:wordWrap w:val="on"/>
        <w:spacing w:after="0" w:before="160"/>
        <w:ind w:hanging="440" w:left="880" w:right="0"/>
        <w:jc w:val="left"/>
        <w:textAlignment w:val="auto"/>
        <w:rPr>
          <w:sz w:val="24"/>
        </w:rPr>
      </w:pPr>
      <w:bookmarkStart w:id="1827" w:name=""/>
      <w:r>
        <w:rPr>
          <w:rFonts w:ascii="宋体" w:cs="宋体" w:eastAsia="宋体" w:hAnsi="宋体"/>
          <w:sz w:val="24"/>
          <w:spacing w:val="0"/>
          <w:b w:val="off"/>
          <w:i w:val="off"/>
        </w:rPr>
        <w:t>点击"立即购买"，选择"联盟链"版本</w:t>
      </w:r>
      <w:bookmarkEnd w:id="1827"/>
    </w:p>
    <w:p>
      <w:pPr>
        <w:pageBreakBefore w:val="off"/>
        <w:numPr>
          <w:ilvl w:val="0"/>
          <w:numId w:val="70"/>
        </w:numPr>
        <w:tabs/>
        <w:wordWrap w:val="on"/>
        <w:spacing w:after="0" w:before="160"/>
        <w:ind w:hanging="440" w:left="440" w:right="0"/>
        <w:jc w:val="left"/>
        <w:textAlignment w:val="auto"/>
        <w:rPr>
          <w:sz w:val="24"/>
        </w:rPr>
      </w:pPr>
      <w:bookmarkStart w:id="1828" w:name=""/>
      <w:r>
        <w:rPr>
          <w:rFonts w:ascii="宋体" w:cs="宋体" w:eastAsia="宋体" w:hAnsi="宋体"/>
          <w:sz w:val="24"/>
          <w:spacing w:val="0"/>
          <w:b w:val="off"/>
          <w:i w:val="off"/>
        </w:rPr>
        <w:t>联盟链创建</w:t>
      </w:r>
      <w:bookmarkEnd w:id="1828"/>
    </w:p>
    <w:p>
      <w:pPr>
        <w:pageBreakBefore w:val="off"/>
        <w:numPr>
          <w:ilvl w:val="1"/>
          <w:numId w:val="72"/>
        </w:numPr>
        <w:tabs/>
        <w:wordWrap w:val="on"/>
        <w:spacing w:after="0" w:before="160"/>
        <w:ind w:hanging="440" w:left="880" w:right="0"/>
        <w:jc w:val="left"/>
        <w:textAlignment w:val="auto"/>
        <w:rPr>
          <w:sz w:val="24"/>
        </w:rPr>
      </w:pPr>
      <w:bookmarkStart w:id="1829" w:name=""/>
      <w:r>
        <w:rPr>
          <w:rFonts w:ascii="宋体" w:cs="宋体" w:eastAsia="宋体" w:hAnsi="宋体"/>
          <w:sz w:val="24"/>
          <w:spacing w:val="0"/>
          <w:b w:val="off"/>
          <w:i w:val="off"/>
        </w:rPr>
        <w:t>进入TBaaS控制台，点击"创建联盟链"</w:t>
      </w:r>
      <w:bookmarkEnd w:id="1829"/>
    </w:p>
    <w:p>
      <w:pPr>
        <w:pageBreakBefore w:val="off"/>
        <w:numPr>
          <w:ilvl w:val="1"/>
          <w:numId w:val="72"/>
        </w:numPr>
        <w:tabs/>
        <w:wordWrap w:val="on"/>
        <w:spacing w:after="0" w:before="160"/>
        <w:ind w:hanging="440" w:left="880" w:right="0"/>
        <w:jc w:val="left"/>
        <w:textAlignment w:val="auto"/>
        <w:rPr>
          <w:sz w:val="24"/>
        </w:rPr>
      </w:pPr>
      <w:bookmarkStart w:id="1830" w:name=""/>
      <w:r>
        <w:rPr>
          <w:rFonts w:ascii="宋体" w:cs="宋体" w:eastAsia="宋体" w:hAnsi="宋体"/>
          <w:sz w:val="24"/>
          <w:spacing w:val="0"/>
          <w:b w:val="off"/>
          <w:i w:val="off"/>
        </w:rPr>
        <w:t>命名联盟链（如"OPC技术转移链"）</w:t>
      </w:r>
      <w:bookmarkEnd w:id="1830"/>
    </w:p>
    <w:p>
      <w:pPr>
        <w:pageBreakBefore w:val="off"/>
        <w:numPr>
          <w:ilvl w:val="1"/>
          <w:numId w:val="72"/>
        </w:numPr>
        <w:tabs/>
        <w:wordWrap w:val="on"/>
        <w:spacing w:after="0" w:before="160"/>
        <w:ind w:hanging="440" w:left="880" w:right="0"/>
        <w:jc w:val="left"/>
        <w:textAlignment w:val="auto"/>
        <w:rPr>
          <w:sz w:val="24"/>
        </w:rPr>
      </w:pPr>
      <w:bookmarkStart w:id="1831" w:name=""/>
      <w:r>
        <w:rPr>
          <w:rFonts w:ascii="宋体" w:cs="宋体" w:eastAsia="宋体" w:hAnsi="宋体"/>
          <w:sz w:val="24"/>
          <w:spacing w:val="0"/>
          <w:b w:val="off"/>
          <w:i w:val="off"/>
        </w:rPr>
        <w:t>设置联盟链类型（如"Hyperledger Fabric"）</w:t>
      </w:r>
      <w:bookmarkEnd w:id="1831"/>
    </w:p>
    <w:p>
      <w:pPr>
        <w:pageBreakBefore w:val="off"/>
        <w:numPr>
          <w:ilvl w:val="1"/>
          <w:numId w:val="72"/>
        </w:numPr>
        <w:tabs/>
        <w:wordWrap w:val="on"/>
        <w:spacing w:after="0" w:before="160"/>
        <w:ind w:hanging="440" w:left="880" w:right="0"/>
        <w:jc w:val="left"/>
        <w:textAlignment w:val="auto"/>
        <w:rPr>
          <w:sz w:val="24"/>
        </w:rPr>
      </w:pPr>
      <w:bookmarkStart w:id="1832" w:name=""/>
      <w:r>
        <w:rPr>
          <w:rFonts w:ascii="宋体" w:cs="宋体" w:eastAsia="宋体" w:hAnsi="宋体"/>
          <w:sz w:val="24"/>
          <w:spacing w:val="0"/>
          <w:b w:val="off"/>
          <w:i w:val="off"/>
        </w:rPr>
        <w:t>设置节点数量和地域分布</w:t>
      </w:r>
      <w:bookmarkEnd w:id="1832"/>
    </w:p>
    <w:p>
      <w:pPr>
        <w:pageBreakBefore w:val="off"/>
        <w:numPr>
          <w:ilvl w:val="1"/>
          <w:numId w:val="72"/>
        </w:numPr>
        <w:tabs/>
        <w:wordWrap w:val="on"/>
        <w:spacing w:after="0" w:before="160"/>
        <w:ind w:hanging="440" w:left="880" w:right="0"/>
        <w:jc w:val="left"/>
        <w:textAlignment w:val="auto"/>
        <w:rPr>
          <w:sz w:val="24"/>
        </w:rPr>
      </w:pPr>
      <w:bookmarkStart w:id="1833" w:name=""/>
      <w:r>
        <w:rPr>
          <w:rFonts w:ascii="宋体" w:cs="宋体" w:eastAsia="宋体" w:hAnsi="宋体"/>
          <w:sz w:val="24"/>
          <w:spacing w:val="0"/>
          <w:b w:val="off"/>
          <w:i w:val="off"/>
        </w:rPr>
        <w:t>点击"创建"，等待联盟链部署完成</w:t>
      </w:r>
      <w:bookmarkEnd w:id="1833"/>
    </w:p>
    <w:p>
      <w:pPr>
        <w:pageBreakBefore w:val="off"/>
        <w:numPr>
          <w:ilvl w:val="0"/>
          <w:numId w:val="70"/>
        </w:numPr>
        <w:tabs/>
        <w:wordWrap w:val="on"/>
        <w:spacing w:after="0" w:before="160"/>
        <w:ind w:hanging="440" w:left="440" w:right="0"/>
        <w:jc w:val="left"/>
        <w:textAlignment w:val="auto"/>
        <w:rPr>
          <w:sz w:val="24"/>
        </w:rPr>
      </w:pPr>
      <w:bookmarkStart w:id="1834" w:name=""/>
      <w:r>
        <w:rPr>
          <w:rFonts w:ascii="宋体" w:cs="宋体" w:eastAsia="宋体" w:hAnsi="宋体"/>
          <w:sz w:val="24"/>
          <w:spacing w:val="0"/>
          <w:b w:val="off"/>
          <w:i w:val="off"/>
        </w:rPr>
        <w:t>技术转移记录存证</w:t>
      </w:r>
      <w:bookmarkEnd w:id="1834"/>
    </w:p>
    <w:p>
      <w:pPr>
        <w:pageBreakBefore w:val="off"/>
        <w:numPr>
          <w:ilvl w:val="1"/>
          <w:numId w:val="73"/>
        </w:numPr>
        <w:tabs/>
        <w:wordWrap w:val="on"/>
        <w:spacing w:after="0" w:before="160"/>
        <w:ind w:hanging="440" w:left="880" w:right="0"/>
        <w:jc w:val="left"/>
        <w:textAlignment w:val="auto"/>
        <w:rPr>
          <w:sz w:val="24"/>
        </w:rPr>
      </w:pPr>
      <w:bookmarkStart w:id="1835" w:name=""/>
      <w:r>
        <w:rPr>
          <w:rFonts w:ascii="宋体" w:cs="宋体" w:eastAsia="宋体" w:hAnsi="宋体"/>
          <w:sz w:val="24"/>
          <w:spacing w:val="0"/>
          <w:b w:val="off"/>
          <w:i w:val="off"/>
        </w:rPr>
        <w:t>在"智能合约"页面，点击"部署智能合约"</w:t>
      </w:r>
      <w:bookmarkEnd w:id="1835"/>
    </w:p>
    <w:p>
      <w:pPr>
        <w:pageBreakBefore w:val="off"/>
        <w:numPr>
          <w:ilvl w:val="1"/>
          <w:numId w:val="73"/>
        </w:numPr>
        <w:tabs/>
        <w:wordWrap w:val="on"/>
        <w:spacing w:after="0" w:before="160"/>
        <w:ind w:hanging="440" w:left="880" w:right="0"/>
        <w:jc w:val="left"/>
        <w:textAlignment w:val="auto"/>
        <w:rPr>
          <w:sz w:val="24"/>
        </w:rPr>
      </w:pPr>
      <w:bookmarkStart w:id="1836" w:name=""/>
      <w:r>
        <w:rPr>
          <w:rFonts w:ascii="宋体" w:cs="宋体" w:eastAsia="宋体" w:hAnsi="宋体"/>
          <w:sz w:val="24"/>
          <w:spacing w:val="0"/>
          <w:b w:val="off"/>
          <w:i w:val="off"/>
        </w:rPr>
        <w:t>上传智能合约代码（Go/Java/JavaScript）</w:t>
      </w:r>
      <w:bookmarkEnd w:id="1836"/>
    </w:p>
    <w:p>
      <w:pPr>
        <w:pageBreakBefore w:val="off"/>
        <w:numPr>
          <w:ilvl w:val="1"/>
          <w:numId w:val="73"/>
        </w:numPr>
        <w:tabs/>
        <w:wordWrap w:val="on"/>
        <w:spacing w:after="0" w:before="160"/>
        <w:ind w:hanging="440" w:left="880" w:right="0"/>
        <w:jc w:val="left"/>
        <w:textAlignment w:val="auto"/>
        <w:rPr>
          <w:sz w:val="24"/>
        </w:rPr>
      </w:pPr>
      <w:bookmarkStart w:id="1837" w:name=""/>
      <w:r>
        <w:rPr>
          <w:rFonts w:ascii="宋体" w:cs="宋体" w:eastAsia="宋体" w:hAnsi="宋体"/>
          <w:sz w:val="24"/>
          <w:spacing w:val="0"/>
          <w:b w:val="off"/>
          <w:i w:val="off"/>
        </w:rPr>
        <w:t>设置合约参数</w:t>
      </w:r>
      <w:bookmarkEnd w:id="1837"/>
    </w:p>
    <w:p>
      <w:pPr>
        <w:pageBreakBefore w:val="off"/>
        <w:numPr>
          <w:ilvl w:val="1"/>
          <w:numId w:val="73"/>
        </w:numPr>
        <w:tabs/>
        <w:wordWrap w:val="on"/>
        <w:spacing w:after="0" w:before="160"/>
        <w:ind w:hanging="440" w:left="880" w:right="0"/>
        <w:jc w:val="left"/>
        <w:textAlignment w:val="auto"/>
        <w:rPr>
          <w:sz w:val="24"/>
        </w:rPr>
      </w:pPr>
      <w:bookmarkStart w:id="1838" w:name=""/>
      <w:r>
        <w:rPr>
          <w:rFonts w:ascii="宋体" w:cs="宋体" w:eastAsia="宋体" w:hAnsi="宋体"/>
          <w:sz w:val="24"/>
          <w:spacing w:val="0"/>
          <w:b w:val="off"/>
          <w:i w:val="off"/>
        </w:rPr>
        <w:t>点击"部署"，完成智能合约部署</w:t>
      </w:r>
      <w:bookmarkEnd w:id="1838"/>
    </w:p>
    <w:p>
      <w:pPr>
        <w:pageBreakBefore w:val="off"/>
        <w:numPr>
          <w:ilvl w:val="0"/>
          <w:numId w:val="70"/>
        </w:numPr>
        <w:tabs/>
        <w:wordWrap w:val="on"/>
        <w:spacing w:after="0" w:before="160"/>
        <w:ind w:hanging="440" w:left="440" w:right="0"/>
        <w:jc w:val="left"/>
        <w:textAlignment w:val="auto"/>
        <w:rPr>
          <w:sz w:val="24"/>
        </w:rPr>
      </w:pPr>
      <w:bookmarkStart w:id="1839" w:name=""/>
      <w:r>
        <w:rPr>
          <w:rFonts w:ascii="宋体" w:cs="宋体" w:eastAsia="宋体" w:hAnsi="宋体"/>
          <w:sz w:val="24"/>
          <w:spacing w:val="0"/>
          <w:b w:val="off"/>
          <w:i w:val="off"/>
        </w:rPr>
        <w:t>交易记录上链</w:t>
      </w:r>
      <w:bookmarkEnd w:id="1839"/>
    </w:p>
    <w:p>
      <w:pPr>
        <w:pageBreakBefore w:val="off"/>
        <w:numPr>
          <w:ilvl w:val="1"/>
          <w:numId w:val="74"/>
        </w:numPr>
        <w:tabs/>
        <w:wordWrap w:val="on"/>
        <w:spacing w:after="0" w:before="160"/>
        <w:ind w:hanging="440" w:left="880" w:right="0"/>
        <w:jc w:val="left"/>
        <w:textAlignment w:val="auto"/>
        <w:rPr>
          <w:sz w:val="24"/>
        </w:rPr>
      </w:pPr>
      <w:bookmarkStart w:id="1840" w:name=""/>
      <w:r>
        <w:rPr>
          <w:rFonts w:ascii="宋体" w:cs="宋体" w:eastAsia="宋体" w:hAnsi="宋体"/>
          <w:sz w:val="24"/>
          <w:spacing w:val="0"/>
          <w:b w:val="off"/>
          <w:i w:val="off"/>
        </w:rPr>
        <w:t>在"交易管理"页面，点击"发起交易"</w:t>
      </w:r>
      <w:bookmarkEnd w:id="1840"/>
    </w:p>
    <w:p>
      <w:pPr>
        <w:pageBreakBefore w:val="off"/>
        <w:numPr>
          <w:ilvl w:val="1"/>
          <w:numId w:val="74"/>
        </w:numPr>
        <w:tabs/>
        <w:wordWrap w:val="on"/>
        <w:spacing w:after="0" w:before="160"/>
        <w:ind w:hanging="440" w:left="880" w:right="0"/>
        <w:jc w:val="left"/>
        <w:textAlignment w:val="auto"/>
        <w:rPr>
          <w:sz w:val="24"/>
        </w:rPr>
      </w:pPr>
      <w:bookmarkStart w:id="1841" w:name=""/>
      <w:r>
        <w:rPr>
          <w:rFonts w:ascii="宋体" w:cs="宋体" w:eastAsia="宋体" w:hAnsi="宋体"/>
          <w:sz w:val="24"/>
          <w:spacing w:val="0"/>
          <w:b w:val="off"/>
          <w:i w:val="off"/>
        </w:rPr>
        <w:t>填写交易信息（如技术转让时间、内容、金额等）</w:t>
      </w:r>
      <w:bookmarkEnd w:id="1841"/>
    </w:p>
    <w:p>
      <w:pPr>
        <w:pageBreakBefore w:val="off"/>
        <w:numPr>
          <w:ilvl w:val="1"/>
          <w:numId w:val="74"/>
        </w:numPr>
        <w:tabs/>
        <w:wordWrap w:val="on"/>
        <w:spacing w:after="0" w:before="160"/>
        <w:ind w:hanging="440" w:left="880" w:right="0"/>
        <w:jc w:val="left"/>
        <w:textAlignment w:val="auto"/>
        <w:rPr>
          <w:sz w:val="24"/>
        </w:rPr>
      </w:pPr>
      <w:bookmarkStart w:id="1842" w:name=""/>
      <w:r>
        <w:rPr>
          <w:rFonts w:ascii="宋体" w:cs="宋体" w:eastAsia="宋体" w:hAnsi="宋体"/>
          <w:sz w:val="24"/>
          <w:spacing w:val="0"/>
          <w:b w:val="off"/>
          <w:i w:val="off"/>
        </w:rPr>
        <w:t>点击"提交"，系统将自动将交易记录上链</w:t>
      </w:r>
      <w:bookmarkEnd w:id="1842"/>
    </w:p>
    <w:p>
      <w:pPr>
        <w:pageBreakBefore w:val="off"/>
        <w:numPr>
          <w:ilvl w:val="1"/>
          <w:numId w:val="74"/>
        </w:numPr>
        <w:tabs/>
        <w:wordWrap w:val="on"/>
        <w:spacing w:after="0" w:before="160"/>
        <w:ind w:hanging="440" w:left="880" w:right="0"/>
        <w:jc w:val="left"/>
        <w:textAlignment w:val="auto"/>
        <w:rPr>
          <w:sz w:val="24"/>
        </w:rPr>
      </w:pPr>
      <w:bookmarkStart w:id="1843" w:name=""/>
      <w:r>
        <w:rPr>
          <w:rFonts w:ascii="宋体" w:cs="宋体" w:eastAsia="宋体" w:hAnsi="宋体"/>
          <w:sz w:val="24"/>
          <w:spacing w:val="0"/>
          <w:b w:val="off"/>
          <w:i w:val="off"/>
        </w:rPr>
        <w:t>点击"获取交易ID"，记录交易唯一标识</w:t>
      </w:r>
      <w:bookmarkEnd w:id="1843"/>
    </w:p>
    <w:p>
      <w:pPr>
        <w:pageBreakBefore w:val="off"/>
        <w:numPr>
          <w:ilvl w:val="0"/>
          <w:numId w:val="70"/>
        </w:numPr>
        <w:tabs/>
        <w:wordWrap w:val="on"/>
        <w:spacing w:after="0" w:before="160"/>
        <w:ind w:hanging="440" w:left="440" w:right="0"/>
        <w:jc w:val="left"/>
        <w:textAlignment w:val="auto"/>
        <w:rPr>
          <w:sz w:val="24"/>
        </w:rPr>
      </w:pPr>
      <w:bookmarkStart w:id="1844" w:name=""/>
      <w:r>
        <w:rPr>
          <w:rFonts w:ascii="宋体" w:cs="宋体" w:eastAsia="宋体" w:hAnsi="宋体"/>
          <w:sz w:val="24"/>
          <w:spacing w:val="0"/>
          <w:b w:val="off"/>
          <w:i w:val="off"/>
        </w:rPr>
        <w:t>存证验证</w:t>
      </w:r>
      <w:bookmarkEnd w:id="1844"/>
    </w:p>
    <w:p>
      <w:pPr>
        <w:pageBreakBefore w:val="off"/>
        <w:numPr>
          <w:ilvl w:val="1"/>
          <w:numId w:val="75"/>
        </w:numPr>
        <w:tabs/>
        <w:wordWrap w:val="on"/>
        <w:spacing w:after="0" w:before="160"/>
        <w:ind w:hanging="440" w:left="880" w:right="0"/>
        <w:jc w:val="left"/>
        <w:textAlignment w:val="auto"/>
        <w:rPr>
          <w:sz w:val="24"/>
        </w:rPr>
      </w:pPr>
      <w:bookmarkStart w:id="1845" w:name=""/>
      <w:r>
        <w:rPr>
          <w:rFonts w:ascii="宋体" w:cs="宋体" w:eastAsia="宋体" w:hAnsi="宋体"/>
          <w:sz w:val="24"/>
          <w:spacing w:val="0"/>
          <w:b w:val="off"/>
          <w:i w:val="off"/>
        </w:rPr>
        <w:t>在"存证验证"页面，点击"验证存证"</w:t>
      </w:r>
      <w:bookmarkEnd w:id="1845"/>
    </w:p>
    <w:p>
      <w:pPr>
        <w:pageBreakBefore w:val="off"/>
        <w:numPr>
          <w:ilvl w:val="1"/>
          <w:numId w:val="75"/>
        </w:numPr>
        <w:tabs/>
        <w:wordWrap w:val="on"/>
        <w:spacing w:after="0" w:before="160"/>
        <w:ind w:hanging="440" w:left="880" w:right="0"/>
        <w:jc w:val="left"/>
        <w:textAlignment w:val="auto"/>
        <w:rPr>
          <w:sz w:val="24"/>
        </w:rPr>
      </w:pPr>
      <w:bookmarkStart w:id="1846" w:name=""/>
      <w:r>
        <w:rPr>
          <w:rFonts w:ascii="宋体" w:cs="宋体" w:eastAsia="宋体" w:hAnsi="宋体"/>
          <w:sz w:val="24"/>
          <w:spacing w:val="0"/>
          <w:b w:val="off"/>
          <w:i w:val="off"/>
        </w:rPr>
        <w:t>输入交易ID</w:t>
      </w:r>
      <w:bookmarkEnd w:id="1846"/>
    </w:p>
    <w:p>
      <w:pPr>
        <w:pageBreakBefore w:val="off"/>
        <w:numPr>
          <w:ilvl w:val="1"/>
          <w:numId w:val="75"/>
        </w:numPr>
        <w:tabs/>
        <w:wordWrap w:val="on"/>
        <w:spacing w:after="0" w:before="160"/>
        <w:ind w:hanging="440" w:left="880" w:right="0"/>
        <w:jc w:val="left"/>
        <w:textAlignment w:val="auto"/>
        <w:rPr>
          <w:sz w:val="24"/>
        </w:rPr>
      </w:pPr>
      <w:bookmarkStart w:id="1847" w:name=""/>
      <w:r>
        <w:rPr>
          <w:rFonts w:ascii="宋体" w:cs="宋体" w:eastAsia="宋体" w:hAnsi="宋体"/>
          <w:sz w:val="24"/>
          <w:spacing w:val="0"/>
          <w:b w:val="off"/>
          <w:i w:val="off"/>
        </w:rPr>
        <w:t>点击"验证"，系统将验证存证真实性</w:t>
      </w:r>
      <w:bookmarkEnd w:id="1847"/>
    </w:p>
    <w:p>
      <w:pPr>
        <w:pageBreakBefore w:val="off"/>
        <w:numPr>
          <w:ilvl w:val="1"/>
          <w:numId w:val="75"/>
        </w:numPr>
        <w:tabs/>
        <w:wordWrap w:val="on"/>
        <w:spacing w:after="0" w:before="160"/>
        <w:ind w:hanging="440" w:left="880" w:right="0"/>
        <w:jc w:val="left"/>
        <w:textAlignment w:val="auto"/>
        <w:rPr>
          <w:sz w:val="24"/>
        </w:rPr>
      </w:pPr>
      <w:bookmarkStart w:id="1848" w:name=""/>
      <w:r>
        <w:rPr>
          <w:rFonts w:ascii="宋体" w:cs="宋体" w:eastAsia="宋体" w:hAnsi="宋体"/>
          <w:sz w:val="24"/>
          <w:spacing w:val="0"/>
          <w:b w:val="off"/>
          <w:i w:val="off"/>
        </w:rPr>
        <w:t>点击"下载验证报告"获取官方验证证明</w:t>
      </w:r>
      <w:bookmarkEnd w:id="1848"/>
    </w:p>
    <w:p>
      <w:pPr>
        <w:pageBreakBefore w:val="off"/>
        <w:tabs/>
        <w:wordWrap w:val="on"/>
        <w:spacing w:after="0" w:before="160"/>
        <w:ind w:left="0" w:right="0"/>
        <w:jc w:val="left"/>
        <w:textAlignment w:val="auto"/>
        <w:rPr>
          <w:sz w:val="24"/>
        </w:rPr>
      </w:pPr>
      <w:bookmarkStart w:id="1849"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849"/>
    </w:p>
    <w:p>
      <w:pPr>
        <w:pageBreakBefore w:val="off"/>
        <w:numPr>
          <w:ilvl w:val="0"/>
          <w:numId w:val="76"/>
        </w:numPr>
        <w:tabs/>
        <w:wordWrap w:val="on"/>
        <w:spacing w:after="0" w:before="160"/>
        <w:ind w:hanging="440" w:left="440" w:right="0"/>
        <w:jc w:val="left"/>
        <w:textAlignment w:val="auto"/>
        <w:rPr>
          <w:sz w:val="24"/>
        </w:rPr>
      </w:pPr>
      <w:bookmarkStart w:id="1850" w:name=""/>
      <w:r>
        <w:rPr>
          <w:rFonts w:ascii="宋体" w:cs="宋体" w:eastAsia="宋体" w:hAnsi="宋体"/>
          <w:sz w:val="24"/>
          <w:spacing w:val="0"/>
          <w:b w:val="off"/>
          <w:i w:val="off"/>
        </w:rPr>
        <w:t>智能合约代码需经过严格测试，避免漏洞导致资金损失</w:t>
      </w:r>
      <w:bookmarkEnd w:id="1850"/>
    </w:p>
    <w:p>
      <w:pPr>
        <w:pageBreakBefore w:val="off"/>
        <w:numPr>
          <w:ilvl w:val="0"/>
          <w:numId w:val="76"/>
        </w:numPr>
        <w:tabs/>
        <w:wordWrap w:val="on"/>
        <w:spacing w:after="0" w:before="160"/>
        <w:ind w:hanging="440" w:left="440" w:right="0"/>
        <w:jc w:val="left"/>
        <w:textAlignment w:val="auto"/>
        <w:rPr>
          <w:sz w:val="24"/>
        </w:rPr>
      </w:pPr>
      <w:bookmarkStart w:id="1851" w:name=""/>
      <w:r>
        <w:rPr>
          <w:rFonts w:ascii="宋体" w:cs="宋体" w:eastAsia="宋体" w:hAnsi="宋体"/>
          <w:sz w:val="24"/>
          <w:spacing w:val="0"/>
          <w:b w:val="off"/>
          <w:i w:val="off"/>
        </w:rPr>
        <w:t>交易信息需准确完整，遗漏关键信息可能导致验证失败</w:t>
      </w:r>
      <w:bookmarkEnd w:id="1851"/>
    </w:p>
    <w:p>
      <w:pPr>
        <w:pageBreakBefore w:val="off"/>
        <w:numPr>
          <w:ilvl w:val="0"/>
          <w:numId w:val="76"/>
        </w:numPr>
        <w:tabs/>
        <w:wordWrap w:val="on"/>
        <w:spacing w:after="0" w:before="160"/>
        <w:ind w:hanging="440" w:left="440" w:right="0"/>
        <w:jc w:val="left"/>
        <w:textAlignment w:val="auto"/>
        <w:rPr>
          <w:sz w:val="24"/>
        </w:rPr>
      </w:pPr>
      <w:bookmarkStart w:id="1852" w:name=""/>
      <w:r>
        <w:rPr>
          <w:rFonts w:ascii="宋体" w:cs="宋体" w:eastAsia="宋体" w:hAnsi="宋体"/>
          <w:sz w:val="24"/>
          <w:spacing w:val="0"/>
          <w:b w:val="off"/>
          <w:i w:val="off"/>
        </w:rPr>
        <w:t>联盟链成员需提前建立信任关系，共享必要的权限信息</w:t>
      </w:r>
      <w:bookmarkEnd w:id="1852"/>
    </w:p>
    <w:p>
      <w:pPr>
        <w:pageBreakBefore w:val="off"/>
        <w:numPr>
          <w:ilvl w:val="0"/>
          <w:numId w:val="76"/>
        </w:numPr>
        <w:tabs/>
        <w:wordWrap w:val="on"/>
        <w:spacing w:after="0" w:before="160"/>
        <w:ind w:hanging="440" w:left="440" w:right="0"/>
        <w:jc w:val="left"/>
        <w:textAlignment w:val="auto"/>
        <w:rPr>
          <w:sz w:val="24"/>
        </w:rPr>
      </w:pPr>
      <w:bookmarkStart w:id="1853" w:name=""/>
      <w:r>
        <w:rPr>
          <w:rFonts w:ascii="宋体" w:cs="宋体" w:eastAsia="宋体" w:hAnsi="宋体"/>
          <w:sz w:val="24"/>
          <w:spacing w:val="0"/>
          <w:b w:val="off"/>
          <w:i w:val="off"/>
        </w:rPr>
        <w:t>存证证书具有法律效力，可用于司法纠纷解决</w:t>
      </w:r>
      <w:bookmarkEnd w:id="1853"/>
    </w:p>
    <w:p>
      <w:pPr>
        <w:pageBreakBefore w:val="off"/>
        <w:numPr>
          <w:ilvl w:val="0"/>
          <w:numId w:val="76"/>
        </w:numPr>
        <w:tabs/>
        <w:wordWrap w:val="on"/>
        <w:spacing w:after="0" w:before="160"/>
        <w:ind w:hanging="440" w:left="440" w:right="0"/>
        <w:jc w:val="left"/>
        <w:textAlignment w:val="auto"/>
        <w:rPr>
          <w:sz w:val="24"/>
        </w:rPr>
      </w:pPr>
      <w:bookmarkStart w:id="1854" w:name=""/>
      <w:r>
        <w:rPr>
          <w:rFonts w:ascii="宋体" w:cs="宋体" w:eastAsia="宋体" w:hAnsi="宋体"/>
          <w:sz w:val="24"/>
          <w:spacing w:val="0"/>
          <w:b w:val="off"/>
          <w:i w:val="off"/>
        </w:rPr>
        <w:t>平台提供免费试用（每月最多5次交易），完整功能需订阅（按节点计费，具体费用需咨询客服）</w:t>
      </w:r>
      <w:bookmarkEnd w:id="1854"/>
    </w:p>
    <w:p>
      <w:pPr>
        <w:pageBreakBefore w:val="off"/>
        <w:tabs/>
        <w:wordWrap w:val="on"/>
        <w:spacing w:after="0" w:before="160"/>
        <w:ind w:left="0" w:right="0"/>
        <w:jc w:val="left"/>
        <w:textAlignment w:val="auto"/>
        <w:rPr>
          <w:sz w:val="28"/>
        </w:rPr>
      </w:pPr>
      <w:bookmarkStart w:id="1855" w:name=""/>
      <w:r>
        <w:rPr>
          <w:rFonts w:ascii="宋体" w:cs="宋体" w:eastAsia="宋体" w:hAnsi="宋体"/>
          <w:sz w:val="28"/>
          <w:spacing w:val="0"/>
          <w:b w:val="on"/>
          <w:i w:val="off"/>
        </w:rPr>
        <w:t>B.5 工具链整合操作指南</w:t>
      </w:r>
      <w:bookmarkEnd w:id="1855"/>
    </w:p>
    <w:p>
      <w:pPr>
        <w:pageBreakBefore w:val="off"/>
        <w:tabs/>
        <w:wordWrap w:val="on"/>
        <w:spacing w:after="0" w:before="160"/>
        <w:ind w:left="0" w:right="0"/>
        <w:jc w:val="left"/>
        <w:textAlignment w:val="auto"/>
        <w:rPr>
          <w:sz w:val="24"/>
        </w:rPr>
      </w:pPr>
      <w:bookmarkStart w:id="1856" w:name=""/>
      <w:r>
        <w:rPr>
          <w:rFonts w:ascii="宋体" w:cs="宋体" w:eastAsia="宋体" w:hAnsi="宋体"/>
          <w:sz w:val="24"/>
          <w:spacing w:val="0"/>
          <w:b w:val="on"/>
          <w:i w:val="off"/>
        </w:rPr>
        <w:t>B.5.1 API接口标准化操作指南</w:t>
      </w:r>
      <w:bookmarkEnd w:id="1856"/>
    </w:p>
    <w:p>
      <w:pPr>
        <w:pageBreakBefore w:val="off"/>
        <w:tabs/>
        <w:wordWrap w:val="on"/>
        <w:spacing w:after="0" w:before="160"/>
        <w:ind w:left="0" w:right="0"/>
        <w:jc w:val="left"/>
        <w:textAlignment w:val="auto"/>
        <w:rPr>
          <w:sz w:val="24"/>
        </w:rPr>
      </w:pPr>
      <w:bookmarkStart w:id="1857"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857"/>
    </w:p>
    <w:p>
      <w:pPr>
        <w:pageBreakBefore w:val="off"/>
        <w:tabs/>
        <w:wordWrap w:val="on"/>
        <w:spacing w:after="0" w:before="160"/>
        <w:ind w:left="0" w:right="0"/>
        <w:jc w:val="left"/>
        <w:textAlignment w:val="auto"/>
        <w:rPr>
          <w:sz w:val="24"/>
        </w:rPr>
      </w:pPr>
      <w:bookmarkStart w:id="1858" w:name=""/>
      <w:r>
        <w:rPr>
          <w:rFonts w:ascii="宋体" w:cs="宋体" w:eastAsia="宋体" w:hAnsi="宋体"/>
          <w:sz w:val="24"/>
          <w:spacing w:val="0"/>
          <w:b w:val="off"/>
          <w:i w:val="off"/>
        </w:rPr>
        <w:t>API接口标准化是工具链整合的基础，通过定义统一的数据交换格式和接口规范，确保不同工具间数据可自动流转。</w:t>
      </w:r>
      <w:bookmarkEnd w:id="1858"/>
    </w:p>
    <w:p>
      <w:pPr>
        <w:pageBreakBefore w:val="off"/>
        <w:tabs/>
        <w:wordWrap w:val="on"/>
        <w:spacing w:after="0" w:before="160"/>
        <w:ind w:left="0" w:right="0"/>
        <w:jc w:val="left"/>
        <w:textAlignment w:val="auto"/>
        <w:rPr>
          <w:sz w:val="24"/>
        </w:rPr>
      </w:pPr>
      <w:bookmarkStart w:id="1859"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859"/>
    </w:p>
    <w:p>
      <w:pPr>
        <w:pageBreakBefore w:val="off"/>
        <w:numPr>
          <w:ilvl w:val="0"/>
          <w:numId w:val="77"/>
        </w:numPr>
        <w:tabs/>
        <w:wordWrap w:val="on"/>
        <w:spacing w:after="0" w:before="160"/>
        <w:ind w:hanging="440" w:left="440" w:right="0"/>
        <w:jc w:val="left"/>
        <w:textAlignment w:val="auto"/>
        <w:rPr>
          <w:sz w:val="24"/>
        </w:rPr>
      </w:pPr>
      <w:bookmarkStart w:id="1860" w:name=""/>
      <w:r>
        <w:rPr>
          <w:rFonts w:ascii="宋体" w:cs="宋体" w:eastAsia="宋体" w:hAnsi="宋体"/>
          <w:sz w:val="24"/>
          <w:spacing w:val="0"/>
          <w:b w:val="off"/>
          <w:i w:val="off"/>
        </w:rPr>
        <w:t>接口文档准备</w:t>
      </w:r>
      <w:bookmarkEnd w:id="1860"/>
    </w:p>
    <w:p>
      <w:pPr>
        <w:pageBreakBefore w:val="off"/>
        <w:numPr>
          <w:ilvl w:val="1"/>
          <w:numId w:val="78"/>
        </w:numPr>
        <w:tabs/>
        <w:wordWrap w:val="on"/>
        <w:spacing w:after="0" w:before="160"/>
        <w:ind w:hanging="440" w:left="880" w:right="0"/>
        <w:jc w:val="left"/>
        <w:textAlignment w:val="auto"/>
        <w:rPr>
          <w:sz w:val="24"/>
        </w:rPr>
      </w:pPr>
      <w:bookmarkStart w:id="1861" w:name=""/>
      <w:r>
        <w:rPr>
          <w:rFonts w:ascii="宋体" w:cs="宋体" w:eastAsia="宋体" w:hAnsi="宋体"/>
          <w:sz w:val="24"/>
          <w:spacing w:val="0"/>
          <w:b w:val="off"/>
          <w:i w:val="off"/>
        </w:rPr>
        <w:t>收集各工具的API文档</w:t>
      </w:r>
      <w:bookmarkEnd w:id="1861"/>
    </w:p>
    <w:p>
      <w:pPr>
        <w:pageBreakBefore w:val="off"/>
        <w:numPr>
          <w:ilvl w:val="1"/>
          <w:numId w:val="78"/>
        </w:numPr>
        <w:tabs/>
        <w:wordWrap w:val="on"/>
        <w:spacing w:after="0" w:before="160"/>
        <w:ind w:hanging="440" w:left="880" w:right="0"/>
        <w:jc w:val="left"/>
        <w:textAlignment w:val="auto"/>
        <w:rPr>
          <w:sz w:val="24"/>
        </w:rPr>
      </w:pPr>
      <w:bookmarkStart w:id="1862" w:name=""/>
      <w:r>
        <w:rPr>
          <w:rFonts w:ascii="宋体" w:cs="宋体" w:eastAsia="宋体" w:hAnsi="宋体"/>
          <w:sz w:val="24"/>
          <w:spacing w:val="0"/>
          <w:b w:val="off"/>
          <w:i w:val="off"/>
        </w:rPr>
        <w:t>确定数据交换的核心字段</w:t>
      </w:r>
      <w:bookmarkEnd w:id="1862"/>
    </w:p>
    <w:p>
      <w:pPr>
        <w:pageBreakBefore w:val="off"/>
        <w:numPr>
          <w:ilvl w:val="1"/>
          <w:numId w:val="78"/>
        </w:numPr>
        <w:tabs/>
        <w:wordWrap w:val="on"/>
        <w:spacing w:after="0" w:before="160"/>
        <w:ind w:hanging="440" w:left="880" w:right="0"/>
        <w:jc w:val="left"/>
        <w:textAlignment w:val="auto"/>
        <w:rPr>
          <w:sz w:val="24"/>
        </w:rPr>
      </w:pPr>
      <w:bookmarkStart w:id="1863" w:name=""/>
      <w:r>
        <w:rPr>
          <w:rFonts w:ascii="宋体" w:cs="宋体" w:eastAsia="宋体" w:hAnsi="宋体"/>
          <w:sz w:val="24"/>
          <w:spacing w:val="0"/>
          <w:b w:val="off"/>
          <w:i w:val="off"/>
        </w:rPr>
        <w:t>编写接口规范文档（建议使用Markdown格式）</w:t>
      </w:r>
      <w:bookmarkEnd w:id="1863"/>
    </w:p>
    <w:p>
      <w:pPr>
        <w:pageBreakBefore w:val="off"/>
        <w:numPr>
          <w:ilvl w:val="0"/>
          <w:numId w:val="77"/>
        </w:numPr>
        <w:tabs/>
        <w:wordWrap w:val="on"/>
        <w:spacing w:after="0" w:before="160"/>
        <w:ind w:hanging="440" w:left="440" w:right="0"/>
        <w:jc w:val="left"/>
        <w:textAlignment w:val="auto"/>
        <w:rPr>
          <w:sz w:val="24"/>
        </w:rPr>
      </w:pPr>
      <w:bookmarkStart w:id="1864" w:name=""/>
      <w:r>
        <w:rPr>
          <w:rFonts w:ascii="宋体" w:cs="宋体" w:eastAsia="宋体" w:hAnsi="宋体"/>
          <w:sz w:val="24"/>
          <w:spacing w:val="0"/>
          <w:b w:val="off"/>
          <w:i w:val="off"/>
        </w:rPr>
        <w:t>标准化API设计</w:t>
      </w:r>
      <w:bookmarkEnd w:id="1864"/>
    </w:p>
    <w:p>
      <w:pPr>
        <w:pageBreakBefore w:val="off"/>
        <w:numPr>
          <w:ilvl w:val="1"/>
          <w:numId w:val="79"/>
        </w:numPr>
        <w:tabs/>
        <w:wordWrap w:val="on"/>
        <w:spacing w:after="0" w:before="160"/>
        <w:ind w:hanging="440" w:left="880" w:right="0"/>
        <w:jc w:val="left"/>
        <w:textAlignment w:val="auto"/>
        <w:rPr>
          <w:sz w:val="24"/>
        </w:rPr>
      </w:pPr>
      <w:bookmarkStart w:id="1865" w:name=""/>
      <w:r>
        <w:rPr>
          <w:rFonts w:ascii="宋体" w:cs="宋体" w:eastAsia="宋体" w:hAnsi="宋体"/>
          <w:sz w:val="24"/>
          <w:spacing w:val="0"/>
          <w:b w:val="off"/>
          <w:i w:val="off"/>
        </w:rPr>
        <w:t>使用RESTful API设计原则：</w:t>
      </w:r>
      <w:bookmarkEnd w:id="1865"/>
    </w:p>
    <w:p>
      <w:pPr>
        <w:pageBreakBefore w:val="off"/>
        <w:numPr>
          <w:ilvl w:val="2"/>
          <w:numId w:val="80"/>
        </w:numPr>
        <w:tabs/>
        <w:wordWrap w:val="on"/>
        <w:spacing w:after="0" w:before="160"/>
        <w:ind w:hanging="440" w:left="1320" w:right="0"/>
        <w:jc w:val="left"/>
        <w:textAlignment w:val="auto"/>
        <w:rPr>
          <w:sz w:val="24"/>
        </w:rPr>
      </w:pPr>
      <w:bookmarkStart w:id="1866" w:name=""/>
      <w:r>
        <w:rPr>
          <w:rFonts w:ascii="宋体" w:cs="宋体" w:eastAsia="宋体" w:hAnsi="宋体"/>
          <w:sz w:val="24"/>
          <w:spacing w:val="0"/>
          <w:b w:val="off"/>
          <w:i w:val="off"/>
        </w:rPr>
        <w:t>资源导向（如/technology-assessment）</w:t>
      </w:r>
      <w:bookmarkEnd w:id="1866"/>
    </w:p>
    <w:p>
      <w:pPr>
        <w:pageBreakBefore w:val="off"/>
        <w:numPr>
          <w:ilvl w:val="2"/>
          <w:numId w:val="80"/>
        </w:numPr>
        <w:tabs/>
        <w:wordWrap w:val="on"/>
        <w:spacing w:after="0" w:before="160"/>
        <w:ind w:hanging="440" w:left="1320" w:right="0"/>
        <w:jc w:val="left"/>
        <w:textAlignment w:val="auto"/>
        <w:rPr>
          <w:sz w:val="24"/>
        </w:rPr>
      </w:pPr>
      <w:bookmarkStart w:id="1867" w:name=""/>
      <w:r>
        <w:rPr>
          <w:rFonts w:ascii="宋体" w:cs="宋体" w:eastAsia="宋体" w:hAnsi="宋体"/>
          <w:sz w:val="24"/>
          <w:spacing w:val="0"/>
          <w:b w:val="off"/>
          <w:i w:val="off"/>
        </w:rPr>
        <w:t>HTTP方法明确（GET/POST/PUT/DELETE）</w:t>
      </w:r>
      <w:bookmarkEnd w:id="1867"/>
    </w:p>
    <w:p>
      <w:pPr>
        <w:pageBreakBefore w:val="off"/>
        <w:numPr>
          <w:ilvl w:val="2"/>
          <w:numId w:val="80"/>
        </w:numPr>
        <w:tabs/>
        <w:wordWrap w:val="on"/>
        <w:spacing w:after="0" w:before="160"/>
        <w:ind w:hanging="440" w:left="1320" w:right="0"/>
        <w:jc w:val="left"/>
        <w:textAlignment w:val="auto"/>
        <w:rPr>
          <w:sz w:val="24"/>
        </w:rPr>
      </w:pPr>
      <w:bookmarkStart w:id="1868" w:name=""/>
      <w:r>
        <w:rPr>
          <w:rFonts w:ascii="宋体" w:cs="宋体" w:eastAsia="宋体" w:hAnsi="宋体"/>
          <w:sz w:val="24"/>
          <w:spacing w:val="0"/>
          <w:b w:val="off"/>
          <w:i w:val="off"/>
        </w:rPr>
        <w:t>状态码标准化（200成功/400参数错误/401未授权/500服务器错误）</w:t>
      </w:r>
      <w:bookmarkEnd w:id="1868"/>
    </w:p>
    <w:p>
      <w:pPr>
        <w:pageBreakBefore w:val="off"/>
        <w:numPr>
          <w:ilvl w:val="1"/>
          <w:numId w:val="79"/>
        </w:numPr>
        <w:tabs/>
        <w:wordWrap w:val="on"/>
        <w:spacing w:after="0" w:before="160"/>
        <w:ind w:hanging="440" w:left="880" w:right="0"/>
        <w:jc w:val="left"/>
        <w:textAlignment w:val="auto"/>
        <w:rPr>
          <w:sz w:val="24"/>
        </w:rPr>
      </w:pPr>
      <w:bookmarkStart w:id="1869" w:name=""/>
      <w:r>
        <w:rPr>
          <w:rFonts w:ascii="宋体" w:cs="宋体" w:eastAsia="宋体" w:hAnsi="宋体"/>
          <w:sz w:val="24"/>
          <w:spacing w:val="0"/>
          <w:b w:val="off"/>
          <w:i w:val="off"/>
        </w:rPr>
        <w:t>定义统一的数据格式（推荐使用JSON）</w:t>
      </w:r>
      <w:bookmarkEnd w:id="1869"/>
    </w:p>
    <w:p>
      <w:pPr>
        <w:pageBreakBefore w:val="off"/>
        <w:numPr>
          <w:ilvl w:val="1"/>
          <w:numId w:val="79"/>
        </w:numPr>
        <w:tabs/>
        <w:wordWrap w:val="on"/>
        <w:spacing w:after="0" w:before="160"/>
        <w:ind w:hanging="440" w:left="880" w:right="0"/>
        <w:jc w:val="left"/>
        <w:textAlignment w:val="auto"/>
        <w:rPr>
          <w:sz w:val="24"/>
        </w:rPr>
      </w:pPr>
      <w:bookmarkStart w:id="1870" w:name=""/>
      <w:r>
        <w:rPr>
          <w:rFonts w:ascii="宋体" w:cs="宋体" w:eastAsia="宋体" w:hAnsi="宋体"/>
          <w:sz w:val="24"/>
          <w:spacing w:val="0"/>
          <w:b w:val="off"/>
          <w:i w:val="off"/>
        </w:rPr>
        <w:t>定义统一的错误处理机制</w:t>
      </w:r>
      <w:bookmarkEnd w:id="1870"/>
    </w:p>
    <w:p>
      <w:pPr>
        <w:pageBreakBefore w:val="off"/>
        <w:numPr>
          <w:ilvl w:val="0"/>
          <w:numId w:val="77"/>
        </w:numPr>
        <w:tabs/>
        <w:wordWrap w:val="on"/>
        <w:spacing w:after="0" w:before="160"/>
        <w:ind w:hanging="440" w:left="440" w:right="0"/>
        <w:jc w:val="left"/>
        <w:textAlignment w:val="auto"/>
        <w:rPr>
          <w:sz w:val="24"/>
        </w:rPr>
      </w:pPr>
      <w:bookmarkStart w:id="1871" w:name=""/>
      <w:r>
        <w:rPr>
          <w:rFonts w:ascii="宋体" w:cs="宋体" w:eastAsia="宋体" w:hAnsi="宋体"/>
          <w:sz w:val="24"/>
          <w:spacing w:val="0"/>
          <w:b w:val="off"/>
          <w:i w:val="off"/>
        </w:rPr>
        <w:t>接口适配与封装</w:t>
      </w:r>
      <w:bookmarkEnd w:id="1871"/>
    </w:p>
    <w:p>
      <w:pPr>
        <w:pageBreakBefore w:val="off"/>
        <w:numPr>
          <w:ilvl w:val="1"/>
          <w:numId w:val="81"/>
        </w:numPr>
        <w:tabs/>
        <w:wordWrap w:val="on"/>
        <w:spacing w:after="0" w:before="160"/>
        <w:ind w:hanging="440" w:left="880" w:right="0"/>
        <w:jc w:val="left"/>
        <w:textAlignment w:val="auto"/>
        <w:rPr>
          <w:sz w:val="24"/>
        </w:rPr>
      </w:pPr>
      <w:bookmarkStart w:id="1872" w:name=""/>
      <w:r>
        <w:rPr>
          <w:rFonts w:ascii="宋体" w:cs="宋体" w:eastAsia="宋体" w:hAnsi="宋体"/>
          <w:sz w:val="24"/>
          <w:spacing w:val="0"/>
          <w:b w:val="off"/>
          <w:i w:val="off"/>
        </w:rPr>
        <w:t>使用API网关（如Apigee、AWS API Gateway）统一管理接口</w:t>
      </w:r>
      <w:bookmarkEnd w:id="1872"/>
    </w:p>
    <w:p>
      <w:pPr>
        <w:pageBreakBefore w:val="off"/>
        <w:numPr>
          <w:ilvl w:val="1"/>
          <w:numId w:val="81"/>
        </w:numPr>
        <w:tabs/>
        <w:wordWrap w:val="on"/>
        <w:spacing w:after="0" w:before="160"/>
        <w:ind w:hanging="440" w:left="880" w:right="0"/>
        <w:jc w:val="left"/>
        <w:textAlignment w:val="auto"/>
        <w:rPr>
          <w:sz w:val="24"/>
        </w:rPr>
      </w:pPr>
      <w:bookmarkStart w:id="1873" w:name=""/>
      <w:r>
        <w:rPr>
          <w:rFonts w:ascii="宋体" w:cs="宋体" w:eastAsia="宋体" w:hAnsi="宋体"/>
          <w:sz w:val="24"/>
          <w:spacing w:val="0"/>
          <w:b w:val="off"/>
          <w:i w:val="off"/>
        </w:rPr>
        <w:t>编写适配层代码，将非标准API转换为统一格式</w:t>
      </w:r>
      <w:bookmarkEnd w:id="1873"/>
    </w:p>
    <w:p>
      <w:pPr>
        <w:pageBreakBefore w:val="off"/>
        <w:numPr>
          <w:ilvl w:val="1"/>
          <w:numId w:val="81"/>
        </w:numPr>
        <w:tabs/>
        <w:wordWrap w:val="on"/>
        <w:spacing w:after="0" w:before="160"/>
        <w:ind w:hanging="440" w:left="880" w:right="0"/>
        <w:jc w:val="left"/>
        <w:textAlignment w:val="auto"/>
        <w:rPr>
          <w:sz w:val="24"/>
        </w:rPr>
      </w:pPr>
      <w:bookmarkStart w:id="1874" w:name=""/>
      <w:r>
        <w:rPr>
          <w:rFonts w:ascii="宋体" w:cs="宋体" w:eastAsia="宋体" w:hAnsi="宋体"/>
          <w:sz w:val="24"/>
          <w:spacing w:val="0"/>
          <w:b w:val="off"/>
          <w:i w:val="off"/>
        </w:rPr>
        <w:t>设置接口权限和认证方式（推荐使用OAuth 2.0）</w:t>
      </w:r>
      <w:bookmarkEnd w:id="1874"/>
    </w:p>
    <w:p>
      <w:pPr>
        <w:pageBreakBefore w:val="off"/>
        <w:numPr>
          <w:ilvl w:val="0"/>
          <w:numId w:val="77"/>
        </w:numPr>
        <w:tabs/>
        <w:wordWrap w:val="on"/>
        <w:spacing w:after="0" w:before="160"/>
        <w:ind w:hanging="440" w:left="440" w:right="0"/>
        <w:jc w:val="left"/>
        <w:textAlignment w:val="auto"/>
        <w:rPr>
          <w:sz w:val="24"/>
        </w:rPr>
      </w:pPr>
      <w:bookmarkStart w:id="1875" w:name=""/>
      <w:r>
        <w:rPr>
          <w:rFonts w:ascii="宋体" w:cs="宋体" w:eastAsia="宋体" w:hAnsi="宋体"/>
          <w:sz w:val="24"/>
          <w:spacing w:val="0"/>
          <w:b w:val="off"/>
          <w:i w:val="off"/>
        </w:rPr>
        <w:t>接口测试与验证</w:t>
      </w:r>
      <w:bookmarkEnd w:id="1875"/>
    </w:p>
    <w:p>
      <w:pPr>
        <w:pageBreakBefore w:val="off"/>
        <w:numPr>
          <w:ilvl w:val="1"/>
          <w:numId w:val="82"/>
        </w:numPr>
        <w:tabs/>
        <w:wordWrap w:val="on"/>
        <w:spacing w:after="0" w:before="160"/>
        <w:ind w:hanging="440" w:left="880" w:right="0"/>
        <w:jc w:val="left"/>
        <w:textAlignment w:val="auto"/>
        <w:rPr>
          <w:sz w:val="24"/>
        </w:rPr>
      </w:pPr>
      <w:bookmarkStart w:id="1876" w:name=""/>
      <w:r>
        <w:rPr>
          <w:rFonts w:ascii="宋体" w:cs="宋体" w:eastAsia="宋体" w:hAnsi="宋体"/>
          <w:sz w:val="24"/>
          <w:spacing w:val="0"/>
          <w:b w:val="off"/>
          <w:i w:val="off"/>
        </w:rPr>
        <w:t>使用Postman或Swagger UI创建接口测试用例</w:t>
      </w:r>
      <w:bookmarkEnd w:id="1876"/>
    </w:p>
    <w:p>
      <w:pPr>
        <w:pageBreakBefore w:val="off"/>
        <w:numPr>
          <w:ilvl w:val="1"/>
          <w:numId w:val="82"/>
        </w:numPr>
        <w:tabs/>
        <w:wordWrap w:val="on"/>
        <w:spacing w:after="0" w:before="160"/>
        <w:ind w:hanging="440" w:left="880" w:right="0"/>
        <w:jc w:val="left"/>
        <w:textAlignment w:val="auto"/>
        <w:rPr>
          <w:sz w:val="24"/>
        </w:rPr>
      </w:pPr>
      <w:bookmarkStart w:id="1877" w:name=""/>
      <w:r>
        <w:rPr>
          <w:rFonts w:ascii="宋体" w:cs="宋体" w:eastAsia="宋体" w:hAnsi="宋体"/>
          <w:sz w:val="24"/>
          <w:spacing w:val="0"/>
          <w:b w:val="off"/>
          <w:i w:val="off"/>
        </w:rPr>
        <w:t>测试基本功能（如数据获取、数据提交）</w:t>
      </w:r>
      <w:bookmarkEnd w:id="1877"/>
    </w:p>
    <w:p>
      <w:pPr>
        <w:pageBreakBefore w:val="off"/>
        <w:numPr>
          <w:ilvl w:val="1"/>
          <w:numId w:val="82"/>
        </w:numPr>
        <w:tabs/>
        <w:wordWrap w:val="on"/>
        <w:spacing w:after="0" w:before="160"/>
        <w:ind w:hanging="440" w:left="880" w:right="0"/>
        <w:jc w:val="left"/>
        <w:textAlignment w:val="auto"/>
        <w:rPr>
          <w:sz w:val="24"/>
        </w:rPr>
      </w:pPr>
      <w:bookmarkStart w:id="1878" w:name=""/>
      <w:r>
        <w:rPr>
          <w:rFonts w:ascii="宋体" w:cs="宋体" w:eastAsia="宋体" w:hAnsi="宋体"/>
          <w:sz w:val="24"/>
          <w:spacing w:val="0"/>
          <w:b w:val="off"/>
          <w:i w:val="off"/>
        </w:rPr>
        <w:t>测试异常情况（如网络中断、参数错误）</w:t>
      </w:r>
      <w:bookmarkEnd w:id="1878"/>
    </w:p>
    <w:p>
      <w:pPr>
        <w:pageBreakBefore w:val="off"/>
        <w:numPr>
          <w:ilvl w:val="1"/>
          <w:numId w:val="82"/>
        </w:numPr>
        <w:tabs/>
        <w:wordWrap w:val="on"/>
        <w:spacing w:after="0" w:before="160"/>
        <w:ind w:hanging="440" w:left="880" w:right="0"/>
        <w:jc w:val="left"/>
        <w:textAlignment w:val="auto"/>
        <w:rPr>
          <w:sz w:val="24"/>
        </w:rPr>
      </w:pPr>
      <w:bookmarkStart w:id="1879" w:name=""/>
      <w:r>
        <w:rPr>
          <w:rFonts w:ascii="宋体" w:cs="宋体" w:eastAsia="宋体" w:hAnsi="宋体"/>
          <w:sz w:val="24"/>
          <w:spacing w:val="0"/>
          <w:b w:val="off"/>
          <w:i w:val="off"/>
        </w:rPr>
        <w:t>生成接口测试报告，确认接口稳定性</w:t>
      </w:r>
      <w:bookmarkEnd w:id="1879"/>
    </w:p>
    <w:p>
      <w:pPr>
        <w:pageBreakBefore w:val="off"/>
        <w:tabs/>
        <w:wordWrap w:val="on"/>
        <w:spacing w:after="0" w:before="160"/>
        <w:ind w:left="0" w:right="0"/>
        <w:jc w:val="left"/>
        <w:textAlignment w:val="auto"/>
        <w:rPr>
          <w:sz w:val="24"/>
        </w:rPr>
      </w:pPr>
      <w:bookmarkStart w:id="1880"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880"/>
    </w:p>
    <w:p>
      <w:pPr>
        <w:pageBreakBefore w:val="off"/>
        <w:numPr>
          <w:ilvl w:val="0"/>
          <w:numId w:val="83"/>
        </w:numPr>
        <w:tabs/>
        <w:wordWrap w:val="on"/>
        <w:spacing w:after="0" w:before="160"/>
        <w:ind w:hanging="440" w:left="440" w:right="0"/>
        <w:jc w:val="left"/>
        <w:textAlignment w:val="auto"/>
        <w:rPr>
          <w:sz w:val="24"/>
        </w:rPr>
      </w:pPr>
      <w:bookmarkStart w:id="1881" w:name=""/>
      <w:r>
        <w:rPr>
          <w:rFonts w:ascii="宋体" w:cs="宋体" w:eastAsia="宋体" w:hAnsi="宋体"/>
          <w:sz w:val="24"/>
          <w:spacing w:val="0"/>
          <w:b w:val="off"/>
          <w:i w:val="off"/>
        </w:rPr>
        <w:t>接口设计需考虑扩展性，为未来新增工具预留空间</w:t>
      </w:r>
      <w:bookmarkEnd w:id="1881"/>
    </w:p>
    <w:p>
      <w:pPr>
        <w:pageBreakBefore w:val="off"/>
        <w:numPr>
          <w:ilvl w:val="0"/>
          <w:numId w:val="83"/>
        </w:numPr>
        <w:tabs/>
        <w:wordWrap w:val="on"/>
        <w:spacing w:after="0" w:before="160"/>
        <w:ind w:hanging="440" w:left="440" w:right="0"/>
        <w:jc w:val="left"/>
        <w:textAlignment w:val="auto"/>
        <w:rPr>
          <w:sz w:val="24"/>
        </w:rPr>
      </w:pPr>
      <w:bookmarkStart w:id="1882" w:name=""/>
      <w:r>
        <w:rPr>
          <w:rFonts w:ascii="宋体" w:cs="宋体" w:eastAsia="宋体" w:hAnsi="宋体"/>
          <w:sz w:val="24"/>
          <w:spacing w:val="0"/>
          <w:b w:val="off"/>
          <w:i w:val="off"/>
        </w:rPr>
        <w:t>权限管理需严格，不同工具间的数据访问权限应最小化</w:t>
      </w:r>
      <w:bookmarkEnd w:id="1882"/>
    </w:p>
    <w:p>
      <w:pPr>
        <w:pageBreakBefore w:val="off"/>
        <w:numPr>
          <w:ilvl w:val="0"/>
          <w:numId w:val="83"/>
        </w:numPr>
        <w:tabs/>
        <w:wordWrap w:val="on"/>
        <w:spacing w:after="0" w:before="160"/>
        <w:ind w:hanging="440" w:left="440" w:right="0"/>
        <w:jc w:val="left"/>
        <w:textAlignment w:val="auto"/>
        <w:rPr>
          <w:sz w:val="24"/>
        </w:rPr>
      </w:pPr>
      <w:bookmarkStart w:id="1883" w:name=""/>
      <w:r>
        <w:rPr>
          <w:rFonts w:ascii="宋体" w:cs="宋体" w:eastAsia="宋体" w:hAnsi="宋体"/>
          <w:sz w:val="24"/>
          <w:spacing w:val="0"/>
          <w:b w:val="off"/>
          <w:i w:val="off"/>
        </w:rPr>
        <w:t>接口认证需定期更新，建议设置密钥轮换机制</w:t>
      </w:r>
      <w:bookmarkEnd w:id="1883"/>
    </w:p>
    <w:p>
      <w:pPr>
        <w:pageBreakBefore w:val="off"/>
        <w:numPr>
          <w:ilvl w:val="0"/>
          <w:numId w:val="83"/>
        </w:numPr>
        <w:tabs/>
        <w:wordWrap w:val="on"/>
        <w:spacing w:after="0" w:before="160"/>
        <w:ind w:hanging="440" w:left="440" w:right="0"/>
        <w:jc w:val="left"/>
        <w:textAlignment w:val="auto"/>
        <w:rPr>
          <w:sz w:val="24"/>
        </w:rPr>
      </w:pPr>
      <w:bookmarkStart w:id="1884" w:name=""/>
      <w:r>
        <w:rPr>
          <w:rFonts w:ascii="宋体" w:cs="宋体" w:eastAsia="宋体" w:hAnsi="宋体"/>
          <w:sz w:val="24"/>
          <w:spacing w:val="0"/>
          <w:b w:val="off"/>
          <w:i w:val="off"/>
        </w:rPr>
        <w:t>接口性能需监控，建议设置响应时间阈值（如&lt;500ms）</w:t>
      </w:r>
      <w:bookmarkEnd w:id="1884"/>
    </w:p>
    <w:p>
      <w:pPr>
        <w:pageBreakBefore w:val="off"/>
        <w:numPr>
          <w:ilvl w:val="0"/>
          <w:numId w:val="83"/>
        </w:numPr>
        <w:tabs/>
        <w:wordWrap w:val="on"/>
        <w:spacing w:after="0" w:before="160"/>
        <w:ind w:hanging="440" w:left="440" w:right="0"/>
        <w:jc w:val="left"/>
        <w:textAlignment w:val="auto"/>
        <w:rPr>
          <w:sz w:val="24"/>
        </w:rPr>
      </w:pPr>
      <w:bookmarkStart w:id="1885" w:name=""/>
      <w:r>
        <w:rPr>
          <w:rFonts w:ascii="宋体" w:cs="宋体" w:eastAsia="宋体" w:hAnsi="宋体"/>
          <w:sz w:val="24"/>
          <w:spacing w:val="0"/>
          <w:b w:val="off"/>
          <w:i w:val="off"/>
        </w:rPr>
        <w:t>接口变更需提前通知所有相关方，避免系统中断</w:t>
      </w:r>
      <w:bookmarkEnd w:id="1885"/>
    </w:p>
    <w:p>
      <w:pPr>
        <w:pageBreakBefore w:val="off"/>
        <w:tabs/>
        <w:wordWrap w:val="on"/>
        <w:spacing w:after="0" w:before="160"/>
        <w:ind w:left="0" w:right="0"/>
        <w:jc w:val="left"/>
        <w:textAlignment w:val="auto"/>
        <w:rPr>
          <w:sz w:val="24"/>
        </w:rPr>
      </w:pPr>
      <w:bookmarkStart w:id="1886" w:name=""/>
      <w:r>
        <w:rPr>
          <w:rFonts w:ascii="宋体" w:cs="宋体" w:eastAsia="宋体" w:hAnsi="宋体"/>
          <w:sz w:val="24"/>
          <w:spacing w:val="0"/>
          <w:b w:val="on"/>
          <w:i w:val="off"/>
        </w:rPr>
        <w:t>B.5.2 数据格式统一操作指南</w:t>
      </w:r>
      <w:bookmarkEnd w:id="1886"/>
    </w:p>
    <w:p>
      <w:pPr>
        <w:pageBreakBefore w:val="off"/>
        <w:tabs/>
        <w:wordWrap w:val="on"/>
        <w:spacing w:after="0" w:before="160"/>
        <w:ind w:left="0" w:right="0"/>
        <w:jc w:val="left"/>
        <w:textAlignment w:val="auto"/>
        <w:rPr>
          <w:sz w:val="24"/>
        </w:rPr>
      </w:pPr>
      <w:bookmarkStart w:id="1887"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887"/>
    </w:p>
    <w:p>
      <w:pPr>
        <w:pageBreakBefore w:val="off"/>
        <w:tabs/>
        <w:wordWrap w:val="on"/>
        <w:spacing w:after="0" w:before="160"/>
        <w:ind w:left="0" w:right="0"/>
        <w:jc w:val="left"/>
        <w:textAlignment w:val="auto"/>
        <w:rPr>
          <w:sz w:val="24"/>
        </w:rPr>
      </w:pPr>
      <w:bookmarkStart w:id="1888" w:name=""/>
      <w:r>
        <w:rPr>
          <w:rFonts w:ascii="宋体" w:cs="宋体" w:eastAsia="宋体" w:hAnsi="宋体"/>
          <w:sz w:val="24"/>
          <w:spacing w:val="0"/>
          <w:b w:val="off"/>
          <w:i w:val="off"/>
        </w:rPr>
        <w:t>建立统一的数据格式标准（如JSON或XML），确保不同工具间数据可交换，提高工具链整合效率。</w:t>
      </w:r>
      <w:bookmarkEnd w:id="1888"/>
    </w:p>
    <w:p>
      <w:pPr>
        <w:pageBreakBefore w:val="off"/>
        <w:tabs/>
        <w:wordWrap w:val="on"/>
        <w:spacing w:after="0" w:before="160"/>
        <w:ind w:left="0" w:right="0"/>
        <w:jc w:val="left"/>
        <w:textAlignment w:val="auto"/>
        <w:rPr>
          <w:sz w:val="24"/>
        </w:rPr>
      </w:pPr>
      <w:bookmarkStart w:id="1889"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889"/>
    </w:p>
    <w:p>
      <w:pPr>
        <w:pageBreakBefore w:val="off"/>
        <w:numPr>
          <w:ilvl w:val="0"/>
          <w:numId w:val="84"/>
        </w:numPr>
        <w:tabs/>
        <w:wordWrap w:val="on"/>
        <w:spacing w:after="0" w:before="160"/>
        <w:ind w:hanging="440" w:left="440" w:right="0"/>
        <w:jc w:val="left"/>
        <w:textAlignment w:val="auto"/>
        <w:rPr>
          <w:sz w:val="24"/>
        </w:rPr>
      </w:pPr>
      <w:bookmarkStart w:id="1890" w:name=""/>
      <w:r>
        <w:rPr>
          <w:rFonts w:ascii="宋体" w:cs="宋体" w:eastAsia="宋体" w:hAnsi="宋体"/>
          <w:sz w:val="24"/>
          <w:spacing w:val="0"/>
          <w:b w:val="off"/>
          <w:i w:val="off"/>
        </w:rPr>
        <w:t>数据格式标准制定</w:t>
      </w:r>
      <w:bookmarkEnd w:id="1890"/>
    </w:p>
    <w:p>
      <w:pPr>
        <w:pageBreakBefore w:val="off"/>
        <w:numPr>
          <w:ilvl w:val="1"/>
          <w:numId w:val="85"/>
        </w:numPr>
        <w:tabs/>
        <w:wordWrap w:val="on"/>
        <w:spacing w:after="0" w:before="160"/>
        <w:ind w:hanging="440" w:left="880" w:right="0"/>
        <w:jc w:val="left"/>
        <w:textAlignment w:val="auto"/>
        <w:rPr>
          <w:sz w:val="24"/>
        </w:rPr>
      </w:pPr>
      <w:bookmarkStart w:id="1891" w:name=""/>
      <w:r>
        <w:rPr>
          <w:rFonts w:ascii="宋体" w:cs="宋体" w:eastAsia="宋体" w:hAnsi="宋体"/>
          <w:sz w:val="24"/>
          <w:spacing w:val="0"/>
          <w:b w:val="off"/>
          <w:i w:val="off"/>
        </w:rPr>
        <w:t>确定核心数据类型（如技术评估结果、需求匹配数据、营销内容等）</w:t>
      </w:r>
      <w:bookmarkEnd w:id="1891"/>
    </w:p>
    <w:p>
      <w:pPr>
        <w:pageBreakBefore w:val="off"/>
        <w:numPr>
          <w:ilvl w:val="1"/>
          <w:numId w:val="85"/>
        </w:numPr>
        <w:tabs/>
        <w:wordWrap w:val="on"/>
        <w:spacing w:after="0" w:before="160"/>
        <w:ind w:hanging="440" w:left="880" w:right="0"/>
        <w:jc w:val="left"/>
        <w:textAlignment w:val="auto"/>
        <w:rPr>
          <w:sz w:val="24"/>
        </w:rPr>
      </w:pPr>
      <w:bookmarkStart w:id="1892" w:name=""/>
      <w:r>
        <w:rPr>
          <w:rFonts w:ascii="宋体" w:cs="宋体" w:eastAsia="宋体" w:hAnsi="宋体"/>
          <w:sz w:val="24"/>
          <w:spacing w:val="0"/>
          <w:b w:val="off"/>
          <w:i w:val="off"/>
        </w:rPr>
        <w:t>为每种数据类型定义JSON Schema或XML DTD</w:t>
      </w:r>
      <w:bookmarkEnd w:id="1892"/>
    </w:p>
    <w:p>
      <w:pPr>
        <w:pageBreakBefore w:val="off"/>
        <w:numPr>
          <w:ilvl w:val="1"/>
          <w:numId w:val="85"/>
        </w:numPr>
        <w:tabs/>
        <w:wordWrap w:val="on"/>
        <w:spacing w:after="0" w:before="160"/>
        <w:ind w:hanging="440" w:left="880" w:right="0"/>
        <w:jc w:val="left"/>
        <w:textAlignment w:val="auto"/>
        <w:rPr>
          <w:sz w:val="24"/>
        </w:rPr>
      </w:pPr>
      <w:bookmarkStart w:id="1893" w:name=""/>
      <w:r>
        <w:rPr>
          <w:rFonts w:ascii="宋体" w:cs="宋体" w:eastAsia="宋体" w:hAnsi="宋体"/>
          <w:sz w:val="24"/>
          <w:spacing w:val="0"/>
          <w:b w:val="off"/>
          <w:i w:val="off"/>
        </w:rPr>
        <w:t>编写数据格式说明文档（建议使用Markdown格式）</w:t>
      </w:r>
      <w:bookmarkEnd w:id="1893"/>
    </w:p>
    <w:p>
      <w:pPr>
        <w:pageBreakBefore w:val="off"/>
        <w:numPr>
          <w:ilvl w:val="0"/>
          <w:numId w:val="84"/>
        </w:numPr>
        <w:tabs/>
        <w:wordWrap w:val="on"/>
        <w:spacing w:after="0" w:before="160"/>
        <w:ind w:hanging="440" w:left="440" w:right="0"/>
        <w:jc w:val="left"/>
        <w:textAlignment w:val="auto"/>
        <w:rPr>
          <w:sz w:val="24"/>
        </w:rPr>
      </w:pPr>
      <w:bookmarkStart w:id="1894" w:name=""/>
      <w:r>
        <w:rPr>
          <w:rFonts w:ascii="宋体" w:cs="宋体" w:eastAsia="宋体" w:hAnsi="宋体"/>
          <w:sz w:val="24"/>
          <w:spacing w:val="0"/>
          <w:b w:val="off"/>
          <w:i w:val="off"/>
        </w:rPr>
        <w:t>数据转换工具开发</w:t>
      </w:r>
      <w:bookmarkEnd w:id="1894"/>
    </w:p>
    <w:p>
      <w:pPr>
        <w:pageBreakBefore w:val="off"/>
        <w:numPr>
          <w:ilvl w:val="1"/>
          <w:numId w:val="86"/>
        </w:numPr>
        <w:tabs/>
        <w:wordWrap w:val="on"/>
        <w:spacing w:after="0" w:before="160"/>
        <w:ind w:hanging="440" w:left="880" w:right="0"/>
        <w:jc w:val="left"/>
        <w:textAlignment w:val="auto"/>
        <w:rPr>
          <w:sz w:val="24"/>
        </w:rPr>
      </w:pPr>
      <w:bookmarkStart w:id="1895" w:name=""/>
      <w:r>
        <w:rPr>
          <w:rFonts w:ascii="宋体" w:cs="宋体" w:eastAsia="宋体" w:hAnsi="宋体"/>
          <w:sz w:val="24"/>
          <w:spacing w:val="0"/>
          <w:b w:val="off"/>
          <w:i w:val="off"/>
        </w:rPr>
        <w:t>使用Python或Node.js开发数据转换脚本</w:t>
      </w:r>
      <w:bookmarkEnd w:id="1895"/>
    </w:p>
    <w:p>
      <w:pPr>
        <w:pageBreakBefore w:val="off"/>
        <w:numPr>
          <w:ilvl w:val="1"/>
          <w:numId w:val="86"/>
        </w:numPr>
        <w:tabs/>
        <w:wordWrap w:val="on"/>
        <w:spacing w:after="0" w:before="160"/>
        <w:ind w:hanging="440" w:left="880" w:right="0"/>
        <w:jc w:val="left"/>
        <w:textAlignment w:val="auto"/>
        <w:rPr>
          <w:sz w:val="24"/>
        </w:rPr>
      </w:pPr>
      <w:bookmarkStart w:id="1896" w:name=""/>
      <w:r>
        <w:rPr>
          <w:rFonts w:ascii="宋体" w:cs="宋体" w:eastAsia="宋体" w:hAnsi="宋体"/>
          <w:sz w:val="24"/>
          <w:spacing w:val="0"/>
          <w:b w:val="off"/>
          <w:i w:val="off"/>
        </w:rPr>
        <w:t>脚本需支持多种格式转换（如Excel→JSON、CSV→XML等）</w:t>
      </w:r>
      <w:bookmarkEnd w:id="1896"/>
    </w:p>
    <w:p>
      <w:pPr>
        <w:pageBreakBefore w:val="off"/>
        <w:numPr>
          <w:ilvl w:val="1"/>
          <w:numId w:val="86"/>
        </w:numPr>
        <w:tabs/>
        <w:wordWrap w:val="on"/>
        <w:spacing w:after="0" w:before="160"/>
        <w:ind w:hanging="440" w:left="880" w:right="0"/>
        <w:jc w:val="left"/>
        <w:textAlignment w:val="auto"/>
        <w:rPr>
          <w:sz w:val="24"/>
        </w:rPr>
      </w:pPr>
      <w:bookmarkStart w:id="1897" w:name=""/>
      <w:r>
        <w:rPr>
          <w:rFonts w:ascii="宋体" w:cs="宋体" w:eastAsia="宋体" w:hAnsi="宋体"/>
          <w:sz w:val="24"/>
          <w:spacing w:val="0"/>
          <w:b w:val="off"/>
          <w:i w:val="off"/>
        </w:rPr>
        <w:t>设置脚本参数，支持不同数据类型的转换</w:t>
      </w:r>
      <w:bookmarkEnd w:id="1897"/>
    </w:p>
    <w:p>
      <w:pPr>
        <w:pageBreakBefore w:val="off"/>
        <w:numPr>
          <w:ilvl w:val="1"/>
          <w:numId w:val="86"/>
        </w:numPr>
        <w:tabs/>
        <w:wordWrap w:val="on"/>
        <w:spacing w:after="0" w:before="160"/>
        <w:ind w:hanging="440" w:left="880" w:right="0"/>
        <w:jc w:val="left"/>
        <w:textAlignment w:val="auto"/>
        <w:rPr>
          <w:sz w:val="24"/>
        </w:rPr>
      </w:pPr>
      <w:bookmarkStart w:id="1898" w:name=""/>
      <w:r>
        <w:rPr>
          <w:rFonts w:ascii="宋体" w:cs="宋体" w:eastAsia="宋体" w:hAnsi="宋体"/>
          <w:sz w:val="24"/>
          <w:spacing w:val="0"/>
          <w:b w:val="off"/>
          <w:i w:val="off"/>
        </w:rPr>
        <w:t>将脚本部署为微服务，提供RESTful API接口</w:t>
      </w:r>
      <w:bookmarkEnd w:id="1898"/>
    </w:p>
    <w:p>
      <w:pPr>
        <w:pageBreakBefore w:val="off"/>
        <w:numPr>
          <w:ilvl w:val="0"/>
          <w:numId w:val="84"/>
        </w:numPr>
        <w:tabs/>
        <w:wordWrap w:val="on"/>
        <w:spacing w:after="0" w:before="160"/>
        <w:ind w:hanging="440" w:left="440" w:right="0"/>
        <w:jc w:val="left"/>
        <w:textAlignment w:val="auto"/>
        <w:rPr>
          <w:sz w:val="24"/>
        </w:rPr>
      </w:pPr>
      <w:bookmarkStart w:id="1899" w:name=""/>
      <w:r>
        <w:rPr>
          <w:rFonts w:ascii="宋体" w:cs="宋体" w:eastAsia="宋体" w:hAnsi="宋体"/>
          <w:sz w:val="24"/>
          <w:spacing w:val="0"/>
          <w:b w:val="off"/>
          <w:i w:val="off"/>
        </w:rPr>
        <w:t>数据验证流程</w:t>
      </w:r>
      <w:bookmarkEnd w:id="1899"/>
    </w:p>
    <w:p>
      <w:pPr>
        <w:pageBreakBefore w:val="off"/>
        <w:numPr>
          <w:ilvl w:val="1"/>
          <w:numId w:val="87"/>
        </w:numPr>
        <w:tabs/>
        <w:wordWrap w:val="on"/>
        <w:spacing w:after="0" w:before="160"/>
        <w:ind w:hanging="440" w:left="880" w:right="0"/>
        <w:jc w:val="left"/>
        <w:textAlignment w:val="auto"/>
        <w:rPr>
          <w:sz w:val="24"/>
        </w:rPr>
      </w:pPr>
      <w:bookmarkStart w:id="1900" w:name=""/>
      <w:r>
        <w:rPr>
          <w:rFonts w:ascii="宋体" w:cs="宋体" w:eastAsia="宋体" w:hAnsi="宋体"/>
          <w:sz w:val="24"/>
          <w:spacing w:val="0"/>
          <w:b w:val="off"/>
          <w:i w:val="off"/>
        </w:rPr>
        <w:t>在数据传输前，使用JSON Schema验证器检查数据格式</w:t>
      </w:r>
      <w:bookmarkEnd w:id="1900"/>
    </w:p>
    <w:p>
      <w:pPr>
        <w:pageBreakBefore w:val="off"/>
        <w:numPr>
          <w:ilvl w:val="1"/>
          <w:numId w:val="87"/>
        </w:numPr>
        <w:tabs/>
        <w:wordWrap w:val="on"/>
        <w:spacing w:after="0" w:before="160"/>
        <w:ind w:hanging="440" w:left="880" w:right="0"/>
        <w:jc w:val="left"/>
        <w:textAlignment w:val="auto"/>
        <w:rPr>
          <w:sz w:val="24"/>
        </w:rPr>
      </w:pPr>
      <w:bookmarkStart w:id="1901" w:name=""/>
      <w:r>
        <w:rPr>
          <w:rFonts w:ascii="宋体" w:cs="宋体" w:eastAsia="宋体" w:hAnsi="宋体"/>
          <w:sz w:val="24"/>
          <w:spacing w:val="0"/>
          <w:b w:val="off"/>
          <w:i w:val="off"/>
        </w:rPr>
        <w:t>在数据接收后，再次使用验证器检查数据完整性</w:t>
      </w:r>
      <w:bookmarkEnd w:id="1901"/>
    </w:p>
    <w:p>
      <w:pPr>
        <w:pageBreakBefore w:val="off"/>
        <w:numPr>
          <w:ilvl w:val="1"/>
          <w:numId w:val="87"/>
        </w:numPr>
        <w:tabs/>
        <w:wordWrap w:val="on"/>
        <w:spacing w:after="0" w:before="160"/>
        <w:ind w:hanging="440" w:left="880" w:right="0"/>
        <w:jc w:val="left"/>
        <w:textAlignment w:val="auto"/>
        <w:rPr>
          <w:sz w:val="24"/>
        </w:rPr>
      </w:pPr>
      <w:bookmarkStart w:id="1902" w:name=""/>
      <w:r>
        <w:rPr>
          <w:rFonts w:ascii="宋体" w:cs="宋体" w:eastAsia="宋体" w:hAnsi="宋体"/>
          <w:sz w:val="24"/>
          <w:spacing w:val="0"/>
          <w:b w:val="off"/>
          <w:i w:val="off"/>
        </w:rPr>
        <w:t>设置验证失败的处理机制（如记录日志、通知管理员等）</w:t>
      </w:r>
      <w:bookmarkEnd w:id="1902"/>
    </w:p>
    <w:p>
      <w:pPr>
        <w:pageBreakBefore w:val="off"/>
        <w:numPr>
          <w:ilvl w:val="1"/>
          <w:numId w:val="87"/>
        </w:numPr>
        <w:tabs/>
        <w:wordWrap w:val="on"/>
        <w:spacing w:after="0" w:before="160"/>
        <w:ind w:hanging="440" w:left="880" w:right="0"/>
        <w:jc w:val="left"/>
        <w:textAlignment w:val="auto"/>
        <w:rPr>
          <w:sz w:val="24"/>
        </w:rPr>
      </w:pPr>
      <w:bookmarkStart w:id="1903" w:name=""/>
      <w:r>
        <w:rPr>
          <w:rFonts w:ascii="宋体" w:cs="宋体" w:eastAsia="宋体" w:hAnsi="宋体"/>
          <w:sz w:val="24"/>
          <w:spacing w:val="0"/>
          <w:b w:val="off"/>
          <w:i w:val="off"/>
        </w:rPr>
        <w:t>定期更新验证规则，适应数据格式变化</w:t>
      </w:r>
      <w:bookmarkEnd w:id="1903"/>
    </w:p>
    <w:p>
      <w:pPr>
        <w:pageBreakBefore w:val="off"/>
        <w:numPr>
          <w:ilvl w:val="0"/>
          <w:numId w:val="84"/>
        </w:numPr>
        <w:tabs/>
        <w:wordWrap w:val="on"/>
        <w:spacing w:after="0" w:before="160"/>
        <w:ind w:hanging="440" w:left="440" w:right="0"/>
        <w:jc w:val="left"/>
        <w:textAlignment w:val="auto"/>
        <w:rPr>
          <w:sz w:val="24"/>
        </w:rPr>
      </w:pPr>
      <w:bookmarkStart w:id="1904" w:name=""/>
      <w:r>
        <w:rPr>
          <w:rFonts w:ascii="宋体" w:cs="宋体" w:eastAsia="宋体" w:hAnsi="宋体"/>
          <w:sz w:val="24"/>
          <w:spacing w:val="0"/>
          <w:b w:val="off"/>
          <w:i w:val="off"/>
        </w:rPr>
        <w:t>数据格式更新管理</w:t>
      </w:r>
      <w:bookmarkEnd w:id="1904"/>
    </w:p>
    <w:p>
      <w:pPr>
        <w:pageBreakBefore w:val="off"/>
        <w:numPr>
          <w:ilvl w:val="1"/>
          <w:numId w:val="88"/>
        </w:numPr>
        <w:tabs/>
        <w:wordWrap w:val="on"/>
        <w:spacing w:after="0" w:before="160"/>
        <w:ind w:hanging="440" w:left="880" w:right="0"/>
        <w:jc w:val="left"/>
        <w:textAlignment w:val="auto"/>
        <w:rPr>
          <w:sz w:val="24"/>
        </w:rPr>
      </w:pPr>
      <w:bookmarkStart w:id="1905" w:name=""/>
      <w:r>
        <w:rPr>
          <w:rFonts w:ascii="宋体" w:cs="宋体" w:eastAsia="宋体" w:hAnsi="宋体"/>
          <w:sz w:val="24"/>
          <w:spacing w:val="0"/>
          <w:b w:val="off"/>
          <w:i w:val="off"/>
        </w:rPr>
        <w:t>建立数据格式版本控制系统</w:t>
      </w:r>
      <w:bookmarkEnd w:id="1905"/>
    </w:p>
    <w:p>
      <w:pPr>
        <w:pageBreakBefore w:val="off"/>
        <w:numPr>
          <w:ilvl w:val="1"/>
          <w:numId w:val="88"/>
        </w:numPr>
        <w:tabs/>
        <w:wordWrap w:val="on"/>
        <w:spacing w:after="0" w:before="160"/>
        <w:ind w:hanging="440" w:left="880" w:right="0"/>
        <w:jc w:val="left"/>
        <w:textAlignment w:val="auto"/>
        <w:rPr>
          <w:sz w:val="24"/>
        </w:rPr>
      </w:pPr>
      <w:bookmarkStart w:id="1906" w:name=""/>
      <w:r>
        <w:rPr>
          <w:rFonts w:ascii="宋体" w:cs="宋体" w:eastAsia="宋体" w:hAnsi="宋体"/>
          <w:sz w:val="24"/>
          <w:spacing w:val="0"/>
          <w:b w:val="off"/>
          <w:i w:val="off"/>
        </w:rPr>
        <w:t>为每种数据格式设置兼容性策略（如向后兼容）</w:t>
      </w:r>
      <w:bookmarkEnd w:id="1906"/>
    </w:p>
    <w:p>
      <w:pPr>
        <w:pageBreakBefore w:val="off"/>
        <w:numPr>
          <w:ilvl w:val="1"/>
          <w:numId w:val="88"/>
        </w:numPr>
        <w:tabs/>
        <w:wordWrap w:val="on"/>
        <w:spacing w:after="0" w:before="160"/>
        <w:ind w:hanging="440" w:left="880" w:right="0"/>
        <w:jc w:val="left"/>
        <w:textAlignment w:val="auto"/>
        <w:rPr>
          <w:sz w:val="24"/>
        </w:rPr>
      </w:pPr>
      <w:bookmarkStart w:id="1907" w:name=""/>
      <w:r>
        <w:rPr>
          <w:rFonts w:ascii="宋体" w:cs="宋体" w:eastAsia="宋体" w:hAnsi="宋体"/>
          <w:sz w:val="24"/>
          <w:spacing w:val="0"/>
          <w:b w:val="off"/>
          <w:i w:val="off"/>
        </w:rPr>
        <w:t>维护数据格式转换历史记录</w:t>
      </w:r>
      <w:bookmarkEnd w:id="1907"/>
    </w:p>
    <w:p>
      <w:pPr>
        <w:pageBreakBefore w:val="off"/>
        <w:numPr>
          <w:ilvl w:val="1"/>
          <w:numId w:val="88"/>
        </w:numPr>
        <w:tabs/>
        <w:wordWrap w:val="on"/>
        <w:spacing w:after="0" w:before="160"/>
        <w:ind w:hanging="440" w:left="880" w:right="0"/>
        <w:jc w:val="left"/>
        <w:textAlignment w:val="auto"/>
        <w:rPr>
          <w:sz w:val="24"/>
        </w:rPr>
      </w:pPr>
      <w:bookmarkStart w:id="1908" w:name=""/>
      <w:r>
        <w:rPr>
          <w:rFonts w:ascii="宋体" w:cs="宋体" w:eastAsia="宋体" w:hAnsi="宋体"/>
          <w:sz w:val="24"/>
          <w:spacing w:val="0"/>
          <w:b w:val="off"/>
          <w:i w:val="off"/>
        </w:rPr>
        <w:t>定期审查数据格式使用情况，优化不常用字段</w:t>
      </w:r>
      <w:bookmarkEnd w:id="1908"/>
    </w:p>
    <w:p>
      <w:pPr>
        <w:pageBreakBefore w:val="off"/>
        <w:tabs/>
        <w:wordWrap w:val="on"/>
        <w:spacing w:after="0" w:before="160"/>
        <w:ind w:left="0" w:right="0"/>
        <w:jc w:val="left"/>
        <w:textAlignment w:val="auto"/>
        <w:rPr>
          <w:sz w:val="24"/>
        </w:rPr>
      </w:pPr>
      <w:bookmarkStart w:id="1909"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909"/>
    </w:p>
    <w:p>
      <w:pPr>
        <w:pageBreakBefore w:val="off"/>
        <w:numPr>
          <w:ilvl w:val="0"/>
          <w:numId w:val="89"/>
        </w:numPr>
        <w:tabs/>
        <w:wordWrap w:val="on"/>
        <w:spacing w:after="0" w:before="160"/>
        <w:ind w:hanging="440" w:left="440" w:right="0"/>
        <w:jc w:val="left"/>
        <w:textAlignment w:val="auto"/>
        <w:rPr>
          <w:sz w:val="24"/>
        </w:rPr>
      </w:pPr>
      <w:bookmarkStart w:id="1910" w:name=""/>
      <w:r>
        <w:rPr>
          <w:rFonts w:ascii="宋体" w:cs="宋体" w:eastAsia="宋体" w:hAnsi="宋体"/>
          <w:sz w:val="24"/>
          <w:spacing w:val="0"/>
          <w:b w:val="off"/>
          <w:i w:val="off"/>
        </w:rPr>
        <w:t>数据格式设计需兼顾通用性和特殊性，避免过于复杂</w:t>
      </w:r>
      <w:bookmarkEnd w:id="1910"/>
    </w:p>
    <w:p>
      <w:pPr>
        <w:pageBreakBefore w:val="off"/>
        <w:numPr>
          <w:ilvl w:val="0"/>
          <w:numId w:val="89"/>
        </w:numPr>
        <w:tabs/>
        <w:wordWrap w:val="on"/>
        <w:spacing w:after="0" w:before="160"/>
        <w:ind w:hanging="440" w:left="440" w:right="0"/>
        <w:jc w:val="left"/>
        <w:textAlignment w:val="auto"/>
        <w:rPr>
          <w:sz w:val="24"/>
        </w:rPr>
      </w:pPr>
      <w:bookmarkStart w:id="1911" w:name=""/>
      <w:r>
        <w:rPr>
          <w:rFonts w:ascii="宋体" w:cs="宋体" w:eastAsia="宋体" w:hAnsi="宋体"/>
          <w:sz w:val="24"/>
          <w:spacing w:val="0"/>
          <w:b w:val="off"/>
          <w:i w:val="off"/>
        </w:rPr>
        <w:t>转换脚本需定期测试，确保支持最新数据格式</w:t>
      </w:r>
      <w:bookmarkEnd w:id="1911"/>
    </w:p>
    <w:p>
      <w:pPr>
        <w:pageBreakBefore w:val="off"/>
        <w:numPr>
          <w:ilvl w:val="0"/>
          <w:numId w:val="89"/>
        </w:numPr>
        <w:tabs/>
        <w:wordWrap w:val="on"/>
        <w:spacing w:after="0" w:before="160"/>
        <w:ind w:hanging="440" w:left="440" w:right="0"/>
        <w:jc w:val="left"/>
        <w:textAlignment w:val="auto"/>
        <w:rPr>
          <w:sz w:val="24"/>
        </w:rPr>
      </w:pPr>
      <w:bookmarkStart w:id="1912" w:name=""/>
      <w:r>
        <w:rPr>
          <w:rFonts w:ascii="宋体" w:cs="宋体" w:eastAsia="宋体" w:hAnsi="宋体"/>
          <w:sz w:val="24"/>
          <w:spacing w:val="0"/>
          <w:b w:val="off"/>
          <w:i w:val="off"/>
        </w:rPr>
        <w:t>验证规则需与业务逻辑保持一致，避免遗漏关键字段</w:t>
      </w:r>
      <w:bookmarkEnd w:id="1912"/>
    </w:p>
    <w:p>
      <w:pPr>
        <w:pageBreakBefore w:val="off"/>
        <w:numPr>
          <w:ilvl w:val="0"/>
          <w:numId w:val="89"/>
        </w:numPr>
        <w:tabs/>
        <w:wordWrap w:val="on"/>
        <w:spacing w:after="0" w:before="160"/>
        <w:ind w:hanging="440" w:left="440" w:right="0"/>
        <w:jc w:val="left"/>
        <w:textAlignment w:val="auto"/>
        <w:rPr>
          <w:sz w:val="24"/>
        </w:rPr>
      </w:pPr>
      <w:bookmarkStart w:id="1913" w:name=""/>
      <w:r>
        <w:rPr>
          <w:rFonts w:ascii="宋体" w:cs="宋体" w:eastAsia="宋体" w:hAnsi="宋体"/>
          <w:sz w:val="24"/>
          <w:spacing w:val="0"/>
          <w:b w:val="off"/>
          <w:i w:val="off"/>
        </w:rPr>
        <w:t>数据格式更新需提前通知所有相关方，确保系统兼容性</w:t>
      </w:r>
      <w:bookmarkEnd w:id="1913"/>
    </w:p>
    <w:p>
      <w:pPr>
        <w:pageBreakBefore w:val="off"/>
        <w:numPr>
          <w:ilvl w:val="0"/>
          <w:numId w:val="89"/>
        </w:numPr>
        <w:tabs/>
        <w:wordWrap w:val="on"/>
        <w:spacing w:after="0" w:before="160"/>
        <w:ind w:hanging="440" w:left="440" w:right="0"/>
        <w:jc w:val="left"/>
        <w:textAlignment w:val="auto"/>
        <w:rPr>
          <w:sz w:val="24"/>
        </w:rPr>
      </w:pPr>
      <w:bookmarkStart w:id="1914" w:name=""/>
      <w:r>
        <w:rPr>
          <w:rFonts w:ascii="宋体" w:cs="宋体" w:eastAsia="宋体" w:hAnsi="宋体"/>
          <w:sz w:val="24"/>
          <w:spacing w:val="0"/>
          <w:b w:val="off"/>
          <w:i w:val="off"/>
        </w:rPr>
        <w:t>建议为每种数据格式创建示例文件，方便开发人员参考</w:t>
      </w:r>
      <w:bookmarkEnd w:id="1914"/>
    </w:p>
    <w:p>
      <w:pPr>
        <w:pageBreakBefore w:val="off"/>
        <w:tabs/>
        <w:wordWrap w:val="on"/>
        <w:spacing w:after="0" w:before="160"/>
        <w:ind w:left="0" w:right="0"/>
        <w:jc w:val="left"/>
        <w:textAlignment w:val="auto"/>
        <w:rPr>
          <w:sz w:val="24"/>
        </w:rPr>
      </w:pPr>
      <w:bookmarkStart w:id="1915" w:name=""/>
      <w:r>
        <w:rPr>
          <w:rFonts w:ascii="宋体" w:cs="宋体" w:eastAsia="宋体" w:hAnsi="宋体"/>
          <w:sz w:val="24"/>
          <w:spacing w:val="0"/>
          <w:b w:val="on"/>
          <w:i w:val="off"/>
        </w:rPr>
        <w:t>B.5.3 自动化触发机制配置指南</w:t>
      </w:r>
      <w:bookmarkEnd w:id="1915"/>
    </w:p>
    <w:p>
      <w:pPr>
        <w:pageBreakBefore w:val="off"/>
        <w:tabs/>
        <w:wordWrap w:val="on"/>
        <w:spacing w:after="0" w:before="160"/>
        <w:ind w:left="0" w:right="0"/>
        <w:jc w:val="left"/>
        <w:textAlignment w:val="auto"/>
        <w:rPr>
          <w:sz w:val="24"/>
        </w:rPr>
      </w:pPr>
      <w:bookmarkStart w:id="1916"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916"/>
    </w:p>
    <w:p>
      <w:pPr>
        <w:pageBreakBefore w:val="off"/>
        <w:tabs/>
        <w:wordWrap w:val="on"/>
        <w:spacing w:after="0" w:before="160"/>
        <w:ind w:left="0" w:right="0"/>
        <w:jc w:val="left"/>
        <w:textAlignment w:val="auto"/>
        <w:rPr>
          <w:sz w:val="24"/>
        </w:rPr>
      </w:pPr>
      <w:bookmarkStart w:id="1917" w:name=""/>
      <w:r>
        <w:rPr>
          <w:rFonts w:ascii="宋体" w:cs="宋体" w:eastAsia="宋体" w:hAnsi="宋体"/>
          <w:sz w:val="24"/>
          <w:spacing w:val="0"/>
          <w:b w:val="off"/>
          <w:i w:val="off"/>
        </w:rPr>
        <w:t>设计工具间自动触发机制（如GitHub代码提交后自动触发ANSYS仿真），减少人工操作，提高工具链整合效率。</w:t>
      </w:r>
      <w:bookmarkEnd w:id="1917"/>
    </w:p>
    <w:p>
      <w:pPr>
        <w:pageBreakBefore w:val="off"/>
        <w:tabs/>
        <w:wordWrap w:val="on"/>
        <w:spacing w:after="0" w:before="160"/>
        <w:ind w:left="0" w:right="0"/>
        <w:jc w:val="left"/>
        <w:textAlignment w:val="auto"/>
        <w:rPr>
          <w:sz w:val="24"/>
        </w:rPr>
      </w:pPr>
      <w:bookmarkStart w:id="1918"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918"/>
    </w:p>
    <w:p>
      <w:pPr>
        <w:pageBreakBefore w:val="off"/>
        <w:numPr>
          <w:ilvl w:val="0"/>
          <w:numId w:val="90"/>
        </w:numPr>
        <w:tabs/>
        <w:wordWrap w:val="on"/>
        <w:spacing w:after="0" w:before="160"/>
        <w:ind w:hanging="440" w:left="440" w:right="0"/>
        <w:jc w:val="left"/>
        <w:textAlignment w:val="auto"/>
        <w:rPr>
          <w:sz w:val="24"/>
        </w:rPr>
      </w:pPr>
      <w:bookmarkStart w:id="1919" w:name=""/>
      <w:r>
        <w:rPr>
          <w:rFonts w:ascii="宋体" w:cs="宋体" w:eastAsia="宋体" w:hAnsi="宋体"/>
          <w:sz w:val="24"/>
          <w:spacing w:val="0"/>
          <w:b w:val="off"/>
          <w:i w:val="off"/>
        </w:rPr>
        <w:t>事件源配置</w:t>
      </w:r>
      <w:bookmarkEnd w:id="1919"/>
    </w:p>
    <w:p>
      <w:pPr>
        <w:pageBreakBefore w:val="off"/>
        <w:numPr>
          <w:ilvl w:val="1"/>
          <w:numId w:val="91"/>
        </w:numPr>
        <w:tabs/>
        <w:wordWrap w:val="on"/>
        <w:spacing w:after="0" w:before="160"/>
        <w:ind w:hanging="440" w:left="880" w:right="0"/>
        <w:jc w:val="left"/>
        <w:textAlignment w:val="auto"/>
        <w:rPr>
          <w:sz w:val="24"/>
        </w:rPr>
      </w:pPr>
      <w:bookmarkStart w:id="1920" w:name=""/>
      <w:r>
        <w:rPr>
          <w:rFonts w:ascii="宋体" w:cs="宋体" w:eastAsia="宋体" w:hAnsi="宋体"/>
          <w:sz w:val="24"/>
          <w:spacing w:val="0"/>
          <w:b w:val="off"/>
          <w:i w:val="off"/>
        </w:rPr>
        <w:t>在GitHub设置Webhook：</w:t>
      </w:r>
      <w:bookmarkEnd w:id="1920"/>
    </w:p>
    <w:p>
      <w:pPr>
        <w:pageBreakBefore w:val="off"/>
        <w:numPr>
          <w:ilvl w:val="2"/>
          <w:numId w:val="92"/>
        </w:numPr>
        <w:tabs/>
        <w:wordWrap w:val="on"/>
        <w:spacing w:after="0" w:before="160"/>
        <w:ind w:hanging="440" w:left="1320" w:right="0"/>
        <w:jc w:val="left"/>
        <w:textAlignment w:val="auto"/>
        <w:rPr>
          <w:sz w:val="24"/>
        </w:rPr>
      </w:pPr>
      <w:bookmarkStart w:id="1921" w:name=""/>
      <w:r>
        <w:rPr>
          <w:rFonts w:ascii="宋体" w:cs="宋体" w:eastAsia="宋体" w:hAnsi="宋体"/>
          <w:sz w:val="24"/>
          <w:spacing w:val="0"/>
          <w:b w:val="off"/>
          <w:i w:val="off"/>
        </w:rPr>
        <w:t>进入仓库设置 → Webhooks → 新建Webhook</w:t>
      </w:r>
      <w:bookmarkEnd w:id="1921"/>
    </w:p>
    <w:p>
      <w:pPr>
        <w:pageBreakBefore w:val="off"/>
        <w:numPr>
          <w:ilvl w:val="2"/>
          <w:numId w:val="92"/>
        </w:numPr>
        <w:tabs/>
        <w:wordWrap w:val="on"/>
        <w:spacing w:after="0" w:before="160"/>
        <w:ind w:hanging="440" w:left="1320" w:right="0"/>
        <w:jc w:val="left"/>
        <w:textAlignment w:val="auto"/>
        <w:rPr>
          <w:sz w:val="24"/>
        </w:rPr>
      </w:pPr>
      <w:bookmarkStart w:id="1922" w:name=""/>
      <w:r>
        <w:rPr>
          <w:rFonts w:ascii="宋体" w:cs="宋体" w:eastAsia="宋体" w:hAnsi="宋体"/>
          <w:sz w:val="24"/>
          <w:spacing w:val="0"/>
          <w:b w:val="off"/>
          <w:i w:val="off"/>
        </w:rPr>
        <w:t>填写Webhook URL（如</w:t>
      </w:r>
      <w:r>
        <w:rPr>
          <w:rFonts w:ascii="宋体" w:cs="宋体" w:eastAsia="宋体" w:hAnsi="宋体"/>
          <w:sz w:val="24"/>
          <w:spacing w:val="0"/>
          <w:b w:val="off"/>
          <w:i w:val="off"/>
        </w:rPr>
        <w:t>https://api.notion.com</w:t>
      </w:r>
      <w:r>
        <w:rPr>
          <w:rFonts w:ascii="宋体" w:cs="宋体" w:eastAsia="宋体" w:hAnsi="宋体"/>
          <w:sz w:val="24"/>
          <w:spacing w:val="0"/>
          <w:b w:val="off"/>
          <w:i w:val="off"/>
        </w:rPr>
        <w:t xml:space="preserve"> webhooks/trigger）</w:t>
      </w:r>
      <w:bookmarkEnd w:id="1922"/>
    </w:p>
    <w:p>
      <w:pPr>
        <w:pageBreakBefore w:val="off"/>
        <w:numPr>
          <w:ilvl w:val="2"/>
          <w:numId w:val="92"/>
        </w:numPr>
        <w:tabs/>
        <w:wordWrap w:val="on"/>
        <w:spacing w:after="0" w:before="160"/>
        <w:ind w:hanging="440" w:left="1320" w:right="0"/>
        <w:jc w:val="left"/>
        <w:textAlignment w:val="auto"/>
        <w:rPr>
          <w:sz w:val="24"/>
        </w:rPr>
      </w:pPr>
      <w:bookmarkStart w:id="1923" w:name=""/>
      <w:r>
        <w:rPr>
          <w:rFonts w:ascii="宋体" w:cs="宋体" w:eastAsia="宋体" w:hAnsi="宋体"/>
          <w:sz w:val="24"/>
          <w:spacing w:val="0"/>
          <w:b w:val="off"/>
          <w:i w:val="off"/>
        </w:rPr>
        <w:t>选择触发事件（如"Push events"）</w:t>
      </w:r>
      <w:bookmarkEnd w:id="1923"/>
    </w:p>
    <w:p>
      <w:pPr>
        <w:pageBreakBefore w:val="off"/>
        <w:numPr>
          <w:ilvl w:val="2"/>
          <w:numId w:val="92"/>
        </w:numPr>
        <w:tabs/>
        <w:wordWrap w:val="on"/>
        <w:spacing w:after="0" w:before="160"/>
        <w:ind w:hanging="440" w:left="1320" w:right="0"/>
        <w:jc w:val="left"/>
        <w:textAlignment w:val="auto"/>
        <w:rPr>
          <w:sz w:val="24"/>
        </w:rPr>
      </w:pPr>
      <w:bookmarkStart w:id="1924" w:name=""/>
      <w:r>
        <w:rPr>
          <w:rFonts w:ascii="宋体" w:cs="宋体" w:eastAsia="宋体" w:hAnsi="宋体"/>
          <w:sz w:val="24"/>
          <w:spacing w:val="0"/>
          <w:b w:val="off"/>
          <w:i w:val="off"/>
        </w:rPr>
        <w:t>保存设置</w:t>
      </w:r>
      <w:bookmarkEnd w:id="1924"/>
    </w:p>
    <w:p>
      <w:pPr>
        <w:pageBreakBefore w:val="off"/>
        <w:numPr>
          <w:ilvl w:val="1"/>
          <w:numId w:val="91"/>
        </w:numPr>
        <w:tabs/>
        <w:wordWrap w:val="on"/>
        <w:spacing w:after="0" w:before="160"/>
        <w:ind w:hanging="440" w:left="880" w:right="0"/>
        <w:jc w:val="left"/>
        <w:textAlignment w:val="auto"/>
        <w:rPr>
          <w:sz w:val="24"/>
        </w:rPr>
      </w:pPr>
      <w:bookmarkStart w:id="1925" w:name=""/>
      <w:r>
        <w:rPr>
          <w:rFonts w:ascii="宋体" w:cs="宋体" w:eastAsia="宋体" w:hAnsi="宋体"/>
          <w:sz w:val="24"/>
          <w:spacing w:val="0"/>
          <w:b w:val="off"/>
          <w:i w:val="off"/>
        </w:rPr>
        <w:t>在智慧芽平台配置API触发：</w:t>
      </w:r>
      <w:bookmarkEnd w:id="1925"/>
    </w:p>
    <w:p>
      <w:pPr>
        <w:pageBreakBefore w:val="off"/>
        <w:numPr>
          <w:ilvl w:val="2"/>
          <w:numId w:val="93"/>
        </w:numPr>
        <w:tabs/>
        <w:wordWrap w:val="on"/>
        <w:spacing w:after="0" w:before="160"/>
        <w:ind w:hanging="440" w:left="1320" w:right="0"/>
        <w:jc w:val="left"/>
        <w:textAlignment w:val="auto"/>
        <w:rPr>
          <w:sz w:val="24"/>
        </w:rPr>
      </w:pPr>
      <w:bookmarkStart w:id="1926" w:name=""/>
      <w:r>
        <w:rPr>
          <w:rFonts w:ascii="宋体" w:cs="宋体" w:eastAsia="宋体" w:hAnsi="宋体"/>
          <w:sz w:val="24"/>
          <w:spacing w:val="0"/>
          <w:b w:val="off"/>
          <w:i w:val="off"/>
        </w:rPr>
        <w:t>进入API管理 → 创建API触发器</w:t>
      </w:r>
      <w:bookmarkEnd w:id="1926"/>
    </w:p>
    <w:p>
      <w:pPr>
        <w:pageBreakBefore w:val="off"/>
        <w:numPr>
          <w:ilvl w:val="2"/>
          <w:numId w:val="93"/>
        </w:numPr>
        <w:tabs/>
        <w:wordWrap w:val="on"/>
        <w:spacing w:after="0" w:before="160"/>
        <w:ind w:hanging="440" w:left="1320" w:right="0"/>
        <w:jc w:val="left"/>
        <w:textAlignment w:val="auto"/>
        <w:rPr>
          <w:sz w:val="24"/>
        </w:rPr>
      </w:pPr>
      <w:bookmarkStart w:id="1927" w:name=""/>
      <w:r>
        <w:rPr>
          <w:rFonts w:ascii="宋体" w:cs="宋体" w:eastAsia="宋体" w:hAnsi="宋体"/>
          <w:sz w:val="24"/>
          <w:spacing w:val="0"/>
          <w:b w:val="off"/>
          <w:i w:val="off"/>
        </w:rPr>
        <w:t>填写触发条件（如"技术监控报警"）</w:t>
      </w:r>
      <w:bookmarkEnd w:id="1927"/>
    </w:p>
    <w:p>
      <w:pPr>
        <w:pageBreakBefore w:val="off"/>
        <w:numPr>
          <w:ilvl w:val="2"/>
          <w:numId w:val="93"/>
        </w:numPr>
        <w:tabs/>
        <w:wordWrap w:val="on"/>
        <w:spacing w:after="0" w:before="160"/>
        <w:ind w:hanging="440" w:left="1320" w:right="0"/>
        <w:jc w:val="left"/>
        <w:textAlignment w:val="auto"/>
        <w:rPr>
          <w:sz w:val="24"/>
        </w:rPr>
      </w:pPr>
      <w:bookmarkStart w:id="1928" w:name=""/>
      <w:r>
        <w:rPr>
          <w:rFonts w:ascii="宋体" w:cs="宋体" w:eastAsia="宋体" w:hAnsi="宋体"/>
          <w:sz w:val="24"/>
          <w:spacing w:val="0"/>
          <w:b w:val="off"/>
          <w:i w:val="off"/>
        </w:rPr>
        <w:t>填写目标URL</w:t>
      </w:r>
      <w:bookmarkEnd w:id="1928"/>
    </w:p>
    <w:p>
      <w:pPr>
        <w:pageBreakBefore w:val="off"/>
        <w:numPr>
          <w:ilvl w:val="2"/>
          <w:numId w:val="93"/>
        </w:numPr>
        <w:tabs/>
        <w:wordWrap w:val="on"/>
        <w:spacing w:after="0" w:before="160"/>
        <w:ind w:hanging="440" w:left="1320" w:right="0"/>
        <w:jc w:val="left"/>
        <w:textAlignment w:val="auto"/>
        <w:rPr>
          <w:sz w:val="24"/>
        </w:rPr>
      </w:pPr>
      <w:bookmarkStart w:id="1929" w:name=""/>
      <w:r>
        <w:rPr>
          <w:rFonts w:ascii="宋体" w:cs="宋体" w:eastAsia="宋体" w:hAnsi="宋体"/>
          <w:sz w:val="24"/>
          <w:spacing w:val="0"/>
          <w:b w:val="off"/>
          <w:i w:val="off"/>
        </w:rPr>
        <w:t>保存设置</w:t>
      </w:r>
      <w:bookmarkEnd w:id="1929"/>
    </w:p>
    <w:p>
      <w:pPr>
        <w:pageBreakBefore w:val="off"/>
        <w:numPr>
          <w:ilvl w:val="0"/>
          <w:numId w:val="90"/>
        </w:numPr>
        <w:tabs/>
        <w:wordWrap w:val="on"/>
        <w:spacing w:after="0" w:before="160"/>
        <w:ind w:hanging="440" w:left="440" w:right="0"/>
        <w:jc w:val="left"/>
        <w:textAlignment w:val="auto"/>
        <w:rPr>
          <w:sz w:val="24"/>
        </w:rPr>
      </w:pPr>
      <w:bookmarkStart w:id="1930" w:name=""/>
      <w:r>
        <w:rPr>
          <w:rFonts w:ascii="宋体" w:cs="宋体" w:eastAsia="宋体" w:hAnsi="宋体"/>
          <w:sz w:val="24"/>
          <w:spacing w:val="0"/>
          <w:b w:val="off"/>
          <w:i w:val="off"/>
        </w:rPr>
        <w:t>触发规则定义</w:t>
      </w:r>
      <w:bookmarkEnd w:id="1930"/>
    </w:p>
    <w:p>
      <w:pPr>
        <w:pageBreakBefore w:val="off"/>
        <w:numPr>
          <w:ilvl w:val="1"/>
          <w:numId w:val="94"/>
        </w:numPr>
        <w:tabs/>
        <w:wordWrap w:val="on"/>
        <w:spacing w:after="0" w:before="160"/>
        <w:ind w:hanging="440" w:left="880" w:right="0"/>
        <w:jc w:val="left"/>
        <w:textAlignment w:val="auto"/>
        <w:rPr>
          <w:sz w:val="24"/>
        </w:rPr>
      </w:pPr>
      <w:bookmarkStart w:id="1931" w:name=""/>
      <w:r>
        <w:rPr>
          <w:rFonts w:ascii="宋体" w:cs="宋体" w:eastAsia="宋体" w:hAnsi="宋体"/>
          <w:sz w:val="24"/>
          <w:spacing w:val="0"/>
          <w:b w:val="off"/>
          <w:i w:val="off"/>
        </w:rPr>
        <w:t>在Notion工作区创建"自动化规则"数据库</w:t>
      </w:r>
      <w:bookmarkEnd w:id="1931"/>
    </w:p>
    <w:p>
      <w:pPr>
        <w:pageBreakBefore w:val="off"/>
        <w:numPr>
          <w:ilvl w:val="1"/>
          <w:numId w:val="94"/>
        </w:numPr>
        <w:tabs/>
        <w:wordWrap w:val="on"/>
        <w:spacing w:after="0" w:before="160"/>
        <w:ind w:hanging="440" w:left="880" w:right="0"/>
        <w:jc w:val="left"/>
        <w:textAlignment w:val="auto"/>
        <w:rPr>
          <w:sz w:val="24"/>
        </w:rPr>
      </w:pPr>
      <w:bookmarkStart w:id="1932" w:name=""/>
      <w:r>
        <w:rPr>
          <w:rFonts w:ascii="宋体" w:cs="宋体" w:eastAsia="宋体" w:hAnsi="宋体"/>
          <w:sz w:val="24"/>
          <w:spacing w:val="0"/>
          <w:b w:val="off"/>
          <w:i w:val="off"/>
        </w:rPr>
        <w:t>定义字段：</w:t>
      </w:r>
      <w:bookmarkEnd w:id="1932"/>
    </w:p>
    <w:p>
      <w:pPr>
        <w:pageBreakBefore w:val="off"/>
        <w:numPr>
          <w:ilvl w:val="2"/>
          <w:numId w:val="95"/>
        </w:numPr>
        <w:tabs/>
        <w:wordWrap w:val="on"/>
        <w:spacing w:after="0" w:before="160"/>
        <w:ind w:hanging="440" w:left="1320" w:right="0"/>
        <w:jc w:val="left"/>
        <w:textAlignment w:val="auto"/>
        <w:rPr>
          <w:sz w:val="24"/>
        </w:rPr>
      </w:pPr>
      <w:bookmarkStart w:id="1933" w:name=""/>
      <w:r>
        <w:rPr>
          <w:rFonts w:ascii="宋体" w:cs="宋体" w:eastAsia="宋体" w:hAnsi="宋体"/>
          <w:sz w:val="24"/>
          <w:spacing w:val="0"/>
          <w:b w:val="off"/>
          <w:i w:val="off"/>
        </w:rPr>
        <w:t>"触发源"（如GitHub、智慧芽）</w:t>
      </w:r>
      <w:bookmarkEnd w:id="1933"/>
    </w:p>
    <w:p>
      <w:pPr>
        <w:pageBreakBefore w:val="off"/>
        <w:numPr>
          <w:ilvl w:val="2"/>
          <w:numId w:val="95"/>
        </w:numPr>
        <w:tabs/>
        <w:wordWrap w:val="on"/>
        <w:spacing w:after="0" w:before="160"/>
        <w:ind w:hanging="440" w:left="1320" w:right="0"/>
        <w:jc w:val="left"/>
        <w:textAlignment w:val="auto"/>
        <w:rPr>
          <w:sz w:val="24"/>
        </w:rPr>
      </w:pPr>
      <w:bookmarkStart w:id="1934" w:name=""/>
      <w:r>
        <w:rPr>
          <w:rFonts w:ascii="宋体" w:cs="宋体" w:eastAsia="宋体" w:hAnsi="宋体"/>
          <w:sz w:val="24"/>
          <w:spacing w:val="0"/>
          <w:b w:val="off"/>
          <w:i w:val="off"/>
        </w:rPr>
        <w:t>"触发事件"（如代码提交、技术监控报警）</w:t>
      </w:r>
      <w:bookmarkEnd w:id="1934"/>
    </w:p>
    <w:p>
      <w:pPr>
        <w:pageBreakBefore w:val="off"/>
        <w:numPr>
          <w:ilvl w:val="2"/>
          <w:numId w:val="95"/>
        </w:numPr>
        <w:tabs/>
        <w:wordWrap w:val="on"/>
        <w:spacing w:after="0" w:before="160"/>
        <w:ind w:hanging="440" w:left="1320" w:right="0"/>
        <w:jc w:val="left"/>
        <w:textAlignment w:val="auto"/>
        <w:rPr>
          <w:sz w:val="24"/>
        </w:rPr>
      </w:pPr>
      <w:bookmarkStart w:id="1935" w:name=""/>
      <w:r>
        <w:rPr>
          <w:rFonts w:ascii="宋体" w:cs="宋体" w:eastAsia="宋体" w:hAnsi="宋体"/>
          <w:sz w:val="24"/>
          <w:spacing w:val="0"/>
          <w:b w:val="off"/>
          <w:i w:val="off"/>
        </w:rPr>
        <w:t>"执行动作"（如ANSYS仿真、Notion任务更新）</w:t>
      </w:r>
      <w:bookmarkEnd w:id="1935"/>
    </w:p>
    <w:p>
      <w:pPr>
        <w:pageBreakBefore w:val="off"/>
        <w:numPr>
          <w:ilvl w:val="2"/>
          <w:numId w:val="95"/>
        </w:numPr>
        <w:tabs/>
        <w:wordWrap w:val="on"/>
        <w:spacing w:after="0" w:before="160"/>
        <w:ind w:hanging="440" w:left="1320" w:right="0"/>
        <w:jc w:val="left"/>
        <w:textAlignment w:val="auto"/>
        <w:rPr>
          <w:sz w:val="24"/>
        </w:rPr>
      </w:pPr>
      <w:bookmarkStart w:id="1936" w:name=""/>
      <w:r>
        <w:rPr>
          <w:rFonts w:ascii="宋体" w:cs="宋体" w:eastAsia="宋体" w:hAnsi="宋体"/>
          <w:sz w:val="24"/>
          <w:spacing w:val="0"/>
          <w:b w:val="off"/>
          <w:i w:val="off"/>
        </w:rPr>
        <w:t>"执行条件"（如代码分支为"main"、报警级别为"高"）</w:t>
      </w:r>
      <w:bookmarkEnd w:id="1936"/>
    </w:p>
    <w:p>
      <w:pPr>
        <w:pageBreakBefore w:val="off"/>
        <w:numPr>
          <w:ilvl w:val="2"/>
          <w:numId w:val="95"/>
        </w:numPr>
        <w:tabs/>
        <w:wordWrap w:val="on"/>
        <w:spacing w:after="0" w:before="160"/>
        <w:ind w:hanging="440" w:left="1320" w:right="0"/>
        <w:jc w:val="left"/>
        <w:textAlignment w:val="auto"/>
        <w:rPr>
          <w:sz w:val="24"/>
        </w:rPr>
      </w:pPr>
      <w:bookmarkStart w:id="1937" w:name=""/>
      <w:r>
        <w:rPr>
          <w:rFonts w:ascii="宋体" w:cs="宋体" w:eastAsia="宋体" w:hAnsi="宋体"/>
          <w:sz w:val="24"/>
          <w:spacing w:val="0"/>
          <w:b w:val="off"/>
          <w:i w:val="off"/>
        </w:rPr>
        <w:t>"执行频率"（如立即执行、每小时执行）</w:t>
      </w:r>
      <w:bookmarkEnd w:id="1937"/>
    </w:p>
    <w:p>
      <w:pPr>
        <w:pageBreakBefore w:val="off"/>
        <w:numPr>
          <w:ilvl w:val="0"/>
          <w:numId w:val="90"/>
        </w:numPr>
        <w:tabs/>
        <w:wordWrap w:val="on"/>
        <w:spacing w:after="0" w:before="160"/>
        <w:ind w:hanging="440" w:left="440" w:right="0"/>
        <w:jc w:val="left"/>
        <w:textAlignment w:val="auto"/>
        <w:rPr>
          <w:sz w:val="24"/>
        </w:rPr>
      </w:pPr>
      <w:bookmarkStart w:id="1938" w:name=""/>
      <w:r>
        <w:rPr>
          <w:rFonts w:ascii="宋体" w:cs="宋体" w:eastAsia="宋体" w:hAnsi="宋体"/>
          <w:sz w:val="24"/>
          <w:spacing w:val="0"/>
          <w:b w:val="off"/>
          <w:i w:val="off"/>
        </w:rPr>
        <w:t>执行动作配置</w:t>
      </w:r>
      <w:bookmarkEnd w:id="1938"/>
    </w:p>
    <w:p>
      <w:pPr>
        <w:pageBreakBefore w:val="off"/>
        <w:numPr>
          <w:ilvl w:val="1"/>
          <w:numId w:val="96"/>
        </w:numPr>
        <w:tabs/>
        <w:wordWrap w:val="on"/>
        <w:spacing w:after="0" w:before="160"/>
        <w:ind w:hanging="440" w:left="880" w:right="0"/>
        <w:jc w:val="left"/>
        <w:textAlignment w:val="auto"/>
        <w:rPr>
          <w:sz w:val="24"/>
        </w:rPr>
      </w:pPr>
      <w:bookmarkStart w:id="1939" w:name=""/>
      <w:r>
        <w:rPr>
          <w:rFonts w:ascii="宋体" w:cs="宋体" w:eastAsia="宋体" w:hAnsi="宋体"/>
          <w:sz w:val="24"/>
          <w:spacing w:val="0"/>
          <w:b w:val="off"/>
          <w:i w:val="off"/>
        </w:rPr>
        <w:t>在ANSYS SimAI配置API接口：</w:t>
      </w:r>
      <w:bookmarkEnd w:id="1939"/>
    </w:p>
    <w:p>
      <w:pPr>
        <w:pageBreakBefore w:val="off"/>
        <w:numPr>
          <w:ilvl w:val="2"/>
          <w:numId w:val="97"/>
        </w:numPr>
        <w:tabs/>
        <w:wordWrap w:val="on"/>
        <w:spacing w:after="0" w:before="160"/>
        <w:ind w:hanging="440" w:left="1320" w:right="0"/>
        <w:jc w:val="left"/>
        <w:textAlignment w:val="auto"/>
        <w:rPr>
          <w:sz w:val="24"/>
        </w:rPr>
      </w:pPr>
      <w:bookmarkStart w:id="1940" w:name=""/>
      <w:r>
        <w:rPr>
          <w:rFonts w:ascii="宋体" w:cs="宋体" w:eastAsia="宋体" w:hAnsi="宋体"/>
          <w:sz w:val="24"/>
          <w:spacing w:val="0"/>
          <w:b w:val="off"/>
          <w:i w:val="off"/>
        </w:rPr>
        <w:t>进入API管理 → 创建API接口</w:t>
      </w:r>
      <w:bookmarkEnd w:id="1940"/>
    </w:p>
    <w:p>
      <w:pPr>
        <w:pageBreakBefore w:val="off"/>
        <w:numPr>
          <w:ilvl w:val="2"/>
          <w:numId w:val="97"/>
        </w:numPr>
        <w:tabs/>
        <w:wordWrap w:val="on"/>
        <w:spacing w:after="0" w:before="160"/>
        <w:ind w:hanging="440" w:left="1320" w:right="0"/>
        <w:jc w:val="left"/>
        <w:textAlignment w:val="auto"/>
        <w:rPr>
          <w:sz w:val="24"/>
        </w:rPr>
      </w:pPr>
      <w:bookmarkStart w:id="1941" w:name=""/>
      <w:r>
        <w:rPr>
          <w:rFonts w:ascii="宋体" w:cs="宋体" w:eastAsia="宋体" w:hAnsi="宋体"/>
          <w:sz w:val="24"/>
          <w:spacing w:val="0"/>
          <w:b w:val="off"/>
          <w:i w:val="off"/>
        </w:rPr>
        <w:t>设置接口名称（如"触发仿真"）</w:t>
      </w:r>
      <w:bookmarkEnd w:id="1941"/>
    </w:p>
    <w:p>
      <w:pPr>
        <w:pageBreakBefore w:val="off"/>
        <w:numPr>
          <w:ilvl w:val="2"/>
          <w:numId w:val="97"/>
        </w:numPr>
        <w:tabs/>
        <w:wordWrap w:val="on"/>
        <w:spacing w:after="0" w:before="160"/>
        <w:ind w:hanging="440" w:left="1320" w:right="0"/>
        <w:jc w:val="left"/>
        <w:textAlignment w:val="auto"/>
        <w:rPr>
          <w:sz w:val="24"/>
        </w:rPr>
      </w:pPr>
      <w:bookmarkStart w:id="1942" w:name=""/>
      <w:r>
        <w:rPr>
          <w:rFonts w:ascii="宋体" w:cs="宋体" w:eastAsia="宋体" w:hAnsi="宋体"/>
          <w:sz w:val="24"/>
          <w:spacing w:val="0"/>
          <w:b w:val="off"/>
          <w:i w:val="off"/>
        </w:rPr>
        <w:t>定义请求方法（POST）</w:t>
      </w:r>
      <w:bookmarkEnd w:id="1942"/>
    </w:p>
    <w:p>
      <w:pPr>
        <w:pageBreakBefore w:val="off"/>
        <w:numPr>
          <w:ilvl w:val="2"/>
          <w:numId w:val="97"/>
        </w:numPr>
        <w:tabs/>
        <w:wordWrap w:val="on"/>
        <w:spacing w:after="0" w:before="160"/>
        <w:ind w:hanging="440" w:left="1320" w:right="0"/>
        <w:jc w:val="left"/>
        <w:textAlignment w:val="auto"/>
        <w:rPr>
          <w:sz w:val="24"/>
        </w:rPr>
      </w:pPr>
      <w:bookmarkStart w:id="1943" w:name=""/>
      <w:r>
        <w:rPr>
          <w:rFonts w:ascii="宋体" w:cs="宋体" w:eastAsia="宋体" w:hAnsi="宋体"/>
          <w:sz w:val="24"/>
          <w:spacing w:val="0"/>
          <w:b w:val="off"/>
          <w:i w:val="off"/>
        </w:rPr>
        <w:t>定义请求参数（如设计文件URL、仿真参数等）</w:t>
      </w:r>
      <w:bookmarkEnd w:id="1943"/>
    </w:p>
    <w:p>
      <w:pPr>
        <w:pageBreakBefore w:val="off"/>
        <w:numPr>
          <w:ilvl w:val="2"/>
          <w:numId w:val="97"/>
        </w:numPr>
        <w:tabs/>
        <w:wordWrap w:val="on"/>
        <w:spacing w:after="0" w:before="160"/>
        <w:ind w:hanging="440" w:left="1320" w:right="0"/>
        <w:jc w:val="left"/>
        <w:textAlignment w:val="auto"/>
        <w:rPr>
          <w:sz w:val="24"/>
        </w:rPr>
      </w:pPr>
      <w:bookmarkStart w:id="1944" w:name=""/>
      <w:r>
        <w:rPr>
          <w:rFonts w:ascii="宋体" w:cs="宋体" w:eastAsia="宋体" w:hAnsi="宋体"/>
          <w:sz w:val="24"/>
          <w:spacing w:val="0"/>
          <w:b w:val="off"/>
          <w:i w:val="off"/>
        </w:rPr>
        <w:t>生成API密钥</w:t>
      </w:r>
      <w:bookmarkEnd w:id="1944"/>
    </w:p>
    <w:p>
      <w:pPr>
        <w:pageBreakBefore w:val="off"/>
        <w:numPr>
          <w:ilvl w:val="1"/>
          <w:numId w:val="96"/>
        </w:numPr>
        <w:tabs/>
        <w:wordWrap w:val="on"/>
        <w:spacing w:after="0" w:before="160"/>
        <w:ind w:hanging="440" w:left="880" w:right="0"/>
        <w:jc w:val="left"/>
        <w:textAlignment w:val="auto"/>
        <w:rPr>
          <w:sz w:val="24"/>
        </w:rPr>
      </w:pPr>
      <w:bookmarkStart w:id="1945" w:name=""/>
      <w:r>
        <w:rPr>
          <w:rFonts w:ascii="宋体" w:cs="宋体" w:eastAsia="宋体" w:hAnsi="宋体"/>
          <w:sz w:val="24"/>
          <w:spacing w:val="0"/>
          <w:b w:val="off"/>
          <w:i w:val="off"/>
        </w:rPr>
        <w:t>在Notion配置自动化动作：</w:t>
      </w:r>
      <w:bookmarkEnd w:id="1945"/>
    </w:p>
    <w:p>
      <w:pPr>
        <w:pageBreakBefore w:val="off"/>
        <w:numPr>
          <w:ilvl w:val="2"/>
          <w:numId w:val="98"/>
        </w:numPr>
        <w:tabs/>
        <w:wordWrap w:val="on"/>
        <w:spacing w:after="0" w:before="160"/>
        <w:ind w:hanging="440" w:left="1320" w:right="0"/>
        <w:jc w:val="left"/>
        <w:textAlignment w:val="auto"/>
        <w:rPr>
          <w:sz w:val="24"/>
        </w:rPr>
      </w:pPr>
      <w:bookmarkStart w:id="1946" w:name=""/>
      <w:r>
        <w:rPr>
          <w:rFonts w:ascii="宋体" w:cs="宋体" w:eastAsia="宋体" w:hAnsi="宋体"/>
          <w:sz w:val="24"/>
          <w:spacing w:val="0"/>
          <w:b w:val="off"/>
          <w:i w:val="off"/>
        </w:rPr>
        <w:t>进入自动化 → 新建自动化</w:t>
      </w:r>
      <w:bookmarkEnd w:id="1946"/>
    </w:p>
    <w:p>
      <w:pPr>
        <w:pageBreakBefore w:val="off"/>
        <w:numPr>
          <w:ilvl w:val="2"/>
          <w:numId w:val="98"/>
        </w:numPr>
        <w:tabs/>
        <w:wordWrap w:val="on"/>
        <w:spacing w:after="0" w:before="160"/>
        <w:ind w:hanging="440" w:left="1320" w:right="0"/>
        <w:jc w:val="left"/>
        <w:textAlignment w:val="auto"/>
        <w:rPr>
          <w:sz w:val="24"/>
        </w:rPr>
      </w:pPr>
      <w:bookmarkStart w:id="1947" w:name=""/>
      <w:r>
        <w:rPr>
          <w:rFonts w:ascii="宋体" w:cs="宋体" w:eastAsia="宋体" w:hAnsi="宋体"/>
          <w:sz w:val="24"/>
          <w:spacing w:val="0"/>
          <w:b w:val="off"/>
          <w:i w:val="off"/>
        </w:rPr>
        <w:t>设置触发条件（如"当收到GitHub Webhook"）</w:t>
      </w:r>
      <w:bookmarkEnd w:id="1947"/>
    </w:p>
    <w:p>
      <w:pPr>
        <w:pageBreakBefore w:val="off"/>
        <w:numPr>
          <w:ilvl w:val="2"/>
          <w:numId w:val="98"/>
        </w:numPr>
        <w:tabs/>
        <w:wordWrap w:val="on"/>
        <w:spacing w:after="0" w:before="160"/>
        <w:ind w:hanging="440" w:left="1320" w:right="0"/>
        <w:jc w:val="left"/>
        <w:textAlignment w:val="auto"/>
        <w:rPr>
          <w:sz w:val="24"/>
        </w:rPr>
      </w:pPr>
      <w:bookmarkStart w:id="1948" w:name=""/>
      <w:r>
        <w:rPr>
          <w:rFonts w:ascii="宋体" w:cs="宋体" w:eastAsia="宋体" w:hAnsi="宋体"/>
          <w:sz w:val="24"/>
          <w:spacing w:val="0"/>
          <w:b w:val="off"/>
          <w:i w:val="off"/>
        </w:rPr>
        <w:t>设置执行动作（如"更新项目状态"、"创建新任务"）</w:t>
      </w:r>
      <w:bookmarkEnd w:id="1948"/>
    </w:p>
    <w:p>
      <w:pPr>
        <w:pageBreakBefore w:val="off"/>
        <w:numPr>
          <w:ilvl w:val="2"/>
          <w:numId w:val="98"/>
        </w:numPr>
        <w:tabs/>
        <w:wordWrap w:val="on"/>
        <w:spacing w:after="0" w:before="160"/>
        <w:ind w:hanging="440" w:left="1320" w:right="0"/>
        <w:jc w:val="left"/>
        <w:textAlignment w:val="auto"/>
        <w:rPr>
          <w:sz w:val="24"/>
        </w:rPr>
      </w:pPr>
      <w:bookmarkStart w:id="1949" w:name=""/>
      <w:r>
        <w:rPr>
          <w:rFonts w:ascii="宋体" w:cs="宋体" w:eastAsia="宋体" w:hAnsi="宋体"/>
          <w:sz w:val="24"/>
          <w:spacing w:val="0"/>
          <w:b w:val="off"/>
          <w:i w:val="off"/>
        </w:rPr>
        <w:t>设置动作参数（如状态更新为"仿真进行中"）</w:t>
      </w:r>
      <w:bookmarkEnd w:id="1949"/>
    </w:p>
    <w:p>
      <w:pPr>
        <w:pageBreakBefore w:val="off"/>
        <w:numPr>
          <w:ilvl w:val="2"/>
          <w:numId w:val="98"/>
        </w:numPr>
        <w:tabs/>
        <w:wordWrap w:val="on"/>
        <w:spacing w:after="0" w:before="160"/>
        <w:ind w:hanging="440" w:left="1320" w:right="0"/>
        <w:jc w:val="left"/>
        <w:textAlignment w:val="auto"/>
        <w:rPr>
          <w:sz w:val="24"/>
        </w:rPr>
      </w:pPr>
      <w:bookmarkStart w:id="1950" w:name=""/>
      <w:r>
        <w:rPr>
          <w:rFonts w:ascii="宋体" w:cs="宋体" w:eastAsia="宋体" w:hAnsi="宋体"/>
          <w:sz w:val="24"/>
          <w:spacing w:val="0"/>
          <w:b w:val="off"/>
          <w:i w:val="off"/>
        </w:rPr>
        <w:t>保存设置</w:t>
      </w:r>
      <w:bookmarkEnd w:id="1950"/>
    </w:p>
    <w:p>
      <w:pPr>
        <w:pageBreakBefore w:val="off"/>
        <w:numPr>
          <w:ilvl w:val="0"/>
          <w:numId w:val="90"/>
        </w:numPr>
        <w:tabs/>
        <w:wordWrap w:val="on"/>
        <w:spacing w:after="0" w:before="160"/>
        <w:ind w:hanging="440" w:left="440" w:right="0"/>
        <w:jc w:val="left"/>
        <w:textAlignment w:val="auto"/>
        <w:rPr>
          <w:sz w:val="24"/>
        </w:rPr>
      </w:pPr>
      <w:bookmarkStart w:id="1951" w:name=""/>
      <w:r>
        <w:rPr>
          <w:rFonts w:ascii="宋体" w:cs="宋体" w:eastAsia="宋体" w:hAnsi="宋体"/>
          <w:sz w:val="24"/>
          <w:spacing w:val="0"/>
          <w:b w:val="off"/>
          <w:i w:val="off"/>
        </w:rPr>
        <w:t>触发流程测试</w:t>
      </w:r>
      <w:bookmarkEnd w:id="1951"/>
    </w:p>
    <w:p>
      <w:pPr>
        <w:pageBreakBefore w:val="off"/>
        <w:numPr>
          <w:ilvl w:val="1"/>
          <w:numId w:val="99"/>
        </w:numPr>
        <w:tabs/>
        <w:wordWrap w:val="on"/>
        <w:spacing w:after="0" w:before="160"/>
        <w:ind w:hanging="440" w:left="880" w:right="0"/>
        <w:jc w:val="left"/>
        <w:textAlignment w:val="auto"/>
        <w:rPr>
          <w:sz w:val="24"/>
        </w:rPr>
      </w:pPr>
      <w:bookmarkStart w:id="1952" w:name=""/>
      <w:r>
        <w:rPr>
          <w:rFonts w:ascii="宋体" w:cs="宋体" w:eastAsia="宋体" w:hAnsi="宋体"/>
          <w:sz w:val="24"/>
          <w:spacing w:val="0"/>
          <w:b w:val="off"/>
          <w:i w:val="off"/>
        </w:rPr>
        <w:t>在GitHub提交测试代码，观察是否触发ANSYS仿真</w:t>
      </w:r>
      <w:bookmarkEnd w:id="1952"/>
    </w:p>
    <w:p>
      <w:pPr>
        <w:pageBreakBefore w:val="off"/>
        <w:numPr>
          <w:ilvl w:val="1"/>
          <w:numId w:val="99"/>
        </w:numPr>
        <w:tabs/>
        <w:wordWrap w:val="on"/>
        <w:spacing w:after="0" w:before="160"/>
        <w:ind w:hanging="440" w:left="880" w:right="0"/>
        <w:jc w:val="left"/>
        <w:textAlignment w:val="auto"/>
        <w:rPr>
          <w:sz w:val="24"/>
        </w:rPr>
      </w:pPr>
      <w:bookmarkStart w:id="1953" w:name=""/>
      <w:r>
        <w:rPr>
          <w:rFonts w:ascii="宋体" w:cs="宋体" w:eastAsia="宋体" w:hAnsi="宋体"/>
          <w:sz w:val="24"/>
          <w:spacing w:val="0"/>
          <w:b w:val="off"/>
          <w:i w:val="off"/>
        </w:rPr>
        <w:t>在智慧芽平台触发模拟技术监控报警，观察Notion任务是否更新</w:t>
      </w:r>
      <w:bookmarkEnd w:id="1953"/>
    </w:p>
    <w:p>
      <w:pPr>
        <w:pageBreakBefore w:val="off"/>
        <w:numPr>
          <w:ilvl w:val="1"/>
          <w:numId w:val="99"/>
        </w:numPr>
        <w:tabs/>
        <w:wordWrap w:val="on"/>
        <w:spacing w:after="0" w:before="160"/>
        <w:ind w:hanging="440" w:left="880" w:right="0"/>
        <w:jc w:val="left"/>
        <w:textAlignment w:val="auto"/>
        <w:rPr>
          <w:sz w:val="24"/>
        </w:rPr>
      </w:pPr>
      <w:bookmarkStart w:id="1954" w:name=""/>
      <w:r>
        <w:rPr>
          <w:rFonts w:ascii="宋体" w:cs="宋体" w:eastAsia="宋体" w:hAnsi="宋体"/>
          <w:sz w:val="24"/>
          <w:spacing w:val="0"/>
          <w:b w:val="off"/>
          <w:i w:val="off"/>
        </w:rPr>
        <w:t>检查ANSYS仿真结果是否自动回传至Notion</w:t>
      </w:r>
      <w:bookmarkEnd w:id="1954"/>
    </w:p>
    <w:p>
      <w:pPr>
        <w:pageBreakBefore w:val="off"/>
        <w:numPr>
          <w:ilvl w:val="1"/>
          <w:numId w:val="99"/>
        </w:numPr>
        <w:tabs/>
        <w:wordWrap w:val="on"/>
        <w:spacing w:after="0" w:before="160"/>
        <w:ind w:hanging="440" w:left="880" w:right="0"/>
        <w:jc w:val="left"/>
        <w:textAlignment w:val="auto"/>
        <w:rPr>
          <w:sz w:val="24"/>
        </w:rPr>
      </w:pPr>
      <w:bookmarkStart w:id="1955" w:name=""/>
      <w:r>
        <w:rPr>
          <w:rFonts w:ascii="宋体" w:cs="宋体" w:eastAsia="宋体" w:hAnsi="宋体"/>
          <w:sz w:val="24"/>
          <w:spacing w:val="0"/>
          <w:b w:val="off"/>
          <w:i w:val="off"/>
        </w:rPr>
        <w:t>生成测试报告，记录触发成功率和延迟情况</w:t>
      </w:r>
      <w:bookmarkEnd w:id="1955"/>
    </w:p>
    <w:p>
      <w:pPr>
        <w:pageBreakBefore w:val="off"/>
        <w:numPr>
          <w:ilvl w:val="1"/>
          <w:numId w:val="99"/>
        </w:numPr>
        <w:tabs/>
        <w:wordWrap w:val="on"/>
        <w:spacing w:after="0" w:before="160"/>
        <w:ind w:hanging="440" w:left="880" w:right="0"/>
        <w:jc w:val="left"/>
        <w:textAlignment w:val="auto"/>
        <w:rPr>
          <w:sz w:val="24"/>
        </w:rPr>
      </w:pPr>
      <w:bookmarkStart w:id="1956" w:name=""/>
      <w:r>
        <w:rPr>
          <w:rFonts w:ascii="宋体" w:cs="宋体" w:eastAsia="宋体" w:hAnsi="宋体"/>
          <w:sz w:val="24"/>
          <w:spacing w:val="0"/>
          <w:b w:val="off"/>
          <w:i w:val="off"/>
        </w:rPr>
        <w:t>根据测试结果调整触发规则和执行参数</w:t>
      </w:r>
      <w:bookmarkEnd w:id="1956"/>
    </w:p>
    <w:p>
      <w:pPr>
        <w:pageBreakBefore w:val="off"/>
        <w:tabs/>
        <w:wordWrap w:val="on"/>
        <w:spacing w:after="0" w:before="160"/>
        <w:ind w:left="0" w:right="0"/>
        <w:jc w:val="left"/>
        <w:textAlignment w:val="auto"/>
        <w:rPr>
          <w:sz w:val="24"/>
        </w:rPr>
      </w:pPr>
      <w:bookmarkStart w:id="1957"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1957"/>
    </w:p>
    <w:p>
      <w:pPr>
        <w:pageBreakBefore w:val="off"/>
        <w:numPr>
          <w:ilvl w:val="0"/>
          <w:numId w:val="100"/>
        </w:numPr>
        <w:tabs/>
        <w:wordWrap w:val="on"/>
        <w:spacing w:after="0" w:before="160"/>
        <w:ind w:hanging="440" w:left="440" w:right="0"/>
        <w:jc w:val="left"/>
        <w:textAlignment w:val="auto"/>
        <w:rPr>
          <w:sz w:val="24"/>
        </w:rPr>
      </w:pPr>
      <w:bookmarkStart w:id="1958" w:name=""/>
      <w:r>
        <w:rPr>
          <w:rFonts w:ascii="宋体" w:cs="宋体" w:eastAsia="宋体" w:hAnsi="宋体"/>
          <w:sz w:val="24"/>
          <w:spacing w:val="0"/>
          <w:b w:val="off"/>
          <w:i w:val="off"/>
        </w:rPr>
        <w:t>触发规则需精确，避免误触发导致资源浪费</w:t>
      </w:r>
      <w:bookmarkEnd w:id="1958"/>
    </w:p>
    <w:p>
      <w:pPr>
        <w:pageBreakBefore w:val="off"/>
        <w:numPr>
          <w:ilvl w:val="0"/>
          <w:numId w:val="100"/>
        </w:numPr>
        <w:tabs/>
        <w:wordWrap w:val="on"/>
        <w:spacing w:after="0" w:before="160"/>
        <w:ind w:hanging="440" w:left="440" w:right="0"/>
        <w:jc w:val="left"/>
        <w:textAlignment w:val="auto"/>
        <w:rPr>
          <w:sz w:val="24"/>
        </w:rPr>
      </w:pPr>
      <w:bookmarkStart w:id="1959" w:name=""/>
      <w:r>
        <w:rPr>
          <w:rFonts w:ascii="宋体" w:cs="宋体" w:eastAsia="宋体" w:hAnsi="宋体"/>
          <w:sz w:val="24"/>
          <w:spacing w:val="0"/>
          <w:b w:val="off"/>
          <w:i w:val="off"/>
        </w:rPr>
        <w:t>执行动作参数需验证，确保与目标工具兼容</w:t>
      </w:r>
      <w:bookmarkEnd w:id="1959"/>
    </w:p>
    <w:p>
      <w:pPr>
        <w:pageBreakBefore w:val="off"/>
        <w:numPr>
          <w:ilvl w:val="0"/>
          <w:numId w:val="100"/>
        </w:numPr>
        <w:tabs/>
        <w:wordWrap w:val="on"/>
        <w:spacing w:after="0" w:before="160"/>
        <w:ind w:hanging="440" w:left="440" w:right="0"/>
        <w:jc w:val="left"/>
        <w:textAlignment w:val="auto"/>
        <w:rPr>
          <w:sz w:val="24"/>
        </w:rPr>
      </w:pPr>
      <w:bookmarkStart w:id="1960" w:name=""/>
      <w:r>
        <w:rPr>
          <w:rFonts w:ascii="宋体" w:cs="宋体" w:eastAsia="宋体" w:hAnsi="宋体"/>
          <w:sz w:val="24"/>
          <w:spacing w:val="0"/>
          <w:b w:val="off"/>
          <w:i w:val="off"/>
        </w:rPr>
        <w:t>自动化触发可能产生依赖关系，需设计容错机制</w:t>
      </w:r>
      <w:bookmarkEnd w:id="1960"/>
    </w:p>
    <w:p>
      <w:pPr>
        <w:pageBreakBefore w:val="off"/>
        <w:numPr>
          <w:ilvl w:val="0"/>
          <w:numId w:val="100"/>
        </w:numPr>
        <w:tabs/>
        <w:wordWrap w:val="on"/>
        <w:spacing w:after="0" w:before="160"/>
        <w:ind w:hanging="440" w:left="440" w:right="0"/>
        <w:jc w:val="left"/>
        <w:textAlignment w:val="auto"/>
        <w:rPr>
          <w:sz w:val="24"/>
        </w:rPr>
      </w:pPr>
      <w:bookmarkStart w:id="1961" w:name=""/>
      <w:r>
        <w:rPr>
          <w:rFonts w:ascii="宋体" w:cs="宋体" w:eastAsia="宋体" w:hAnsi="宋体"/>
          <w:sz w:val="24"/>
          <w:spacing w:val="0"/>
          <w:b w:val="off"/>
          <w:i w:val="off"/>
        </w:rPr>
        <w:t>触发流程需定期测试，确保稳定性</w:t>
      </w:r>
      <w:bookmarkEnd w:id="1961"/>
    </w:p>
    <w:p>
      <w:pPr>
        <w:pageBreakBefore w:val="off"/>
        <w:numPr>
          <w:ilvl w:val="0"/>
          <w:numId w:val="100"/>
        </w:numPr>
        <w:tabs/>
        <w:wordWrap w:val="on"/>
        <w:spacing w:after="0" w:before="160"/>
        <w:ind w:hanging="440" w:left="440" w:right="0"/>
        <w:jc w:val="left"/>
        <w:textAlignment w:val="auto"/>
        <w:rPr>
          <w:sz w:val="24"/>
        </w:rPr>
      </w:pPr>
      <w:bookmarkStart w:id="1962" w:name=""/>
      <w:r>
        <w:rPr>
          <w:rFonts w:ascii="宋体" w:cs="宋体" w:eastAsia="宋体" w:hAnsi="宋体"/>
          <w:sz w:val="24"/>
          <w:spacing w:val="0"/>
          <w:b w:val="off"/>
          <w:i w:val="off"/>
        </w:rPr>
        <w:t>建议为每种触发规则设置人工确认环节，降低错误风险</w:t>
      </w:r>
      <w:bookmarkEnd w:id="1962"/>
    </w:p>
    <w:p>
      <w:pPr>
        <w:pageBreakBefore w:val="off"/>
        <w:tabs/>
        <w:wordWrap w:val="on"/>
        <w:spacing w:after="0" w:before="160"/>
        <w:ind w:left="0" w:right="0"/>
        <w:jc w:val="left"/>
        <w:textAlignment w:val="auto"/>
        <w:rPr>
          <w:sz w:val="28"/>
        </w:rPr>
      </w:pPr>
      <w:bookmarkStart w:id="1963" w:name=""/>
      <w:r>
        <w:rPr>
          <w:rFonts w:ascii="宋体" w:cs="宋体" w:eastAsia="宋体" w:hAnsi="宋体"/>
          <w:sz w:val="28"/>
          <w:spacing w:val="0"/>
          <w:b w:val="on"/>
          <w:i w:val="off"/>
        </w:rPr>
        <w:t>B.6 工具使用效率提升操作指南</w:t>
      </w:r>
      <w:bookmarkEnd w:id="1963"/>
    </w:p>
    <w:p>
      <w:pPr>
        <w:pageBreakBefore w:val="off"/>
        <w:tabs/>
        <w:wordWrap w:val="on"/>
        <w:spacing w:after="0" w:before="160"/>
        <w:ind w:left="0" w:right="0"/>
        <w:jc w:val="left"/>
        <w:textAlignment w:val="auto"/>
        <w:rPr>
          <w:sz w:val="24"/>
        </w:rPr>
      </w:pPr>
      <w:bookmarkStart w:id="1964" w:name=""/>
      <w:r>
        <w:rPr>
          <w:rFonts w:ascii="宋体" w:cs="宋体" w:eastAsia="宋体" w:hAnsi="宋体"/>
          <w:sz w:val="24"/>
          <w:spacing w:val="0"/>
          <w:b w:val="on"/>
          <w:i w:val="off"/>
        </w:rPr>
        <w:t>B.6.1 模块化设计指南</w:t>
      </w:r>
      <w:bookmarkEnd w:id="1964"/>
    </w:p>
    <w:p>
      <w:pPr>
        <w:pageBreakBefore w:val="off"/>
        <w:tabs/>
        <w:wordWrap w:val="on"/>
        <w:spacing w:after="0" w:before="160"/>
        <w:ind w:left="0" w:right="0"/>
        <w:jc w:val="left"/>
        <w:textAlignment w:val="auto"/>
        <w:rPr>
          <w:sz w:val="24"/>
        </w:rPr>
      </w:pPr>
      <w:bookmarkStart w:id="1965"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1965"/>
    </w:p>
    <w:p>
      <w:pPr>
        <w:pageBreakBefore w:val="off"/>
        <w:tabs/>
        <w:wordWrap w:val="on"/>
        <w:spacing w:after="0" w:before="160"/>
        <w:ind w:left="0" w:right="0"/>
        <w:jc w:val="left"/>
        <w:textAlignment w:val="auto"/>
        <w:rPr>
          <w:sz w:val="24"/>
        </w:rPr>
      </w:pPr>
      <w:bookmarkStart w:id="1966" w:name=""/>
      <w:r>
        <w:rPr>
          <w:rFonts w:ascii="宋体" w:cs="宋体" w:eastAsia="宋体" w:hAnsi="宋体"/>
          <w:sz w:val="24"/>
          <w:spacing w:val="0"/>
          <w:b w:val="off"/>
          <w:i w:val="off"/>
        </w:rPr>
        <w:t>将工具链拆分为独立模块，实现按需调用，提高工具链的灵活性和可维护性。</w:t>
      </w:r>
      <w:bookmarkEnd w:id="1966"/>
    </w:p>
    <w:p>
      <w:pPr>
        <w:pageBreakBefore w:val="off"/>
        <w:tabs/>
        <w:wordWrap w:val="on"/>
        <w:spacing w:after="0" w:before="160"/>
        <w:ind w:left="0" w:right="0"/>
        <w:jc w:val="left"/>
        <w:textAlignment w:val="auto"/>
        <w:rPr>
          <w:sz w:val="24"/>
        </w:rPr>
      </w:pPr>
      <w:bookmarkStart w:id="1967"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1967"/>
    </w:p>
    <w:p>
      <w:pPr>
        <w:pageBreakBefore w:val="off"/>
        <w:numPr>
          <w:ilvl w:val="0"/>
          <w:numId w:val="101"/>
        </w:numPr>
        <w:tabs/>
        <w:wordWrap w:val="on"/>
        <w:spacing w:after="0" w:before="160"/>
        <w:ind w:hanging="440" w:left="440" w:right="0"/>
        <w:jc w:val="left"/>
        <w:textAlignment w:val="auto"/>
        <w:rPr>
          <w:sz w:val="24"/>
        </w:rPr>
      </w:pPr>
      <w:bookmarkStart w:id="1968" w:name=""/>
      <w:r>
        <w:rPr>
          <w:rFonts w:ascii="宋体" w:cs="宋体" w:eastAsia="宋体" w:hAnsi="宋体"/>
          <w:sz w:val="24"/>
          <w:spacing w:val="0"/>
          <w:b w:val="off"/>
          <w:i w:val="off"/>
        </w:rPr>
        <w:t>模块划分与定义</w:t>
      </w:r>
      <w:bookmarkEnd w:id="1968"/>
    </w:p>
    <w:p>
      <w:pPr>
        <w:pageBreakBefore w:val="off"/>
        <w:numPr>
          <w:ilvl w:val="1"/>
          <w:numId w:val="102"/>
        </w:numPr>
        <w:tabs/>
        <w:wordWrap w:val="on"/>
        <w:spacing w:after="0" w:before="160"/>
        <w:ind w:hanging="440" w:left="880" w:right="0"/>
        <w:jc w:val="left"/>
        <w:textAlignment w:val="auto"/>
        <w:rPr>
          <w:sz w:val="24"/>
        </w:rPr>
      </w:pPr>
      <w:bookmarkStart w:id="1969" w:name=""/>
      <w:r>
        <w:rPr>
          <w:rFonts w:ascii="宋体" w:cs="宋体" w:eastAsia="宋体" w:hAnsi="宋体"/>
          <w:sz w:val="24"/>
          <w:spacing w:val="0"/>
          <w:b w:val="off"/>
          <w:i w:val="off"/>
        </w:rPr>
        <w:t>根据技术转移全流程环节划分模块：</w:t>
      </w:r>
      <w:bookmarkEnd w:id="1969"/>
    </w:p>
    <w:p>
      <w:pPr>
        <w:pageBreakBefore w:val="off"/>
        <w:numPr>
          <w:ilvl w:val="2"/>
          <w:numId w:val="103"/>
        </w:numPr>
        <w:tabs/>
        <w:wordWrap w:val="on"/>
        <w:spacing w:after="0" w:before="160"/>
        <w:ind w:hanging="440" w:left="1320" w:right="0"/>
        <w:jc w:val="left"/>
        <w:textAlignment w:val="auto"/>
        <w:rPr>
          <w:sz w:val="24"/>
        </w:rPr>
      </w:pPr>
      <w:bookmarkStart w:id="1970" w:name=""/>
      <w:r>
        <w:rPr>
          <w:rFonts w:ascii="宋体" w:cs="宋体" w:eastAsia="宋体" w:hAnsi="宋体"/>
          <w:sz w:val="24"/>
          <w:spacing w:val="0"/>
          <w:b w:val="off"/>
          <w:i w:val="off"/>
        </w:rPr>
        <w:t>技术发现模块</w:t>
      </w:r>
      <w:bookmarkEnd w:id="1970"/>
    </w:p>
    <w:p>
      <w:pPr>
        <w:pageBreakBefore w:val="off"/>
        <w:numPr>
          <w:ilvl w:val="2"/>
          <w:numId w:val="103"/>
        </w:numPr>
        <w:tabs/>
        <w:wordWrap w:val="on"/>
        <w:spacing w:after="0" w:before="160"/>
        <w:ind w:hanging="440" w:left="1320" w:right="0"/>
        <w:jc w:val="left"/>
        <w:textAlignment w:val="auto"/>
        <w:rPr>
          <w:sz w:val="24"/>
        </w:rPr>
      </w:pPr>
      <w:bookmarkStart w:id="1971" w:name=""/>
      <w:r>
        <w:rPr>
          <w:rFonts w:ascii="宋体" w:cs="宋体" w:eastAsia="宋体" w:hAnsi="宋体"/>
          <w:sz w:val="24"/>
          <w:spacing w:val="0"/>
          <w:b w:val="off"/>
          <w:i w:val="off"/>
        </w:rPr>
        <w:t>需求匹配模块</w:t>
      </w:r>
      <w:bookmarkEnd w:id="1971"/>
    </w:p>
    <w:p>
      <w:pPr>
        <w:pageBreakBefore w:val="off"/>
        <w:numPr>
          <w:ilvl w:val="2"/>
          <w:numId w:val="103"/>
        </w:numPr>
        <w:tabs/>
        <w:wordWrap w:val="on"/>
        <w:spacing w:after="0" w:before="160"/>
        <w:ind w:hanging="440" w:left="1320" w:right="0"/>
        <w:jc w:val="left"/>
        <w:textAlignment w:val="auto"/>
        <w:rPr>
          <w:sz w:val="24"/>
        </w:rPr>
      </w:pPr>
      <w:bookmarkStart w:id="1972" w:name=""/>
      <w:r>
        <w:rPr>
          <w:rFonts w:ascii="宋体" w:cs="宋体" w:eastAsia="宋体" w:hAnsi="宋体"/>
          <w:sz w:val="24"/>
          <w:spacing w:val="0"/>
          <w:b w:val="off"/>
          <w:i w:val="off"/>
        </w:rPr>
        <w:t>开发优化模块</w:t>
      </w:r>
      <w:bookmarkEnd w:id="1972"/>
    </w:p>
    <w:p>
      <w:pPr>
        <w:pageBreakBefore w:val="off"/>
        <w:numPr>
          <w:ilvl w:val="2"/>
          <w:numId w:val="103"/>
        </w:numPr>
        <w:tabs/>
        <w:wordWrap w:val="on"/>
        <w:spacing w:after="0" w:before="160"/>
        <w:ind w:hanging="440" w:left="1320" w:right="0"/>
        <w:jc w:val="left"/>
        <w:textAlignment w:val="auto"/>
        <w:rPr>
          <w:sz w:val="24"/>
        </w:rPr>
      </w:pPr>
      <w:bookmarkStart w:id="1973" w:name=""/>
      <w:r>
        <w:rPr>
          <w:rFonts w:ascii="宋体" w:cs="宋体" w:eastAsia="宋体" w:hAnsi="宋体"/>
          <w:sz w:val="24"/>
          <w:spacing w:val="0"/>
          <w:b w:val="off"/>
          <w:i w:val="off"/>
        </w:rPr>
        <w:t>商业化推广模块</w:t>
      </w:r>
      <w:bookmarkEnd w:id="1973"/>
    </w:p>
    <w:p>
      <w:pPr>
        <w:pageBreakBefore w:val="off"/>
        <w:numPr>
          <w:ilvl w:val="2"/>
          <w:numId w:val="103"/>
        </w:numPr>
        <w:tabs/>
        <w:wordWrap w:val="on"/>
        <w:spacing w:after="0" w:before="160"/>
        <w:ind w:hanging="440" w:left="1320" w:right="0"/>
        <w:jc w:val="left"/>
        <w:textAlignment w:val="auto"/>
        <w:rPr>
          <w:sz w:val="24"/>
        </w:rPr>
      </w:pPr>
      <w:bookmarkStart w:id="1974" w:name=""/>
      <w:r>
        <w:rPr>
          <w:rFonts w:ascii="宋体" w:cs="宋体" w:eastAsia="宋体" w:hAnsi="宋体"/>
          <w:sz w:val="24"/>
          <w:spacing w:val="0"/>
          <w:b w:val="off"/>
          <w:i w:val="off"/>
        </w:rPr>
        <w:t>法律合规模块</w:t>
      </w:r>
      <w:bookmarkEnd w:id="1974"/>
    </w:p>
    <w:p>
      <w:pPr>
        <w:pageBreakBefore w:val="off"/>
        <w:numPr>
          <w:ilvl w:val="1"/>
          <w:numId w:val="102"/>
        </w:numPr>
        <w:tabs/>
        <w:wordWrap w:val="on"/>
        <w:spacing w:after="0" w:before="160"/>
        <w:ind w:hanging="440" w:left="880" w:right="0"/>
        <w:jc w:val="left"/>
        <w:textAlignment w:val="auto"/>
        <w:rPr>
          <w:sz w:val="24"/>
        </w:rPr>
      </w:pPr>
      <w:bookmarkStart w:id="1975" w:name=""/>
      <w:r>
        <w:rPr>
          <w:rFonts w:ascii="宋体" w:cs="宋体" w:eastAsia="宋体" w:hAnsi="宋体"/>
          <w:sz w:val="24"/>
          <w:spacing w:val="0"/>
          <w:b w:val="off"/>
          <w:i w:val="off"/>
        </w:rPr>
        <w:t>为每个模块定义功能边界和输入输出接口</w:t>
      </w:r>
      <w:bookmarkEnd w:id="1975"/>
    </w:p>
    <w:p>
      <w:pPr>
        <w:pageBreakBefore w:val="off"/>
        <w:numPr>
          <w:ilvl w:val="1"/>
          <w:numId w:val="102"/>
        </w:numPr>
        <w:tabs/>
        <w:wordWrap w:val="on"/>
        <w:spacing w:after="0" w:before="160"/>
        <w:ind w:hanging="440" w:left="880" w:right="0"/>
        <w:jc w:val="left"/>
        <w:textAlignment w:val="auto"/>
        <w:rPr>
          <w:sz w:val="24"/>
        </w:rPr>
      </w:pPr>
      <w:bookmarkStart w:id="1976" w:name=""/>
      <w:r>
        <w:rPr>
          <w:rFonts w:ascii="宋体" w:cs="宋体" w:eastAsia="宋体" w:hAnsi="宋体"/>
          <w:sz w:val="24"/>
          <w:spacing w:val="0"/>
          <w:b w:val="off"/>
          <w:i w:val="off"/>
        </w:rPr>
        <w:t>编写模块说明文档，包括功能描述、接口规范、使用示例等</w:t>
      </w:r>
      <w:bookmarkEnd w:id="1976"/>
    </w:p>
    <w:p>
      <w:pPr>
        <w:pageBreakBefore w:val="off"/>
        <w:numPr>
          <w:ilvl w:val="0"/>
          <w:numId w:val="101"/>
        </w:numPr>
        <w:tabs/>
        <w:wordWrap w:val="on"/>
        <w:spacing w:after="0" w:before="160"/>
        <w:ind w:hanging="440" w:left="440" w:right="0"/>
        <w:jc w:val="left"/>
        <w:textAlignment w:val="auto"/>
        <w:rPr>
          <w:sz w:val="24"/>
        </w:rPr>
      </w:pPr>
      <w:bookmarkStart w:id="1977" w:name=""/>
      <w:r>
        <w:rPr>
          <w:rFonts w:ascii="宋体" w:cs="宋体" w:eastAsia="宋体" w:hAnsi="宋体"/>
          <w:sz w:val="24"/>
          <w:spacing w:val="0"/>
          <w:b w:val="off"/>
          <w:i w:val="off"/>
        </w:rPr>
        <w:t>模块开发与实现</w:t>
      </w:r>
      <w:bookmarkEnd w:id="1977"/>
    </w:p>
    <w:p>
      <w:pPr>
        <w:pageBreakBefore w:val="off"/>
        <w:numPr>
          <w:ilvl w:val="1"/>
          <w:numId w:val="104"/>
        </w:numPr>
        <w:tabs/>
        <w:wordWrap w:val="on"/>
        <w:spacing w:after="0" w:before="160"/>
        <w:ind w:hanging="440" w:left="880" w:right="0"/>
        <w:jc w:val="left"/>
        <w:textAlignment w:val="auto"/>
        <w:rPr>
          <w:sz w:val="24"/>
        </w:rPr>
      </w:pPr>
      <w:bookmarkStart w:id="1978" w:name=""/>
      <w:r>
        <w:rPr>
          <w:rFonts w:ascii="宋体" w:cs="宋体" w:eastAsia="宋体" w:hAnsi="宋体"/>
          <w:sz w:val="24"/>
          <w:spacing w:val="0"/>
          <w:b w:val="off"/>
          <w:i w:val="off"/>
        </w:rPr>
        <w:t>使用微服务架构开发每个模块</w:t>
      </w:r>
      <w:bookmarkEnd w:id="1978"/>
    </w:p>
    <w:p>
      <w:pPr>
        <w:pageBreakBefore w:val="off"/>
        <w:numPr>
          <w:ilvl w:val="1"/>
          <w:numId w:val="104"/>
        </w:numPr>
        <w:tabs/>
        <w:wordWrap w:val="on"/>
        <w:spacing w:after="0" w:before="160"/>
        <w:ind w:hanging="440" w:left="880" w:right="0"/>
        <w:jc w:val="left"/>
        <w:textAlignment w:val="auto"/>
        <w:rPr>
          <w:sz w:val="24"/>
        </w:rPr>
      </w:pPr>
      <w:bookmarkStart w:id="1979" w:name=""/>
      <w:r>
        <w:rPr>
          <w:rFonts w:ascii="宋体" w:cs="宋体" w:eastAsia="宋体" w:hAnsi="宋体"/>
          <w:sz w:val="24"/>
          <w:spacing w:val="0"/>
          <w:b w:val="off"/>
          <w:i w:val="off"/>
        </w:rPr>
        <w:t>每个模块应包含：</w:t>
      </w:r>
      <w:bookmarkEnd w:id="1979"/>
    </w:p>
    <w:p>
      <w:pPr>
        <w:pageBreakBefore w:val="off"/>
        <w:numPr>
          <w:ilvl w:val="2"/>
          <w:numId w:val="105"/>
        </w:numPr>
        <w:tabs/>
        <w:wordWrap w:val="on"/>
        <w:spacing w:after="0" w:before="160"/>
        <w:ind w:hanging="440" w:left="1320" w:right="0"/>
        <w:jc w:val="left"/>
        <w:textAlignment w:val="auto"/>
        <w:rPr>
          <w:sz w:val="24"/>
        </w:rPr>
      </w:pPr>
      <w:bookmarkStart w:id="1980" w:name=""/>
      <w:r>
        <w:rPr>
          <w:rFonts w:ascii="宋体" w:cs="宋体" w:eastAsia="宋体" w:hAnsi="宋体"/>
          <w:sz w:val="24"/>
          <w:spacing w:val="0"/>
          <w:b w:val="off"/>
          <w:i w:val="off"/>
        </w:rPr>
        <w:t>核心功能实现</w:t>
      </w:r>
      <w:bookmarkEnd w:id="1980"/>
    </w:p>
    <w:p>
      <w:pPr>
        <w:pageBreakBefore w:val="off"/>
        <w:numPr>
          <w:ilvl w:val="2"/>
          <w:numId w:val="105"/>
        </w:numPr>
        <w:tabs/>
        <w:wordWrap w:val="on"/>
        <w:spacing w:after="0" w:before="160"/>
        <w:ind w:hanging="440" w:left="1320" w:right="0"/>
        <w:jc w:val="left"/>
        <w:textAlignment w:val="auto"/>
        <w:rPr>
          <w:sz w:val="24"/>
        </w:rPr>
      </w:pPr>
      <w:bookmarkStart w:id="1981" w:name=""/>
      <w:r>
        <w:rPr>
          <w:rFonts w:ascii="宋体" w:cs="宋体" w:eastAsia="宋体" w:hAnsi="宋体"/>
          <w:sz w:val="24"/>
          <w:spacing w:val="0"/>
          <w:b w:val="off"/>
          <w:i w:val="off"/>
        </w:rPr>
        <w:t>API接口实现</w:t>
      </w:r>
      <w:bookmarkEnd w:id="1981"/>
    </w:p>
    <w:p>
      <w:pPr>
        <w:pageBreakBefore w:val="off"/>
        <w:numPr>
          <w:ilvl w:val="2"/>
          <w:numId w:val="105"/>
        </w:numPr>
        <w:tabs/>
        <w:wordWrap w:val="on"/>
        <w:spacing w:after="0" w:before="160"/>
        <w:ind w:hanging="440" w:left="1320" w:right="0"/>
        <w:jc w:val="left"/>
        <w:textAlignment w:val="auto"/>
        <w:rPr>
          <w:sz w:val="24"/>
        </w:rPr>
      </w:pPr>
      <w:bookmarkStart w:id="1982" w:name=""/>
      <w:r>
        <w:rPr>
          <w:rFonts w:ascii="宋体" w:cs="宋体" w:eastAsia="宋体" w:hAnsi="宋体"/>
          <w:sz w:val="24"/>
          <w:spacing w:val="0"/>
          <w:b w:val="off"/>
          <w:i w:val="off"/>
        </w:rPr>
        <w:t>日志记录功能</w:t>
      </w:r>
      <w:bookmarkEnd w:id="1982"/>
    </w:p>
    <w:p>
      <w:pPr>
        <w:pageBreakBefore w:val="off"/>
        <w:numPr>
          <w:ilvl w:val="2"/>
          <w:numId w:val="105"/>
        </w:numPr>
        <w:tabs/>
        <w:wordWrap w:val="on"/>
        <w:spacing w:after="0" w:before="160"/>
        <w:ind w:hanging="440" w:left="1320" w:right="0"/>
        <w:jc w:val="left"/>
        <w:textAlignment w:val="auto"/>
        <w:rPr>
          <w:sz w:val="24"/>
        </w:rPr>
      </w:pPr>
      <w:bookmarkStart w:id="1983" w:name=""/>
      <w:r>
        <w:rPr>
          <w:rFonts w:ascii="宋体" w:cs="宋体" w:eastAsia="宋体" w:hAnsi="宋体"/>
          <w:sz w:val="24"/>
          <w:spacing w:val="0"/>
          <w:b w:val="off"/>
          <w:i w:val="off"/>
        </w:rPr>
        <w:t>异常处理机制</w:t>
      </w:r>
      <w:bookmarkEnd w:id="1983"/>
    </w:p>
    <w:p>
      <w:pPr>
        <w:pageBreakBefore w:val="off"/>
        <w:numPr>
          <w:ilvl w:val="1"/>
          <w:numId w:val="104"/>
        </w:numPr>
        <w:tabs/>
        <w:wordWrap w:val="on"/>
        <w:spacing w:after="0" w:before="160"/>
        <w:ind w:hanging="440" w:left="880" w:right="0"/>
        <w:jc w:val="left"/>
        <w:textAlignment w:val="auto"/>
        <w:rPr>
          <w:sz w:val="24"/>
        </w:rPr>
      </w:pPr>
      <w:bookmarkStart w:id="1984" w:name=""/>
      <w:r>
        <w:rPr>
          <w:rFonts w:ascii="宋体" w:cs="宋体" w:eastAsia="宋体" w:hAnsi="宋体"/>
          <w:sz w:val="24"/>
          <w:spacing w:val="0"/>
          <w:b w:val="off"/>
          <w:i w:val="off"/>
        </w:rPr>
        <w:t>模块间通过API接口通信</w:t>
      </w:r>
      <w:bookmarkEnd w:id="1984"/>
    </w:p>
    <w:p>
      <w:pPr>
        <w:pageBreakBefore w:val="off"/>
        <w:numPr>
          <w:ilvl w:val="1"/>
          <w:numId w:val="104"/>
        </w:numPr>
        <w:tabs/>
        <w:wordWrap w:val="on"/>
        <w:spacing w:after="0" w:before="160"/>
        <w:ind w:hanging="440" w:left="880" w:right="0"/>
        <w:jc w:val="left"/>
        <w:textAlignment w:val="auto"/>
        <w:rPr>
          <w:sz w:val="24"/>
        </w:rPr>
      </w:pPr>
      <w:bookmarkStart w:id="1985" w:name=""/>
      <w:r>
        <w:rPr>
          <w:rFonts w:ascii="宋体" w:cs="宋体" w:eastAsia="宋体" w:hAnsi="宋体"/>
          <w:sz w:val="24"/>
          <w:spacing w:val="0"/>
          <w:b w:val="off"/>
          <w:i w:val="off"/>
        </w:rPr>
        <w:t>模块部署应支持水平扩展</w:t>
      </w:r>
      <w:bookmarkEnd w:id="1985"/>
    </w:p>
    <w:p>
      <w:pPr>
        <w:pageBreakBefore w:val="off"/>
        <w:numPr>
          <w:ilvl w:val="0"/>
          <w:numId w:val="101"/>
        </w:numPr>
        <w:tabs/>
        <w:wordWrap w:val="on"/>
        <w:spacing w:after="0" w:before="160"/>
        <w:ind w:hanging="440" w:left="440" w:right="0"/>
        <w:jc w:val="left"/>
        <w:textAlignment w:val="auto"/>
        <w:rPr>
          <w:sz w:val="24"/>
        </w:rPr>
      </w:pPr>
      <w:bookmarkStart w:id="1986" w:name=""/>
      <w:r>
        <w:rPr>
          <w:rFonts w:ascii="宋体" w:cs="宋体" w:eastAsia="宋体" w:hAnsi="宋体"/>
          <w:sz w:val="24"/>
          <w:spacing w:val="0"/>
          <w:b w:val="off"/>
          <w:i w:val="off"/>
        </w:rPr>
        <w:t>模块化工具链配置</w:t>
      </w:r>
      <w:bookmarkEnd w:id="1986"/>
    </w:p>
    <w:p>
      <w:pPr>
        <w:pageBreakBefore w:val="off"/>
        <w:numPr>
          <w:ilvl w:val="1"/>
          <w:numId w:val="106"/>
        </w:numPr>
        <w:tabs/>
        <w:wordWrap w:val="on"/>
        <w:spacing w:after="0" w:before="160"/>
        <w:ind w:hanging="440" w:left="880" w:right="0"/>
        <w:jc w:val="left"/>
        <w:textAlignment w:val="auto"/>
        <w:rPr>
          <w:sz w:val="24"/>
        </w:rPr>
      </w:pPr>
      <w:bookmarkStart w:id="1987" w:name=""/>
      <w:r>
        <w:rPr>
          <w:rFonts w:ascii="宋体" w:cs="宋体" w:eastAsia="宋体" w:hAnsi="宋体"/>
          <w:sz w:val="24"/>
          <w:spacing w:val="0"/>
          <w:b w:val="off"/>
          <w:i w:val="off"/>
        </w:rPr>
        <w:t>在Notion工作区创建"模块配置"数据库</w:t>
      </w:r>
      <w:bookmarkEnd w:id="1987"/>
    </w:p>
    <w:p>
      <w:pPr>
        <w:pageBreakBefore w:val="off"/>
        <w:numPr>
          <w:ilvl w:val="1"/>
          <w:numId w:val="106"/>
        </w:numPr>
        <w:tabs/>
        <w:wordWrap w:val="on"/>
        <w:spacing w:after="0" w:before="160"/>
        <w:ind w:hanging="440" w:left="880" w:right="0"/>
        <w:jc w:val="left"/>
        <w:textAlignment w:val="auto"/>
        <w:rPr>
          <w:sz w:val="24"/>
        </w:rPr>
      </w:pPr>
      <w:bookmarkStart w:id="1988" w:name=""/>
      <w:r>
        <w:rPr>
          <w:rFonts w:ascii="宋体" w:cs="宋体" w:eastAsia="宋体" w:hAnsi="宋体"/>
          <w:sz w:val="24"/>
          <w:spacing w:val="0"/>
          <w:b w:val="off"/>
          <w:i w:val="off"/>
        </w:rPr>
        <w:t>配置字段：</w:t>
      </w:r>
      <w:bookmarkEnd w:id="1988"/>
    </w:p>
    <w:p>
      <w:pPr>
        <w:pageBreakBefore w:val="off"/>
        <w:numPr>
          <w:ilvl w:val="2"/>
          <w:numId w:val="107"/>
        </w:numPr>
        <w:tabs/>
        <w:wordWrap w:val="on"/>
        <w:spacing w:after="0" w:before="160"/>
        <w:ind w:hanging="440" w:left="1320" w:right="0"/>
        <w:jc w:val="left"/>
        <w:textAlignment w:val="auto"/>
        <w:rPr>
          <w:sz w:val="24"/>
        </w:rPr>
      </w:pPr>
      <w:bookmarkStart w:id="1989" w:name=""/>
      <w:r>
        <w:rPr>
          <w:rFonts w:ascii="宋体" w:cs="宋体" w:eastAsia="宋体" w:hAnsi="宋体"/>
          <w:sz w:val="24"/>
          <w:spacing w:val="0"/>
          <w:b w:val="off"/>
          <w:i w:val="off"/>
        </w:rPr>
        <w:t>"模块名称"</w:t>
      </w:r>
      <w:bookmarkEnd w:id="1989"/>
    </w:p>
    <w:p>
      <w:pPr>
        <w:pageBreakBefore w:val="off"/>
        <w:numPr>
          <w:ilvl w:val="2"/>
          <w:numId w:val="107"/>
        </w:numPr>
        <w:tabs/>
        <w:wordWrap w:val="on"/>
        <w:spacing w:after="0" w:before="160"/>
        <w:ind w:hanging="440" w:left="1320" w:right="0"/>
        <w:jc w:val="left"/>
        <w:textAlignment w:val="auto"/>
        <w:rPr>
          <w:sz w:val="24"/>
        </w:rPr>
      </w:pPr>
      <w:bookmarkStart w:id="1990" w:name=""/>
      <w:r>
        <w:rPr>
          <w:rFonts w:ascii="宋体" w:cs="宋体" w:eastAsia="宋体" w:hAnsi="宋体"/>
          <w:sz w:val="24"/>
          <w:spacing w:val="0"/>
          <w:b w:val="off"/>
          <w:i w:val="off"/>
        </w:rPr>
        <w:t>"模块功能"</w:t>
      </w:r>
      <w:bookmarkEnd w:id="1990"/>
    </w:p>
    <w:p>
      <w:pPr>
        <w:pageBreakBefore w:val="off"/>
        <w:numPr>
          <w:ilvl w:val="2"/>
          <w:numId w:val="107"/>
        </w:numPr>
        <w:tabs/>
        <w:wordWrap w:val="on"/>
        <w:spacing w:after="0" w:before="160"/>
        <w:ind w:hanging="440" w:left="1320" w:right="0"/>
        <w:jc w:val="left"/>
        <w:textAlignment w:val="auto"/>
        <w:rPr>
          <w:sz w:val="24"/>
        </w:rPr>
      </w:pPr>
      <w:bookmarkStart w:id="1991" w:name=""/>
      <w:r>
        <w:rPr>
          <w:rFonts w:ascii="宋体" w:cs="宋体" w:eastAsia="宋体" w:hAnsi="宋体"/>
          <w:sz w:val="24"/>
          <w:spacing w:val="0"/>
          <w:b w:val="off"/>
          <w:i w:val="off"/>
        </w:rPr>
        <w:t>"API端点"</w:t>
      </w:r>
      <w:bookmarkEnd w:id="1991"/>
    </w:p>
    <w:p>
      <w:pPr>
        <w:pageBreakBefore w:val="off"/>
        <w:numPr>
          <w:ilvl w:val="2"/>
          <w:numId w:val="107"/>
        </w:numPr>
        <w:tabs/>
        <w:wordWrap w:val="on"/>
        <w:spacing w:after="0" w:before="160"/>
        <w:ind w:hanging="440" w:left="1320" w:right="0"/>
        <w:jc w:val="left"/>
        <w:textAlignment w:val="auto"/>
        <w:rPr>
          <w:sz w:val="24"/>
        </w:rPr>
      </w:pPr>
      <w:bookmarkStart w:id="1992" w:name=""/>
      <w:r>
        <w:rPr>
          <w:rFonts w:ascii="宋体" w:cs="宋体" w:eastAsia="宋体" w:hAnsi="宋体"/>
          <w:sz w:val="24"/>
          <w:spacing w:val="0"/>
          <w:b w:val="off"/>
          <w:i w:val="off"/>
        </w:rPr>
        <w:t>"认证方式"</w:t>
      </w:r>
      <w:bookmarkEnd w:id="1992"/>
    </w:p>
    <w:p>
      <w:pPr>
        <w:pageBreakBefore w:val="off"/>
        <w:numPr>
          <w:ilvl w:val="2"/>
          <w:numId w:val="107"/>
        </w:numPr>
        <w:tabs/>
        <w:wordWrap w:val="on"/>
        <w:spacing w:after="0" w:before="160"/>
        <w:ind w:hanging="440" w:left="1320" w:right="0"/>
        <w:jc w:val="left"/>
        <w:textAlignment w:val="auto"/>
        <w:rPr>
          <w:sz w:val="24"/>
        </w:rPr>
      </w:pPr>
      <w:bookmarkStart w:id="1993" w:name=""/>
      <w:r>
        <w:rPr>
          <w:rFonts w:ascii="宋体" w:cs="宋体" w:eastAsia="宋体" w:hAnsi="宋体"/>
          <w:sz w:val="24"/>
          <w:spacing w:val="0"/>
          <w:b w:val="off"/>
          <w:i w:val="off"/>
        </w:rPr>
        <w:t>"健康检查URL"</w:t>
      </w:r>
      <w:bookmarkEnd w:id="1993"/>
    </w:p>
    <w:p>
      <w:pPr>
        <w:pageBreakBefore w:val="off"/>
        <w:numPr>
          <w:ilvl w:val="1"/>
          <w:numId w:val="106"/>
        </w:numPr>
        <w:tabs/>
        <w:wordWrap w:val="on"/>
        <w:spacing w:after="0" w:before="160"/>
        <w:ind w:hanging="440" w:left="880" w:right="0"/>
        <w:jc w:val="left"/>
        <w:textAlignment w:val="auto"/>
        <w:rPr>
          <w:sz w:val="24"/>
        </w:rPr>
      </w:pPr>
      <w:bookmarkStart w:id="1994" w:name=""/>
      <w:r>
        <w:rPr>
          <w:rFonts w:ascii="宋体" w:cs="宋体" w:eastAsia="宋体" w:hAnsi="宋体"/>
          <w:sz w:val="24"/>
          <w:spacing w:val="0"/>
          <w:b w:val="off"/>
          <w:i w:val="off"/>
        </w:rPr>
        <w:t>根据项目需求选择启用的模块</w:t>
      </w:r>
      <w:bookmarkEnd w:id="1994"/>
    </w:p>
    <w:p>
      <w:pPr>
        <w:pageBreakBefore w:val="off"/>
        <w:numPr>
          <w:ilvl w:val="1"/>
          <w:numId w:val="106"/>
        </w:numPr>
        <w:tabs/>
        <w:wordWrap w:val="on"/>
        <w:spacing w:after="0" w:before="160"/>
        <w:ind w:hanging="440" w:left="880" w:right="0"/>
        <w:jc w:val="left"/>
        <w:textAlignment w:val="auto"/>
        <w:rPr>
          <w:sz w:val="24"/>
        </w:rPr>
      </w:pPr>
      <w:bookmarkStart w:id="1995" w:name=""/>
      <w:r>
        <w:rPr>
          <w:rFonts w:ascii="宋体" w:cs="宋体" w:eastAsia="宋体" w:hAnsi="宋体"/>
          <w:sz w:val="24"/>
          <w:spacing w:val="0"/>
          <w:b w:val="off"/>
          <w:i w:val="off"/>
        </w:rPr>
        <w:t>配置模块间的依赖关系和触发条件</w:t>
      </w:r>
      <w:bookmarkEnd w:id="1995"/>
    </w:p>
    <w:p>
      <w:pPr>
        <w:pageBreakBefore w:val="off"/>
        <w:numPr>
          <w:ilvl w:val="0"/>
          <w:numId w:val="101"/>
        </w:numPr>
        <w:tabs/>
        <w:wordWrap w:val="on"/>
        <w:spacing w:after="0" w:before="160"/>
        <w:ind w:hanging="440" w:left="440" w:right="0"/>
        <w:jc w:val="left"/>
        <w:textAlignment w:val="auto"/>
        <w:rPr>
          <w:sz w:val="24"/>
        </w:rPr>
      </w:pPr>
      <w:bookmarkStart w:id="1996" w:name=""/>
      <w:r>
        <w:rPr>
          <w:rFonts w:ascii="宋体" w:cs="宋体" w:eastAsia="宋体" w:hAnsi="宋体"/>
          <w:sz w:val="24"/>
          <w:spacing w:val="0"/>
          <w:b w:val="off"/>
          <w:i w:val="off"/>
        </w:rPr>
        <w:t>模块化工具链测试</w:t>
      </w:r>
      <w:bookmarkEnd w:id="1996"/>
    </w:p>
    <w:p>
      <w:pPr>
        <w:pageBreakBefore w:val="off"/>
        <w:numPr>
          <w:ilvl w:val="1"/>
          <w:numId w:val="108"/>
        </w:numPr>
        <w:tabs/>
        <w:wordWrap w:val="on"/>
        <w:spacing w:after="0" w:before="160"/>
        <w:ind w:hanging="440" w:left="880" w:right="0"/>
        <w:jc w:val="left"/>
        <w:textAlignment w:val="auto"/>
        <w:rPr>
          <w:sz w:val="24"/>
        </w:rPr>
      </w:pPr>
      <w:bookmarkStart w:id="1997" w:name=""/>
      <w:r>
        <w:rPr>
          <w:rFonts w:ascii="宋体" w:cs="宋体" w:eastAsia="宋体" w:hAnsi="宋体"/>
          <w:sz w:val="24"/>
          <w:spacing w:val="0"/>
          <w:b w:val="off"/>
          <w:i w:val="off"/>
        </w:rPr>
        <w:t>使用Postman测试每个模块的API接口</w:t>
      </w:r>
      <w:bookmarkEnd w:id="1997"/>
    </w:p>
    <w:p>
      <w:pPr>
        <w:pageBreakBefore w:val="off"/>
        <w:numPr>
          <w:ilvl w:val="1"/>
          <w:numId w:val="108"/>
        </w:numPr>
        <w:tabs/>
        <w:wordWrap w:val="on"/>
        <w:spacing w:after="0" w:before="160"/>
        <w:ind w:hanging="440" w:left="880" w:right="0"/>
        <w:jc w:val="left"/>
        <w:textAlignment w:val="auto"/>
        <w:rPr>
          <w:sz w:val="24"/>
        </w:rPr>
      </w:pPr>
      <w:bookmarkStart w:id="1998" w:name=""/>
      <w:r>
        <w:rPr>
          <w:rFonts w:ascii="宋体" w:cs="宋体" w:eastAsia="宋体" w:hAnsi="宋体"/>
          <w:sz w:val="24"/>
          <w:spacing w:val="0"/>
          <w:b w:val="off"/>
          <w:i w:val="off"/>
        </w:rPr>
        <w:t>检查模块间数据流转是否正常</w:t>
      </w:r>
      <w:bookmarkEnd w:id="1998"/>
    </w:p>
    <w:p>
      <w:pPr>
        <w:pageBreakBefore w:val="off"/>
        <w:numPr>
          <w:ilvl w:val="1"/>
          <w:numId w:val="108"/>
        </w:numPr>
        <w:tabs/>
        <w:wordWrap w:val="on"/>
        <w:spacing w:after="0" w:before="160"/>
        <w:ind w:hanging="440" w:left="880" w:right="0"/>
        <w:jc w:val="left"/>
        <w:textAlignment w:val="auto"/>
        <w:rPr>
          <w:sz w:val="24"/>
        </w:rPr>
      </w:pPr>
      <w:bookmarkStart w:id="1999" w:name=""/>
      <w:r>
        <w:rPr>
          <w:rFonts w:ascii="宋体" w:cs="宋体" w:eastAsia="宋体" w:hAnsi="宋体"/>
          <w:sz w:val="24"/>
          <w:spacing w:val="0"/>
          <w:b w:val="off"/>
          <w:i w:val="off"/>
        </w:rPr>
        <w:t>测试模块扩展和收缩功能</w:t>
      </w:r>
      <w:bookmarkEnd w:id="1999"/>
    </w:p>
    <w:p>
      <w:pPr>
        <w:pageBreakBefore w:val="off"/>
        <w:numPr>
          <w:ilvl w:val="1"/>
          <w:numId w:val="108"/>
        </w:numPr>
        <w:tabs/>
        <w:wordWrap w:val="on"/>
        <w:spacing w:after="0" w:before="160"/>
        <w:ind w:hanging="440" w:left="880" w:right="0"/>
        <w:jc w:val="left"/>
        <w:textAlignment w:val="auto"/>
        <w:rPr>
          <w:sz w:val="24"/>
        </w:rPr>
      </w:pPr>
      <w:bookmarkStart w:id="2000" w:name=""/>
      <w:r>
        <w:rPr>
          <w:rFonts w:ascii="宋体" w:cs="宋体" w:eastAsia="宋体" w:hAnsi="宋体"/>
          <w:sz w:val="24"/>
          <w:spacing w:val="0"/>
          <w:b w:val="off"/>
          <w:i w:val="off"/>
        </w:rPr>
        <w:t>生成测试报告，记录模块化效果</w:t>
      </w:r>
      <w:bookmarkEnd w:id="2000"/>
    </w:p>
    <w:p>
      <w:pPr>
        <w:pageBreakBefore w:val="off"/>
        <w:tabs/>
        <w:wordWrap w:val="on"/>
        <w:spacing w:after="0" w:before="160"/>
        <w:ind w:left="0" w:right="0"/>
        <w:jc w:val="left"/>
        <w:textAlignment w:val="auto"/>
        <w:rPr>
          <w:sz w:val="24"/>
        </w:rPr>
      </w:pPr>
      <w:bookmarkStart w:id="2001"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2001"/>
    </w:p>
    <w:p>
      <w:pPr>
        <w:pageBreakBefore w:val="off"/>
        <w:numPr>
          <w:ilvl w:val="0"/>
          <w:numId w:val="109"/>
        </w:numPr>
        <w:tabs/>
        <w:wordWrap w:val="on"/>
        <w:spacing w:after="0" w:before="160"/>
        <w:ind w:hanging="440" w:left="440" w:right="0"/>
        <w:jc w:val="left"/>
        <w:textAlignment w:val="auto"/>
        <w:rPr>
          <w:sz w:val="24"/>
        </w:rPr>
      </w:pPr>
      <w:bookmarkStart w:id="2002" w:name=""/>
      <w:r>
        <w:rPr>
          <w:rFonts w:ascii="宋体" w:cs="宋体" w:eastAsia="宋体" w:hAnsi="宋体"/>
          <w:sz w:val="24"/>
          <w:spacing w:val="0"/>
          <w:b w:val="off"/>
          <w:i w:val="off"/>
        </w:rPr>
        <w:t>模块划分需合理，避免过度拆分导致系统复杂</w:t>
      </w:r>
      <w:bookmarkEnd w:id="2002"/>
    </w:p>
    <w:p>
      <w:pPr>
        <w:pageBreakBefore w:val="off"/>
        <w:numPr>
          <w:ilvl w:val="0"/>
          <w:numId w:val="109"/>
        </w:numPr>
        <w:tabs/>
        <w:wordWrap w:val="on"/>
        <w:spacing w:after="0" w:before="160"/>
        <w:ind w:hanging="440" w:left="440" w:right="0"/>
        <w:jc w:val="left"/>
        <w:textAlignment w:val="auto"/>
        <w:rPr>
          <w:sz w:val="24"/>
        </w:rPr>
      </w:pPr>
      <w:bookmarkStart w:id="2003" w:name=""/>
      <w:r>
        <w:rPr>
          <w:rFonts w:ascii="宋体" w:cs="宋体" w:eastAsia="宋体" w:hAnsi="宋体"/>
          <w:sz w:val="24"/>
          <w:spacing w:val="0"/>
          <w:b w:val="off"/>
          <w:i w:val="off"/>
        </w:rPr>
        <w:t>模块间通信需考虑网络延迟，关键操作应设计重试机制</w:t>
      </w:r>
      <w:bookmarkEnd w:id="2003"/>
    </w:p>
    <w:p>
      <w:pPr>
        <w:pageBreakBefore w:val="off"/>
        <w:numPr>
          <w:ilvl w:val="0"/>
          <w:numId w:val="109"/>
        </w:numPr>
        <w:tabs/>
        <w:wordWrap w:val="on"/>
        <w:spacing w:after="0" w:before="160"/>
        <w:ind w:hanging="440" w:left="440" w:right="0"/>
        <w:jc w:val="left"/>
        <w:textAlignment w:val="auto"/>
        <w:rPr>
          <w:sz w:val="24"/>
        </w:rPr>
      </w:pPr>
      <w:bookmarkStart w:id="2004" w:name=""/>
      <w:r>
        <w:rPr>
          <w:rFonts w:ascii="宋体" w:cs="宋体" w:eastAsia="宋体" w:hAnsi="宋体"/>
          <w:sz w:val="24"/>
          <w:spacing w:val="0"/>
          <w:b w:val="off"/>
          <w:i w:val="off"/>
        </w:rPr>
        <w:t>模块版本管理需严格，避免版本不兼容导致系统故障</w:t>
      </w:r>
      <w:bookmarkEnd w:id="2004"/>
    </w:p>
    <w:p>
      <w:pPr>
        <w:pageBreakBefore w:val="off"/>
        <w:numPr>
          <w:ilvl w:val="0"/>
          <w:numId w:val="109"/>
        </w:numPr>
        <w:tabs/>
        <w:wordWrap w:val="on"/>
        <w:spacing w:after="0" w:before="160"/>
        <w:ind w:hanging="440" w:left="440" w:right="0"/>
        <w:jc w:val="left"/>
        <w:textAlignment w:val="auto"/>
        <w:rPr>
          <w:sz w:val="24"/>
        </w:rPr>
      </w:pPr>
      <w:bookmarkStart w:id="2005" w:name=""/>
      <w:r>
        <w:rPr>
          <w:rFonts w:ascii="宋体" w:cs="宋体" w:eastAsia="宋体" w:hAnsi="宋体"/>
          <w:sz w:val="24"/>
          <w:spacing w:val="0"/>
          <w:b w:val="off"/>
          <w:i w:val="off"/>
        </w:rPr>
        <w:t>模块日志需集中管理，便于问题排查</w:t>
      </w:r>
      <w:bookmarkEnd w:id="2005"/>
    </w:p>
    <w:p>
      <w:pPr>
        <w:pageBreakBefore w:val="off"/>
        <w:numPr>
          <w:ilvl w:val="0"/>
          <w:numId w:val="109"/>
        </w:numPr>
        <w:tabs/>
        <w:wordWrap w:val="on"/>
        <w:spacing w:after="0" w:before="160"/>
        <w:ind w:hanging="440" w:left="440" w:right="0"/>
        <w:jc w:val="left"/>
        <w:textAlignment w:val="auto"/>
        <w:rPr>
          <w:sz w:val="24"/>
        </w:rPr>
      </w:pPr>
      <w:bookmarkStart w:id="2006" w:name=""/>
      <w:r>
        <w:rPr>
          <w:rFonts w:ascii="宋体" w:cs="宋体" w:eastAsia="宋体" w:hAnsi="宋体"/>
          <w:sz w:val="24"/>
          <w:spacing w:val="0"/>
          <w:b w:val="off"/>
          <w:i w:val="off"/>
        </w:rPr>
        <w:t>模块权限需精细化控制，确保数据安全</w:t>
      </w:r>
      <w:bookmarkEnd w:id="2006"/>
    </w:p>
    <w:p>
      <w:pPr>
        <w:pageBreakBefore w:val="off"/>
        <w:tabs/>
        <w:wordWrap w:val="on"/>
        <w:spacing w:after="0" w:before="160"/>
        <w:ind w:left="0" w:right="0"/>
        <w:jc w:val="left"/>
        <w:textAlignment w:val="auto"/>
        <w:rPr>
          <w:sz w:val="24"/>
        </w:rPr>
      </w:pPr>
      <w:bookmarkStart w:id="2007" w:name=""/>
      <w:r>
        <w:rPr>
          <w:rFonts w:ascii="宋体" w:cs="宋体" w:eastAsia="宋体" w:hAnsi="宋体"/>
          <w:sz w:val="24"/>
          <w:spacing w:val="0"/>
          <w:b w:val="on"/>
          <w:i w:val="off"/>
        </w:rPr>
        <w:t>B.6.2 自动化配置指南</w:t>
      </w:r>
      <w:bookmarkEnd w:id="2007"/>
    </w:p>
    <w:p>
      <w:pPr>
        <w:pageBreakBefore w:val="off"/>
        <w:tabs/>
        <w:wordWrap w:val="on"/>
        <w:spacing w:after="0" w:before="160"/>
        <w:ind w:left="0" w:right="0"/>
        <w:jc w:val="left"/>
        <w:textAlignment w:val="auto"/>
        <w:rPr>
          <w:sz w:val="24"/>
        </w:rPr>
      </w:pPr>
      <w:bookmarkStart w:id="2008"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2008"/>
    </w:p>
    <w:p>
      <w:pPr>
        <w:pageBreakBefore w:val="off"/>
        <w:tabs/>
        <w:wordWrap w:val="on"/>
        <w:spacing w:after="0" w:before="160"/>
        <w:ind w:left="0" w:right="0"/>
        <w:jc w:val="left"/>
        <w:textAlignment w:val="auto"/>
        <w:rPr>
          <w:sz w:val="24"/>
        </w:rPr>
      </w:pPr>
      <w:bookmarkStart w:id="2009" w:name=""/>
      <w:r>
        <w:rPr>
          <w:rFonts w:ascii="宋体" w:cs="宋体" w:eastAsia="宋体" w:hAnsi="宋体"/>
          <w:sz w:val="24"/>
          <w:spacing w:val="0"/>
          <w:b w:val="off"/>
          <w:i w:val="off"/>
        </w:rPr>
        <w:t>使用低代码平台（如Retool、Appsmith）快速配置工具链，减少手动开发工作量，提高工具链搭建效率。</w:t>
      </w:r>
      <w:bookmarkEnd w:id="2009"/>
    </w:p>
    <w:p>
      <w:pPr>
        <w:pageBreakBefore w:val="off"/>
        <w:tabs/>
        <w:wordWrap w:val="on"/>
        <w:spacing w:after="0" w:before="160"/>
        <w:ind w:left="0" w:right="0"/>
        <w:jc w:val="left"/>
        <w:textAlignment w:val="auto"/>
        <w:rPr>
          <w:sz w:val="24"/>
        </w:rPr>
      </w:pPr>
      <w:bookmarkStart w:id="2010"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2010"/>
    </w:p>
    <w:p>
      <w:pPr>
        <w:pageBreakBefore w:val="off"/>
        <w:numPr>
          <w:ilvl w:val="0"/>
          <w:numId w:val="110"/>
        </w:numPr>
        <w:tabs/>
        <w:wordWrap w:val="on"/>
        <w:spacing w:after="0" w:before="160"/>
        <w:ind w:hanging="440" w:left="440" w:right="0"/>
        <w:jc w:val="left"/>
        <w:textAlignment w:val="auto"/>
        <w:rPr>
          <w:sz w:val="24"/>
        </w:rPr>
      </w:pPr>
      <w:bookmarkStart w:id="2011" w:name=""/>
      <w:r>
        <w:rPr>
          <w:rFonts w:ascii="宋体" w:cs="宋体" w:eastAsia="宋体" w:hAnsi="宋体"/>
          <w:sz w:val="24"/>
          <w:spacing w:val="0"/>
          <w:b w:val="off"/>
          <w:i w:val="off"/>
        </w:rPr>
        <w:t>低代码平台选择与部署</w:t>
      </w:r>
      <w:bookmarkEnd w:id="2011"/>
    </w:p>
    <w:p>
      <w:pPr>
        <w:pageBreakBefore w:val="off"/>
        <w:numPr>
          <w:ilvl w:val="1"/>
          <w:numId w:val="111"/>
        </w:numPr>
        <w:tabs/>
        <w:wordWrap w:val="on"/>
        <w:spacing w:after="0" w:before="160"/>
        <w:ind w:hanging="440" w:left="880" w:right="0"/>
        <w:jc w:val="left"/>
        <w:textAlignment w:val="auto"/>
        <w:rPr>
          <w:sz w:val="24"/>
        </w:rPr>
      </w:pPr>
      <w:bookmarkStart w:id="2012" w:name=""/>
      <w:r>
        <w:rPr>
          <w:rFonts w:ascii="宋体" w:cs="宋体" w:eastAsia="宋体" w:hAnsi="宋体"/>
          <w:sz w:val="24"/>
          <w:spacing w:val="0"/>
          <w:b w:val="off"/>
          <w:i w:val="off"/>
        </w:rPr>
        <w:t>根据项目需求选择合适的低代码平台：</w:t>
      </w:r>
      <w:bookmarkEnd w:id="2012"/>
    </w:p>
    <w:p>
      <w:pPr>
        <w:pageBreakBefore w:val="off"/>
        <w:numPr>
          <w:ilvl w:val="2"/>
          <w:numId w:val="112"/>
        </w:numPr>
        <w:tabs/>
        <w:wordWrap w:val="on"/>
        <w:spacing w:after="0" w:before="160"/>
        <w:ind w:hanging="440" w:left="1320" w:right="0"/>
        <w:jc w:val="left"/>
        <w:textAlignment w:val="auto"/>
        <w:rPr>
          <w:sz w:val="24"/>
        </w:rPr>
      </w:pPr>
      <w:bookmarkStart w:id="2013" w:name=""/>
      <w:r>
        <w:rPr>
          <w:rFonts w:ascii="宋体" w:cs="宋体" w:eastAsia="宋体" w:hAnsi="宋体"/>
          <w:sz w:val="24"/>
          <w:spacing w:val="0"/>
          <w:b w:val="off"/>
          <w:i w:val="off"/>
        </w:rPr>
        <w:t>Retool：适合内部工具开发，提供丰富的UI组件</w:t>
      </w:r>
      <w:bookmarkEnd w:id="2013"/>
    </w:p>
    <w:p>
      <w:pPr>
        <w:pageBreakBefore w:val="off"/>
        <w:numPr>
          <w:ilvl w:val="2"/>
          <w:numId w:val="112"/>
        </w:numPr>
        <w:tabs/>
        <w:wordWrap w:val="on"/>
        <w:spacing w:after="0" w:before="160"/>
        <w:ind w:hanging="440" w:left="1320" w:right="0"/>
        <w:jc w:val="left"/>
        <w:textAlignment w:val="auto"/>
        <w:rPr>
          <w:sz w:val="24"/>
        </w:rPr>
      </w:pPr>
      <w:bookmarkStart w:id="2014" w:name=""/>
      <w:r>
        <w:rPr>
          <w:rFonts w:ascii="宋体" w:cs="宋体" w:eastAsia="宋体" w:hAnsi="宋体"/>
          <w:sz w:val="24"/>
          <w:spacing w:val="0"/>
          <w:b w:val="off"/>
          <w:i w:val="off"/>
        </w:rPr>
        <w:t>Appsmith：开源低代码平台，适合定制化需求</w:t>
      </w:r>
      <w:bookmarkEnd w:id="2014"/>
    </w:p>
    <w:p>
      <w:pPr>
        <w:pageBreakBefore w:val="off"/>
        <w:numPr>
          <w:ilvl w:val="2"/>
          <w:numId w:val="112"/>
        </w:numPr>
        <w:tabs/>
        <w:wordWrap w:val="on"/>
        <w:spacing w:after="0" w:before="160"/>
        <w:ind w:hanging="440" w:left="1320" w:right="0"/>
        <w:jc w:val="left"/>
        <w:textAlignment w:val="auto"/>
        <w:rPr>
          <w:sz w:val="24"/>
        </w:rPr>
      </w:pPr>
      <w:bookmarkStart w:id="2015" w:name=""/>
      <w:r>
        <w:rPr>
          <w:rFonts w:ascii="宋体" w:cs="宋体" w:eastAsia="宋体" w:hAnsi="宋体"/>
          <w:sz w:val="24"/>
          <w:spacing w:val="0"/>
          <w:b w:val="off"/>
          <w:i w:val="off"/>
        </w:rPr>
        <w:t>-Bubble：可视化开发，适合无代码用户</w:t>
      </w:r>
      <w:bookmarkEnd w:id="2015"/>
    </w:p>
    <w:p>
      <w:pPr>
        <w:pageBreakBefore w:val="off"/>
        <w:numPr>
          <w:ilvl w:val="1"/>
          <w:numId w:val="111"/>
        </w:numPr>
        <w:tabs/>
        <w:wordWrap w:val="on"/>
        <w:spacing w:after="0" w:before="160"/>
        <w:ind w:hanging="440" w:left="880" w:right="0"/>
        <w:jc w:val="left"/>
        <w:textAlignment w:val="auto"/>
        <w:rPr>
          <w:sz w:val="24"/>
        </w:rPr>
      </w:pPr>
      <w:bookmarkStart w:id="2016" w:name=""/>
      <w:r>
        <w:rPr>
          <w:rFonts w:ascii="宋体" w:cs="宋体" w:eastAsia="宋体" w:hAnsi="宋体"/>
          <w:sz w:val="24"/>
          <w:spacing w:val="0"/>
          <w:b w:val="off"/>
          <w:i w:val="off"/>
        </w:rPr>
        <w:t>部署平台：</w:t>
      </w:r>
      <w:bookmarkEnd w:id="2016"/>
    </w:p>
    <w:p>
      <w:pPr>
        <w:pageBreakBefore w:val="off"/>
        <w:numPr>
          <w:ilvl w:val="2"/>
          <w:numId w:val="113"/>
        </w:numPr>
        <w:tabs/>
        <w:wordWrap w:val="on"/>
        <w:spacing w:after="0" w:before="160"/>
        <w:ind w:hanging="440" w:left="1320" w:right="0"/>
        <w:jc w:val="left"/>
        <w:textAlignment w:val="auto"/>
        <w:rPr>
          <w:sz w:val="24"/>
        </w:rPr>
      </w:pPr>
      <w:bookmarkStart w:id="2017" w:name=""/>
      <w:r>
        <w:rPr>
          <w:rFonts w:ascii="宋体" w:cs="宋体" w:eastAsia="宋体" w:hAnsi="宋体"/>
          <w:sz w:val="24"/>
          <w:spacing w:val="0"/>
          <w:b w:val="off"/>
          <w:i w:val="off"/>
        </w:rPr>
        <w:t>公有云部署：直接注册账号使用</w:t>
      </w:r>
      <w:bookmarkEnd w:id="2017"/>
    </w:p>
    <w:p>
      <w:pPr>
        <w:pageBreakBefore w:val="off"/>
        <w:numPr>
          <w:ilvl w:val="2"/>
          <w:numId w:val="113"/>
        </w:numPr>
        <w:tabs/>
        <w:wordWrap w:val="on"/>
        <w:spacing w:after="0" w:before="160"/>
        <w:ind w:hanging="440" w:left="1320" w:right="0"/>
        <w:jc w:val="left"/>
        <w:textAlignment w:val="auto"/>
        <w:rPr>
          <w:sz w:val="24"/>
        </w:rPr>
      </w:pPr>
      <w:bookmarkStart w:id="2018" w:name=""/>
      <w:r>
        <w:rPr>
          <w:rFonts w:ascii="宋体" w:cs="宋体" w:eastAsia="宋体" w:hAnsi="宋体"/>
          <w:sz w:val="24"/>
          <w:spacing w:val="0"/>
          <w:b w:val="off"/>
          <w:i w:val="off"/>
        </w:rPr>
        <w:t>私有化部署：下载Docker镜像并部署至私有服务器</w:t>
      </w:r>
      <w:bookmarkEnd w:id="2018"/>
    </w:p>
    <w:p>
      <w:pPr>
        <w:pageBreakBefore w:val="off"/>
        <w:numPr>
          <w:ilvl w:val="0"/>
          <w:numId w:val="110"/>
        </w:numPr>
        <w:tabs/>
        <w:wordWrap w:val="on"/>
        <w:spacing w:after="0" w:before="160"/>
        <w:ind w:hanging="440" w:left="440" w:right="0"/>
        <w:jc w:val="left"/>
        <w:textAlignment w:val="auto"/>
        <w:rPr>
          <w:sz w:val="24"/>
        </w:rPr>
      </w:pPr>
      <w:bookmarkStart w:id="2019" w:name=""/>
      <w:r>
        <w:rPr>
          <w:rFonts w:ascii="宋体" w:cs="宋体" w:eastAsia="宋体" w:hAnsi="宋体"/>
          <w:sz w:val="24"/>
          <w:spacing w:val="0"/>
          <w:b w:val="off"/>
          <w:i w:val="off"/>
        </w:rPr>
        <w:t>工具链可视化配置</w:t>
      </w:r>
      <w:bookmarkEnd w:id="2019"/>
    </w:p>
    <w:p>
      <w:pPr>
        <w:pageBreakBefore w:val="off"/>
        <w:numPr>
          <w:ilvl w:val="1"/>
          <w:numId w:val="114"/>
        </w:numPr>
        <w:tabs/>
        <w:wordWrap w:val="on"/>
        <w:spacing w:after="0" w:before="160"/>
        <w:ind w:hanging="440" w:left="880" w:right="0"/>
        <w:jc w:val="left"/>
        <w:textAlignment w:val="auto"/>
        <w:rPr>
          <w:sz w:val="24"/>
        </w:rPr>
      </w:pPr>
      <w:bookmarkStart w:id="2020" w:name=""/>
      <w:r>
        <w:rPr>
          <w:rFonts w:ascii="宋体" w:cs="宋体" w:eastAsia="宋体" w:hAnsi="宋体"/>
          <w:sz w:val="24"/>
          <w:spacing w:val="0"/>
          <w:b w:val="off"/>
          <w:i w:val="off"/>
        </w:rPr>
        <w:t>在低代码平台创建新应用</w:t>
      </w:r>
      <w:bookmarkEnd w:id="2020"/>
    </w:p>
    <w:p>
      <w:pPr>
        <w:pageBreakBefore w:val="off"/>
        <w:numPr>
          <w:ilvl w:val="1"/>
          <w:numId w:val="114"/>
        </w:numPr>
        <w:tabs/>
        <w:wordWrap w:val="on"/>
        <w:spacing w:after="0" w:before="160"/>
        <w:ind w:hanging="440" w:left="880" w:right="0"/>
        <w:jc w:val="left"/>
        <w:textAlignment w:val="auto"/>
        <w:rPr>
          <w:sz w:val="24"/>
        </w:rPr>
      </w:pPr>
      <w:bookmarkStart w:id="2021" w:name=""/>
      <w:r>
        <w:rPr>
          <w:rFonts w:ascii="宋体" w:cs="宋体" w:eastAsia="宋体" w:hAnsi="宋体"/>
          <w:sz w:val="24"/>
          <w:spacing w:val="0"/>
          <w:b w:val="off"/>
          <w:i w:val="off"/>
        </w:rPr>
        <w:t>添加数据源：</w:t>
      </w:r>
      <w:bookmarkEnd w:id="2021"/>
    </w:p>
    <w:p>
      <w:pPr>
        <w:pageBreakBefore w:val="off"/>
        <w:numPr>
          <w:ilvl w:val="2"/>
          <w:numId w:val="115"/>
        </w:numPr>
        <w:tabs/>
        <w:wordWrap w:val="on"/>
        <w:spacing w:after="0" w:before="160"/>
        <w:ind w:hanging="440" w:left="1320" w:right="0"/>
        <w:jc w:val="left"/>
        <w:textAlignment w:val="auto"/>
        <w:rPr>
          <w:sz w:val="24"/>
        </w:rPr>
      </w:pPr>
      <w:bookmarkStart w:id="2022" w:name=""/>
      <w:r>
        <w:rPr>
          <w:rFonts w:ascii="宋体" w:cs="宋体" w:eastAsia="宋体" w:hAnsi="宋体"/>
          <w:sz w:val="24"/>
          <w:spacing w:val="0"/>
          <w:b w:val="off"/>
          <w:i w:val="off"/>
        </w:rPr>
        <w:t>GitHub Copilot API</w:t>
      </w:r>
      <w:bookmarkEnd w:id="2022"/>
    </w:p>
    <w:p>
      <w:pPr>
        <w:pageBreakBefore w:val="off"/>
        <w:numPr>
          <w:ilvl w:val="2"/>
          <w:numId w:val="115"/>
        </w:numPr>
        <w:tabs/>
        <w:wordWrap w:val="on"/>
        <w:spacing w:after="0" w:before="160"/>
        <w:ind w:hanging="440" w:left="1320" w:right="0"/>
        <w:jc w:val="left"/>
        <w:textAlignment w:val="auto"/>
        <w:rPr>
          <w:sz w:val="24"/>
        </w:rPr>
      </w:pPr>
      <w:bookmarkStart w:id="2023" w:name=""/>
      <w:r>
        <w:rPr>
          <w:rFonts w:ascii="宋体" w:cs="宋体" w:eastAsia="宋体" w:hAnsi="宋体"/>
          <w:sz w:val="24"/>
          <w:spacing w:val="0"/>
          <w:b w:val="off"/>
          <w:i w:val="off"/>
        </w:rPr>
        <w:t>智慧芽Eureka平台API</w:t>
      </w:r>
      <w:bookmarkEnd w:id="2023"/>
    </w:p>
    <w:p>
      <w:pPr>
        <w:pageBreakBefore w:val="off"/>
        <w:numPr>
          <w:ilvl w:val="2"/>
          <w:numId w:val="115"/>
        </w:numPr>
        <w:tabs/>
        <w:wordWrap w:val="on"/>
        <w:spacing w:after="0" w:before="160"/>
        <w:ind w:hanging="440" w:left="1320" w:right="0"/>
        <w:jc w:val="left"/>
        <w:textAlignment w:val="auto"/>
        <w:rPr>
          <w:sz w:val="24"/>
        </w:rPr>
      </w:pPr>
      <w:bookmarkStart w:id="2024" w:name=""/>
      <w:r>
        <w:rPr>
          <w:rFonts w:ascii="宋体" w:cs="宋体" w:eastAsia="宋体" w:hAnsi="宋体"/>
          <w:sz w:val="24"/>
          <w:spacing w:val="0"/>
          <w:b w:val="off"/>
          <w:i w:val="off"/>
        </w:rPr>
        <w:t>ANSYS SimAI API</w:t>
      </w:r>
      <w:bookmarkEnd w:id="2024"/>
    </w:p>
    <w:p>
      <w:pPr>
        <w:pageBreakBefore w:val="off"/>
        <w:numPr>
          <w:ilvl w:val="2"/>
          <w:numId w:val="115"/>
        </w:numPr>
        <w:tabs/>
        <w:wordWrap w:val="on"/>
        <w:spacing w:after="0" w:before="160"/>
        <w:ind w:hanging="440" w:left="1320" w:right="0"/>
        <w:jc w:val="left"/>
        <w:textAlignment w:val="auto"/>
        <w:rPr>
          <w:sz w:val="24"/>
        </w:rPr>
      </w:pPr>
      <w:bookmarkStart w:id="2025" w:name=""/>
      <w:r>
        <w:rPr>
          <w:rFonts w:ascii="宋体" w:cs="宋体" w:eastAsia="宋体" w:hAnsi="宋体"/>
          <w:sz w:val="24"/>
          <w:spacing w:val="0"/>
          <w:b w:val="off"/>
          <w:i w:val="off"/>
        </w:rPr>
        <w:t>CeMeta营销智能体API</w:t>
      </w:r>
      <w:bookmarkEnd w:id="2025"/>
    </w:p>
    <w:p>
      <w:pPr>
        <w:pageBreakBefore w:val="off"/>
        <w:numPr>
          <w:ilvl w:val="2"/>
          <w:numId w:val="115"/>
        </w:numPr>
        <w:tabs/>
        <w:wordWrap w:val="on"/>
        <w:spacing w:after="0" w:before="160"/>
        <w:ind w:hanging="440" w:left="1320" w:right="0"/>
        <w:jc w:val="left"/>
        <w:textAlignment w:val="auto"/>
        <w:rPr>
          <w:sz w:val="24"/>
        </w:rPr>
      </w:pPr>
      <w:bookmarkStart w:id="2026" w:name=""/>
      <w:r>
        <w:rPr>
          <w:rFonts w:ascii="宋体" w:cs="宋体" w:eastAsia="宋体" w:hAnsi="宋体"/>
          <w:sz w:val="24"/>
          <w:spacing w:val="0"/>
          <w:b w:val="off"/>
          <w:i w:val="off"/>
        </w:rPr>
        <w:t>千律科技合同系统API</w:t>
      </w:r>
      <w:bookmarkEnd w:id="2026"/>
    </w:p>
    <w:p>
      <w:pPr>
        <w:pageBreakBefore w:val="off"/>
        <w:numPr>
          <w:ilvl w:val="2"/>
          <w:numId w:val="115"/>
        </w:numPr>
        <w:tabs/>
        <w:wordWrap w:val="on"/>
        <w:spacing w:after="0" w:before="160"/>
        <w:ind w:hanging="440" w:left="1320" w:right="0"/>
        <w:jc w:val="left"/>
        <w:textAlignment w:val="auto"/>
        <w:rPr>
          <w:sz w:val="24"/>
        </w:rPr>
      </w:pPr>
      <w:bookmarkStart w:id="2027" w:name=""/>
      <w:r>
        <w:rPr>
          <w:rFonts w:ascii="宋体" w:cs="宋体" w:eastAsia="宋体" w:hAnsi="宋体"/>
          <w:sz w:val="24"/>
          <w:spacing w:val="0"/>
          <w:b w:val="off"/>
          <w:i w:val="off"/>
        </w:rPr>
        <w:t>CCRC认证工具API</w:t>
      </w:r>
      <w:bookmarkEnd w:id="2027"/>
    </w:p>
    <w:p>
      <w:pPr>
        <w:pageBreakBefore w:val="off"/>
        <w:numPr>
          <w:ilvl w:val="2"/>
          <w:numId w:val="115"/>
        </w:numPr>
        <w:tabs/>
        <w:wordWrap w:val="on"/>
        <w:spacing w:after="0" w:before="160"/>
        <w:ind w:hanging="440" w:left="1320" w:right="0"/>
        <w:jc w:val="left"/>
        <w:textAlignment w:val="auto"/>
        <w:rPr>
          <w:sz w:val="24"/>
        </w:rPr>
      </w:pPr>
      <w:bookmarkStart w:id="2028" w:name=""/>
      <w:r>
        <w:rPr>
          <w:rFonts w:ascii="宋体" w:cs="宋体" w:eastAsia="宋体" w:hAnsi="宋体"/>
          <w:sz w:val="24"/>
          <w:spacing w:val="0"/>
          <w:b w:val="off"/>
          <w:i w:val="off"/>
        </w:rPr>
        <w:t>腾讯云TBaaS API</w:t>
      </w:r>
      <w:bookmarkEnd w:id="2028"/>
    </w:p>
    <w:p>
      <w:pPr>
        <w:pageBreakBefore w:val="off"/>
        <w:numPr>
          <w:ilvl w:val="1"/>
          <w:numId w:val="114"/>
        </w:numPr>
        <w:tabs/>
        <w:wordWrap w:val="on"/>
        <w:spacing w:after="0" w:before="160"/>
        <w:ind w:hanging="440" w:left="880" w:right="0"/>
        <w:jc w:val="left"/>
        <w:textAlignment w:val="auto"/>
        <w:rPr>
          <w:sz w:val="24"/>
        </w:rPr>
      </w:pPr>
      <w:bookmarkStart w:id="2029" w:name=""/>
      <w:r>
        <w:rPr>
          <w:rFonts w:ascii="宋体" w:cs="宋体" w:eastAsia="宋体" w:hAnsi="宋体"/>
          <w:sz w:val="24"/>
          <w:spacing w:val="0"/>
          <w:b w:val="off"/>
          <w:i w:val="off"/>
        </w:rPr>
        <w:t>设计界面：</w:t>
      </w:r>
      <w:bookmarkEnd w:id="2029"/>
    </w:p>
    <w:p>
      <w:pPr>
        <w:pageBreakBefore w:val="off"/>
        <w:numPr>
          <w:ilvl w:val="2"/>
          <w:numId w:val="116"/>
        </w:numPr>
        <w:tabs/>
        <w:wordWrap w:val="on"/>
        <w:spacing w:after="0" w:before="160"/>
        <w:ind w:hanging="440" w:left="1320" w:right="0"/>
        <w:jc w:val="left"/>
        <w:textAlignment w:val="auto"/>
        <w:rPr>
          <w:sz w:val="24"/>
        </w:rPr>
      </w:pPr>
      <w:bookmarkStart w:id="2030" w:name=""/>
      <w:r>
        <w:rPr>
          <w:rFonts w:ascii="宋体" w:cs="宋体" w:eastAsia="宋体" w:hAnsi="宋体"/>
          <w:sz w:val="24"/>
          <w:spacing w:val="0"/>
          <w:b w:val="off"/>
          <w:i w:val="off"/>
        </w:rPr>
        <w:t>创建仪表盘，显示工具链状态</w:t>
      </w:r>
      <w:bookmarkEnd w:id="2030"/>
    </w:p>
    <w:p>
      <w:pPr>
        <w:pageBreakBefore w:val="off"/>
        <w:numPr>
          <w:ilvl w:val="2"/>
          <w:numId w:val="116"/>
        </w:numPr>
        <w:tabs/>
        <w:wordWrap w:val="on"/>
        <w:spacing w:after="0" w:before="160"/>
        <w:ind w:hanging="440" w:left="1320" w:right="0"/>
        <w:jc w:val="left"/>
        <w:textAlignment w:val="auto"/>
        <w:rPr>
          <w:sz w:val="24"/>
        </w:rPr>
      </w:pPr>
      <w:bookmarkStart w:id="2031" w:name=""/>
      <w:r>
        <w:rPr>
          <w:rFonts w:ascii="宋体" w:cs="宋体" w:eastAsia="宋体" w:hAnsi="宋体"/>
          <w:sz w:val="24"/>
          <w:spacing w:val="0"/>
          <w:b w:val="off"/>
          <w:i w:val="off"/>
        </w:rPr>
        <w:t>创建配置页面，设置各工具参数</w:t>
      </w:r>
      <w:bookmarkEnd w:id="2031"/>
    </w:p>
    <w:p>
      <w:pPr>
        <w:pageBreakBefore w:val="off"/>
        <w:numPr>
          <w:ilvl w:val="2"/>
          <w:numId w:val="116"/>
        </w:numPr>
        <w:tabs/>
        <w:wordWrap w:val="on"/>
        <w:spacing w:after="0" w:before="160"/>
        <w:ind w:hanging="440" w:left="1320" w:right="0"/>
        <w:jc w:val="left"/>
        <w:textAlignment w:val="auto"/>
        <w:rPr>
          <w:sz w:val="24"/>
        </w:rPr>
      </w:pPr>
      <w:bookmarkStart w:id="2032" w:name=""/>
      <w:r>
        <w:rPr>
          <w:rFonts w:ascii="宋体" w:cs="宋体" w:eastAsia="宋体" w:hAnsi="宋体"/>
          <w:sz w:val="24"/>
          <w:spacing w:val="0"/>
          <w:b w:val="off"/>
          <w:i w:val="off"/>
        </w:rPr>
        <w:t>创建监控页面，查看任务执行情况</w:t>
      </w:r>
      <w:bookmarkEnd w:id="2032"/>
    </w:p>
    <w:p>
      <w:pPr>
        <w:pageBreakBefore w:val="off"/>
        <w:numPr>
          <w:ilvl w:val="2"/>
          <w:numId w:val="116"/>
        </w:numPr>
        <w:tabs/>
        <w:wordWrap w:val="on"/>
        <w:spacing w:after="0" w:before="160"/>
        <w:ind w:hanging="440" w:left="1320" w:right="0"/>
        <w:jc w:val="left"/>
        <w:textAlignment w:val="auto"/>
        <w:rPr>
          <w:sz w:val="24"/>
        </w:rPr>
      </w:pPr>
      <w:bookmarkStart w:id="2033" w:name=""/>
      <w:r>
        <w:rPr>
          <w:rFonts w:ascii="宋体" w:cs="宋体" w:eastAsia="宋体" w:hAnsi="宋体"/>
          <w:sz w:val="24"/>
          <w:spacing w:val="0"/>
          <w:b w:val="off"/>
          <w:i w:val="off"/>
        </w:rPr>
        <w:t>创建报告页面，生成工具链使用报告</w:t>
      </w:r>
      <w:bookmarkEnd w:id="2033"/>
    </w:p>
    <w:p>
      <w:pPr>
        <w:pageBreakBefore w:val="off"/>
        <w:numPr>
          <w:ilvl w:val="0"/>
          <w:numId w:val="110"/>
        </w:numPr>
        <w:tabs/>
        <w:wordWrap w:val="on"/>
        <w:spacing w:after="0" w:before="160"/>
        <w:ind w:hanging="440" w:left="440" w:right="0"/>
        <w:jc w:val="left"/>
        <w:textAlignment w:val="auto"/>
        <w:rPr>
          <w:sz w:val="24"/>
        </w:rPr>
      </w:pPr>
      <w:bookmarkStart w:id="2034" w:name=""/>
      <w:r>
        <w:rPr>
          <w:rFonts w:ascii="宋体" w:cs="宋体" w:eastAsia="宋体" w:hAnsi="宋体"/>
          <w:sz w:val="24"/>
          <w:spacing w:val="0"/>
          <w:b w:val="off"/>
          <w:i w:val="off"/>
        </w:rPr>
        <w:t>流程自动化配置</w:t>
      </w:r>
      <w:bookmarkEnd w:id="2034"/>
    </w:p>
    <w:p>
      <w:pPr>
        <w:pageBreakBefore w:val="off"/>
        <w:numPr>
          <w:ilvl w:val="1"/>
          <w:numId w:val="117"/>
        </w:numPr>
        <w:tabs/>
        <w:wordWrap w:val="on"/>
        <w:spacing w:after="0" w:before="160"/>
        <w:ind w:hanging="440" w:left="880" w:right="0"/>
        <w:jc w:val="left"/>
        <w:textAlignment w:val="auto"/>
        <w:rPr>
          <w:sz w:val="24"/>
        </w:rPr>
      </w:pPr>
      <w:bookmarkStart w:id="2035" w:name=""/>
      <w:r>
        <w:rPr>
          <w:rFonts w:ascii="宋体" w:cs="宋体" w:eastAsia="宋体" w:hAnsi="宋体"/>
          <w:sz w:val="24"/>
          <w:spacing w:val="0"/>
          <w:b w:val="off"/>
          <w:i w:val="off"/>
        </w:rPr>
        <w:t>使用平台提供的工作流引擎</w:t>
      </w:r>
      <w:bookmarkEnd w:id="2035"/>
    </w:p>
    <w:p>
      <w:pPr>
        <w:pageBreakBefore w:val="off"/>
        <w:numPr>
          <w:ilvl w:val="1"/>
          <w:numId w:val="117"/>
        </w:numPr>
        <w:tabs/>
        <w:wordWrap w:val="on"/>
        <w:spacing w:after="0" w:before="160"/>
        <w:ind w:hanging="440" w:left="880" w:right="0"/>
        <w:jc w:val="left"/>
        <w:textAlignment w:val="auto"/>
        <w:rPr>
          <w:sz w:val="24"/>
        </w:rPr>
      </w:pPr>
      <w:bookmarkStart w:id="2036" w:name=""/>
      <w:r>
        <w:rPr>
          <w:rFonts w:ascii="宋体" w:cs="宋体" w:eastAsia="宋体" w:hAnsi="宋体"/>
          <w:sz w:val="24"/>
          <w:spacing w:val="0"/>
          <w:b w:val="off"/>
          <w:i w:val="off"/>
        </w:rPr>
        <w:t>配置触发条件（如GitHub代码提交）</w:t>
      </w:r>
      <w:bookmarkEnd w:id="2036"/>
    </w:p>
    <w:p>
      <w:pPr>
        <w:pageBreakBefore w:val="off"/>
        <w:numPr>
          <w:ilvl w:val="1"/>
          <w:numId w:val="117"/>
        </w:numPr>
        <w:tabs/>
        <w:wordWrap w:val="on"/>
        <w:spacing w:after="0" w:before="160"/>
        <w:ind w:hanging="440" w:left="880" w:right="0"/>
        <w:jc w:val="left"/>
        <w:textAlignment w:val="auto"/>
        <w:rPr>
          <w:sz w:val="24"/>
        </w:rPr>
      </w:pPr>
      <w:bookmarkStart w:id="2037" w:name=""/>
      <w:r>
        <w:rPr>
          <w:rFonts w:ascii="宋体" w:cs="宋体" w:eastAsia="宋体" w:hAnsi="宋体"/>
          <w:sz w:val="24"/>
          <w:spacing w:val="0"/>
          <w:b w:val="off"/>
          <w:i w:val="off"/>
        </w:rPr>
        <w:t>配置执行动作（如ANSYS仿真启动）</w:t>
      </w:r>
      <w:bookmarkEnd w:id="2037"/>
    </w:p>
    <w:p>
      <w:pPr>
        <w:pageBreakBefore w:val="off"/>
        <w:numPr>
          <w:ilvl w:val="1"/>
          <w:numId w:val="117"/>
        </w:numPr>
        <w:tabs/>
        <w:wordWrap w:val="on"/>
        <w:spacing w:after="0" w:before="160"/>
        <w:ind w:hanging="440" w:left="880" w:right="0"/>
        <w:jc w:val="left"/>
        <w:textAlignment w:val="auto"/>
        <w:rPr>
          <w:sz w:val="24"/>
        </w:rPr>
      </w:pPr>
      <w:bookmarkStart w:id="2038" w:name=""/>
      <w:r>
        <w:rPr>
          <w:rFonts w:ascii="宋体" w:cs="宋体" w:eastAsia="宋体" w:hAnsi="宋体"/>
          <w:sz w:val="24"/>
          <w:spacing w:val="0"/>
          <w:b w:val="off"/>
          <w:i w:val="off"/>
        </w:rPr>
        <w:t>设置条件判断和分支流程</w:t>
      </w:r>
      <w:bookmarkEnd w:id="2038"/>
    </w:p>
    <w:p>
      <w:pPr>
        <w:pageBreakBefore w:val="off"/>
        <w:numPr>
          <w:ilvl w:val="1"/>
          <w:numId w:val="117"/>
        </w:numPr>
        <w:tabs/>
        <w:wordWrap w:val="on"/>
        <w:spacing w:after="0" w:before="160"/>
        <w:ind w:hanging="440" w:left="880" w:right="0"/>
        <w:jc w:val="left"/>
        <w:textAlignment w:val="auto"/>
        <w:rPr>
          <w:sz w:val="24"/>
        </w:rPr>
      </w:pPr>
      <w:bookmarkStart w:id="2039" w:name=""/>
      <w:r>
        <w:rPr>
          <w:rFonts w:ascii="宋体" w:cs="宋体" w:eastAsia="宋体" w:hAnsi="宋体"/>
          <w:sz w:val="24"/>
          <w:spacing w:val="0"/>
          <w:b w:val="off"/>
          <w:i w:val="off"/>
        </w:rPr>
        <w:t>配置通知机制（如邮件/Slack通知）</w:t>
      </w:r>
      <w:bookmarkEnd w:id="2039"/>
    </w:p>
    <w:p>
      <w:pPr>
        <w:pageBreakBefore w:val="off"/>
        <w:numPr>
          <w:ilvl w:val="0"/>
          <w:numId w:val="110"/>
        </w:numPr>
        <w:tabs/>
        <w:wordWrap w:val="on"/>
        <w:spacing w:after="0" w:before="160"/>
        <w:ind w:hanging="440" w:left="440" w:right="0"/>
        <w:jc w:val="left"/>
        <w:textAlignment w:val="auto"/>
        <w:rPr>
          <w:sz w:val="24"/>
        </w:rPr>
      </w:pPr>
      <w:bookmarkStart w:id="2040" w:name=""/>
      <w:r>
        <w:rPr>
          <w:rFonts w:ascii="宋体" w:cs="宋体" w:eastAsia="宋体" w:hAnsi="宋体"/>
          <w:sz w:val="24"/>
          <w:spacing w:val="0"/>
          <w:b w:val="off"/>
          <w:i w:val="off"/>
        </w:rPr>
        <w:t>自动化配置测试</w:t>
      </w:r>
      <w:bookmarkEnd w:id="2040"/>
    </w:p>
    <w:p>
      <w:pPr>
        <w:pageBreakBefore w:val="off"/>
        <w:numPr>
          <w:ilvl w:val="1"/>
          <w:numId w:val="118"/>
        </w:numPr>
        <w:tabs/>
        <w:wordWrap w:val="on"/>
        <w:spacing w:after="0" w:before="160"/>
        <w:ind w:hanging="440" w:left="880" w:right="0"/>
        <w:jc w:val="left"/>
        <w:textAlignment w:val="auto"/>
        <w:rPr>
          <w:sz w:val="24"/>
        </w:rPr>
      </w:pPr>
      <w:bookmarkStart w:id="2041" w:name=""/>
      <w:r>
        <w:rPr>
          <w:rFonts w:ascii="宋体" w:cs="宋体" w:eastAsia="宋体" w:hAnsi="宋体"/>
          <w:sz w:val="24"/>
          <w:spacing w:val="0"/>
          <w:b w:val="off"/>
          <w:i w:val="off"/>
        </w:rPr>
        <w:t>在低代码平台触发测试流程</w:t>
      </w:r>
      <w:bookmarkEnd w:id="2041"/>
    </w:p>
    <w:p>
      <w:pPr>
        <w:pageBreakBefore w:val="off"/>
        <w:numPr>
          <w:ilvl w:val="1"/>
          <w:numId w:val="118"/>
        </w:numPr>
        <w:tabs/>
        <w:wordWrap w:val="on"/>
        <w:spacing w:after="0" w:before="160"/>
        <w:ind w:hanging="440" w:left="880" w:right="0"/>
        <w:jc w:val="left"/>
        <w:textAlignment w:val="auto"/>
        <w:rPr>
          <w:sz w:val="24"/>
        </w:rPr>
      </w:pPr>
      <w:bookmarkStart w:id="2042" w:name=""/>
      <w:r>
        <w:rPr>
          <w:rFonts w:ascii="宋体" w:cs="宋体" w:eastAsia="宋体" w:hAnsi="宋体"/>
          <w:sz w:val="24"/>
          <w:spacing w:val="0"/>
          <w:b w:val="off"/>
          <w:i w:val="off"/>
        </w:rPr>
        <w:t>检查各工具是否按预期执行</w:t>
      </w:r>
      <w:bookmarkEnd w:id="2042"/>
    </w:p>
    <w:p>
      <w:pPr>
        <w:pageBreakBefore w:val="off"/>
        <w:numPr>
          <w:ilvl w:val="1"/>
          <w:numId w:val="118"/>
        </w:numPr>
        <w:tabs/>
        <w:wordWrap w:val="on"/>
        <w:spacing w:after="0" w:before="160"/>
        <w:ind w:hanging="440" w:left="880" w:right="0"/>
        <w:jc w:val="left"/>
        <w:textAlignment w:val="auto"/>
        <w:rPr>
          <w:sz w:val="24"/>
        </w:rPr>
      </w:pPr>
      <w:bookmarkStart w:id="2043" w:name=""/>
      <w:r>
        <w:rPr>
          <w:rFonts w:ascii="宋体" w:cs="宋体" w:eastAsia="宋体" w:hAnsi="宋体"/>
          <w:sz w:val="24"/>
          <w:spacing w:val="0"/>
          <w:b w:val="off"/>
          <w:i w:val="off"/>
        </w:rPr>
        <w:t>验证输出结果是否正确</w:t>
      </w:r>
      <w:bookmarkEnd w:id="2043"/>
    </w:p>
    <w:p>
      <w:pPr>
        <w:pageBreakBefore w:val="off"/>
        <w:numPr>
          <w:ilvl w:val="1"/>
          <w:numId w:val="118"/>
        </w:numPr>
        <w:tabs/>
        <w:wordWrap w:val="on"/>
        <w:spacing w:after="0" w:before="160"/>
        <w:ind w:hanging="440" w:left="880" w:right="0"/>
        <w:jc w:val="left"/>
        <w:textAlignment w:val="auto"/>
        <w:rPr>
          <w:sz w:val="24"/>
        </w:rPr>
      </w:pPr>
      <w:bookmarkStart w:id="2044" w:name=""/>
      <w:r>
        <w:rPr>
          <w:rFonts w:ascii="宋体" w:cs="宋体" w:eastAsia="宋体" w:hAnsi="宋体"/>
          <w:sz w:val="24"/>
          <w:spacing w:val="0"/>
          <w:b w:val="off"/>
          <w:i w:val="off"/>
        </w:rPr>
        <w:t>测试异常情况处理</w:t>
      </w:r>
      <w:bookmarkEnd w:id="2044"/>
    </w:p>
    <w:p>
      <w:pPr>
        <w:pageBreakBefore w:val="off"/>
        <w:numPr>
          <w:ilvl w:val="1"/>
          <w:numId w:val="118"/>
        </w:numPr>
        <w:tabs/>
        <w:wordWrap w:val="on"/>
        <w:spacing w:after="0" w:before="160"/>
        <w:ind w:hanging="440" w:left="880" w:right="0"/>
        <w:jc w:val="left"/>
        <w:textAlignment w:val="auto"/>
        <w:rPr>
          <w:sz w:val="24"/>
        </w:rPr>
      </w:pPr>
      <w:bookmarkStart w:id="2045" w:name=""/>
      <w:r>
        <w:rPr>
          <w:rFonts w:ascii="宋体" w:cs="宋体" w:eastAsia="宋体" w:hAnsi="宋体"/>
          <w:sz w:val="24"/>
          <w:spacing w:val="0"/>
          <w:b w:val="off"/>
          <w:i w:val="off"/>
        </w:rPr>
        <w:t>生成测试报告，记录自动化效果</w:t>
      </w:r>
      <w:bookmarkEnd w:id="2045"/>
    </w:p>
    <w:p>
      <w:pPr>
        <w:pageBreakBefore w:val="off"/>
        <w:tabs/>
        <w:wordWrap w:val="on"/>
        <w:spacing w:after="0" w:before="160"/>
        <w:ind w:left="0" w:right="0"/>
        <w:jc w:val="left"/>
        <w:textAlignment w:val="auto"/>
        <w:rPr>
          <w:sz w:val="24"/>
        </w:rPr>
      </w:pPr>
      <w:bookmarkStart w:id="2046"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2046"/>
    </w:p>
    <w:p>
      <w:pPr>
        <w:pageBreakBefore w:val="off"/>
        <w:numPr>
          <w:ilvl w:val="0"/>
          <w:numId w:val="119"/>
        </w:numPr>
        <w:tabs/>
        <w:wordWrap w:val="on"/>
        <w:spacing w:after="0" w:before="160"/>
        <w:ind w:hanging="440" w:left="440" w:right="0"/>
        <w:jc w:val="left"/>
        <w:textAlignment w:val="auto"/>
        <w:rPr>
          <w:sz w:val="24"/>
        </w:rPr>
      </w:pPr>
      <w:bookmarkStart w:id="2047" w:name=""/>
      <w:r>
        <w:rPr>
          <w:rFonts w:ascii="宋体" w:cs="宋体" w:eastAsia="宋体" w:hAnsi="宋体"/>
          <w:sz w:val="24"/>
          <w:spacing w:val="0"/>
          <w:b w:val="off"/>
          <w:i w:val="off"/>
        </w:rPr>
        <w:t>可视化配置需遵循一致性原则，避免界面混乱</w:t>
      </w:r>
      <w:bookmarkEnd w:id="2047"/>
    </w:p>
    <w:p>
      <w:pPr>
        <w:pageBreakBefore w:val="off"/>
        <w:numPr>
          <w:ilvl w:val="0"/>
          <w:numId w:val="119"/>
        </w:numPr>
        <w:tabs/>
        <w:wordWrap w:val="on"/>
        <w:spacing w:after="0" w:before="160"/>
        <w:ind w:hanging="440" w:left="440" w:right="0"/>
        <w:jc w:val="left"/>
        <w:textAlignment w:val="auto"/>
        <w:rPr>
          <w:sz w:val="24"/>
        </w:rPr>
      </w:pPr>
      <w:bookmarkStart w:id="2048" w:name=""/>
      <w:r>
        <w:rPr>
          <w:rFonts w:ascii="宋体" w:cs="宋体" w:eastAsia="宋体" w:hAnsi="宋体"/>
          <w:sz w:val="24"/>
          <w:spacing w:val="0"/>
          <w:b w:val="off"/>
          <w:i w:val="off"/>
        </w:rPr>
        <w:t>流程自动化需考虑异常情况，设计合理的重试和回滚机制</w:t>
      </w:r>
      <w:bookmarkEnd w:id="2048"/>
    </w:p>
    <w:p>
      <w:pPr>
        <w:pageBreakBefore w:val="off"/>
        <w:numPr>
          <w:ilvl w:val="0"/>
          <w:numId w:val="119"/>
        </w:numPr>
        <w:tabs/>
        <w:wordWrap w:val="on"/>
        <w:spacing w:after="0" w:before="160"/>
        <w:ind w:hanging="440" w:left="440" w:right="0"/>
        <w:jc w:val="left"/>
        <w:textAlignment w:val="auto"/>
        <w:rPr>
          <w:sz w:val="24"/>
        </w:rPr>
      </w:pPr>
      <w:bookmarkStart w:id="2049" w:name=""/>
      <w:r>
        <w:rPr>
          <w:rFonts w:ascii="宋体" w:cs="宋体" w:eastAsia="宋体" w:hAnsi="宋体"/>
          <w:sz w:val="24"/>
          <w:spacing w:val="0"/>
          <w:b w:val="off"/>
          <w:i w:val="off"/>
        </w:rPr>
        <w:t>数据源认证信息需妥善保管，避免泄露</w:t>
      </w:r>
      <w:bookmarkEnd w:id="2049"/>
    </w:p>
    <w:p>
      <w:pPr>
        <w:pageBreakBefore w:val="off"/>
        <w:numPr>
          <w:ilvl w:val="0"/>
          <w:numId w:val="119"/>
        </w:numPr>
        <w:tabs/>
        <w:wordWrap w:val="on"/>
        <w:spacing w:after="0" w:before="160"/>
        <w:ind w:hanging="440" w:left="440" w:right="0"/>
        <w:jc w:val="left"/>
        <w:textAlignment w:val="auto"/>
        <w:rPr>
          <w:sz w:val="24"/>
        </w:rPr>
      </w:pPr>
      <w:bookmarkStart w:id="2050" w:name=""/>
      <w:r>
        <w:rPr>
          <w:rFonts w:ascii="宋体" w:cs="宋体" w:eastAsia="宋体" w:hAnsi="宋体"/>
          <w:sz w:val="24"/>
          <w:spacing w:val="0"/>
          <w:b w:val="off"/>
          <w:i w:val="off"/>
        </w:rPr>
        <w:t>自动化配置应支持版本控制，便于回退和协作</w:t>
      </w:r>
      <w:bookmarkEnd w:id="2050"/>
    </w:p>
    <w:p>
      <w:pPr>
        <w:pageBreakBefore w:val="off"/>
        <w:numPr>
          <w:ilvl w:val="0"/>
          <w:numId w:val="119"/>
        </w:numPr>
        <w:tabs/>
        <w:wordWrap w:val="on"/>
        <w:spacing w:after="0" w:before="160"/>
        <w:ind w:hanging="440" w:left="440" w:right="0"/>
        <w:jc w:val="left"/>
        <w:textAlignment w:val="auto"/>
        <w:rPr>
          <w:sz w:val="24"/>
        </w:rPr>
      </w:pPr>
      <w:bookmarkStart w:id="2051" w:name=""/>
      <w:r>
        <w:rPr>
          <w:rFonts w:ascii="宋体" w:cs="宋体" w:eastAsia="宋体" w:hAnsi="宋体"/>
          <w:sz w:val="24"/>
          <w:spacing w:val="0"/>
          <w:b w:val="off"/>
          <w:i w:val="off"/>
        </w:rPr>
        <w:t>建议为自动化配置设置定期备份，防止配置丢失</w:t>
      </w:r>
      <w:bookmarkEnd w:id="2051"/>
    </w:p>
    <w:p>
      <w:pPr>
        <w:pageBreakBefore w:val="off"/>
        <w:tabs/>
        <w:wordWrap w:val="on"/>
        <w:spacing w:after="0" w:before="160"/>
        <w:ind w:left="0" w:right="0"/>
        <w:jc w:val="left"/>
        <w:textAlignment w:val="auto"/>
        <w:rPr>
          <w:sz w:val="24"/>
        </w:rPr>
      </w:pPr>
      <w:bookmarkStart w:id="2052" w:name=""/>
      <w:r>
        <w:rPr>
          <w:rFonts w:ascii="宋体" w:cs="宋体" w:eastAsia="宋体" w:hAnsi="宋体"/>
          <w:sz w:val="24"/>
          <w:spacing w:val="0"/>
          <w:b w:val="on"/>
          <w:i w:val="off"/>
        </w:rPr>
        <w:t>B.6.3 性能监控与优化指南</w:t>
      </w:r>
      <w:bookmarkEnd w:id="2052"/>
    </w:p>
    <w:p>
      <w:pPr>
        <w:pageBreakBefore w:val="off"/>
        <w:tabs/>
        <w:wordWrap w:val="on"/>
        <w:spacing w:after="0" w:before="160"/>
        <w:ind w:left="0" w:right="0"/>
        <w:jc w:val="left"/>
        <w:textAlignment w:val="auto"/>
        <w:rPr>
          <w:sz w:val="24"/>
        </w:rPr>
      </w:pPr>
      <w:bookmarkStart w:id="2053"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2053"/>
    </w:p>
    <w:p>
      <w:pPr>
        <w:pageBreakBefore w:val="off"/>
        <w:tabs/>
        <w:wordWrap w:val="on"/>
        <w:spacing w:after="0" w:before="160"/>
        <w:ind w:left="0" w:right="0"/>
        <w:jc w:val="left"/>
        <w:textAlignment w:val="auto"/>
        <w:rPr>
          <w:sz w:val="24"/>
        </w:rPr>
      </w:pPr>
      <w:bookmarkStart w:id="2054" w:name=""/>
      <w:r>
        <w:rPr>
          <w:rFonts w:ascii="宋体" w:cs="宋体" w:eastAsia="宋体" w:hAnsi="宋体"/>
          <w:sz w:val="24"/>
          <w:spacing w:val="0"/>
          <w:b w:val="off"/>
          <w:i w:val="off"/>
        </w:rPr>
        <w:t>建立工具链性能监控系统，定期评估各工具效率，识别瓶颈并进行优化，提高工具链整体效率。</w:t>
      </w:r>
      <w:bookmarkEnd w:id="2054"/>
    </w:p>
    <w:p>
      <w:pPr>
        <w:pageBreakBefore w:val="off"/>
        <w:tabs/>
        <w:wordWrap w:val="on"/>
        <w:spacing w:after="0" w:before="160"/>
        <w:ind w:left="0" w:right="0"/>
        <w:jc w:val="left"/>
        <w:textAlignment w:val="auto"/>
        <w:rPr>
          <w:sz w:val="24"/>
        </w:rPr>
      </w:pPr>
      <w:bookmarkStart w:id="2055"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2055"/>
    </w:p>
    <w:p>
      <w:pPr>
        <w:pageBreakBefore w:val="off"/>
        <w:numPr>
          <w:ilvl w:val="0"/>
          <w:numId w:val="120"/>
        </w:numPr>
        <w:tabs/>
        <w:wordWrap w:val="on"/>
        <w:spacing w:after="0" w:before="160"/>
        <w:ind w:hanging="440" w:left="440" w:right="0"/>
        <w:jc w:val="left"/>
        <w:textAlignment w:val="auto"/>
        <w:rPr>
          <w:sz w:val="24"/>
        </w:rPr>
      </w:pPr>
      <w:bookmarkStart w:id="2056" w:name=""/>
      <w:r>
        <w:rPr>
          <w:rFonts w:ascii="宋体" w:cs="宋体" w:eastAsia="宋体" w:hAnsi="宋体"/>
          <w:sz w:val="24"/>
          <w:spacing w:val="0"/>
          <w:b w:val="off"/>
          <w:i w:val="off"/>
        </w:rPr>
        <w:t>监控指标定义</w:t>
      </w:r>
      <w:bookmarkEnd w:id="2056"/>
    </w:p>
    <w:p>
      <w:pPr>
        <w:pageBreakBefore w:val="off"/>
        <w:numPr>
          <w:ilvl w:val="1"/>
          <w:numId w:val="121"/>
        </w:numPr>
        <w:tabs/>
        <w:wordWrap w:val="on"/>
        <w:spacing w:after="0" w:before="160"/>
        <w:ind w:hanging="440" w:left="880" w:right="0"/>
        <w:jc w:val="left"/>
        <w:textAlignment w:val="auto"/>
        <w:rPr>
          <w:sz w:val="24"/>
        </w:rPr>
      </w:pPr>
      <w:bookmarkStart w:id="2057" w:name=""/>
      <w:r>
        <w:rPr>
          <w:rFonts w:ascii="宋体" w:cs="宋体" w:eastAsia="宋体" w:hAnsi="宋体"/>
          <w:sz w:val="24"/>
          <w:spacing w:val="0"/>
          <w:b w:val="off"/>
          <w:i w:val="off"/>
        </w:rPr>
        <w:t>定义核心监控指标：</w:t>
      </w:r>
      <w:bookmarkEnd w:id="2057"/>
    </w:p>
    <w:p>
      <w:pPr>
        <w:pageBreakBefore w:val="off"/>
        <w:numPr>
          <w:ilvl w:val="2"/>
          <w:numId w:val="122"/>
        </w:numPr>
        <w:tabs/>
        <w:wordWrap w:val="on"/>
        <w:spacing w:after="0" w:before="160"/>
        <w:ind w:hanging="440" w:left="1320" w:right="0"/>
        <w:jc w:val="left"/>
        <w:textAlignment w:val="auto"/>
        <w:rPr>
          <w:sz w:val="24"/>
        </w:rPr>
      </w:pPr>
      <w:bookmarkStart w:id="2058" w:name=""/>
      <w:r>
        <w:rPr>
          <w:rFonts w:ascii="宋体" w:cs="宋体" w:eastAsia="宋体" w:hAnsi="宋体"/>
          <w:sz w:val="24"/>
          <w:spacing w:val="0"/>
          <w:b w:val="off"/>
          <w:i w:val="off"/>
        </w:rPr>
        <w:t>任务执行时间（秒）</w:t>
      </w:r>
      <w:bookmarkEnd w:id="2058"/>
    </w:p>
    <w:p>
      <w:pPr>
        <w:pageBreakBefore w:val="off"/>
        <w:numPr>
          <w:ilvl w:val="2"/>
          <w:numId w:val="122"/>
        </w:numPr>
        <w:tabs/>
        <w:wordWrap w:val="on"/>
        <w:spacing w:after="0" w:before="160"/>
        <w:ind w:hanging="440" w:left="1320" w:right="0"/>
        <w:jc w:val="left"/>
        <w:textAlignment w:val="auto"/>
        <w:rPr>
          <w:sz w:val="24"/>
        </w:rPr>
      </w:pPr>
      <w:bookmarkStart w:id="2059" w:name=""/>
      <w:r>
        <w:rPr>
          <w:rFonts w:ascii="宋体" w:cs="宋体" w:eastAsia="宋体" w:hAnsi="宋体"/>
          <w:sz w:val="24"/>
          <w:spacing w:val="0"/>
          <w:b w:val="off"/>
          <w:i w:val="off"/>
        </w:rPr>
        <w:t>资源使用率（CPU/内存/磁盘/网络）</w:t>
      </w:r>
      <w:bookmarkEnd w:id="2059"/>
    </w:p>
    <w:p>
      <w:pPr>
        <w:pageBreakBefore w:val="off"/>
        <w:numPr>
          <w:ilvl w:val="2"/>
          <w:numId w:val="122"/>
        </w:numPr>
        <w:tabs/>
        <w:wordWrap w:val="on"/>
        <w:spacing w:after="0" w:before="160"/>
        <w:ind w:hanging="440" w:left="1320" w:right="0"/>
        <w:jc w:val="left"/>
        <w:textAlignment w:val="auto"/>
        <w:rPr>
          <w:sz w:val="24"/>
        </w:rPr>
      </w:pPr>
      <w:bookmarkStart w:id="2060" w:name=""/>
      <w:r>
        <w:rPr>
          <w:rFonts w:ascii="宋体" w:cs="宋体" w:eastAsia="宋体" w:hAnsi="宋体"/>
          <w:sz w:val="24"/>
          <w:spacing w:val="0"/>
          <w:b w:val="off"/>
          <w:i w:val="off"/>
        </w:rPr>
        <w:t>成功率（%）</w:t>
      </w:r>
      <w:bookmarkEnd w:id="2060"/>
    </w:p>
    <w:p>
      <w:pPr>
        <w:pageBreakBefore w:val="off"/>
        <w:numPr>
          <w:ilvl w:val="2"/>
          <w:numId w:val="122"/>
        </w:numPr>
        <w:tabs/>
        <w:wordWrap w:val="on"/>
        <w:spacing w:after="0" w:before="160"/>
        <w:ind w:hanging="440" w:left="1320" w:right="0"/>
        <w:jc w:val="left"/>
        <w:textAlignment w:val="auto"/>
        <w:rPr>
          <w:sz w:val="24"/>
        </w:rPr>
      </w:pPr>
      <w:bookmarkStart w:id="2061" w:name=""/>
      <w:r>
        <w:rPr>
          <w:rFonts w:ascii="宋体" w:cs="宋体" w:eastAsia="宋体" w:hAnsi="宋体"/>
          <w:sz w:val="24"/>
          <w:spacing w:val="0"/>
          <w:b w:val="off"/>
          <w:i w:val="off"/>
        </w:rPr>
        <w:t>错误率（%）</w:t>
      </w:r>
      <w:bookmarkEnd w:id="2061"/>
    </w:p>
    <w:p>
      <w:pPr>
        <w:pageBreakBefore w:val="off"/>
        <w:numPr>
          <w:ilvl w:val="2"/>
          <w:numId w:val="122"/>
        </w:numPr>
        <w:tabs/>
        <w:wordWrap w:val="on"/>
        <w:spacing w:after="0" w:before="160"/>
        <w:ind w:hanging="440" w:left="1320" w:right="0"/>
        <w:jc w:val="left"/>
        <w:textAlignment w:val="auto"/>
        <w:rPr>
          <w:sz w:val="24"/>
        </w:rPr>
      </w:pPr>
      <w:bookmarkStart w:id="2062" w:name=""/>
      <w:r>
        <w:rPr>
          <w:rFonts w:ascii="宋体" w:cs="宋体" w:eastAsia="宋体" w:hAnsi="宋体"/>
          <w:sz w:val="24"/>
          <w:spacing w:val="0"/>
          <w:b w:val="off"/>
          <w:i w:val="off"/>
        </w:rPr>
        <w:t>吞吐量（次/秒）</w:t>
      </w:r>
      <w:bookmarkEnd w:id="2062"/>
    </w:p>
    <w:p>
      <w:pPr>
        <w:pageBreakBefore w:val="off"/>
        <w:numPr>
          <w:ilvl w:val="2"/>
          <w:numId w:val="122"/>
        </w:numPr>
        <w:tabs/>
        <w:wordWrap w:val="on"/>
        <w:spacing w:after="0" w:before="160"/>
        <w:ind w:hanging="440" w:left="1320" w:right="0"/>
        <w:jc w:val="left"/>
        <w:textAlignment w:val="auto"/>
        <w:rPr>
          <w:sz w:val="24"/>
        </w:rPr>
      </w:pPr>
      <w:bookmarkStart w:id="2063" w:name=""/>
      <w:r>
        <w:rPr>
          <w:rFonts w:ascii="宋体" w:cs="宋体" w:eastAsia="宋体" w:hAnsi="宋体"/>
          <w:sz w:val="24"/>
          <w:spacing w:val="0"/>
          <w:b w:val="off"/>
          <w:i w:val="off"/>
        </w:rPr>
        <w:t>响应时间（秒）</w:t>
      </w:r>
      <w:bookmarkEnd w:id="2063"/>
    </w:p>
    <w:p>
      <w:pPr>
        <w:pageBreakBefore w:val="off"/>
        <w:numPr>
          <w:ilvl w:val="1"/>
          <w:numId w:val="121"/>
        </w:numPr>
        <w:tabs/>
        <w:wordWrap w:val="on"/>
        <w:spacing w:after="0" w:before="160"/>
        <w:ind w:hanging="440" w:left="880" w:right="0"/>
        <w:jc w:val="left"/>
        <w:textAlignment w:val="auto"/>
        <w:rPr>
          <w:sz w:val="24"/>
        </w:rPr>
      </w:pPr>
      <w:bookmarkStart w:id="2064" w:name=""/>
      <w:r>
        <w:rPr>
          <w:rFonts w:ascii="宋体" w:cs="宋体" w:eastAsia="宋体" w:hAnsi="宋体"/>
          <w:sz w:val="24"/>
          <w:spacing w:val="0"/>
          <w:b w:val="off"/>
          <w:i w:val="off"/>
        </w:rPr>
        <w:t>为每个工具设置监控阈值：</w:t>
      </w:r>
      <w:bookmarkEnd w:id="2064"/>
    </w:p>
    <w:p>
      <w:pPr>
        <w:pageBreakBefore w:val="off"/>
        <w:numPr>
          <w:ilvl w:val="2"/>
          <w:numId w:val="123"/>
        </w:numPr>
        <w:tabs/>
        <w:wordWrap w:val="on"/>
        <w:spacing w:after="0" w:before="160"/>
        <w:ind w:hanging="440" w:left="1320" w:right="0"/>
        <w:jc w:val="left"/>
        <w:textAlignment w:val="auto"/>
        <w:rPr>
          <w:sz w:val="24"/>
        </w:rPr>
      </w:pPr>
      <w:bookmarkStart w:id="2065" w:name=""/>
      <w:r>
        <w:rPr>
          <w:rFonts w:ascii="宋体" w:cs="宋体" w:eastAsia="宋体" w:hAnsi="宋体"/>
          <w:sz w:val="24"/>
          <w:spacing w:val="0"/>
          <w:b w:val="off"/>
          <w:i w:val="off"/>
        </w:rPr>
        <w:t>执行时间：超过平均时间2倍需告警</w:t>
      </w:r>
      <w:bookmarkEnd w:id="2065"/>
    </w:p>
    <w:p>
      <w:pPr>
        <w:pageBreakBefore w:val="off"/>
        <w:numPr>
          <w:ilvl w:val="2"/>
          <w:numId w:val="123"/>
        </w:numPr>
        <w:tabs/>
        <w:wordWrap w:val="on"/>
        <w:spacing w:after="0" w:before="160"/>
        <w:ind w:hanging="440" w:left="1320" w:right="0"/>
        <w:jc w:val="left"/>
        <w:textAlignment w:val="auto"/>
        <w:rPr>
          <w:sz w:val="24"/>
        </w:rPr>
      </w:pPr>
      <w:bookmarkStart w:id="2066" w:name=""/>
      <w:r>
        <w:rPr>
          <w:rFonts w:ascii="宋体" w:cs="宋体" w:eastAsia="宋体" w:hAnsi="宋体"/>
          <w:sz w:val="24"/>
          <w:spacing w:val="0"/>
          <w:b w:val="off"/>
          <w:i w:val="off"/>
        </w:rPr>
        <w:t>资源使用率：超过80%需告警</w:t>
      </w:r>
      <w:bookmarkEnd w:id="2066"/>
    </w:p>
    <w:p>
      <w:pPr>
        <w:pageBreakBefore w:val="off"/>
        <w:numPr>
          <w:ilvl w:val="2"/>
          <w:numId w:val="123"/>
        </w:numPr>
        <w:tabs/>
        <w:wordWrap w:val="on"/>
        <w:spacing w:after="0" w:before="160"/>
        <w:ind w:hanging="440" w:left="1320" w:right="0"/>
        <w:jc w:val="left"/>
        <w:textAlignment w:val="auto"/>
        <w:rPr>
          <w:sz w:val="24"/>
        </w:rPr>
      </w:pPr>
      <w:bookmarkStart w:id="2067" w:name=""/>
      <w:r>
        <w:rPr>
          <w:rFonts w:ascii="宋体" w:cs="宋体" w:eastAsia="宋体" w:hAnsi="宋体"/>
          <w:sz w:val="24"/>
          <w:spacing w:val="0"/>
          <w:b w:val="off"/>
          <w:i w:val="off"/>
        </w:rPr>
        <w:t>成功率：低于95%需告警</w:t>
      </w:r>
      <w:bookmarkEnd w:id="2067"/>
    </w:p>
    <w:p>
      <w:pPr>
        <w:pageBreakBefore w:val="off"/>
        <w:numPr>
          <w:ilvl w:val="2"/>
          <w:numId w:val="123"/>
        </w:numPr>
        <w:tabs/>
        <w:wordWrap w:val="on"/>
        <w:spacing w:after="0" w:before="160"/>
        <w:ind w:hanging="440" w:left="1320" w:right="0"/>
        <w:jc w:val="left"/>
        <w:textAlignment w:val="auto"/>
        <w:rPr>
          <w:sz w:val="24"/>
        </w:rPr>
      </w:pPr>
      <w:bookmarkStart w:id="2068" w:name=""/>
      <w:r>
        <w:rPr>
          <w:rFonts w:ascii="宋体" w:cs="宋体" w:eastAsia="宋体" w:hAnsi="宋体"/>
          <w:sz w:val="24"/>
          <w:spacing w:val="0"/>
          <w:b w:val="off"/>
          <w:i w:val="off"/>
        </w:rPr>
        <w:t>错误率：超过5%需告警</w:t>
      </w:r>
      <w:bookmarkEnd w:id="2068"/>
    </w:p>
    <w:p>
      <w:pPr>
        <w:pageBreakBefore w:val="off"/>
        <w:numPr>
          <w:ilvl w:val="0"/>
          <w:numId w:val="120"/>
        </w:numPr>
        <w:tabs/>
        <w:wordWrap w:val="on"/>
        <w:spacing w:after="0" w:before="160"/>
        <w:ind w:hanging="440" w:left="440" w:right="0"/>
        <w:jc w:val="left"/>
        <w:textAlignment w:val="auto"/>
        <w:rPr>
          <w:sz w:val="24"/>
        </w:rPr>
      </w:pPr>
      <w:bookmarkStart w:id="2069" w:name=""/>
      <w:r>
        <w:rPr>
          <w:rFonts w:ascii="宋体" w:cs="宋体" w:eastAsia="宋体" w:hAnsi="宋体"/>
          <w:sz w:val="24"/>
          <w:spacing w:val="0"/>
          <w:b w:val="off"/>
          <w:i w:val="off"/>
        </w:rPr>
        <w:t>监控系统部署</w:t>
      </w:r>
      <w:bookmarkEnd w:id="2069"/>
    </w:p>
    <w:p>
      <w:pPr>
        <w:pageBreakBefore w:val="off"/>
        <w:numPr>
          <w:ilvl w:val="1"/>
          <w:numId w:val="124"/>
        </w:numPr>
        <w:tabs/>
        <w:wordWrap w:val="on"/>
        <w:spacing w:after="0" w:before="160"/>
        <w:ind w:hanging="440" w:left="880" w:right="0"/>
        <w:jc w:val="left"/>
        <w:textAlignment w:val="auto"/>
        <w:rPr>
          <w:sz w:val="24"/>
        </w:rPr>
      </w:pPr>
      <w:bookmarkStart w:id="2070" w:name=""/>
      <w:r>
        <w:rPr>
          <w:rFonts w:ascii="宋体" w:cs="宋体" w:eastAsia="宋体" w:hAnsi="宋体"/>
          <w:sz w:val="24"/>
          <w:spacing w:val="0"/>
          <w:b w:val="off"/>
          <w:i w:val="off"/>
        </w:rPr>
        <w:t>选择监控工具（如Prometheus+Grafana、Datadog）</w:t>
      </w:r>
      <w:bookmarkEnd w:id="2070"/>
    </w:p>
    <w:p>
      <w:pPr>
        <w:pageBreakBefore w:val="off"/>
        <w:numPr>
          <w:ilvl w:val="1"/>
          <w:numId w:val="124"/>
        </w:numPr>
        <w:tabs/>
        <w:wordWrap w:val="on"/>
        <w:spacing w:after="0" w:before="160"/>
        <w:ind w:hanging="440" w:left="880" w:right="0"/>
        <w:jc w:val="left"/>
        <w:textAlignment w:val="auto"/>
        <w:rPr>
          <w:sz w:val="24"/>
        </w:rPr>
      </w:pPr>
      <w:bookmarkStart w:id="2071" w:name=""/>
      <w:r>
        <w:rPr>
          <w:rFonts w:ascii="宋体" w:cs="宋体" w:eastAsia="宋体" w:hAnsi="宋体"/>
          <w:sz w:val="24"/>
          <w:spacing w:val="0"/>
          <w:b w:val="off"/>
          <w:i w:val="off"/>
        </w:rPr>
        <w:t>部署监控代理到各工具服务器</w:t>
      </w:r>
      <w:bookmarkEnd w:id="2071"/>
    </w:p>
    <w:p>
      <w:pPr>
        <w:pageBreakBefore w:val="off"/>
        <w:numPr>
          <w:ilvl w:val="1"/>
          <w:numId w:val="124"/>
        </w:numPr>
        <w:tabs/>
        <w:wordWrap w:val="on"/>
        <w:spacing w:after="0" w:before="160"/>
        <w:ind w:hanging="440" w:left="880" w:right="0"/>
        <w:jc w:val="left"/>
        <w:textAlignment w:val="auto"/>
        <w:rPr>
          <w:sz w:val="24"/>
        </w:rPr>
      </w:pPr>
      <w:bookmarkStart w:id="2072" w:name=""/>
      <w:r>
        <w:rPr>
          <w:rFonts w:ascii="宋体" w:cs="宋体" w:eastAsia="宋体" w:hAnsi="宋体"/>
          <w:sz w:val="24"/>
          <w:spacing w:val="0"/>
          <w:b w:val="off"/>
          <w:i w:val="off"/>
        </w:rPr>
        <w:t>配置数据采集频率（建议每15秒采集一次）</w:t>
      </w:r>
      <w:bookmarkEnd w:id="2072"/>
    </w:p>
    <w:p>
      <w:pPr>
        <w:pageBreakBefore w:val="off"/>
        <w:numPr>
          <w:ilvl w:val="1"/>
          <w:numId w:val="124"/>
        </w:numPr>
        <w:tabs/>
        <w:wordWrap w:val="on"/>
        <w:spacing w:after="0" w:before="160"/>
        <w:ind w:hanging="440" w:left="880" w:right="0"/>
        <w:jc w:val="left"/>
        <w:textAlignment w:val="auto"/>
        <w:rPr>
          <w:sz w:val="24"/>
        </w:rPr>
      </w:pPr>
      <w:bookmarkStart w:id="2073" w:name=""/>
      <w:r>
        <w:rPr>
          <w:rFonts w:ascii="宋体" w:cs="宋体" w:eastAsia="宋体" w:hAnsi="宋体"/>
          <w:sz w:val="24"/>
          <w:spacing w:val="0"/>
          <w:b w:val="off"/>
          <w:i w:val="off"/>
        </w:rPr>
        <w:t>配置告警通知方式（如邮件/Slack/钉钉）</w:t>
      </w:r>
      <w:bookmarkEnd w:id="2073"/>
    </w:p>
    <w:p>
      <w:pPr>
        <w:pageBreakBefore w:val="off"/>
        <w:numPr>
          <w:ilvl w:val="1"/>
          <w:numId w:val="124"/>
        </w:numPr>
        <w:tabs/>
        <w:wordWrap w:val="on"/>
        <w:spacing w:after="0" w:before="160"/>
        <w:ind w:hanging="440" w:left="880" w:right="0"/>
        <w:jc w:val="left"/>
        <w:textAlignment w:val="auto"/>
        <w:rPr>
          <w:sz w:val="24"/>
        </w:rPr>
      </w:pPr>
      <w:bookmarkStart w:id="2074" w:name=""/>
      <w:r>
        <w:rPr>
          <w:rFonts w:ascii="宋体" w:cs="宋体" w:eastAsia="宋体" w:hAnsi="宋体"/>
          <w:sz w:val="24"/>
          <w:spacing w:val="0"/>
          <w:b w:val="off"/>
          <w:i w:val="off"/>
        </w:rPr>
        <w:t>配置数据存储策略（建议保留30天历史数据）</w:t>
      </w:r>
      <w:bookmarkEnd w:id="2074"/>
    </w:p>
    <w:p>
      <w:pPr>
        <w:pageBreakBefore w:val="off"/>
        <w:numPr>
          <w:ilvl w:val="0"/>
          <w:numId w:val="120"/>
        </w:numPr>
        <w:tabs/>
        <w:wordWrap w:val="on"/>
        <w:spacing w:after="0" w:before="160"/>
        <w:ind w:hanging="440" w:left="440" w:right="0"/>
        <w:jc w:val="left"/>
        <w:textAlignment w:val="auto"/>
        <w:rPr>
          <w:sz w:val="24"/>
        </w:rPr>
      </w:pPr>
      <w:bookmarkStart w:id="2075" w:name=""/>
      <w:r>
        <w:rPr>
          <w:rFonts w:ascii="宋体" w:cs="宋体" w:eastAsia="宋体" w:hAnsi="宋体"/>
          <w:sz w:val="24"/>
          <w:spacing w:val="0"/>
          <w:b w:val="off"/>
          <w:i w:val="off"/>
        </w:rPr>
        <w:t>性能数据收集与分析</w:t>
      </w:r>
      <w:bookmarkEnd w:id="2075"/>
    </w:p>
    <w:p>
      <w:pPr>
        <w:pageBreakBefore w:val="off"/>
        <w:numPr>
          <w:ilvl w:val="1"/>
          <w:numId w:val="125"/>
        </w:numPr>
        <w:tabs/>
        <w:wordWrap w:val="on"/>
        <w:spacing w:after="0" w:before="160"/>
        <w:ind w:hanging="440" w:left="880" w:right="0"/>
        <w:jc w:val="left"/>
        <w:textAlignment w:val="auto"/>
        <w:rPr>
          <w:sz w:val="24"/>
        </w:rPr>
      </w:pPr>
      <w:bookmarkStart w:id="2076" w:name=""/>
      <w:r>
        <w:rPr>
          <w:rFonts w:ascii="宋体" w:cs="宋体" w:eastAsia="宋体" w:hAnsi="宋体"/>
          <w:sz w:val="24"/>
          <w:spacing w:val="0"/>
          <w:b w:val="off"/>
          <w:i w:val="off"/>
        </w:rPr>
        <w:t>设置监控周期（建议24小时连续监控）</w:t>
      </w:r>
      <w:bookmarkEnd w:id="2076"/>
    </w:p>
    <w:p>
      <w:pPr>
        <w:pageBreakBefore w:val="off"/>
        <w:numPr>
          <w:ilvl w:val="1"/>
          <w:numId w:val="125"/>
        </w:numPr>
        <w:tabs/>
        <w:wordWrap w:val="on"/>
        <w:spacing w:after="0" w:before="160"/>
        <w:ind w:hanging="440" w:left="880" w:right="0"/>
        <w:jc w:val="left"/>
        <w:textAlignment w:val="auto"/>
        <w:rPr>
          <w:sz w:val="24"/>
        </w:rPr>
      </w:pPr>
      <w:bookmarkStart w:id="2077" w:name=""/>
      <w:r>
        <w:rPr>
          <w:rFonts w:ascii="宋体" w:cs="宋体" w:eastAsia="宋体" w:hAnsi="宋体"/>
          <w:sz w:val="24"/>
          <w:spacing w:val="0"/>
          <w:b w:val="off"/>
          <w:i w:val="off"/>
        </w:rPr>
        <w:t>收集性能数据并生成可视化图表</w:t>
      </w:r>
      <w:bookmarkEnd w:id="2077"/>
    </w:p>
    <w:p>
      <w:pPr>
        <w:pageBreakBefore w:val="off"/>
        <w:numPr>
          <w:ilvl w:val="1"/>
          <w:numId w:val="125"/>
        </w:numPr>
        <w:tabs/>
        <w:wordWrap w:val="on"/>
        <w:spacing w:after="0" w:before="160"/>
        <w:ind w:hanging="440" w:left="880" w:right="0"/>
        <w:jc w:val="left"/>
        <w:textAlignment w:val="auto"/>
        <w:rPr>
          <w:sz w:val="24"/>
        </w:rPr>
      </w:pPr>
      <w:bookmarkStart w:id="2078" w:name=""/>
      <w:r>
        <w:rPr>
          <w:rFonts w:ascii="宋体" w:cs="宋体" w:eastAsia="宋体" w:hAnsi="宋体"/>
          <w:sz w:val="24"/>
          <w:spacing w:val="0"/>
          <w:b w:val="off"/>
          <w:i w:val="off"/>
        </w:rPr>
        <w:t>分析性能瓶颈：</w:t>
      </w:r>
      <w:bookmarkEnd w:id="2078"/>
    </w:p>
    <w:p>
      <w:pPr>
        <w:pageBreakBefore w:val="off"/>
        <w:numPr>
          <w:ilvl w:val="2"/>
          <w:numId w:val="126"/>
        </w:numPr>
        <w:tabs/>
        <w:wordWrap w:val="on"/>
        <w:spacing w:after="0" w:before="160"/>
        <w:ind w:hanging="440" w:left="1320" w:right="0"/>
        <w:jc w:val="left"/>
        <w:textAlignment w:val="auto"/>
        <w:rPr>
          <w:sz w:val="24"/>
        </w:rPr>
      </w:pPr>
      <w:bookmarkStart w:id="2079" w:name=""/>
      <w:r>
        <w:rPr>
          <w:rFonts w:ascii="宋体" w:cs="宋体" w:eastAsia="宋体" w:hAnsi="宋体"/>
          <w:sz w:val="24"/>
          <w:spacing w:val="0"/>
          <w:b w:val="off"/>
          <w:i w:val="off"/>
        </w:rPr>
        <w:t>识别执行时间最长的环节</w:t>
      </w:r>
      <w:bookmarkEnd w:id="2079"/>
    </w:p>
    <w:p>
      <w:pPr>
        <w:pageBreakBefore w:val="off"/>
        <w:numPr>
          <w:ilvl w:val="2"/>
          <w:numId w:val="126"/>
        </w:numPr>
        <w:tabs/>
        <w:wordWrap w:val="on"/>
        <w:spacing w:after="0" w:before="160"/>
        <w:ind w:hanging="440" w:left="1320" w:right="0"/>
        <w:jc w:val="left"/>
        <w:textAlignment w:val="auto"/>
        <w:rPr>
          <w:sz w:val="24"/>
        </w:rPr>
      </w:pPr>
      <w:bookmarkStart w:id="2080" w:name=""/>
      <w:r>
        <w:rPr>
          <w:rFonts w:ascii="宋体" w:cs="宋体" w:eastAsia="宋体" w:hAnsi="宋体"/>
          <w:sz w:val="24"/>
          <w:spacing w:val="0"/>
          <w:b w:val="off"/>
          <w:i w:val="off"/>
        </w:rPr>
        <w:t>分析资源使用率最高的工具</w:t>
      </w:r>
      <w:bookmarkEnd w:id="2080"/>
    </w:p>
    <w:p>
      <w:pPr>
        <w:pageBreakBefore w:val="off"/>
        <w:numPr>
          <w:ilvl w:val="2"/>
          <w:numId w:val="126"/>
        </w:numPr>
        <w:tabs/>
        <w:wordWrap w:val="on"/>
        <w:spacing w:after="0" w:before="160"/>
        <w:ind w:hanging="440" w:left="1320" w:right="0"/>
        <w:jc w:val="left"/>
        <w:textAlignment w:val="auto"/>
        <w:rPr>
          <w:sz w:val="24"/>
        </w:rPr>
      </w:pPr>
      <w:bookmarkStart w:id="2081" w:name=""/>
      <w:r>
        <w:rPr>
          <w:rFonts w:ascii="宋体" w:cs="宋体" w:eastAsia="宋体" w:hAnsi="宋体"/>
          <w:sz w:val="24"/>
          <w:spacing w:val="0"/>
          <w:b w:val="off"/>
          <w:i w:val="off"/>
        </w:rPr>
        <w:t>统计失败率最高的操作</w:t>
      </w:r>
      <w:bookmarkEnd w:id="2081"/>
    </w:p>
    <w:p>
      <w:pPr>
        <w:pageBreakBefore w:val="off"/>
        <w:numPr>
          <w:ilvl w:val="1"/>
          <w:numId w:val="125"/>
        </w:numPr>
        <w:tabs/>
        <w:wordWrap w:val="on"/>
        <w:spacing w:after="0" w:before="160"/>
        <w:ind w:hanging="440" w:left="880" w:right="0"/>
        <w:jc w:val="left"/>
        <w:textAlignment w:val="auto"/>
        <w:rPr>
          <w:sz w:val="24"/>
        </w:rPr>
      </w:pPr>
      <w:bookmarkStart w:id="2082" w:name=""/>
      <w:r>
        <w:rPr>
          <w:rFonts w:ascii="宋体" w:cs="宋体" w:eastAsia="宋体" w:hAnsi="宋体"/>
          <w:sz w:val="24"/>
          <w:spacing w:val="0"/>
          <w:b w:val="off"/>
          <w:i w:val="off"/>
        </w:rPr>
        <w:t>生成性能分析报告，提出优化建议</w:t>
      </w:r>
      <w:bookmarkEnd w:id="2082"/>
    </w:p>
    <w:p>
      <w:pPr>
        <w:pageBreakBefore w:val="off"/>
        <w:numPr>
          <w:ilvl w:val="0"/>
          <w:numId w:val="120"/>
        </w:numPr>
        <w:tabs/>
        <w:wordWrap w:val="on"/>
        <w:spacing w:after="0" w:before="160"/>
        <w:ind w:hanging="440" w:left="440" w:right="0"/>
        <w:jc w:val="left"/>
        <w:textAlignment w:val="auto"/>
        <w:rPr>
          <w:sz w:val="24"/>
        </w:rPr>
      </w:pPr>
      <w:bookmarkStart w:id="2083" w:name=""/>
      <w:r>
        <w:rPr>
          <w:rFonts w:ascii="宋体" w:cs="宋体" w:eastAsia="宋体" w:hAnsi="宋体"/>
          <w:sz w:val="24"/>
          <w:spacing w:val="0"/>
          <w:b w:val="off"/>
          <w:i w:val="off"/>
        </w:rPr>
        <w:t>性能优化实施</w:t>
      </w:r>
      <w:bookmarkEnd w:id="2083"/>
    </w:p>
    <w:p>
      <w:pPr>
        <w:pageBreakBefore w:val="off"/>
        <w:numPr>
          <w:ilvl w:val="1"/>
          <w:numId w:val="127"/>
        </w:numPr>
        <w:tabs/>
        <w:wordWrap w:val="on"/>
        <w:spacing w:after="0" w:before="160"/>
        <w:ind w:hanging="440" w:left="880" w:right="0"/>
        <w:jc w:val="left"/>
        <w:textAlignment w:val="auto"/>
        <w:rPr>
          <w:sz w:val="24"/>
        </w:rPr>
      </w:pPr>
      <w:bookmarkStart w:id="2084" w:name=""/>
      <w:r>
        <w:rPr>
          <w:rFonts w:ascii="宋体" w:cs="宋体" w:eastAsia="宋体" w:hAnsi="宋体"/>
          <w:sz w:val="24"/>
          <w:spacing w:val="0"/>
          <w:b w:val="off"/>
          <w:i w:val="off"/>
        </w:rPr>
        <w:t>根据分析结果优化关键环节</w:t>
      </w:r>
      <w:bookmarkEnd w:id="2084"/>
    </w:p>
    <w:p>
      <w:pPr>
        <w:pageBreakBefore w:val="off"/>
        <w:numPr>
          <w:ilvl w:val="1"/>
          <w:numId w:val="127"/>
        </w:numPr>
        <w:tabs/>
        <w:wordWrap w:val="on"/>
        <w:spacing w:after="0" w:before="160"/>
        <w:ind w:hanging="440" w:left="880" w:right="0"/>
        <w:jc w:val="left"/>
        <w:textAlignment w:val="auto"/>
        <w:rPr>
          <w:sz w:val="24"/>
        </w:rPr>
      </w:pPr>
      <w:bookmarkStart w:id="2085" w:name=""/>
      <w:r>
        <w:rPr>
          <w:rFonts w:ascii="宋体" w:cs="宋体" w:eastAsia="宋体" w:hAnsi="宋体"/>
          <w:sz w:val="24"/>
          <w:spacing w:val="0"/>
          <w:b w:val="off"/>
          <w:i w:val="off"/>
        </w:rPr>
        <w:t>调整资源分配（如增加CPU/内存）</w:t>
      </w:r>
      <w:bookmarkEnd w:id="2085"/>
    </w:p>
    <w:p>
      <w:pPr>
        <w:pageBreakBefore w:val="off"/>
        <w:numPr>
          <w:ilvl w:val="1"/>
          <w:numId w:val="127"/>
        </w:numPr>
        <w:tabs/>
        <w:wordWrap w:val="on"/>
        <w:spacing w:after="0" w:before="160"/>
        <w:ind w:hanging="440" w:left="880" w:right="0"/>
        <w:jc w:val="left"/>
        <w:textAlignment w:val="auto"/>
        <w:rPr>
          <w:sz w:val="24"/>
        </w:rPr>
      </w:pPr>
      <w:bookmarkStart w:id="2086" w:name=""/>
      <w:r>
        <w:rPr>
          <w:rFonts w:ascii="宋体" w:cs="宋体" w:eastAsia="宋体" w:hAnsi="宋体"/>
          <w:sz w:val="24"/>
          <w:spacing w:val="0"/>
          <w:b w:val="off"/>
          <w:i w:val="off"/>
        </w:rPr>
        <w:t>优化代码或配置（如减少API调用次数）</w:t>
      </w:r>
      <w:bookmarkEnd w:id="2086"/>
    </w:p>
    <w:p>
      <w:pPr>
        <w:pageBreakBefore w:val="off"/>
        <w:numPr>
          <w:ilvl w:val="1"/>
          <w:numId w:val="127"/>
        </w:numPr>
        <w:tabs/>
        <w:wordWrap w:val="on"/>
        <w:spacing w:after="0" w:before="160"/>
        <w:ind w:hanging="440" w:left="880" w:right="0"/>
        <w:jc w:val="left"/>
        <w:textAlignment w:val="auto"/>
        <w:rPr>
          <w:sz w:val="24"/>
        </w:rPr>
      </w:pPr>
      <w:bookmarkStart w:id="2087" w:name=""/>
      <w:r>
        <w:rPr>
          <w:rFonts w:ascii="宋体" w:cs="宋体" w:eastAsia="宋体" w:hAnsi="宋体"/>
          <w:sz w:val="24"/>
          <w:spacing w:val="0"/>
          <w:b w:val="off"/>
          <w:i w:val="off"/>
        </w:rPr>
        <w:t>测试优化效果，验证性能提升</w:t>
      </w:r>
      <w:bookmarkEnd w:id="2087"/>
    </w:p>
    <w:p>
      <w:pPr>
        <w:pageBreakBefore w:val="off"/>
        <w:numPr>
          <w:ilvl w:val="1"/>
          <w:numId w:val="127"/>
        </w:numPr>
        <w:tabs/>
        <w:wordWrap w:val="on"/>
        <w:spacing w:after="0" w:before="160"/>
        <w:ind w:hanging="440" w:left="880" w:right="0"/>
        <w:jc w:val="left"/>
        <w:textAlignment w:val="auto"/>
        <w:rPr>
          <w:sz w:val="24"/>
        </w:rPr>
      </w:pPr>
      <w:bookmarkStart w:id="2088" w:name=""/>
      <w:r>
        <w:rPr>
          <w:rFonts w:ascii="宋体" w:cs="宋体" w:eastAsia="宋体" w:hAnsi="宋体"/>
          <w:sz w:val="24"/>
          <w:spacing w:val="0"/>
          <w:b w:val="off"/>
          <w:i w:val="off"/>
        </w:rPr>
        <w:t>优化后更新监控基线，重新设置阈值</w:t>
      </w:r>
      <w:bookmarkEnd w:id="2088"/>
    </w:p>
    <w:p>
      <w:pPr>
        <w:pageBreakBefore w:val="off"/>
        <w:tabs/>
        <w:wordWrap w:val="on"/>
        <w:spacing w:after="0" w:before="160"/>
        <w:ind w:left="0" w:right="0"/>
        <w:jc w:val="left"/>
        <w:textAlignment w:val="auto"/>
        <w:rPr>
          <w:sz w:val="24"/>
        </w:rPr>
      </w:pPr>
      <w:bookmarkStart w:id="2089"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2089"/>
    </w:p>
    <w:p>
      <w:pPr>
        <w:pageBreakBefore w:val="off"/>
        <w:numPr>
          <w:ilvl w:val="0"/>
          <w:numId w:val="128"/>
        </w:numPr>
        <w:tabs/>
        <w:wordWrap w:val="on"/>
        <w:spacing w:after="0" w:before="160"/>
        <w:ind w:hanging="440" w:left="440" w:right="0"/>
        <w:jc w:val="left"/>
        <w:textAlignment w:val="auto"/>
        <w:rPr>
          <w:sz w:val="24"/>
        </w:rPr>
      </w:pPr>
      <w:bookmarkStart w:id="2090" w:name=""/>
      <w:r>
        <w:rPr>
          <w:rFonts w:ascii="宋体" w:cs="宋体" w:eastAsia="宋体" w:hAnsi="宋体"/>
          <w:sz w:val="24"/>
          <w:spacing w:val="0"/>
          <w:b w:val="off"/>
          <w:i w:val="off"/>
        </w:rPr>
        <w:t>监控指标需与业务目标一致，避免监控无关指标</w:t>
      </w:r>
      <w:bookmarkEnd w:id="2090"/>
    </w:p>
    <w:p>
      <w:pPr>
        <w:pageBreakBefore w:val="off"/>
        <w:numPr>
          <w:ilvl w:val="0"/>
          <w:numId w:val="128"/>
        </w:numPr>
        <w:tabs/>
        <w:wordWrap w:val="on"/>
        <w:spacing w:after="0" w:before="160"/>
        <w:ind w:hanging="440" w:left="440" w:right="0"/>
        <w:jc w:val="left"/>
        <w:textAlignment w:val="auto"/>
        <w:rPr>
          <w:sz w:val="24"/>
        </w:rPr>
      </w:pPr>
      <w:bookmarkStart w:id="2091" w:name=""/>
      <w:r>
        <w:rPr>
          <w:rFonts w:ascii="宋体" w:cs="宋体" w:eastAsia="宋体" w:hAnsi="宋体"/>
          <w:sz w:val="24"/>
          <w:spacing w:val="0"/>
          <w:b w:val="off"/>
          <w:i w:val="off"/>
        </w:rPr>
        <w:t>监控数据应定期分析，识别潜在问题</w:t>
      </w:r>
      <w:bookmarkEnd w:id="2091"/>
    </w:p>
    <w:p>
      <w:pPr>
        <w:pageBreakBefore w:val="off"/>
        <w:numPr>
          <w:ilvl w:val="0"/>
          <w:numId w:val="128"/>
        </w:numPr>
        <w:tabs/>
        <w:wordWrap w:val="on"/>
        <w:spacing w:after="0" w:before="160"/>
        <w:ind w:hanging="440" w:left="440" w:right="0"/>
        <w:jc w:val="left"/>
        <w:textAlignment w:val="auto"/>
        <w:rPr>
          <w:sz w:val="24"/>
        </w:rPr>
      </w:pPr>
      <w:bookmarkStart w:id="2092" w:name=""/>
      <w:r>
        <w:rPr>
          <w:rFonts w:ascii="宋体" w:cs="宋体" w:eastAsia="宋体" w:hAnsi="宋体"/>
          <w:sz w:val="24"/>
          <w:spacing w:val="0"/>
          <w:b w:val="off"/>
          <w:i w:val="off"/>
        </w:rPr>
        <w:t>性能优化需权衡资源投入与收益，避免过度优化</w:t>
      </w:r>
      <w:bookmarkEnd w:id="2092"/>
    </w:p>
    <w:p>
      <w:pPr>
        <w:pageBreakBefore w:val="off"/>
        <w:numPr>
          <w:ilvl w:val="0"/>
          <w:numId w:val="128"/>
        </w:numPr>
        <w:tabs/>
        <w:wordWrap w:val="on"/>
        <w:spacing w:after="0" w:before="160"/>
        <w:ind w:hanging="440" w:left="440" w:right="0"/>
        <w:jc w:val="left"/>
        <w:textAlignment w:val="auto"/>
        <w:rPr>
          <w:sz w:val="24"/>
        </w:rPr>
      </w:pPr>
      <w:bookmarkStart w:id="2093" w:name=""/>
      <w:r>
        <w:rPr>
          <w:rFonts w:ascii="宋体" w:cs="宋体" w:eastAsia="宋体" w:hAnsi="宋体"/>
          <w:sz w:val="24"/>
          <w:spacing w:val="0"/>
          <w:b w:val="off"/>
          <w:i w:val="off"/>
        </w:rPr>
        <w:t>监控系统自身资源消耗需控制，建议不超过总资源的5%</w:t>
      </w:r>
      <w:bookmarkEnd w:id="2093"/>
    </w:p>
    <w:p>
      <w:pPr>
        <w:pageBreakBefore w:val="off"/>
        <w:numPr>
          <w:ilvl w:val="0"/>
          <w:numId w:val="128"/>
        </w:numPr>
        <w:tabs/>
        <w:wordWrap w:val="on"/>
        <w:spacing w:after="0" w:before="160"/>
        <w:ind w:hanging="440" w:left="440" w:right="0"/>
        <w:jc w:val="left"/>
        <w:textAlignment w:val="auto"/>
        <w:rPr>
          <w:sz w:val="24"/>
        </w:rPr>
      </w:pPr>
      <w:bookmarkStart w:id="2094" w:name=""/>
      <w:r>
        <w:rPr>
          <w:rFonts w:ascii="宋体" w:cs="宋体" w:eastAsia="宋体" w:hAnsi="宋体"/>
          <w:sz w:val="24"/>
          <w:spacing w:val="0"/>
          <w:b w:val="off"/>
          <w:i w:val="off"/>
        </w:rPr>
        <w:t>性能数据应匿名化处理，避免泄露敏感信息</w:t>
      </w:r>
      <w:bookmarkEnd w:id="2094"/>
    </w:p>
    <w:p>
      <w:pPr>
        <w:pageBreakBefore w:val="off"/>
        <w:tabs/>
        <w:wordWrap w:val="on"/>
        <w:spacing w:after="0" w:before="160"/>
        <w:ind w:left="0" w:right="0"/>
        <w:jc w:val="left"/>
        <w:textAlignment w:val="auto"/>
        <w:rPr>
          <w:sz w:val="28"/>
        </w:rPr>
      </w:pPr>
      <w:bookmarkStart w:id="2095" w:name=""/>
      <w:r>
        <w:rPr>
          <w:rFonts w:ascii="宋体" w:cs="宋体" w:eastAsia="宋体" w:hAnsi="宋体"/>
          <w:sz w:val="28"/>
          <w:spacing w:val="0"/>
          <w:b w:val="on"/>
          <w:i w:val="off"/>
        </w:rPr>
        <w:t>B.7 工具链安全与合规操作指南</w:t>
      </w:r>
      <w:bookmarkEnd w:id="2095"/>
    </w:p>
    <w:p>
      <w:pPr>
        <w:pageBreakBefore w:val="off"/>
        <w:tabs/>
        <w:wordWrap w:val="on"/>
        <w:spacing w:after="0" w:before="160"/>
        <w:ind w:left="0" w:right="0"/>
        <w:jc w:val="left"/>
        <w:textAlignment w:val="auto"/>
        <w:rPr>
          <w:sz w:val="24"/>
        </w:rPr>
      </w:pPr>
      <w:bookmarkStart w:id="2096" w:name=""/>
      <w:r>
        <w:rPr>
          <w:rFonts w:ascii="宋体" w:cs="宋体" w:eastAsia="宋体" w:hAnsi="宋体"/>
          <w:sz w:val="24"/>
          <w:spacing w:val="0"/>
          <w:b w:val="on"/>
          <w:i w:val="off"/>
        </w:rPr>
        <w:t>B.7.1 数据加密与传输安全指南</w:t>
      </w:r>
      <w:bookmarkEnd w:id="2096"/>
    </w:p>
    <w:p>
      <w:pPr>
        <w:pageBreakBefore w:val="off"/>
        <w:tabs/>
        <w:wordWrap w:val="on"/>
        <w:spacing w:after="0" w:before="160"/>
        <w:ind w:left="0" w:right="0"/>
        <w:jc w:val="left"/>
        <w:textAlignment w:val="auto"/>
        <w:rPr>
          <w:sz w:val="24"/>
        </w:rPr>
      </w:pPr>
      <w:bookmarkStart w:id="2097"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2097"/>
    </w:p>
    <w:p>
      <w:pPr>
        <w:pageBreakBefore w:val="off"/>
        <w:tabs/>
        <w:wordWrap w:val="on"/>
        <w:spacing w:after="0" w:before="160"/>
        <w:ind w:left="0" w:right="0"/>
        <w:jc w:val="left"/>
        <w:textAlignment w:val="auto"/>
        <w:rPr>
          <w:sz w:val="24"/>
        </w:rPr>
      </w:pPr>
      <w:bookmarkStart w:id="2098" w:name=""/>
      <w:r>
        <w:rPr>
          <w:rFonts w:ascii="宋体" w:cs="宋体" w:eastAsia="宋体" w:hAnsi="宋体"/>
          <w:sz w:val="24"/>
          <w:spacing w:val="0"/>
          <w:b w:val="off"/>
          <w:i w:val="off"/>
        </w:rPr>
        <w:t>确保工具链间数据传输的安全性，防止敏感信息泄露，满足OPC创业者在轻量化运营中的安全需求。</w:t>
      </w:r>
      <w:bookmarkEnd w:id="2098"/>
    </w:p>
    <w:p>
      <w:pPr>
        <w:pageBreakBefore w:val="off"/>
        <w:tabs/>
        <w:wordWrap w:val="on"/>
        <w:spacing w:after="0" w:before="160"/>
        <w:ind w:left="0" w:right="0"/>
        <w:jc w:val="left"/>
        <w:textAlignment w:val="auto"/>
        <w:rPr>
          <w:sz w:val="24"/>
        </w:rPr>
      </w:pPr>
      <w:bookmarkStart w:id="2099"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2099"/>
    </w:p>
    <w:p>
      <w:pPr>
        <w:pageBreakBefore w:val="off"/>
        <w:numPr>
          <w:ilvl w:val="0"/>
          <w:numId w:val="129"/>
        </w:numPr>
        <w:tabs/>
        <w:wordWrap w:val="on"/>
        <w:spacing w:after="0" w:before="160"/>
        <w:ind w:hanging="440" w:left="440" w:right="0"/>
        <w:jc w:val="left"/>
        <w:textAlignment w:val="auto"/>
        <w:rPr>
          <w:sz w:val="24"/>
        </w:rPr>
      </w:pPr>
      <w:bookmarkStart w:id="2100" w:name=""/>
      <w:r>
        <w:rPr>
          <w:rFonts w:ascii="宋体" w:cs="宋体" w:eastAsia="宋体" w:hAnsi="宋体"/>
          <w:sz w:val="24"/>
          <w:spacing w:val="0"/>
          <w:b w:val="off"/>
          <w:i w:val="off"/>
        </w:rPr>
        <w:t>数据加密方案选择</w:t>
      </w:r>
      <w:bookmarkEnd w:id="2100"/>
    </w:p>
    <w:p>
      <w:pPr>
        <w:pageBreakBefore w:val="off"/>
        <w:numPr>
          <w:ilvl w:val="1"/>
          <w:numId w:val="130"/>
        </w:numPr>
        <w:tabs/>
        <w:wordWrap w:val="on"/>
        <w:spacing w:after="0" w:before="160"/>
        <w:ind w:hanging="440" w:left="880" w:right="0"/>
        <w:jc w:val="left"/>
        <w:textAlignment w:val="auto"/>
        <w:rPr>
          <w:sz w:val="24"/>
        </w:rPr>
      </w:pPr>
      <w:bookmarkStart w:id="2101" w:name=""/>
      <w:r>
        <w:rPr>
          <w:rFonts w:ascii="宋体" w:cs="宋体" w:eastAsia="宋体" w:hAnsi="宋体"/>
          <w:sz w:val="24"/>
          <w:spacing w:val="0"/>
          <w:b w:val="off"/>
          <w:i w:val="off"/>
        </w:rPr>
        <w:t>根据数据敏感程度选择加密方案：</w:t>
      </w:r>
      <w:bookmarkEnd w:id="2101"/>
    </w:p>
    <w:p>
      <w:pPr>
        <w:pageBreakBefore w:val="off"/>
        <w:numPr>
          <w:ilvl w:val="2"/>
          <w:numId w:val="131"/>
        </w:numPr>
        <w:tabs/>
        <w:wordWrap w:val="on"/>
        <w:spacing w:after="0" w:before="160"/>
        <w:ind w:hanging="440" w:left="1320" w:right="0"/>
        <w:jc w:val="left"/>
        <w:textAlignment w:val="auto"/>
        <w:rPr>
          <w:sz w:val="24"/>
        </w:rPr>
      </w:pPr>
      <w:bookmarkStart w:id="2102" w:name=""/>
      <w:r>
        <w:rPr>
          <w:rFonts w:ascii="宋体" w:cs="宋体" w:eastAsia="宋体" w:hAnsi="宋体"/>
          <w:sz w:val="24"/>
          <w:spacing w:val="0"/>
          <w:b w:val="off"/>
          <w:i w:val="off"/>
        </w:rPr>
        <w:t>低敏感数据：TLS 1.3加密</w:t>
      </w:r>
      <w:bookmarkEnd w:id="2102"/>
    </w:p>
    <w:p>
      <w:pPr>
        <w:pageBreakBefore w:val="off"/>
        <w:numPr>
          <w:ilvl w:val="2"/>
          <w:numId w:val="131"/>
        </w:numPr>
        <w:tabs/>
        <w:wordWrap w:val="on"/>
        <w:spacing w:after="0" w:before="160"/>
        <w:ind w:hanging="440" w:left="1320" w:right="0"/>
        <w:jc w:val="left"/>
        <w:textAlignment w:val="auto"/>
        <w:rPr>
          <w:sz w:val="24"/>
        </w:rPr>
      </w:pPr>
      <w:bookmarkStart w:id="2103" w:name=""/>
      <w:r>
        <w:rPr>
          <w:rFonts w:ascii="宋体" w:cs="宋体" w:eastAsia="宋体" w:hAnsi="宋体"/>
          <w:sz w:val="24"/>
          <w:spacing w:val="0"/>
          <w:b w:val="off"/>
          <w:i w:val="off"/>
        </w:rPr>
        <w:t>中敏感数据：TLS 1.3+AES-256加密</w:t>
      </w:r>
      <w:bookmarkEnd w:id="2103"/>
    </w:p>
    <w:p>
      <w:pPr>
        <w:pageBreakBefore w:val="off"/>
        <w:numPr>
          <w:ilvl w:val="2"/>
          <w:numId w:val="131"/>
        </w:numPr>
        <w:tabs/>
        <w:wordWrap w:val="on"/>
        <w:spacing w:after="0" w:before="160"/>
        <w:ind w:hanging="440" w:left="1320" w:right="0"/>
        <w:jc w:val="left"/>
        <w:textAlignment w:val="auto"/>
        <w:rPr>
          <w:sz w:val="24"/>
        </w:rPr>
      </w:pPr>
      <w:bookmarkStart w:id="2104" w:name=""/>
      <w:r>
        <w:rPr>
          <w:rFonts w:ascii="宋体" w:cs="宋体" w:eastAsia="宋体" w:hAnsi="宋体"/>
          <w:sz w:val="24"/>
          <w:spacing w:val="0"/>
          <w:b w:val="off"/>
          <w:i w:val="off"/>
        </w:rPr>
        <w:t>高敏感数据：TLS 1.3+AES-256+SM4国密算法</w:t>
      </w:r>
      <w:bookmarkEnd w:id="2104"/>
    </w:p>
    <w:p>
      <w:pPr>
        <w:pageBreakBefore w:val="off"/>
        <w:numPr>
          <w:ilvl w:val="1"/>
          <w:numId w:val="130"/>
        </w:numPr>
        <w:tabs/>
        <w:wordWrap w:val="on"/>
        <w:spacing w:after="0" w:before="160"/>
        <w:ind w:hanging="440" w:left="880" w:right="0"/>
        <w:jc w:val="left"/>
        <w:textAlignment w:val="auto"/>
        <w:rPr>
          <w:sz w:val="24"/>
        </w:rPr>
      </w:pPr>
      <w:bookmarkStart w:id="2105" w:name=""/>
      <w:r>
        <w:rPr>
          <w:rFonts w:ascii="宋体" w:cs="宋体" w:eastAsia="宋体" w:hAnsi="宋体"/>
          <w:sz w:val="24"/>
          <w:spacing w:val="0"/>
          <w:b w:val="off"/>
          <w:i w:val="off"/>
        </w:rPr>
        <w:t>配置加密参数：</w:t>
      </w:r>
      <w:bookmarkEnd w:id="2105"/>
    </w:p>
    <w:p>
      <w:pPr>
        <w:pageBreakBefore w:val="off"/>
        <w:numPr>
          <w:ilvl w:val="2"/>
          <w:numId w:val="132"/>
        </w:numPr>
        <w:tabs/>
        <w:wordWrap w:val="on"/>
        <w:spacing w:after="0" w:before="160"/>
        <w:ind w:hanging="440" w:left="1320" w:right="0"/>
        <w:jc w:val="left"/>
        <w:textAlignment w:val="auto"/>
        <w:rPr>
          <w:sz w:val="24"/>
        </w:rPr>
      </w:pPr>
      <w:bookmarkStart w:id="2106" w:name=""/>
      <w:r>
        <w:rPr>
          <w:rFonts w:ascii="宋体" w:cs="宋体" w:eastAsia="宋体" w:hAnsi="宋体"/>
          <w:sz w:val="24"/>
          <w:spacing w:val="0"/>
          <w:b w:val="off"/>
          <w:i w:val="off"/>
        </w:rPr>
        <w:t>密钥长度：256位</w:t>
      </w:r>
      <w:bookmarkEnd w:id="2106"/>
    </w:p>
    <w:p>
      <w:pPr>
        <w:pageBreakBefore w:val="off"/>
        <w:numPr>
          <w:ilvl w:val="2"/>
          <w:numId w:val="132"/>
        </w:numPr>
        <w:tabs/>
        <w:wordWrap w:val="on"/>
        <w:spacing w:after="0" w:before="160"/>
        <w:ind w:hanging="440" w:left="1320" w:right="0"/>
        <w:jc w:val="left"/>
        <w:textAlignment w:val="auto"/>
        <w:rPr>
          <w:sz w:val="24"/>
        </w:rPr>
      </w:pPr>
      <w:bookmarkStart w:id="2107" w:name=""/>
      <w:r>
        <w:rPr>
          <w:rFonts w:ascii="宋体" w:cs="宋体" w:eastAsia="宋体" w:hAnsi="宋体"/>
          <w:sz w:val="24"/>
          <w:spacing w:val="0"/>
          <w:b w:val="off"/>
          <w:i w:val="off"/>
        </w:rPr>
        <w:t>密钥轮换周期：90天</w:t>
      </w:r>
      <w:bookmarkEnd w:id="2107"/>
    </w:p>
    <w:p>
      <w:pPr>
        <w:pageBreakBefore w:val="off"/>
        <w:numPr>
          <w:ilvl w:val="2"/>
          <w:numId w:val="132"/>
        </w:numPr>
        <w:tabs/>
        <w:wordWrap w:val="on"/>
        <w:spacing w:after="0" w:before="160"/>
        <w:ind w:hanging="440" w:left="1320" w:right="0"/>
        <w:jc w:val="left"/>
        <w:textAlignment w:val="auto"/>
        <w:rPr>
          <w:sz w:val="24"/>
        </w:rPr>
      </w:pPr>
      <w:bookmarkStart w:id="2108" w:name=""/>
      <w:r>
        <w:rPr>
          <w:rFonts w:ascii="宋体" w:cs="宋体" w:eastAsia="宋体" w:hAnsi="宋体"/>
          <w:sz w:val="24"/>
          <w:spacing w:val="0"/>
          <w:b w:val="off"/>
          <w:i w:val="off"/>
        </w:rPr>
        <w:t>加密算法：AES-GCM或SM4-CBC</w:t>
      </w:r>
      <w:bookmarkEnd w:id="2108"/>
    </w:p>
    <w:p>
      <w:pPr>
        <w:pageBreakBefore w:val="off"/>
        <w:numPr>
          <w:ilvl w:val="0"/>
          <w:numId w:val="129"/>
        </w:numPr>
        <w:tabs/>
        <w:wordWrap w:val="on"/>
        <w:spacing w:after="0" w:before="160"/>
        <w:ind w:hanging="440" w:left="440" w:right="0"/>
        <w:jc w:val="left"/>
        <w:textAlignment w:val="auto"/>
        <w:rPr>
          <w:sz w:val="24"/>
        </w:rPr>
      </w:pPr>
      <w:bookmarkStart w:id="2109" w:name=""/>
      <w:r>
        <w:rPr>
          <w:rFonts w:ascii="宋体" w:cs="宋体" w:eastAsia="宋体" w:hAnsi="宋体"/>
          <w:sz w:val="24"/>
          <w:spacing w:val="0"/>
          <w:b w:val="off"/>
          <w:i w:val="off"/>
        </w:rPr>
        <w:t>传输安全配置</w:t>
      </w:r>
      <w:bookmarkEnd w:id="2109"/>
    </w:p>
    <w:p>
      <w:pPr>
        <w:pageBreakBefore w:val="off"/>
        <w:numPr>
          <w:ilvl w:val="1"/>
          <w:numId w:val="133"/>
        </w:numPr>
        <w:tabs/>
        <w:wordWrap w:val="on"/>
        <w:spacing w:after="0" w:before="160"/>
        <w:ind w:hanging="440" w:left="880" w:right="0"/>
        <w:jc w:val="left"/>
        <w:textAlignment w:val="auto"/>
        <w:rPr>
          <w:sz w:val="24"/>
        </w:rPr>
      </w:pPr>
      <w:bookmarkStart w:id="2110" w:name=""/>
      <w:r>
        <w:rPr>
          <w:rFonts w:ascii="宋体" w:cs="宋体" w:eastAsia="宋体" w:hAnsi="宋体"/>
          <w:sz w:val="24"/>
          <w:spacing w:val="0"/>
          <w:b w:val="off"/>
          <w:i w:val="off"/>
        </w:rPr>
        <w:t>配置TLS证书：</w:t>
      </w:r>
      <w:bookmarkEnd w:id="2110"/>
    </w:p>
    <w:p>
      <w:pPr>
        <w:pageBreakBefore w:val="off"/>
        <w:numPr>
          <w:ilvl w:val="2"/>
          <w:numId w:val="134"/>
        </w:numPr>
        <w:tabs/>
        <w:wordWrap w:val="on"/>
        <w:spacing w:after="0" w:before="160"/>
        <w:ind w:hanging="440" w:left="1320" w:right="0"/>
        <w:jc w:val="left"/>
        <w:textAlignment w:val="auto"/>
        <w:rPr>
          <w:sz w:val="24"/>
        </w:rPr>
      </w:pPr>
      <w:bookmarkStart w:id="2111" w:name=""/>
      <w:r>
        <w:rPr>
          <w:rFonts w:ascii="宋体" w:cs="宋体" w:eastAsia="宋体" w:hAnsi="宋体"/>
          <w:sz w:val="24"/>
          <w:spacing w:val="0"/>
          <w:b w:val="off"/>
          <w:i w:val="off"/>
        </w:rPr>
        <w:t>获取SSL证书（如Let's Encrypt免费证书）</w:t>
      </w:r>
      <w:bookmarkEnd w:id="2111"/>
    </w:p>
    <w:p>
      <w:pPr>
        <w:pageBreakBefore w:val="off"/>
        <w:numPr>
          <w:ilvl w:val="2"/>
          <w:numId w:val="134"/>
        </w:numPr>
        <w:tabs/>
        <w:wordWrap w:val="on"/>
        <w:spacing w:after="0" w:before="160"/>
        <w:ind w:hanging="440" w:left="1320" w:right="0"/>
        <w:jc w:val="left"/>
        <w:textAlignment w:val="auto"/>
        <w:rPr>
          <w:sz w:val="24"/>
        </w:rPr>
      </w:pPr>
      <w:bookmarkStart w:id="2112" w:name=""/>
      <w:r>
        <w:rPr>
          <w:rFonts w:ascii="宋体" w:cs="宋体" w:eastAsia="宋体" w:hAnsi="宋体"/>
          <w:sz w:val="24"/>
          <w:spacing w:val="0"/>
          <w:b w:val="off"/>
          <w:i w:val="off"/>
        </w:rPr>
        <w:t>在各工具服务器安装证书</w:t>
      </w:r>
      <w:bookmarkEnd w:id="2112"/>
    </w:p>
    <w:p>
      <w:pPr>
        <w:pageBreakBefore w:val="off"/>
        <w:numPr>
          <w:ilvl w:val="2"/>
          <w:numId w:val="134"/>
        </w:numPr>
        <w:tabs/>
        <w:wordWrap w:val="on"/>
        <w:spacing w:after="0" w:before="160"/>
        <w:ind w:hanging="440" w:left="1320" w:right="0"/>
        <w:jc w:val="left"/>
        <w:textAlignment w:val="auto"/>
        <w:rPr>
          <w:sz w:val="24"/>
        </w:rPr>
      </w:pPr>
      <w:bookmarkStart w:id="2113" w:name=""/>
      <w:r>
        <w:rPr>
          <w:rFonts w:ascii="宋体" w:cs="宋体" w:eastAsia="宋体" w:hAnsi="宋体"/>
          <w:sz w:val="24"/>
          <w:spacing w:val="0"/>
          <w:b w:val="off"/>
          <w:i w:val="off"/>
        </w:rPr>
        <w:t>配置证书自动续期（如使用Certbot）</w:t>
      </w:r>
      <w:bookmarkEnd w:id="2113"/>
    </w:p>
    <w:p>
      <w:pPr>
        <w:pageBreakBefore w:val="off"/>
        <w:numPr>
          <w:ilvl w:val="1"/>
          <w:numId w:val="133"/>
        </w:numPr>
        <w:tabs/>
        <w:wordWrap w:val="on"/>
        <w:spacing w:after="0" w:before="160"/>
        <w:ind w:hanging="440" w:left="880" w:right="0"/>
        <w:jc w:val="left"/>
        <w:textAlignment w:val="auto"/>
        <w:rPr>
          <w:sz w:val="24"/>
        </w:rPr>
      </w:pPr>
      <w:bookmarkStart w:id="2114" w:name=""/>
      <w:r>
        <w:rPr>
          <w:rFonts w:ascii="宋体" w:cs="宋体" w:eastAsia="宋体" w:hAnsi="宋体"/>
          <w:sz w:val="24"/>
          <w:spacing w:val="0"/>
          <w:b w:val="off"/>
          <w:i w:val="off"/>
        </w:rPr>
        <w:t>设置防火墙规则：</w:t>
      </w:r>
      <w:bookmarkEnd w:id="2114"/>
    </w:p>
    <w:p>
      <w:pPr>
        <w:pageBreakBefore w:val="off"/>
        <w:numPr>
          <w:ilvl w:val="2"/>
          <w:numId w:val="135"/>
        </w:numPr>
        <w:tabs/>
        <w:wordWrap w:val="on"/>
        <w:spacing w:after="0" w:before="160"/>
        <w:ind w:hanging="440" w:left="1320" w:right="0"/>
        <w:jc w:val="left"/>
        <w:textAlignment w:val="auto"/>
        <w:rPr>
          <w:sz w:val="24"/>
        </w:rPr>
      </w:pPr>
      <w:bookmarkStart w:id="2115" w:name=""/>
      <w:r>
        <w:rPr>
          <w:rFonts w:ascii="宋体" w:cs="宋体" w:eastAsia="宋体" w:hAnsi="宋体"/>
          <w:sz w:val="24"/>
          <w:spacing w:val="0"/>
          <w:b w:val="off"/>
          <w:i w:val="off"/>
        </w:rPr>
        <w:t>仅允许必要端口通信</w:t>
      </w:r>
      <w:bookmarkEnd w:id="2115"/>
    </w:p>
    <w:p>
      <w:pPr>
        <w:pageBreakBefore w:val="off"/>
        <w:numPr>
          <w:ilvl w:val="2"/>
          <w:numId w:val="135"/>
        </w:numPr>
        <w:tabs/>
        <w:wordWrap w:val="on"/>
        <w:spacing w:after="0" w:before="160"/>
        <w:ind w:hanging="440" w:left="1320" w:right="0"/>
        <w:jc w:val="left"/>
        <w:textAlignment w:val="auto"/>
        <w:rPr>
          <w:sz w:val="24"/>
        </w:rPr>
      </w:pPr>
      <w:bookmarkStart w:id="2116" w:name=""/>
      <w:r>
        <w:rPr>
          <w:rFonts w:ascii="宋体" w:cs="宋体" w:eastAsia="宋体" w:hAnsi="宋体"/>
          <w:sz w:val="24"/>
          <w:spacing w:val="0"/>
          <w:b w:val="off"/>
          <w:i w:val="off"/>
        </w:rPr>
        <w:t>限制IP访问范围</w:t>
      </w:r>
      <w:bookmarkEnd w:id="2116"/>
    </w:p>
    <w:p>
      <w:pPr>
        <w:pageBreakBefore w:val="off"/>
        <w:numPr>
          <w:ilvl w:val="2"/>
          <w:numId w:val="135"/>
        </w:numPr>
        <w:tabs/>
        <w:wordWrap w:val="on"/>
        <w:spacing w:after="0" w:before="160"/>
        <w:ind w:hanging="440" w:left="1320" w:right="0"/>
        <w:jc w:val="left"/>
        <w:textAlignment w:val="auto"/>
        <w:rPr>
          <w:sz w:val="24"/>
        </w:rPr>
      </w:pPr>
      <w:bookmarkStart w:id="2117" w:name=""/>
      <w:r>
        <w:rPr>
          <w:rFonts w:ascii="宋体" w:cs="宋体" w:eastAsia="宋体" w:hAnsi="宋体"/>
          <w:sz w:val="24"/>
          <w:spacing w:val="0"/>
          <w:b w:val="off"/>
          <w:i w:val="off"/>
        </w:rPr>
        <w:t>设置连接超时和最大连接数</w:t>
      </w:r>
      <w:bookmarkEnd w:id="2117"/>
    </w:p>
    <w:p>
      <w:pPr>
        <w:pageBreakBefore w:val="off"/>
        <w:numPr>
          <w:ilvl w:val="0"/>
          <w:numId w:val="129"/>
        </w:numPr>
        <w:tabs/>
        <w:wordWrap w:val="on"/>
        <w:spacing w:after="0" w:before="160"/>
        <w:ind w:hanging="440" w:left="440" w:right="0"/>
        <w:jc w:val="left"/>
        <w:textAlignment w:val="auto"/>
        <w:rPr>
          <w:sz w:val="24"/>
        </w:rPr>
      </w:pPr>
      <w:bookmarkStart w:id="2118" w:name=""/>
      <w:r>
        <w:rPr>
          <w:rFonts w:ascii="宋体" w:cs="宋体" w:eastAsia="宋体" w:hAnsi="宋体"/>
          <w:sz w:val="24"/>
          <w:spacing w:val="0"/>
          <w:b w:val="off"/>
          <w:i w:val="off"/>
        </w:rPr>
        <w:t>数据传输监控</w:t>
      </w:r>
      <w:bookmarkEnd w:id="2118"/>
    </w:p>
    <w:p>
      <w:pPr>
        <w:pageBreakBefore w:val="off"/>
        <w:numPr>
          <w:ilvl w:val="1"/>
          <w:numId w:val="136"/>
        </w:numPr>
        <w:tabs/>
        <w:wordWrap w:val="on"/>
        <w:spacing w:after="0" w:before="160"/>
        <w:ind w:hanging="440" w:left="880" w:right="0"/>
        <w:jc w:val="left"/>
        <w:textAlignment w:val="auto"/>
        <w:rPr>
          <w:sz w:val="24"/>
        </w:rPr>
      </w:pPr>
      <w:bookmarkStart w:id="2119" w:name=""/>
      <w:r>
        <w:rPr>
          <w:rFonts w:ascii="宋体" w:cs="宋体" w:eastAsia="宋体" w:hAnsi="宋体"/>
          <w:sz w:val="24"/>
          <w:spacing w:val="0"/>
          <w:b w:val="off"/>
          <w:i w:val="off"/>
        </w:rPr>
        <w:t>配置网络流量监控</w:t>
      </w:r>
      <w:bookmarkEnd w:id="2119"/>
    </w:p>
    <w:p>
      <w:pPr>
        <w:pageBreakBefore w:val="off"/>
        <w:numPr>
          <w:ilvl w:val="1"/>
          <w:numId w:val="136"/>
        </w:numPr>
        <w:tabs/>
        <w:wordWrap w:val="on"/>
        <w:spacing w:after="0" w:before="160"/>
        <w:ind w:hanging="440" w:left="880" w:right="0"/>
        <w:jc w:val="left"/>
        <w:textAlignment w:val="auto"/>
        <w:rPr>
          <w:sz w:val="24"/>
        </w:rPr>
      </w:pPr>
      <w:bookmarkStart w:id="2120" w:name=""/>
      <w:r>
        <w:rPr>
          <w:rFonts w:ascii="宋体" w:cs="宋体" w:eastAsia="宋体" w:hAnsi="宋体"/>
          <w:sz w:val="24"/>
          <w:spacing w:val="0"/>
          <w:b w:val="off"/>
          <w:i w:val="off"/>
        </w:rPr>
        <w:t>设置异常流量告警</w:t>
      </w:r>
      <w:bookmarkEnd w:id="2120"/>
    </w:p>
    <w:p>
      <w:pPr>
        <w:pageBreakBefore w:val="off"/>
        <w:numPr>
          <w:ilvl w:val="1"/>
          <w:numId w:val="136"/>
        </w:numPr>
        <w:tabs/>
        <w:wordWrap w:val="on"/>
        <w:spacing w:after="0" w:before="160"/>
        <w:ind w:hanging="440" w:left="880" w:right="0"/>
        <w:jc w:val="left"/>
        <w:textAlignment w:val="auto"/>
        <w:rPr>
          <w:sz w:val="24"/>
        </w:rPr>
      </w:pPr>
      <w:bookmarkStart w:id="2121" w:name=""/>
      <w:r>
        <w:rPr>
          <w:rFonts w:ascii="宋体" w:cs="宋体" w:eastAsia="宋体" w:hAnsi="宋体"/>
          <w:sz w:val="24"/>
          <w:spacing w:val="0"/>
          <w:b w:val="off"/>
          <w:i w:val="off"/>
        </w:rPr>
        <w:t>定期检查加密连接状态</w:t>
      </w:r>
      <w:bookmarkEnd w:id="2121"/>
    </w:p>
    <w:p>
      <w:pPr>
        <w:pageBreakBefore w:val="off"/>
        <w:numPr>
          <w:ilvl w:val="1"/>
          <w:numId w:val="136"/>
        </w:numPr>
        <w:tabs/>
        <w:wordWrap w:val="on"/>
        <w:spacing w:after="0" w:before="160"/>
        <w:ind w:hanging="440" w:left="880" w:right="0"/>
        <w:jc w:val="left"/>
        <w:textAlignment w:val="auto"/>
        <w:rPr>
          <w:sz w:val="24"/>
        </w:rPr>
      </w:pPr>
      <w:bookmarkStart w:id="2122" w:name=""/>
      <w:r>
        <w:rPr>
          <w:rFonts w:ascii="宋体" w:cs="宋体" w:eastAsia="宋体" w:hAnsi="宋体"/>
          <w:sz w:val="24"/>
          <w:spacing w:val="0"/>
          <w:b w:val="off"/>
          <w:i w:val="off"/>
        </w:rPr>
        <w:t>验证证书有效性</w:t>
      </w:r>
      <w:bookmarkEnd w:id="2122"/>
    </w:p>
    <w:p>
      <w:pPr>
        <w:pageBreakBefore w:val="off"/>
        <w:numPr>
          <w:ilvl w:val="1"/>
          <w:numId w:val="136"/>
        </w:numPr>
        <w:tabs/>
        <w:wordWrap w:val="on"/>
        <w:spacing w:after="0" w:before="160"/>
        <w:ind w:hanging="440" w:left="880" w:right="0"/>
        <w:jc w:val="left"/>
        <w:textAlignment w:val="auto"/>
        <w:rPr>
          <w:sz w:val="24"/>
        </w:rPr>
      </w:pPr>
      <w:bookmarkStart w:id="2123" w:name=""/>
      <w:r>
        <w:rPr>
          <w:rFonts w:ascii="宋体" w:cs="宋体" w:eastAsia="宋体" w:hAnsi="宋体"/>
          <w:sz w:val="24"/>
          <w:spacing w:val="0"/>
          <w:b w:val="off"/>
          <w:i w:val="off"/>
        </w:rPr>
        <w:t>检查密钥轮换记录</w:t>
      </w:r>
      <w:bookmarkEnd w:id="2123"/>
    </w:p>
    <w:p>
      <w:pPr>
        <w:pageBreakBefore w:val="off"/>
        <w:numPr>
          <w:ilvl w:val="0"/>
          <w:numId w:val="129"/>
        </w:numPr>
        <w:tabs/>
        <w:wordWrap w:val="on"/>
        <w:spacing w:after="0" w:before="160"/>
        <w:ind w:hanging="440" w:left="440" w:right="0"/>
        <w:jc w:val="left"/>
        <w:textAlignment w:val="auto"/>
        <w:rPr>
          <w:sz w:val="24"/>
        </w:rPr>
      </w:pPr>
      <w:bookmarkStart w:id="2124" w:name=""/>
      <w:r>
        <w:rPr>
          <w:rFonts w:ascii="宋体" w:cs="宋体" w:eastAsia="宋体" w:hAnsi="宋体"/>
          <w:sz w:val="24"/>
          <w:spacing w:val="0"/>
          <w:b w:val="off"/>
          <w:i w:val="off"/>
        </w:rPr>
        <w:t>安全审计与更新</w:t>
      </w:r>
      <w:bookmarkEnd w:id="2124"/>
    </w:p>
    <w:p>
      <w:pPr>
        <w:pageBreakBefore w:val="off"/>
        <w:numPr>
          <w:ilvl w:val="1"/>
          <w:numId w:val="137"/>
        </w:numPr>
        <w:tabs/>
        <w:wordWrap w:val="on"/>
        <w:spacing w:after="0" w:before="160"/>
        <w:ind w:hanging="440" w:left="880" w:right="0"/>
        <w:jc w:val="left"/>
        <w:textAlignment w:val="auto"/>
        <w:rPr>
          <w:sz w:val="24"/>
        </w:rPr>
      </w:pPr>
      <w:bookmarkStart w:id="2125" w:name=""/>
      <w:r>
        <w:rPr>
          <w:rFonts w:ascii="宋体" w:cs="宋体" w:eastAsia="宋体" w:hAnsi="宋体"/>
          <w:sz w:val="24"/>
          <w:spacing w:val="0"/>
          <w:b w:val="off"/>
          <w:i w:val="off"/>
        </w:rPr>
        <w:t>定期进行安全审计</w:t>
      </w:r>
      <w:bookmarkEnd w:id="2125"/>
    </w:p>
    <w:p>
      <w:pPr>
        <w:pageBreakBefore w:val="off"/>
        <w:numPr>
          <w:ilvl w:val="1"/>
          <w:numId w:val="137"/>
        </w:numPr>
        <w:tabs/>
        <w:wordWrap w:val="on"/>
        <w:spacing w:after="0" w:before="160"/>
        <w:ind w:hanging="440" w:left="880" w:right="0"/>
        <w:jc w:val="left"/>
        <w:textAlignment w:val="auto"/>
        <w:rPr>
          <w:sz w:val="24"/>
        </w:rPr>
      </w:pPr>
      <w:bookmarkStart w:id="2126" w:name=""/>
      <w:r>
        <w:rPr>
          <w:rFonts w:ascii="宋体" w:cs="宋体" w:eastAsia="宋体" w:hAnsi="宋体"/>
          <w:sz w:val="24"/>
          <w:spacing w:val="0"/>
          <w:b w:val="off"/>
          <w:i w:val="off"/>
        </w:rPr>
        <w:t>检查加密算法是否过时</w:t>
      </w:r>
      <w:bookmarkEnd w:id="2126"/>
    </w:p>
    <w:p>
      <w:pPr>
        <w:pageBreakBefore w:val="off"/>
        <w:numPr>
          <w:ilvl w:val="1"/>
          <w:numId w:val="137"/>
        </w:numPr>
        <w:tabs/>
        <w:wordWrap w:val="on"/>
        <w:spacing w:after="0" w:before="160"/>
        <w:ind w:hanging="440" w:left="880" w:right="0"/>
        <w:jc w:val="left"/>
        <w:textAlignment w:val="auto"/>
        <w:rPr>
          <w:sz w:val="24"/>
        </w:rPr>
      </w:pPr>
      <w:bookmarkStart w:id="2127" w:name=""/>
      <w:r>
        <w:rPr>
          <w:rFonts w:ascii="宋体" w:cs="宋体" w:eastAsia="宋体" w:hAnsi="宋体"/>
          <w:sz w:val="24"/>
          <w:spacing w:val="0"/>
          <w:b w:val="off"/>
          <w:i w:val="off"/>
        </w:rPr>
        <w:t>更新证书和密钥</w:t>
      </w:r>
      <w:bookmarkEnd w:id="2127"/>
    </w:p>
    <w:p>
      <w:pPr>
        <w:pageBreakBefore w:val="off"/>
        <w:numPr>
          <w:ilvl w:val="1"/>
          <w:numId w:val="137"/>
        </w:numPr>
        <w:tabs/>
        <w:wordWrap w:val="on"/>
        <w:spacing w:after="0" w:before="160"/>
        <w:ind w:hanging="440" w:left="880" w:right="0"/>
        <w:jc w:val="left"/>
        <w:textAlignment w:val="auto"/>
        <w:rPr>
          <w:sz w:val="24"/>
        </w:rPr>
      </w:pPr>
      <w:bookmarkStart w:id="2128" w:name=""/>
      <w:r>
        <w:rPr>
          <w:rFonts w:ascii="宋体" w:cs="宋体" w:eastAsia="宋体" w:hAnsi="宋体"/>
          <w:sz w:val="24"/>
          <w:spacing w:val="0"/>
          <w:b w:val="off"/>
          <w:i w:val="off"/>
        </w:rPr>
        <w:t>应用安全补丁</w:t>
      </w:r>
      <w:bookmarkEnd w:id="2128"/>
    </w:p>
    <w:p>
      <w:pPr>
        <w:pageBreakBefore w:val="off"/>
        <w:numPr>
          <w:ilvl w:val="1"/>
          <w:numId w:val="137"/>
        </w:numPr>
        <w:tabs/>
        <w:wordWrap w:val="on"/>
        <w:spacing w:after="0" w:before="160"/>
        <w:ind w:hanging="440" w:left="880" w:right="0"/>
        <w:jc w:val="left"/>
        <w:textAlignment w:val="auto"/>
        <w:rPr>
          <w:sz w:val="24"/>
        </w:rPr>
      </w:pPr>
      <w:bookmarkStart w:id="2129" w:name=""/>
      <w:r>
        <w:rPr>
          <w:rFonts w:ascii="宋体" w:cs="宋体" w:eastAsia="宋体" w:hAnsi="宋体"/>
          <w:sz w:val="24"/>
          <w:spacing w:val="0"/>
          <w:b w:val="off"/>
          <w:i w:val="off"/>
        </w:rPr>
        <w:t>生成安全审计报告</w:t>
      </w:r>
      <w:bookmarkEnd w:id="2129"/>
    </w:p>
    <w:p>
      <w:pPr>
        <w:pageBreakBefore w:val="off"/>
        <w:tabs/>
        <w:wordWrap w:val="on"/>
        <w:spacing w:after="0" w:before="160"/>
        <w:ind w:left="0" w:right="0"/>
        <w:jc w:val="left"/>
        <w:textAlignment w:val="auto"/>
        <w:rPr>
          <w:sz w:val="24"/>
        </w:rPr>
      </w:pPr>
      <w:bookmarkStart w:id="2130"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2130"/>
    </w:p>
    <w:p>
      <w:pPr>
        <w:pageBreakBefore w:val="off"/>
        <w:numPr>
          <w:ilvl w:val="0"/>
          <w:numId w:val="138"/>
        </w:numPr>
        <w:tabs/>
        <w:wordWrap w:val="on"/>
        <w:spacing w:after="0" w:before="160"/>
        <w:ind w:hanging="440" w:left="440" w:right="0"/>
        <w:jc w:val="left"/>
        <w:textAlignment w:val="auto"/>
        <w:rPr>
          <w:sz w:val="24"/>
        </w:rPr>
      </w:pPr>
      <w:bookmarkStart w:id="2131" w:name=""/>
      <w:r>
        <w:rPr>
          <w:rFonts w:ascii="宋体" w:cs="宋体" w:eastAsia="宋体" w:hAnsi="宋体"/>
          <w:sz w:val="24"/>
          <w:spacing w:val="0"/>
          <w:b w:val="off"/>
          <w:i w:val="off"/>
        </w:rPr>
        <w:t>加密方案需与业务需求匹配，避免过度加密增加计算负担</w:t>
      </w:r>
      <w:bookmarkEnd w:id="2131"/>
    </w:p>
    <w:p>
      <w:pPr>
        <w:pageBreakBefore w:val="off"/>
        <w:numPr>
          <w:ilvl w:val="0"/>
          <w:numId w:val="138"/>
        </w:numPr>
        <w:tabs/>
        <w:wordWrap w:val="on"/>
        <w:spacing w:after="0" w:before="160"/>
        <w:ind w:hanging="440" w:left="440" w:right="0"/>
        <w:jc w:val="left"/>
        <w:textAlignment w:val="auto"/>
        <w:rPr>
          <w:sz w:val="24"/>
        </w:rPr>
      </w:pPr>
      <w:bookmarkStart w:id="2132" w:name=""/>
      <w:r>
        <w:rPr>
          <w:rFonts w:ascii="宋体" w:cs="宋体" w:eastAsia="宋体" w:hAnsi="宋体"/>
          <w:sz w:val="24"/>
          <w:spacing w:val="0"/>
          <w:b w:val="off"/>
          <w:i w:val="off"/>
        </w:rPr>
        <w:t>证书管理需专人负责，避免过期导致服务中断</w:t>
      </w:r>
      <w:bookmarkEnd w:id="2132"/>
    </w:p>
    <w:p>
      <w:pPr>
        <w:pageBreakBefore w:val="off"/>
        <w:numPr>
          <w:ilvl w:val="0"/>
          <w:numId w:val="138"/>
        </w:numPr>
        <w:tabs/>
        <w:wordWrap w:val="on"/>
        <w:spacing w:after="0" w:before="160"/>
        <w:ind w:hanging="440" w:left="440" w:right="0"/>
        <w:jc w:val="left"/>
        <w:textAlignment w:val="auto"/>
        <w:rPr>
          <w:sz w:val="24"/>
        </w:rPr>
      </w:pPr>
      <w:bookmarkStart w:id="2133" w:name=""/>
      <w:r>
        <w:rPr>
          <w:rFonts w:ascii="宋体" w:cs="宋体" w:eastAsia="宋体" w:hAnsi="宋体"/>
          <w:sz w:val="24"/>
          <w:spacing w:val="0"/>
          <w:b w:val="off"/>
          <w:i w:val="off"/>
        </w:rPr>
        <w:t>防火墙规则需定期更新，适应网络环境变化</w:t>
      </w:r>
      <w:bookmarkEnd w:id="2133"/>
    </w:p>
    <w:p>
      <w:pPr>
        <w:pageBreakBefore w:val="off"/>
        <w:numPr>
          <w:ilvl w:val="0"/>
          <w:numId w:val="138"/>
        </w:numPr>
        <w:tabs/>
        <w:wordWrap w:val="on"/>
        <w:spacing w:after="0" w:before="160"/>
        <w:ind w:hanging="440" w:left="440" w:right="0"/>
        <w:jc w:val="left"/>
        <w:textAlignment w:val="auto"/>
        <w:rPr>
          <w:sz w:val="24"/>
        </w:rPr>
      </w:pPr>
      <w:bookmarkStart w:id="2134" w:name=""/>
      <w:r>
        <w:rPr>
          <w:rFonts w:ascii="宋体" w:cs="宋体" w:eastAsia="宋体" w:hAnsi="宋体"/>
          <w:sz w:val="24"/>
          <w:spacing w:val="0"/>
          <w:b w:val="off"/>
          <w:i w:val="off"/>
        </w:rPr>
        <w:t>安全审计应包含漏洞扫描和渗透测试</w:t>
      </w:r>
      <w:bookmarkEnd w:id="2134"/>
    </w:p>
    <w:p>
      <w:pPr>
        <w:pageBreakBefore w:val="off"/>
        <w:numPr>
          <w:ilvl w:val="0"/>
          <w:numId w:val="138"/>
        </w:numPr>
        <w:tabs/>
        <w:wordWrap w:val="on"/>
        <w:spacing w:after="0" w:before="160"/>
        <w:ind w:hanging="440" w:left="440" w:right="0"/>
        <w:jc w:val="left"/>
        <w:textAlignment w:val="auto"/>
        <w:rPr>
          <w:sz w:val="24"/>
        </w:rPr>
      </w:pPr>
      <w:bookmarkStart w:id="2135" w:name=""/>
      <w:r>
        <w:rPr>
          <w:rFonts w:ascii="宋体" w:cs="宋体" w:eastAsia="宋体" w:hAnsi="宋体"/>
          <w:sz w:val="24"/>
          <w:spacing w:val="0"/>
          <w:b w:val="off"/>
          <w:i w:val="off"/>
        </w:rPr>
        <w:t>建议为加密密钥设置多重签名机制，提高安全性</w:t>
      </w:r>
      <w:bookmarkEnd w:id="2135"/>
    </w:p>
    <w:p>
      <w:pPr>
        <w:pageBreakBefore w:val="off"/>
        <w:tabs/>
        <w:wordWrap w:val="on"/>
        <w:spacing w:after="0" w:before="160"/>
        <w:ind w:left="0" w:right="0"/>
        <w:jc w:val="left"/>
        <w:textAlignment w:val="auto"/>
        <w:rPr>
          <w:sz w:val="24"/>
        </w:rPr>
      </w:pPr>
      <w:bookmarkStart w:id="2136" w:name=""/>
      <w:r>
        <w:rPr>
          <w:rFonts w:ascii="宋体" w:cs="宋体" w:eastAsia="宋体" w:hAnsi="宋体"/>
          <w:sz w:val="24"/>
          <w:spacing w:val="0"/>
          <w:b w:val="on"/>
          <w:i w:val="off"/>
        </w:rPr>
        <w:t>B.7.2 访问控制与权限管理指南</w:t>
      </w:r>
      <w:bookmarkEnd w:id="2136"/>
    </w:p>
    <w:p>
      <w:pPr>
        <w:pageBreakBefore w:val="off"/>
        <w:tabs/>
        <w:wordWrap w:val="on"/>
        <w:spacing w:after="0" w:before="160"/>
        <w:ind w:left="0" w:right="0"/>
        <w:jc w:val="left"/>
        <w:textAlignment w:val="auto"/>
        <w:rPr>
          <w:sz w:val="24"/>
        </w:rPr>
      </w:pPr>
      <w:bookmarkStart w:id="2137"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2137"/>
    </w:p>
    <w:p>
      <w:pPr>
        <w:pageBreakBefore w:val="off"/>
        <w:tabs/>
        <w:wordWrap w:val="on"/>
        <w:spacing w:after="0" w:before="160"/>
        <w:ind w:left="0" w:right="0"/>
        <w:jc w:val="left"/>
        <w:textAlignment w:val="auto"/>
        <w:rPr>
          <w:sz w:val="24"/>
        </w:rPr>
      </w:pPr>
      <w:bookmarkStart w:id="2138" w:name=""/>
      <w:r>
        <w:rPr>
          <w:rFonts w:ascii="宋体" w:cs="宋体" w:eastAsia="宋体" w:hAnsi="宋体"/>
          <w:sz w:val="24"/>
          <w:spacing w:val="0"/>
          <w:b w:val="off"/>
          <w:i w:val="off"/>
        </w:rPr>
        <w:t>实施严格的访问控制和权限管理，确保工具链和数据的安全，防止未经授权的访问和操作。</w:t>
      </w:r>
      <w:bookmarkEnd w:id="2138"/>
    </w:p>
    <w:p>
      <w:pPr>
        <w:pageBreakBefore w:val="off"/>
        <w:tabs/>
        <w:wordWrap w:val="on"/>
        <w:spacing w:after="0" w:before="160"/>
        <w:ind w:left="0" w:right="0"/>
        <w:jc w:val="left"/>
        <w:textAlignment w:val="auto"/>
        <w:rPr>
          <w:sz w:val="24"/>
        </w:rPr>
      </w:pPr>
      <w:bookmarkStart w:id="2139"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2139"/>
    </w:p>
    <w:p>
      <w:pPr>
        <w:pageBreakBefore w:val="off"/>
        <w:numPr>
          <w:ilvl w:val="0"/>
          <w:numId w:val="139"/>
        </w:numPr>
        <w:tabs/>
        <w:wordWrap w:val="on"/>
        <w:spacing w:after="0" w:before="160"/>
        <w:ind w:hanging="440" w:left="440" w:right="0"/>
        <w:jc w:val="left"/>
        <w:textAlignment w:val="auto"/>
        <w:rPr>
          <w:sz w:val="24"/>
        </w:rPr>
      </w:pPr>
      <w:bookmarkStart w:id="2140" w:name=""/>
      <w:r>
        <w:rPr>
          <w:rFonts w:ascii="宋体" w:cs="宋体" w:eastAsia="宋体" w:hAnsi="宋体"/>
          <w:sz w:val="24"/>
          <w:spacing w:val="0"/>
          <w:b w:val="off"/>
          <w:i w:val="off"/>
        </w:rPr>
        <w:t>身份认证方案</w:t>
      </w:r>
      <w:bookmarkEnd w:id="2140"/>
    </w:p>
    <w:p>
      <w:pPr>
        <w:pageBreakBefore w:val="off"/>
        <w:numPr>
          <w:ilvl w:val="1"/>
          <w:numId w:val="140"/>
        </w:numPr>
        <w:tabs/>
        <w:wordWrap w:val="on"/>
        <w:spacing w:after="0" w:before="160"/>
        <w:ind w:hanging="440" w:left="880" w:right="0"/>
        <w:jc w:val="left"/>
        <w:textAlignment w:val="auto"/>
        <w:rPr>
          <w:sz w:val="24"/>
        </w:rPr>
      </w:pPr>
      <w:bookmarkStart w:id="2141" w:name=""/>
      <w:r>
        <w:rPr>
          <w:rFonts w:ascii="宋体" w:cs="宋体" w:eastAsia="宋体" w:hAnsi="宋体"/>
          <w:sz w:val="24"/>
          <w:spacing w:val="0"/>
          <w:b w:val="off"/>
          <w:i w:val="off"/>
        </w:rPr>
        <w:t>选择统一的身份认证方式：</w:t>
      </w:r>
      <w:bookmarkEnd w:id="2141"/>
    </w:p>
    <w:p>
      <w:pPr>
        <w:pageBreakBefore w:val="off"/>
        <w:numPr>
          <w:ilvl w:val="2"/>
          <w:numId w:val="141"/>
        </w:numPr>
        <w:tabs/>
        <w:wordWrap w:val="on"/>
        <w:spacing w:after="0" w:before="160"/>
        <w:ind w:hanging="440" w:left="1320" w:right="0"/>
        <w:jc w:val="left"/>
        <w:textAlignment w:val="auto"/>
        <w:rPr>
          <w:sz w:val="24"/>
        </w:rPr>
      </w:pPr>
      <w:bookmarkStart w:id="2142" w:name=""/>
      <w:r>
        <w:rPr>
          <w:rFonts w:ascii="宋体" w:cs="宋体" w:eastAsia="宋体" w:hAnsi="宋体"/>
          <w:sz w:val="24"/>
          <w:spacing w:val="0"/>
          <w:b w:val="off"/>
          <w:i w:val="off"/>
        </w:rPr>
        <w:t>OAuth 2.0：适用于多工具集成场景</w:t>
      </w:r>
      <w:bookmarkEnd w:id="2142"/>
    </w:p>
    <w:p>
      <w:pPr>
        <w:pageBreakBefore w:val="off"/>
        <w:numPr>
          <w:ilvl w:val="2"/>
          <w:numId w:val="141"/>
        </w:numPr>
        <w:tabs/>
        <w:wordWrap w:val="on"/>
        <w:spacing w:after="0" w:before="160"/>
        <w:ind w:hanging="440" w:left="1320" w:right="0"/>
        <w:jc w:val="left"/>
        <w:textAlignment w:val="auto"/>
        <w:rPr>
          <w:sz w:val="24"/>
        </w:rPr>
      </w:pPr>
      <w:bookmarkStart w:id="2143" w:name=""/>
      <w:r>
        <w:rPr>
          <w:rFonts w:ascii="宋体" w:cs="宋体" w:eastAsia="宋体" w:hAnsi="宋体"/>
          <w:sz w:val="24"/>
          <w:spacing w:val="0"/>
          <w:b w:val="off"/>
          <w:i w:val="off"/>
        </w:rPr>
        <w:t>SAML：适用于企业内部用户管理</w:t>
      </w:r>
      <w:bookmarkEnd w:id="2143"/>
    </w:p>
    <w:p>
      <w:pPr>
        <w:pageBreakBefore w:val="off"/>
        <w:numPr>
          <w:ilvl w:val="2"/>
          <w:numId w:val="141"/>
        </w:numPr>
        <w:tabs/>
        <w:wordWrap w:val="on"/>
        <w:spacing w:after="0" w:before="160"/>
        <w:ind w:hanging="440" w:left="1320" w:right="0"/>
        <w:jc w:val="left"/>
        <w:textAlignment w:val="auto"/>
        <w:rPr>
          <w:sz w:val="24"/>
        </w:rPr>
      </w:pPr>
      <w:bookmarkStart w:id="2144" w:name=""/>
      <w:r>
        <w:rPr>
          <w:rFonts w:ascii="宋体" w:cs="宋体" w:eastAsia="宋体" w:hAnsi="宋体"/>
          <w:sz w:val="24"/>
          <w:spacing w:val="0"/>
          <w:b w:val="off"/>
          <w:i w:val="off"/>
        </w:rPr>
        <w:t>OpenID Connect：适用于需要身份信息的场景</w:t>
      </w:r>
      <w:bookmarkEnd w:id="2144"/>
    </w:p>
    <w:p>
      <w:pPr>
        <w:pageBreakBefore w:val="off"/>
        <w:numPr>
          <w:ilvl w:val="1"/>
          <w:numId w:val="140"/>
        </w:numPr>
        <w:tabs/>
        <w:wordWrap w:val="on"/>
        <w:spacing w:after="0" w:before="160"/>
        <w:ind w:hanging="440" w:left="880" w:right="0"/>
        <w:jc w:val="left"/>
        <w:textAlignment w:val="auto"/>
        <w:rPr>
          <w:sz w:val="24"/>
        </w:rPr>
      </w:pPr>
      <w:bookmarkStart w:id="2145" w:name=""/>
      <w:r>
        <w:rPr>
          <w:rFonts w:ascii="宋体" w:cs="宋体" w:eastAsia="宋体" w:hAnsi="宋体"/>
          <w:sz w:val="24"/>
          <w:spacing w:val="0"/>
          <w:b w:val="off"/>
          <w:i w:val="off"/>
        </w:rPr>
        <w:t>配置认证参数：</w:t>
      </w:r>
      <w:bookmarkEnd w:id="2145"/>
    </w:p>
    <w:p>
      <w:pPr>
        <w:pageBreakBefore w:val="off"/>
        <w:numPr>
          <w:ilvl w:val="2"/>
          <w:numId w:val="142"/>
        </w:numPr>
        <w:tabs/>
        <w:wordWrap w:val="on"/>
        <w:spacing w:after="0" w:before="160"/>
        <w:ind w:hanging="440" w:left="1320" w:right="0"/>
        <w:jc w:val="left"/>
        <w:textAlignment w:val="auto"/>
        <w:rPr>
          <w:sz w:val="24"/>
        </w:rPr>
      </w:pPr>
      <w:bookmarkStart w:id="2146" w:name=""/>
      <w:r>
        <w:rPr>
          <w:rFonts w:ascii="宋体" w:cs="宋体" w:eastAsia="宋体" w:hAnsi="宋体"/>
          <w:sz w:val="24"/>
          <w:spacing w:val="0"/>
          <w:b w:val="off"/>
          <w:i w:val="off"/>
        </w:rPr>
        <w:t>客户端ID</w:t>
      </w:r>
      <w:bookmarkEnd w:id="2146"/>
    </w:p>
    <w:p>
      <w:pPr>
        <w:pageBreakBefore w:val="off"/>
        <w:numPr>
          <w:ilvl w:val="2"/>
          <w:numId w:val="142"/>
        </w:numPr>
        <w:tabs/>
        <w:wordWrap w:val="on"/>
        <w:spacing w:after="0" w:before="160"/>
        <w:ind w:hanging="440" w:left="1320" w:right="0"/>
        <w:jc w:val="left"/>
        <w:textAlignment w:val="auto"/>
        <w:rPr>
          <w:sz w:val="24"/>
        </w:rPr>
      </w:pPr>
      <w:bookmarkStart w:id="2147" w:name=""/>
      <w:r>
        <w:rPr>
          <w:rFonts w:ascii="宋体" w:cs="宋体" w:eastAsia="宋体" w:hAnsi="宋体"/>
          <w:sz w:val="24"/>
          <w:spacing w:val="0"/>
          <w:b w:val="off"/>
          <w:i w:val="off"/>
        </w:rPr>
        <w:t>客户端密钥</w:t>
      </w:r>
      <w:bookmarkEnd w:id="2147"/>
    </w:p>
    <w:p>
      <w:pPr>
        <w:pageBreakBefore w:val="off"/>
        <w:numPr>
          <w:ilvl w:val="2"/>
          <w:numId w:val="142"/>
        </w:numPr>
        <w:tabs/>
        <w:wordWrap w:val="on"/>
        <w:spacing w:after="0" w:before="160"/>
        <w:ind w:hanging="440" w:left="1320" w:right="0"/>
        <w:jc w:val="left"/>
        <w:textAlignment w:val="auto"/>
        <w:rPr>
          <w:sz w:val="24"/>
        </w:rPr>
      </w:pPr>
      <w:bookmarkStart w:id="2148" w:name=""/>
      <w:r>
        <w:rPr>
          <w:rFonts w:ascii="宋体" w:cs="宋体" w:eastAsia="宋体" w:hAnsi="宋体"/>
          <w:sz w:val="24"/>
          <w:spacing w:val="0"/>
          <w:b w:val="off"/>
          <w:i w:val="off"/>
        </w:rPr>
        <w:t>回调URL</w:t>
      </w:r>
      <w:bookmarkEnd w:id="2148"/>
    </w:p>
    <w:p>
      <w:pPr>
        <w:pageBreakBefore w:val="off"/>
        <w:numPr>
          <w:ilvl w:val="2"/>
          <w:numId w:val="142"/>
        </w:numPr>
        <w:tabs/>
        <w:wordWrap w:val="on"/>
        <w:spacing w:after="0" w:before="160"/>
        <w:ind w:hanging="440" w:left="1320" w:right="0"/>
        <w:jc w:val="left"/>
        <w:textAlignment w:val="auto"/>
        <w:rPr>
          <w:sz w:val="24"/>
        </w:rPr>
      </w:pPr>
      <w:bookmarkStart w:id="2149" w:name=""/>
      <w:r>
        <w:rPr>
          <w:rFonts w:ascii="宋体" w:cs="宋体" w:eastAsia="宋体" w:hAnsi="宋体"/>
          <w:sz w:val="24"/>
          <w:spacing w:val="0"/>
          <w:b w:val="off"/>
          <w:i w:val="off"/>
        </w:rPr>
        <w:t>作用域</w:t>
      </w:r>
      <w:bookmarkEnd w:id="2149"/>
    </w:p>
    <w:p>
      <w:pPr>
        <w:pageBreakBefore w:val="off"/>
        <w:numPr>
          <w:ilvl w:val="2"/>
          <w:numId w:val="142"/>
        </w:numPr>
        <w:tabs/>
        <w:wordWrap w:val="on"/>
        <w:spacing w:after="0" w:before="160"/>
        <w:ind w:hanging="440" w:left="1320" w:right="0"/>
        <w:jc w:val="left"/>
        <w:textAlignment w:val="auto"/>
        <w:rPr>
          <w:sz w:val="24"/>
        </w:rPr>
      </w:pPr>
      <w:bookmarkStart w:id="2150" w:name=""/>
      <w:r>
        <w:rPr>
          <w:rFonts w:ascii="宋体" w:cs="宋体" w:eastAsia="宋体" w:hAnsi="宋体"/>
          <w:sz w:val="24"/>
          <w:spacing w:val="0"/>
          <w:b w:val="off"/>
          <w:i w:val="off"/>
        </w:rPr>
        <w:t>令牌有效期</w:t>
      </w:r>
      <w:bookmarkEnd w:id="2150"/>
    </w:p>
    <w:p>
      <w:pPr>
        <w:pageBreakBefore w:val="off"/>
        <w:numPr>
          <w:ilvl w:val="0"/>
          <w:numId w:val="139"/>
        </w:numPr>
        <w:tabs/>
        <w:wordWrap w:val="on"/>
        <w:spacing w:after="0" w:before="160"/>
        <w:ind w:hanging="440" w:left="440" w:right="0"/>
        <w:jc w:val="left"/>
        <w:textAlignment w:val="auto"/>
        <w:rPr>
          <w:sz w:val="24"/>
        </w:rPr>
      </w:pPr>
      <w:bookmarkStart w:id="2151" w:name=""/>
      <w:r>
        <w:rPr>
          <w:rFonts w:ascii="宋体" w:cs="宋体" w:eastAsia="宋体" w:hAnsi="宋体"/>
          <w:sz w:val="24"/>
          <w:spacing w:val="0"/>
          <w:b w:val="off"/>
          <w:i w:val="off"/>
        </w:rPr>
        <w:t>角色与权限定义</w:t>
      </w:r>
      <w:bookmarkEnd w:id="2151"/>
    </w:p>
    <w:p>
      <w:pPr>
        <w:pageBreakBefore w:val="off"/>
        <w:numPr>
          <w:ilvl w:val="1"/>
          <w:numId w:val="143"/>
        </w:numPr>
        <w:tabs/>
        <w:wordWrap w:val="on"/>
        <w:spacing w:after="0" w:before="160"/>
        <w:ind w:hanging="440" w:left="880" w:right="0"/>
        <w:jc w:val="left"/>
        <w:textAlignment w:val="auto"/>
        <w:rPr>
          <w:sz w:val="24"/>
        </w:rPr>
      </w:pPr>
      <w:bookmarkStart w:id="2152" w:name=""/>
      <w:r>
        <w:rPr>
          <w:rFonts w:ascii="宋体" w:cs="宋体" w:eastAsia="宋体" w:hAnsi="宋体"/>
          <w:sz w:val="24"/>
          <w:spacing w:val="0"/>
          <w:b w:val="off"/>
          <w:i w:val="off"/>
        </w:rPr>
        <w:t>定义核心角色：</w:t>
      </w:r>
      <w:bookmarkEnd w:id="2152"/>
    </w:p>
    <w:p>
      <w:pPr>
        <w:pageBreakBefore w:val="off"/>
        <w:numPr>
          <w:ilvl w:val="2"/>
          <w:numId w:val="144"/>
        </w:numPr>
        <w:tabs/>
        <w:wordWrap w:val="on"/>
        <w:spacing w:after="0" w:before="160"/>
        <w:ind w:hanging="440" w:left="1320" w:right="0"/>
        <w:jc w:val="left"/>
        <w:textAlignment w:val="auto"/>
        <w:rPr>
          <w:sz w:val="24"/>
        </w:rPr>
      </w:pPr>
      <w:bookmarkStart w:id="2153" w:name=""/>
      <w:r>
        <w:rPr>
          <w:rFonts w:ascii="宋体" w:cs="宋体" w:eastAsia="宋体" w:hAnsi="宋体"/>
          <w:sz w:val="24"/>
          <w:spacing w:val="0"/>
          <w:b w:val="off"/>
          <w:i w:val="off"/>
        </w:rPr>
        <w:t>管理员：拥有所有权限</w:t>
      </w:r>
      <w:bookmarkEnd w:id="2153"/>
    </w:p>
    <w:p>
      <w:pPr>
        <w:pageBreakBefore w:val="off"/>
        <w:numPr>
          <w:ilvl w:val="2"/>
          <w:numId w:val="144"/>
        </w:numPr>
        <w:tabs/>
        <w:wordWrap w:val="on"/>
        <w:spacing w:after="0" w:before="160"/>
        <w:ind w:hanging="440" w:left="1320" w:right="0"/>
        <w:jc w:val="left"/>
        <w:textAlignment w:val="auto"/>
        <w:rPr>
          <w:sz w:val="24"/>
        </w:rPr>
      </w:pPr>
      <w:bookmarkStart w:id="2154" w:name=""/>
      <w:r>
        <w:rPr>
          <w:rFonts w:ascii="宋体" w:cs="宋体" w:eastAsia="宋体" w:hAnsi="宋体"/>
          <w:sz w:val="24"/>
          <w:spacing w:val="0"/>
          <w:b w:val="off"/>
          <w:i w:val="off"/>
        </w:rPr>
        <w:t>开发者：拥有技术开发相关权限</w:t>
      </w:r>
      <w:bookmarkEnd w:id="2154"/>
    </w:p>
    <w:p>
      <w:pPr>
        <w:pageBreakBefore w:val="off"/>
        <w:numPr>
          <w:ilvl w:val="2"/>
          <w:numId w:val="144"/>
        </w:numPr>
        <w:tabs/>
        <w:wordWrap w:val="on"/>
        <w:spacing w:after="0" w:before="160"/>
        <w:ind w:hanging="440" w:left="1320" w:right="0"/>
        <w:jc w:val="left"/>
        <w:textAlignment w:val="auto"/>
        <w:rPr>
          <w:sz w:val="24"/>
        </w:rPr>
      </w:pPr>
      <w:bookmarkStart w:id="2155" w:name=""/>
      <w:r>
        <w:rPr>
          <w:rFonts w:ascii="宋体" w:cs="宋体" w:eastAsia="宋体" w:hAnsi="宋体"/>
          <w:sz w:val="24"/>
          <w:spacing w:val="0"/>
          <w:b w:val="off"/>
          <w:i w:val="off"/>
        </w:rPr>
        <w:t>市场人员：拥有需求匹配和商业化推广相关权限</w:t>
      </w:r>
      <w:bookmarkEnd w:id="2155"/>
    </w:p>
    <w:p>
      <w:pPr>
        <w:pageBreakBefore w:val="off"/>
        <w:numPr>
          <w:ilvl w:val="2"/>
          <w:numId w:val="144"/>
        </w:numPr>
        <w:tabs/>
        <w:wordWrap w:val="on"/>
        <w:spacing w:after="0" w:before="160"/>
        <w:ind w:hanging="440" w:left="1320" w:right="0"/>
        <w:jc w:val="left"/>
        <w:textAlignment w:val="auto"/>
        <w:rPr>
          <w:sz w:val="24"/>
        </w:rPr>
      </w:pPr>
      <w:bookmarkStart w:id="2156" w:name=""/>
      <w:r>
        <w:rPr>
          <w:rFonts w:ascii="宋体" w:cs="宋体" w:eastAsia="宋体" w:hAnsi="宋体"/>
          <w:sz w:val="24"/>
          <w:spacing w:val="0"/>
          <w:b w:val="off"/>
          <w:i w:val="off"/>
        </w:rPr>
        <w:t>法务人员：拥有法律合规相关权限</w:t>
      </w:r>
      <w:bookmarkEnd w:id="2156"/>
    </w:p>
    <w:p>
      <w:pPr>
        <w:pageBreakBefore w:val="off"/>
        <w:numPr>
          <w:ilvl w:val="2"/>
          <w:numId w:val="144"/>
        </w:numPr>
        <w:tabs/>
        <w:wordWrap w:val="on"/>
        <w:spacing w:after="0" w:before="160"/>
        <w:ind w:hanging="440" w:left="1320" w:right="0"/>
        <w:jc w:val="left"/>
        <w:textAlignment w:val="auto"/>
        <w:rPr>
          <w:sz w:val="24"/>
        </w:rPr>
      </w:pPr>
      <w:bookmarkStart w:id="2157" w:name=""/>
      <w:r>
        <w:rPr>
          <w:rFonts w:ascii="宋体" w:cs="宋体" w:eastAsia="宋体" w:hAnsi="宋体"/>
          <w:sz w:val="24"/>
          <w:spacing w:val="0"/>
          <w:b w:val="off"/>
          <w:i w:val="off"/>
        </w:rPr>
        <w:t>审计员：拥有监控和审计相关权限</w:t>
      </w:r>
      <w:bookmarkEnd w:id="2157"/>
    </w:p>
    <w:p>
      <w:pPr>
        <w:pageBreakBefore w:val="off"/>
        <w:numPr>
          <w:ilvl w:val="1"/>
          <w:numId w:val="143"/>
        </w:numPr>
        <w:tabs/>
        <w:wordWrap w:val="on"/>
        <w:spacing w:after="0" w:before="160"/>
        <w:ind w:hanging="440" w:left="880" w:right="0"/>
        <w:jc w:val="left"/>
        <w:textAlignment w:val="auto"/>
        <w:rPr>
          <w:sz w:val="24"/>
        </w:rPr>
      </w:pPr>
      <w:bookmarkStart w:id="2158" w:name=""/>
      <w:r>
        <w:rPr>
          <w:rFonts w:ascii="宋体" w:cs="宋体" w:eastAsia="宋体" w:hAnsi="宋体"/>
          <w:sz w:val="24"/>
          <w:spacing w:val="0"/>
          <w:b w:val="off"/>
          <w:i w:val="off"/>
        </w:rPr>
        <w:t>为每个角色分配最小必要权限</w:t>
      </w:r>
      <w:bookmarkEnd w:id="2158"/>
    </w:p>
    <w:p>
      <w:pPr>
        <w:pageBreakBefore w:val="off"/>
        <w:numPr>
          <w:ilvl w:val="1"/>
          <w:numId w:val="143"/>
        </w:numPr>
        <w:tabs/>
        <w:wordWrap w:val="on"/>
        <w:spacing w:after="0" w:before="160"/>
        <w:ind w:hanging="440" w:left="880" w:right="0"/>
        <w:jc w:val="left"/>
        <w:textAlignment w:val="auto"/>
        <w:rPr>
          <w:sz w:val="24"/>
        </w:rPr>
      </w:pPr>
      <w:bookmarkStart w:id="2159" w:name=""/>
      <w:r>
        <w:rPr>
          <w:rFonts w:ascii="宋体" w:cs="宋体" w:eastAsia="宋体" w:hAnsi="宋体"/>
          <w:sz w:val="24"/>
          <w:spacing w:val="0"/>
          <w:b w:val="off"/>
          <w:i w:val="off"/>
        </w:rPr>
        <w:t>配置角色继承关系</w:t>
      </w:r>
      <w:bookmarkEnd w:id="2159"/>
    </w:p>
    <w:p>
      <w:pPr>
        <w:pageBreakBefore w:val="off"/>
        <w:numPr>
          <w:ilvl w:val="1"/>
          <w:numId w:val="143"/>
        </w:numPr>
        <w:tabs/>
        <w:wordWrap w:val="on"/>
        <w:spacing w:after="0" w:before="160"/>
        <w:ind w:hanging="440" w:left="880" w:right="0"/>
        <w:jc w:val="left"/>
        <w:textAlignment w:val="auto"/>
        <w:rPr>
          <w:sz w:val="24"/>
        </w:rPr>
      </w:pPr>
      <w:bookmarkStart w:id="2160" w:name=""/>
      <w:r>
        <w:rPr>
          <w:rFonts w:ascii="宋体" w:cs="宋体" w:eastAsia="宋体" w:hAnsi="宋体"/>
          <w:sz w:val="24"/>
          <w:spacing w:val="0"/>
          <w:b w:val="off"/>
          <w:i w:val="off"/>
        </w:rPr>
        <w:t>设置权限审批流程</w:t>
      </w:r>
      <w:bookmarkEnd w:id="2160"/>
    </w:p>
    <w:p>
      <w:pPr>
        <w:pageBreakBefore w:val="off"/>
        <w:numPr>
          <w:ilvl w:val="0"/>
          <w:numId w:val="139"/>
        </w:numPr>
        <w:tabs/>
        <w:wordWrap w:val="on"/>
        <w:spacing w:after="0" w:before="160"/>
        <w:ind w:hanging="440" w:left="440" w:right="0"/>
        <w:jc w:val="left"/>
        <w:textAlignment w:val="auto"/>
        <w:rPr>
          <w:sz w:val="24"/>
        </w:rPr>
      </w:pPr>
      <w:bookmarkStart w:id="2161" w:name=""/>
      <w:r>
        <w:rPr>
          <w:rFonts w:ascii="宋体" w:cs="宋体" w:eastAsia="宋体" w:hAnsi="宋体"/>
          <w:sz w:val="24"/>
          <w:spacing w:val="0"/>
          <w:b w:val="off"/>
          <w:i w:val="off"/>
        </w:rPr>
        <w:t>权限分配与验证</w:t>
      </w:r>
      <w:bookmarkEnd w:id="2161"/>
    </w:p>
    <w:p>
      <w:pPr>
        <w:pageBreakBefore w:val="off"/>
        <w:numPr>
          <w:ilvl w:val="1"/>
          <w:numId w:val="145"/>
        </w:numPr>
        <w:tabs/>
        <w:wordWrap w:val="on"/>
        <w:spacing w:after="0" w:before="160"/>
        <w:ind w:hanging="440" w:left="880" w:right="0"/>
        <w:jc w:val="left"/>
        <w:textAlignment w:val="auto"/>
        <w:rPr>
          <w:sz w:val="24"/>
        </w:rPr>
      </w:pPr>
      <w:bookmarkStart w:id="2162" w:name=""/>
      <w:r>
        <w:rPr>
          <w:rFonts w:ascii="宋体" w:cs="宋体" w:eastAsia="宋体" w:hAnsi="宋体"/>
          <w:sz w:val="24"/>
          <w:spacing w:val="0"/>
          <w:b w:val="off"/>
          <w:i w:val="off"/>
        </w:rPr>
        <w:t>在各工具平台创建用户并分配角色</w:t>
      </w:r>
      <w:bookmarkEnd w:id="2162"/>
    </w:p>
    <w:p>
      <w:pPr>
        <w:pageBreakBefore w:val="off"/>
        <w:numPr>
          <w:ilvl w:val="1"/>
          <w:numId w:val="145"/>
        </w:numPr>
        <w:tabs/>
        <w:wordWrap w:val="on"/>
        <w:spacing w:after="0" w:before="160"/>
        <w:ind w:hanging="440" w:left="880" w:right="0"/>
        <w:jc w:val="left"/>
        <w:textAlignment w:val="auto"/>
        <w:rPr>
          <w:sz w:val="24"/>
        </w:rPr>
      </w:pPr>
      <w:bookmarkStart w:id="2163" w:name=""/>
      <w:r>
        <w:rPr>
          <w:rFonts w:ascii="宋体" w:cs="宋体" w:eastAsia="宋体" w:hAnsi="宋体"/>
          <w:sz w:val="24"/>
          <w:spacing w:val="0"/>
          <w:b w:val="off"/>
          <w:i w:val="off"/>
        </w:rPr>
        <w:t>配置跨平台单点登录</w:t>
      </w:r>
      <w:bookmarkEnd w:id="2163"/>
    </w:p>
    <w:p>
      <w:pPr>
        <w:pageBreakBefore w:val="off"/>
        <w:numPr>
          <w:ilvl w:val="1"/>
          <w:numId w:val="145"/>
        </w:numPr>
        <w:tabs/>
        <w:wordWrap w:val="on"/>
        <w:spacing w:after="0" w:before="160"/>
        <w:ind w:hanging="440" w:left="880" w:right="0"/>
        <w:jc w:val="left"/>
        <w:textAlignment w:val="auto"/>
        <w:rPr>
          <w:sz w:val="24"/>
        </w:rPr>
      </w:pPr>
      <w:bookmarkStart w:id="2164" w:name=""/>
      <w:r>
        <w:rPr>
          <w:rFonts w:ascii="宋体" w:cs="宋体" w:eastAsia="宋体" w:hAnsi="宋体"/>
          <w:sz w:val="24"/>
          <w:spacing w:val="0"/>
          <w:b w:val="off"/>
          <w:i w:val="off"/>
        </w:rPr>
        <w:t>设置权限验证机制：</w:t>
      </w:r>
      <w:bookmarkEnd w:id="2164"/>
    </w:p>
    <w:p>
      <w:pPr>
        <w:pageBreakBefore w:val="off"/>
        <w:numPr>
          <w:ilvl w:val="2"/>
          <w:numId w:val="146"/>
        </w:numPr>
        <w:tabs/>
        <w:wordWrap w:val="on"/>
        <w:spacing w:after="0" w:before="160"/>
        <w:ind w:hanging="440" w:left="1320" w:right="0"/>
        <w:jc w:val="left"/>
        <w:textAlignment w:val="auto"/>
        <w:rPr>
          <w:sz w:val="24"/>
        </w:rPr>
      </w:pPr>
      <w:bookmarkStart w:id="2165" w:name=""/>
      <w:r>
        <w:rPr>
          <w:rFonts w:ascii="宋体" w:cs="宋体" w:eastAsia="宋体" w:hAnsi="宋体"/>
          <w:sz w:val="24"/>
          <w:spacing w:val="0"/>
          <w:b w:val="off"/>
          <w:i w:val="off"/>
        </w:rPr>
        <w:t>每次访问前验证权限</w:t>
      </w:r>
      <w:bookmarkEnd w:id="2165"/>
    </w:p>
    <w:p>
      <w:pPr>
        <w:pageBreakBefore w:val="off"/>
        <w:numPr>
          <w:ilvl w:val="2"/>
          <w:numId w:val="146"/>
        </w:numPr>
        <w:tabs/>
        <w:wordWrap w:val="on"/>
        <w:spacing w:after="0" w:before="160"/>
        <w:ind w:hanging="440" w:left="1320" w:right="0"/>
        <w:jc w:val="left"/>
        <w:textAlignment w:val="auto"/>
        <w:rPr>
          <w:sz w:val="24"/>
        </w:rPr>
      </w:pPr>
      <w:bookmarkStart w:id="2166" w:name=""/>
      <w:r>
        <w:rPr>
          <w:rFonts w:ascii="宋体" w:cs="宋体" w:eastAsia="宋体" w:hAnsi="宋体"/>
          <w:sz w:val="24"/>
          <w:spacing w:val="0"/>
          <w:b w:val="off"/>
          <w:i w:val="off"/>
        </w:rPr>
        <w:t>关键操作需二次确认</w:t>
      </w:r>
      <w:bookmarkEnd w:id="2166"/>
    </w:p>
    <w:p>
      <w:pPr>
        <w:pageBreakBefore w:val="off"/>
        <w:numPr>
          <w:ilvl w:val="2"/>
          <w:numId w:val="146"/>
        </w:numPr>
        <w:tabs/>
        <w:wordWrap w:val="on"/>
        <w:spacing w:after="0" w:before="160"/>
        <w:ind w:hanging="440" w:left="1320" w:right="0"/>
        <w:jc w:val="left"/>
        <w:textAlignment w:val="auto"/>
        <w:rPr>
          <w:sz w:val="24"/>
        </w:rPr>
      </w:pPr>
      <w:bookmarkStart w:id="2167" w:name=""/>
      <w:r>
        <w:rPr>
          <w:rFonts w:ascii="宋体" w:cs="宋体" w:eastAsia="宋体" w:hAnsi="宋体"/>
          <w:sz w:val="24"/>
          <w:spacing w:val="0"/>
          <w:b w:val="off"/>
          <w:i w:val="off"/>
        </w:rPr>
        <w:t>操作日志记录</w:t>
      </w:r>
      <w:bookmarkEnd w:id="2167"/>
    </w:p>
    <w:p>
      <w:pPr>
        <w:pageBreakBefore w:val="off"/>
        <w:numPr>
          <w:ilvl w:val="0"/>
          <w:numId w:val="139"/>
        </w:numPr>
        <w:tabs/>
        <w:wordWrap w:val="on"/>
        <w:spacing w:after="0" w:before="160"/>
        <w:ind w:hanging="440" w:left="440" w:right="0"/>
        <w:jc w:val="left"/>
        <w:textAlignment w:val="auto"/>
        <w:rPr>
          <w:sz w:val="24"/>
        </w:rPr>
      </w:pPr>
      <w:bookmarkStart w:id="2168" w:name=""/>
      <w:r>
        <w:rPr>
          <w:rFonts w:ascii="宋体" w:cs="宋体" w:eastAsia="宋体" w:hAnsi="宋体"/>
          <w:sz w:val="24"/>
          <w:spacing w:val="0"/>
          <w:b w:val="off"/>
          <w:i w:val="off"/>
        </w:rPr>
        <w:t>权限审计与更新</w:t>
      </w:r>
      <w:bookmarkEnd w:id="2168"/>
    </w:p>
    <w:p>
      <w:pPr>
        <w:pageBreakBefore w:val="off"/>
        <w:numPr>
          <w:ilvl w:val="1"/>
          <w:numId w:val="147"/>
        </w:numPr>
        <w:tabs/>
        <w:wordWrap w:val="on"/>
        <w:spacing w:after="0" w:before="160"/>
        <w:ind w:hanging="440" w:left="880" w:right="0"/>
        <w:jc w:val="left"/>
        <w:textAlignment w:val="auto"/>
        <w:rPr>
          <w:sz w:val="24"/>
        </w:rPr>
      </w:pPr>
      <w:bookmarkStart w:id="2169" w:name=""/>
      <w:r>
        <w:rPr>
          <w:rFonts w:ascii="宋体" w:cs="宋体" w:eastAsia="宋体" w:hAnsi="宋体"/>
          <w:sz w:val="24"/>
          <w:spacing w:val="0"/>
          <w:b w:val="off"/>
          <w:i w:val="off"/>
        </w:rPr>
        <w:t>定期进行权限审计</w:t>
      </w:r>
      <w:bookmarkEnd w:id="2169"/>
    </w:p>
    <w:p>
      <w:pPr>
        <w:pageBreakBefore w:val="off"/>
        <w:numPr>
          <w:ilvl w:val="1"/>
          <w:numId w:val="147"/>
        </w:numPr>
        <w:tabs/>
        <w:wordWrap w:val="on"/>
        <w:spacing w:after="0" w:before="160"/>
        <w:ind w:hanging="440" w:left="880" w:right="0"/>
        <w:jc w:val="left"/>
        <w:textAlignment w:val="auto"/>
        <w:rPr>
          <w:sz w:val="24"/>
        </w:rPr>
      </w:pPr>
      <w:bookmarkStart w:id="2170" w:name=""/>
      <w:r>
        <w:rPr>
          <w:rFonts w:ascii="宋体" w:cs="宋体" w:eastAsia="宋体" w:hAnsi="宋体"/>
          <w:sz w:val="24"/>
          <w:spacing w:val="0"/>
          <w:b w:val="off"/>
          <w:i w:val="off"/>
        </w:rPr>
        <w:t>检查是否存在权限冗余</w:t>
      </w:r>
      <w:bookmarkEnd w:id="2170"/>
    </w:p>
    <w:p>
      <w:pPr>
        <w:pageBreakBefore w:val="off"/>
        <w:numPr>
          <w:ilvl w:val="1"/>
          <w:numId w:val="147"/>
        </w:numPr>
        <w:tabs/>
        <w:wordWrap w:val="on"/>
        <w:spacing w:after="0" w:before="160"/>
        <w:ind w:hanging="440" w:left="880" w:right="0"/>
        <w:jc w:val="left"/>
        <w:textAlignment w:val="auto"/>
        <w:rPr>
          <w:sz w:val="24"/>
        </w:rPr>
      </w:pPr>
      <w:bookmarkStart w:id="2171" w:name=""/>
      <w:r>
        <w:rPr>
          <w:rFonts w:ascii="宋体" w:cs="宋体" w:eastAsia="宋体" w:hAnsi="宋体"/>
          <w:sz w:val="24"/>
          <w:spacing w:val="0"/>
          <w:b w:val="off"/>
          <w:i w:val="off"/>
        </w:rPr>
        <w:t>根据人员变动及时更新权限</w:t>
      </w:r>
      <w:bookmarkEnd w:id="2171"/>
    </w:p>
    <w:p>
      <w:pPr>
        <w:pageBreakBefore w:val="off"/>
        <w:numPr>
          <w:ilvl w:val="1"/>
          <w:numId w:val="147"/>
        </w:numPr>
        <w:tabs/>
        <w:wordWrap w:val="on"/>
        <w:spacing w:after="0" w:before="160"/>
        <w:ind w:hanging="440" w:left="880" w:right="0"/>
        <w:jc w:val="left"/>
        <w:textAlignment w:val="auto"/>
        <w:rPr>
          <w:sz w:val="24"/>
        </w:rPr>
      </w:pPr>
      <w:bookmarkStart w:id="2172" w:name=""/>
      <w:r>
        <w:rPr>
          <w:rFonts w:ascii="宋体" w:cs="宋体" w:eastAsia="宋体" w:hAnsi="宋体"/>
          <w:sz w:val="24"/>
          <w:spacing w:val="0"/>
          <w:b w:val="off"/>
          <w:i w:val="off"/>
        </w:rPr>
        <w:t>设置权限过期策略（如离职后自动撤销权限）</w:t>
      </w:r>
      <w:bookmarkEnd w:id="2172"/>
    </w:p>
    <w:p>
      <w:pPr>
        <w:pageBreakBefore w:val="off"/>
        <w:numPr>
          <w:ilvl w:val="1"/>
          <w:numId w:val="147"/>
        </w:numPr>
        <w:tabs/>
        <w:wordWrap w:val="on"/>
        <w:spacing w:after="0" w:before="160"/>
        <w:ind w:hanging="440" w:left="880" w:right="0"/>
        <w:jc w:val="left"/>
        <w:textAlignment w:val="auto"/>
        <w:rPr>
          <w:sz w:val="24"/>
        </w:rPr>
      </w:pPr>
      <w:bookmarkStart w:id="2173" w:name=""/>
      <w:r>
        <w:rPr>
          <w:rFonts w:ascii="宋体" w:cs="宋体" w:eastAsia="宋体" w:hAnsi="宋体"/>
          <w:sz w:val="24"/>
          <w:spacing w:val="0"/>
          <w:b w:val="off"/>
          <w:i w:val="off"/>
        </w:rPr>
        <w:t>生成权限审计报告</w:t>
      </w:r>
      <w:bookmarkEnd w:id="2173"/>
    </w:p>
    <w:p>
      <w:pPr>
        <w:pageBreakBefore w:val="off"/>
        <w:tabs/>
        <w:wordWrap w:val="on"/>
        <w:spacing w:after="0" w:before="160"/>
        <w:ind w:left="0" w:right="0"/>
        <w:jc w:val="left"/>
        <w:textAlignment w:val="auto"/>
        <w:rPr>
          <w:sz w:val="24"/>
        </w:rPr>
      </w:pPr>
      <w:bookmarkStart w:id="2174"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2174"/>
    </w:p>
    <w:p>
      <w:pPr>
        <w:pageBreakBefore w:val="off"/>
        <w:numPr>
          <w:ilvl w:val="0"/>
          <w:numId w:val="148"/>
        </w:numPr>
        <w:tabs/>
        <w:wordWrap w:val="on"/>
        <w:spacing w:after="0" w:before="160"/>
        <w:ind w:hanging="440" w:left="440" w:right="0"/>
        <w:jc w:val="left"/>
        <w:textAlignment w:val="auto"/>
        <w:rPr>
          <w:sz w:val="24"/>
        </w:rPr>
      </w:pPr>
      <w:bookmarkStart w:id="2175" w:name=""/>
      <w:r>
        <w:rPr>
          <w:rFonts w:ascii="宋体" w:cs="宋体" w:eastAsia="宋体" w:hAnsi="宋体"/>
          <w:sz w:val="24"/>
          <w:spacing w:val="0"/>
          <w:b w:val="off"/>
          <w:i w:val="off"/>
        </w:rPr>
        <w:t>权限分配应遵循最小权限原则，避免过度授权</w:t>
      </w:r>
      <w:bookmarkEnd w:id="2175"/>
    </w:p>
    <w:p>
      <w:pPr>
        <w:pageBreakBefore w:val="off"/>
        <w:numPr>
          <w:ilvl w:val="0"/>
          <w:numId w:val="148"/>
        </w:numPr>
        <w:tabs/>
        <w:wordWrap w:val="on"/>
        <w:spacing w:after="0" w:before="160"/>
        <w:ind w:hanging="440" w:left="440" w:right="0"/>
        <w:jc w:val="left"/>
        <w:textAlignment w:val="auto"/>
        <w:rPr>
          <w:sz w:val="24"/>
        </w:rPr>
      </w:pPr>
      <w:bookmarkStart w:id="2176" w:name=""/>
      <w:r>
        <w:rPr>
          <w:rFonts w:ascii="宋体" w:cs="宋体" w:eastAsia="宋体" w:hAnsi="宋体"/>
          <w:sz w:val="24"/>
          <w:spacing w:val="0"/>
          <w:b w:val="off"/>
          <w:i w:val="off"/>
        </w:rPr>
        <w:t>认证密钥需安全存储，建议使用密钥管理服务（如AWS KMS）</w:t>
      </w:r>
      <w:bookmarkEnd w:id="2176"/>
    </w:p>
    <w:p>
      <w:pPr>
        <w:pageBreakBefore w:val="off"/>
        <w:numPr>
          <w:ilvl w:val="0"/>
          <w:numId w:val="148"/>
        </w:numPr>
        <w:tabs/>
        <w:wordWrap w:val="on"/>
        <w:spacing w:after="0" w:before="160"/>
        <w:ind w:hanging="440" w:left="440" w:right="0"/>
        <w:jc w:val="left"/>
        <w:textAlignment w:val="auto"/>
        <w:rPr>
          <w:sz w:val="24"/>
        </w:rPr>
      </w:pPr>
      <w:bookmarkStart w:id="2177" w:name=""/>
      <w:r>
        <w:rPr>
          <w:rFonts w:ascii="宋体" w:cs="宋体" w:eastAsia="宋体" w:hAnsi="宋体"/>
          <w:sz w:val="24"/>
          <w:spacing w:val="0"/>
          <w:b w:val="off"/>
          <w:i w:val="off"/>
        </w:rPr>
        <w:t>单点登录配置需考虑容错性，避免认证服务故障导致整个工具链不可用</w:t>
      </w:r>
      <w:bookmarkEnd w:id="2177"/>
    </w:p>
    <w:p>
      <w:pPr>
        <w:pageBreakBefore w:val="off"/>
        <w:numPr>
          <w:ilvl w:val="0"/>
          <w:numId w:val="148"/>
        </w:numPr>
        <w:tabs/>
        <w:wordWrap w:val="on"/>
        <w:spacing w:after="0" w:before="160"/>
        <w:ind w:hanging="440" w:left="440" w:right="0"/>
        <w:jc w:val="left"/>
        <w:textAlignment w:val="auto"/>
        <w:rPr>
          <w:sz w:val="24"/>
        </w:rPr>
      </w:pPr>
      <w:bookmarkStart w:id="2178" w:name=""/>
      <w:r>
        <w:rPr>
          <w:rFonts w:ascii="宋体" w:cs="宋体" w:eastAsia="宋体" w:hAnsi="宋体"/>
          <w:sz w:val="24"/>
          <w:spacing w:val="0"/>
          <w:b w:val="off"/>
          <w:i w:val="off"/>
        </w:rPr>
        <w:t>权限变更需记录日志，便于追溯</w:t>
      </w:r>
      <w:bookmarkEnd w:id="2178"/>
    </w:p>
    <w:p>
      <w:pPr>
        <w:pageBreakBefore w:val="off"/>
        <w:numPr>
          <w:ilvl w:val="0"/>
          <w:numId w:val="148"/>
        </w:numPr>
        <w:tabs/>
        <w:wordWrap w:val="on"/>
        <w:spacing w:after="0" w:before="160"/>
        <w:ind w:hanging="440" w:left="440" w:right="0"/>
        <w:jc w:val="left"/>
        <w:textAlignment w:val="auto"/>
        <w:rPr>
          <w:sz w:val="24"/>
        </w:rPr>
      </w:pPr>
      <w:bookmarkStart w:id="2179" w:name=""/>
      <w:r>
        <w:rPr>
          <w:rFonts w:ascii="宋体" w:cs="宋体" w:eastAsia="宋体" w:hAnsi="宋体"/>
          <w:sz w:val="24"/>
          <w:spacing w:val="0"/>
          <w:b w:val="off"/>
          <w:i w:val="off"/>
        </w:rPr>
        <w:t>建议为权限管理设置二次确认机制，防止误操作</w:t>
      </w:r>
      <w:bookmarkEnd w:id="2179"/>
    </w:p>
    <w:p>
      <w:pPr>
        <w:pageBreakBefore w:val="off"/>
        <w:tabs/>
        <w:wordWrap w:val="on"/>
        <w:spacing w:after="0" w:before="160"/>
        <w:ind w:left="0" w:right="0"/>
        <w:jc w:val="left"/>
        <w:textAlignment w:val="auto"/>
        <w:rPr>
          <w:sz w:val="24"/>
        </w:rPr>
      </w:pPr>
      <w:bookmarkStart w:id="2180" w:name=""/>
      <w:r>
        <w:rPr>
          <w:rFonts w:ascii="宋体" w:cs="宋体" w:eastAsia="宋体" w:hAnsi="宋体"/>
          <w:sz w:val="24"/>
          <w:spacing w:val="0"/>
          <w:b w:val="on"/>
          <w:i w:val="off"/>
        </w:rPr>
        <w:t>B.7.3 合规性检查与更新指南</w:t>
      </w:r>
      <w:bookmarkEnd w:id="2180"/>
    </w:p>
    <w:p>
      <w:pPr>
        <w:pageBreakBefore w:val="off"/>
        <w:tabs/>
        <w:wordWrap w:val="on"/>
        <w:spacing w:after="0" w:before="160"/>
        <w:ind w:left="0" w:right="0"/>
        <w:jc w:val="left"/>
        <w:textAlignment w:val="auto"/>
        <w:rPr>
          <w:sz w:val="24"/>
        </w:rPr>
      </w:pPr>
      <w:bookmarkStart w:id="2181" w:name=""/>
      <w:r>
        <w:rPr>
          <w:rFonts w:ascii="宋体" w:cs="宋体" w:eastAsia="宋体" w:hAnsi="宋体"/>
          <w:sz w:val="24"/>
          <w:spacing w:val="0"/>
          <w:b w:val="on"/>
          <w:i w:val="off"/>
        </w:rPr>
        <w:t>功能简介</w:t>
      </w:r>
      <w:r>
        <w:rPr>
          <w:rFonts w:ascii="宋体" w:cs="宋体" w:eastAsia="宋体" w:hAnsi="宋体"/>
          <w:sz w:val="24"/>
          <w:spacing w:val="0"/>
          <w:b w:val="off"/>
          <w:i w:val="off"/>
        </w:rPr>
        <w:t>：</w:t>
      </w:r>
      <w:bookmarkEnd w:id="2181"/>
    </w:p>
    <w:p>
      <w:pPr>
        <w:pageBreakBefore w:val="off"/>
        <w:tabs/>
        <w:wordWrap w:val="on"/>
        <w:spacing w:after="0" w:before="160"/>
        <w:ind w:left="0" w:right="0"/>
        <w:jc w:val="left"/>
        <w:textAlignment w:val="auto"/>
        <w:rPr>
          <w:sz w:val="24"/>
        </w:rPr>
      </w:pPr>
      <w:bookmarkStart w:id="2182" w:name=""/>
      <w:r>
        <w:rPr>
          <w:rFonts w:ascii="宋体" w:cs="宋体" w:eastAsia="宋体" w:hAnsi="宋体"/>
          <w:sz w:val="24"/>
          <w:spacing w:val="0"/>
          <w:b w:val="off"/>
          <w:i w:val="off"/>
        </w:rPr>
        <w:t>定期检查工具链的合规性，确保符合相关法律法规和标准要求，降低OPC创业者的法律风险。</w:t>
      </w:r>
      <w:bookmarkEnd w:id="2182"/>
    </w:p>
    <w:p>
      <w:pPr>
        <w:pageBreakBefore w:val="off"/>
        <w:tabs/>
        <w:wordWrap w:val="on"/>
        <w:spacing w:after="0" w:before="160"/>
        <w:ind w:left="0" w:right="0"/>
        <w:jc w:val="left"/>
        <w:textAlignment w:val="auto"/>
        <w:rPr>
          <w:sz w:val="24"/>
        </w:rPr>
      </w:pPr>
      <w:bookmarkStart w:id="2183" w:name=""/>
      <w:r>
        <w:rPr>
          <w:rFonts w:ascii="宋体" w:cs="宋体" w:eastAsia="宋体" w:hAnsi="宋体"/>
          <w:sz w:val="24"/>
          <w:spacing w:val="0"/>
          <w:b w:val="on"/>
          <w:i w:val="off"/>
        </w:rPr>
        <w:t>操作步骤</w:t>
      </w:r>
      <w:r>
        <w:rPr>
          <w:rFonts w:ascii="宋体" w:cs="宋体" w:eastAsia="宋体" w:hAnsi="宋体"/>
          <w:sz w:val="24"/>
          <w:spacing w:val="0"/>
          <w:b w:val="off"/>
          <w:i w:val="off"/>
        </w:rPr>
        <w:t>：</w:t>
      </w:r>
      <w:bookmarkEnd w:id="2183"/>
    </w:p>
    <w:p>
      <w:pPr>
        <w:pageBreakBefore w:val="off"/>
        <w:numPr>
          <w:ilvl w:val="0"/>
          <w:numId w:val="149"/>
        </w:numPr>
        <w:tabs/>
        <w:wordWrap w:val="on"/>
        <w:spacing w:after="0" w:before="160"/>
        <w:ind w:hanging="440" w:left="440" w:right="0"/>
        <w:jc w:val="left"/>
        <w:textAlignment w:val="auto"/>
        <w:rPr>
          <w:sz w:val="24"/>
        </w:rPr>
      </w:pPr>
      <w:bookmarkStart w:id="2184" w:name=""/>
      <w:r>
        <w:rPr>
          <w:rFonts w:ascii="宋体" w:cs="宋体" w:eastAsia="宋体" w:hAnsi="宋体"/>
          <w:sz w:val="24"/>
          <w:spacing w:val="0"/>
          <w:b w:val="off"/>
          <w:i w:val="off"/>
        </w:rPr>
        <w:t>合规标准收集</w:t>
      </w:r>
      <w:bookmarkEnd w:id="2184"/>
    </w:p>
    <w:p>
      <w:pPr>
        <w:pageBreakBefore w:val="off"/>
        <w:numPr>
          <w:ilvl w:val="1"/>
          <w:numId w:val="150"/>
        </w:numPr>
        <w:tabs/>
        <w:wordWrap w:val="on"/>
        <w:spacing w:after="0" w:before="160"/>
        <w:ind w:hanging="440" w:left="880" w:right="0"/>
        <w:jc w:val="left"/>
        <w:textAlignment w:val="auto"/>
        <w:rPr>
          <w:sz w:val="24"/>
        </w:rPr>
      </w:pPr>
      <w:bookmarkStart w:id="2185" w:name=""/>
      <w:r>
        <w:rPr>
          <w:rFonts w:ascii="宋体" w:cs="宋体" w:eastAsia="宋体" w:hAnsi="宋体"/>
          <w:sz w:val="24"/>
          <w:spacing w:val="0"/>
          <w:b w:val="off"/>
          <w:i w:val="off"/>
        </w:rPr>
        <w:t>收集适用的法律法规和标准：</w:t>
      </w:r>
      <w:bookmarkEnd w:id="2185"/>
    </w:p>
    <w:p>
      <w:pPr>
        <w:pageBreakBefore w:val="off"/>
        <w:numPr>
          <w:ilvl w:val="2"/>
          <w:numId w:val="151"/>
        </w:numPr>
        <w:tabs/>
        <w:wordWrap w:val="on"/>
        <w:spacing w:after="0" w:before="160"/>
        <w:ind w:hanging="440" w:left="1320" w:right="0"/>
        <w:jc w:val="left"/>
        <w:textAlignment w:val="auto"/>
        <w:rPr>
          <w:sz w:val="24"/>
        </w:rPr>
      </w:pPr>
      <w:bookmarkStart w:id="2186" w:name=""/>
      <w:r>
        <w:rPr>
          <w:rFonts w:ascii="宋体" w:cs="宋体" w:eastAsia="宋体" w:hAnsi="宋体"/>
          <w:sz w:val="24"/>
          <w:spacing w:val="0"/>
          <w:b w:val="off"/>
          <w:i w:val="off"/>
        </w:rPr>
        <w:t>《个人信息保护法》</w:t>
      </w:r>
      <w:bookmarkEnd w:id="2186"/>
    </w:p>
    <w:p>
      <w:pPr>
        <w:pageBreakBefore w:val="off"/>
        <w:numPr>
          <w:ilvl w:val="2"/>
          <w:numId w:val="151"/>
        </w:numPr>
        <w:tabs/>
        <w:wordWrap w:val="on"/>
        <w:spacing w:after="0" w:before="160"/>
        <w:ind w:hanging="440" w:left="1320" w:right="0"/>
        <w:jc w:val="left"/>
        <w:textAlignment w:val="auto"/>
        <w:rPr>
          <w:sz w:val="24"/>
        </w:rPr>
      </w:pPr>
      <w:bookmarkStart w:id="2187" w:name=""/>
      <w:r>
        <w:rPr>
          <w:rFonts w:ascii="宋体" w:cs="宋体" w:eastAsia="宋体" w:hAnsi="宋体"/>
          <w:sz w:val="24"/>
          <w:spacing w:val="0"/>
          <w:b w:val="off"/>
          <w:i w:val="off"/>
        </w:rPr>
        <w:t>《数据安全法》</w:t>
      </w:r>
      <w:bookmarkEnd w:id="2187"/>
    </w:p>
    <w:p>
      <w:pPr>
        <w:pageBreakBefore w:val="off"/>
        <w:numPr>
          <w:ilvl w:val="2"/>
          <w:numId w:val="151"/>
        </w:numPr>
        <w:tabs/>
        <w:wordWrap w:val="on"/>
        <w:spacing w:after="0" w:before="160"/>
        <w:ind w:hanging="440" w:left="1320" w:right="0"/>
        <w:jc w:val="left"/>
        <w:textAlignment w:val="auto"/>
        <w:rPr>
          <w:sz w:val="24"/>
        </w:rPr>
      </w:pPr>
      <w:bookmarkStart w:id="2188" w:name=""/>
      <w:r>
        <w:rPr>
          <w:rFonts w:ascii="宋体" w:cs="宋体" w:eastAsia="宋体" w:hAnsi="宋体"/>
          <w:sz w:val="24"/>
          <w:spacing w:val="0"/>
          <w:b w:val="off"/>
          <w:i w:val="off"/>
        </w:rPr>
        <w:t>《网络安全法》</w:t>
      </w:r>
      <w:bookmarkEnd w:id="2188"/>
    </w:p>
    <w:p>
      <w:pPr>
        <w:pageBreakBefore w:val="off"/>
        <w:numPr>
          <w:ilvl w:val="2"/>
          <w:numId w:val="151"/>
        </w:numPr>
        <w:tabs/>
        <w:wordWrap w:val="on"/>
        <w:spacing w:after="0" w:before="160"/>
        <w:ind w:hanging="440" w:left="1320" w:right="0"/>
        <w:jc w:val="left"/>
        <w:textAlignment w:val="auto"/>
        <w:rPr>
          <w:sz w:val="24"/>
        </w:rPr>
      </w:pPr>
      <w:bookmarkStart w:id="2189" w:name=""/>
      <w:r>
        <w:rPr>
          <w:rFonts w:ascii="宋体" w:cs="宋体" w:eastAsia="宋体" w:hAnsi="宋体"/>
          <w:sz w:val="24"/>
          <w:spacing w:val="0"/>
          <w:b w:val="off"/>
          <w:i w:val="off"/>
        </w:rPr>
        <w:t>《欧盟通用数据保护条例》（GDPR）（如涉及跨境数据传输）</w:t>
      </w:r>
      <w:bookmarkEnd w:id="2189"/>
    </w:p>
    <w:p>
      <w:pPr>
        <w:pageBreakBefore w:val="off"/>
        <w:numPr>
          <w:ilvl w:val="2"/>
          <w:numId w:val="151"/>
        </w:numPr>
        <w:tabs/>
        <w:wordWrap w:val="on"/>
        <w:spacing w:after="0" w:before="160"/>
        <w:ind w:hanging="440" w:left="1320" w:right="0"/>
        <w:jc w:val="left"/>
        <w:textAlignment w:val="auto"/>
        <w:rPr>
          <w:sz w:val="24"/>
        </w:rPr>
      </w:pPr>
      <w:bookmarkStart w:id="2190" w:name=""/>
      <w:r>
        <w:rPr>
          <w:rFonts w:ascii="宋体" w:cs="宋体" w:eastAsia="宋体" w:hAnsi="宋体"/>
          <w:sz w:val="24"/>
          <w:spacing w:val="0"/>
          <w:b w:val="off"/>
          <w:i w:val="off"/>
        </w:rPr>
        <w:t>《信息安全技术 个人信息安全规范》（GB/T 35273）</w:t>
      </w:r>
      <w:bookmarkEnd w:id="2190"/>
    </w:p>
    <w:p>
      <w:pPr>
        <w:pageBreakBefore w:val="off"/>
        <w:numPr>
          <w:ilvl w:val="2"/>
          <w:numId w:val="151"/>
        </w:numPr>
        <w:tabs/>
        <w:wordWrap w:val="on"/>
        <w:spacing w:after="0" w:before="160"/>
        <w:ind w:hanging="440" w:left="1320" w:right="0"/>
        <w:jc w:val="left"/>
        <w:textAlignment w:val="auto"/>
        <w:rPr>
          <w:sz w:val="24"/>
        </w:rPr>
      </w:pPr>
      <w:bookmarkStart w:id="2191" w:name=""/>
      <w:r>
        <w:rPr>
          <w:rFonts w:ascii="宋体" w:cs="宋体" w:eastAsia="宋体" w:hAnsi="宋体"/>
          <w:sz w:val="24"/>
          <w:spacing w:val="0"/>
          <w:b w:val="off"/>
          <w:i w:val="off"/>
        </w:rPr>
        <w:t>《区块链存证司法应用白皮书》</w:t>
      </w:r>
      <w:bookmarkEnd w:id="2191"/>
    </w:p>
    <w:p>
      <w:pPr>
        <w:pageBreakBefore w:val="off"/>
        <w:numPr>
          <w:ilvl w:val="1"/>
          <w:numId w:val="150"/>
        </w:numPr>
        <w:tabs/>
        <w:wordWrap w:val="on"/>
        <w:spacing w:after="0" w:before="160"/>
        <w:ind w:hanging="440" w:left="880" w:right="0"/>
        <w:jc w:val="left"/>
        <w:textAlignment w:val="auto"/>
        <w:rPr>
          <w:sz w:val="24"/>
        </w:rPr>
      </w:pPr>
      <w:bookmarkStart w:id="2192" w:name=""/>
      <w:r>
        <w:rPr>
          <w:rFonts w:ascii="宋体" w:cs="宋体" w:eastAsia="宋体" w:hAnsi="宋体"/>
          <w:sz w:val="24"/>
          <w:spacing w:val="0"/>
          <w:b w:val="off"/>
          <w:i w:val="off"/>
        </w:rPr>
        <w:t>创建合规标准库，包含标准名称、版本、生效日期、核心条款等信息</w:t>
      </w:r>
      <w:bookmarkEnd w:id="2192"/>
    </w:p>
    <w:p>
      <w:pPr>
        <w:pageBreakBefore w:val="off"/>
        <w:numPr>
          <w:ilvl w:val="0"/>
          <w:numId w:val="149"/>
        </w:numPr>
        <w:tabs/>
        <w:wordWrap w:val="on"/>
        <w:spacing w:after="0" w:before="160"/>
        <w:ind w:hanging="440" w:left="440" w:right="0"/>
        <w:jc w:val="left"/>
        <w:textAlignment w:val="auto"/>
        <w:rPr>
          <w:sz w:val="24"/>
        </w:rPr>
      </w:pPr>
      <w:bookmarkStart w:id="2193" w:name=""/>
      <w:r>
        <w:rPr>
          <w:rFonts w:ascii="宋体" w:cs="宋体" w:eastAsia="宋体" w:hAnsi="宋体"/>
          <w:sz w:val="24"/>
          <w:spacing w:val="0"/>
          <w:b w:val="off"/>
          <w:i w:val="off"/>
        </w:rPr>
        <w:t>合规检查规则定义</w:t>
      </w:r>
      <w:bookmarkEnd w:id="2193"/>
    </w:p>
    <w:p>
      <w:pPr>
        <w:pageBreakBefore w:val="off"/>
        <w:numPr>
          <w:ilvl w:val="1"/>
          <w:numId w:val="152"/>
        </w:numPr>
        <w:tabs/>
        <w:wordWrap w:val="on"/>
        <w:spacing w:after="0" w:before="160"/>
        <w:ind w:hanging="440" w:left="880" w:right="0"/>
        <w:jc w:val="left"/>
        <w:textAlignment w:val="auto"/>
        <w:rPr>
          <w:sz w:val="24"/>
        </w:rPr>
      </w:pPr>
      <w:bookmarkStart w:id="2194" w:name=""/>
      <w:r>
        <w:rPr>
          <w:rFonts w:ascii="宋体" w:cs="宋体" w:eastAsia="宋体" w:hAnsi="宋体"/>
          <w:sz w:val="24"/>
          <w:spacing w:val="0"/>
          <w:b w:val="off"/>
          <w:i w:val="off"/>
        </w:rPr>
        <w:t>根据合规标准定义检查规则：</w:t>
      </w:r>
      <w:bookmarkEnd w:id="2194"/>
    </w:p>
    <w:p>
      <w:pPr>
        <w:pageBreakBefore w:val="off"/>
        <w:numPr>
          <w:ilvl w:val="2"/>
          <w:numId w:val="153"/>
        </w:numPr>
        <w:tabs/>
        <w:wordWrap w:val="on"/>
        <w:spacing w:after="0" w:before="160"/>
        <w:ind w:hanging="440" w:left="1320" w:right="0"/>
        <w:jc w:val="left"/>
        <w:textAlignment w:val="auto"/>
        <w:rPr>
          <w:sz w:val="24"/>
        </w:rPr>
      </w:pPr>
      <w:bookmarkStart w:id="2195" w:name=""/>
      <w:r>
        <w:rPr>
          <w:rFonts w:ascii="宋体" w:cs="宋体" w:eastAsia="宋体" w:hAnsi="宋体"/>
          <w:sz w:val="24"/>
          <w:spacing w:val="0"/>
          <w:b w:val="off"/>
          <w:i w:val="off"/>
        </w:rPr>
        <w:t>数据加密要求</w:t>
      </w:r>
      <w:bookmarkEnd w:id="2195"/>
    </w:p>
    <w:p>
      <w:pPr>
        <w:pageBreakBefore w:val="off"/>
        <w:numPr>
          <w:ilvl w:val="2"/>
          <w:numId w:val="153"/>
        </w:numPr>
        <w:tabs/>
        <w:wordWrap w:val="on"/>
        <w:spacing w:after="0" w:before="160"/>
        <w:ind w:hanging="440" w:left="1320" w:right="0"/>
        <w:jc w:val="left"/>
        <w:textAlignment w:val="auto"/>
        <w:rPr>
          <w:sz w:val="24"/>
        </w:rPr>
      </w:pPr>
      <w:bookmarkStart w:id="2196" w:name=""/>
      <w:r>
        <w:rPr>
          <w:rFonts w:ascii="宋体" w:cs="宋体" w:eastAsia="宋体" w:hAnsi="宋体"/>
          <w:sz w:val="24"/>
          <w:spacing w:val="0"/>
          <w:b w:val="off"/>
          <w:i w:val="off"/>
        </w:rPr>
        <w:t>访问控制要求</w:t>
      </w:r>
      <w:bookmarkEnd w:id="2196"/>
    </w:p>
    <w:p>
      <w:pPr>
        <w:pageBreakBefore w:val="off"/>
        <w:numPr>
          <w:ilvl w:val="2"/>
          <w:numId w:val="153"/>
        </w:numPr>
        <w:tabs/>
        <w:wordWrap w:val="on"/>
        <w:spacing w:after="0" w:before="160"/>
        <w:ind w:hanging="440" w:left="1320" w:right="0"/>
        <w:jc w:val="left"/>
        <w:textAlignment w:val="auto"/>
        <w:rPr>
          <w:sz w:val="24"/>
        </w:rPr>
      </w:pPr>
      <w:bookmarkStart w:id="2197" w:name=""/>
      <w:r>
        <w:rPr>
          <w:rFonts w:ascii="宋体" w:cs="宋体" w:eastAsia="宋体" w:hAnsi="宋体"/>
          <w:sz w:val="24"/>
          <w:spacing w:val="0"/>
          <w:b w:val="off"/>
          <w:i w:val="off"/>
        </w:rPr>
        <w:t>日志记录要求</w:t>
      </w:r>
      <w:bookmarkEnd w:id="2197"/>
    </w:p>
    <w:p>
      <w:pPr>
        <w:pageBreakBefore w:val="off"/>
        <w:numPr>
          <w:ilvl w:val="2"/>
          <w:numId w:val="153"/>
        </w:numPr>
        <w:tabs/>
        <w:wordWrap w:val="on"/>
        <w:spacing w:after="0" w:before="160"/>
        <w:ind w:hanging="440" w:left="1320" w:right="0"/>
        <w:jc w:val="left"/>
        <w:textAlignment w:val="auto"/>
        <w:rPr>
          <w:sz w:val="24"/>
        </w:rPr>
      </w:pPr>
      <w:bookmarkStart w:id="2198" w:name=""/>
      <w:r>
        <w:rPr>
          <w:rFonts w:ascii="宋体" w:cs="宋体" w:eastAsia="宋体" w:hAnsi="宋体"/>
          <w:sz w:val="24"/>
          <w:spacing w:val="0"/>
          <w:b w:val="off"/>
          <w:i w:val="off"/>
        </w:rPr>
        <w:t>审计要求</w:t>
      </w:r>
      <w:bookmarkEnd w:id="2198"/>
    </w:p>
    <w:p>
      <w:pPr>
        <w:pageBreakBefore w:val="off"/>
        <w:numPr>
          <w:ilvl w:val="2"/>
          <w:numId w:val="153"/>
        </w:numPr>
        <w:tabs/>
        <w:wordWrap w:val="on"/>
        <w:spacing w:after="0" w:before="160"/>
        <w:ind w:hanging="440" w:left="1320" w:right="0"/>
        <w:jc w:val="left"/>
        <w:textAlignment w:val="auto"/>
        <w:rPr>
          <w:sz w:val="24"/>
        </w:rPr>
      </w:pPr>
      <w:bookmarkStart w:id="2199" w:name=""/>
      <w:r>
        <w:rPr>
          <w:rFonts w:ascii="宋体" w:cs="宋体" w:eastAsia="宋体" w:hAnsi="宋体"/>
          <w:sz w:val="24"/>
          <w:spacing w:val="0"/>
          <w:b w:val="off"/>
          <w:i w:val="off"/>
        </w:rPr>
        <w:t>用户授权要求</w:t>
      </w:r>
      <w:bookmarkEnd w:id="2199"/>
    </w:p>
    <w:p>
      <w:pPr>
        <w:pageBreakBefore w:val="off"/>
        <w:numPr>
          <w:ilvl w:val="2"/>
          <w:numId w:val="153"/>
        </w:numPr>
        <w:tabs/>
        <w:wordWrap w:val="on"/>
        <w:spacing w:after="0" w:before="160"/>
        <w:ind w:hanging="440" w:left="1320" w:right="0"/>
        <w:jc w:val="left"/>
        <w:textAlignment w:val="auto"/>
        <w:rPr>
          <w:sz w:val="24"/>
        </w:rPr>
      </w:pPr>
      <w:bookmarkStart w:id="2200" w:name=""/>
      <w:r>
        <w:rPr>
          <w:rFonts w:ascii="宋体" w:cs="宋体" w:eastAsia="宋体" w:hAnsi="宋体"/>
          <w:sz w:val="24"/>
          <w:spacing w:val="0"/>
          <w:b w:val="off"/>
          <w:i w:val="off"/>
        </w:rPr>
        <w:t>跨境数据传输要求</w:t>
      </w:r>
      <w:bookmarkEnd w:id="2200"/>
    </w:p>
    <w:p>
      <w:pPr>
        <w:pageBreakBefore w:val="off"/>
        <w:numPr>
          <w:ilvl w:val="1"/>
          <w:numId w:val="152"/>
        </w:numPr>
        <w:tabs/>
        <w:wordWrap w:val="on"/>
        <w:spacing w:after="0" w:before="160"/>
        <w:ind w:hanging="440" w:left="880" w:right="0"/>
        <w:jc w:val="left"/>
        <w:textAlignment w:val="auto"/>
        <w:rPr>
          <w:sz w:val="24"/>
        </w:rPr>
      </w:pPr>
      <w:bookmarkStart w:id="2201" w:name=""/>
      <w:r>
        <w:rPr>
          <w:rFonts w:ascii="宋体" w:cs="宋体" w:eastAsia="宋体" w:hAnsi="宋体"/>
          <w:sz w:val="24"/>
          <w:spacing w:val="0"/>
          <w:b w:val="off"/>
          <w:i w:val="off"/>
        </w:rPr>
        <w:t>为每个规则设置检查频率：</w:t>
      </w:r>
      <w:bookmarkEnd w:id="2201"/>
    </w:p>
    <w:p>
      <w:pPr>
        <w:pageBreakBefore w:val="off"/>
        <w:numPr>
          <w:ilvl w:val="2"/>
          <w:numId w:val="154"/>
        </w:numPr>
        <w:tabs/>
        <w:wordWrap w:val="on"/>
        <w:spacing w:after="0" w:before="160"/>
        <w:ind w:hanging="440" w:left="1320" w:right="0"/>
        <w:jc w:val="left"/>
        <w:textAlignment w:val="auto"/>
        <w:rPr>
          <w:sz w:val="24"/>
        </w:rPr>
      </w:pPr>
      <w:bookmarkStart w:id="2202" w:name=""/>
      <w:r>
        <w:rPr>
          <w:rFonts w:ascii="宋体" w:cs="宋体" w:eastAsia="宋体" w:hAnsi="宋体"/>
          <w:sz w:val="24"/>
          <w:spacing w:val="0"/>
          <w:b w:val="off"/>
          <w:i w:val="off"/>
        </w:rPr>
        <w:t>高频规则：每日检查</w:t>
      </w:r>
      <w:bookmarkEnd w:id="2202"/>
    </w:p>
    <w:p>
      <w:pPr>
        <w:pageBreakBefore w:val="off"/>
        <w:numPr>
          <w:ilvl w:val="2"/>
          <w:numId w:val="154"/>
        </w:numPr>
        <w:tabs/>
        <w:wordWrap w:val="on"/>
        <w:spacing w:after="0" w:before="160"/>
        <w:ind w:hanging="440" w:left="1320" w:right="0"/>
        <w:jc w:val="left"/>
        <w:textAlignment w:val="auto"/>
        <w:rPr>
          <w:sz w:val="24"/>
        </w:rPr>
      </w:pPr>
      <w:bookmarkStart w:id="2203" w:name=""/>
      <w:r>
        <w:rPr>
          <w:rFonts w:ascii="宋体" w:cs="宋体" w:eastAsia="宋体" w:hAnsi="宋体"/>
          <w:sz w:val="24"/>
          <w:spacing w:val="0"/>
          <w:b w:val="off"/>
          <w:i w:val="off"/>
        </w:rPr>
        <w:t>中频规则：每周检查</w:t>
      </w:r>
      <w:bookmarkEnd w:id="2203"/>
    </w:p>
    <w:p>
      <w:pPr>
        <w:pageBreakBefore w:val="off"/>
        <w:numPr>
          <w:ilvl w:val="2"/>
          <w:numId w:val="154"/>
        </w:numPr>
        <w:tabs/>
        <w:wordWrap w:val="on"/>
        <w:spacing w:after="0" w:before="160"/>
        <w:ind w:hanging="440" w:left="1320" w:right="0"/>
        <w:jc w:val="left"/>
        <w:textAlignment w:val="auto"/>
        <w:rPr>
          <w:sz w:val="24"/>
        </w:rPr>
      </w:pPr>
      <w:bookmarkStart w:id="2204" w:name=""/>
      <w:r>
        <w:rPr>
          <w:rFonts w:ascii="宋体" w:cs="宋体" w:eastAsia="宋体" w:hAnsi="宋体"/>
          <w:sz w:val="24"/>
          <w:spacing w:val="0"/>
          <w:b w:val="off"/>
          <w:i w:val="off"/>
        </w:rPr>
        <w:t>低频规则：每月检查</w:t>
      </w:r>
      <w:bookmarkEnd w:id="2204"/>
    </w:p>
    <w:p>
      <w:pPr>
        <w:pageBreakBefore w:val="off"/>
        <w:numPr>
          <w:ilvl w:val="0"/>
          <w:numId w:val="149"/>
        </w:numPr>
        <w:tabs/>
        <w:wordWrap w:val="on"/>
        <w:spacing w:after="0" w:before="160"/>
        <w:ind w:hanging="440" w:left="440" w:right="0"/>
        <w:jc w:val="left"/>
        <w:textAlignment w:val="auto"/>
        <w:rPr>
          <w:sz w:val="24"/>
        </w:rPr>
      </w:pPr>
      <w:bookmarkStart w:id="2205" w:name=""/>
      <w:r>
        <w:rPr>
          <w:rFonts w:ascii="宋体" w:cs="宋体" w:eastAsia="宋体" w:hAnsi="宋体"/>
          <w:sz w:val="24"/>
          <w:spacing w:val="0"/>
          <w:b w:val="off"/>
          <w:i w:val="off"/>
        </w:rPr>
        <w:t>合规性自动检查</w:t>
      </w:r>
      <w:bookmarkEnd w:id="2205"/>
    </w:p>
    <w:p>
      <w:pPr>
        <w:pageBreakBefore w:val="off"/>
        <w:numPr>
          <w:ilvl w:val="1"/>
          <w:numId w:val="155"/>
        </w:numPr>
        <w:tabs/>
        <w:wordWrap w:val="on"/>
        <w:spacing w:after="0" w:before="160"/>
        <w:ind w:hanging="440" w:left="880" w:right="0"/>
        <w:jc w:val="left"/>
        <w:textAlignment w:val="auto"/>
        <w:rPr>
          <w:sz w:val="24"/>
        </w:rPr>
      </w:pPr>
      <w:bookmarkStart w:id="2206" w:name=""/>
      <w:r>
        <w:rPr>
          <w:rFonts w:ascii="宋体" w:cs="宋体" w:eastAsia="宋体" w:hAnsi="宋体"/>
          <w:sz w:val="24"/>
          <w:spacing w:val="0"/>
          <w:b w:val="off"/>
          <w:i w:val="off"/>
        </w:rPr>
        <w:t>使用合规检查工具（如Open Policy Agent）配置检查规则</w:t>
      </w:r>
      <w:bookmarkEnd w:id="2206"/>
    </w:p>
    <w:p>
      <w:pPr>
        <w:pageBreakBefore w:val="off"/>
        <w:numPr>
          <w:ilvl w:val="1"/>
          <w:numId w:val="155"/>
        </w:numPr>
        <w:tabs/>
        <w:wordWrap w:val="on"/>
        <w:spacing w:after="0" w:before="160"/>
        <w:ind w:hanging="440" w:left="880" w:right="0"/>
        <w:jc w:val="left"/>
        <w:textAlignment w:val="auto"/>
        <w:rPr>
          <w:sz w:val="24"/>
        </w:rPr>
      </w:pPr>
      <w:bookmarkStart w:id="2207" w:name=""/>
      <w:r>
        <w:rPr>
          <w:rFonts w:ascii="宋体" w:cs="宋体" w:eastAsia="宋体" w:hAnsi="宋体"/>
          <w:sz w:val="24"/>
          <w:spacing w:val="0"/>
          <w:b w:val="off"/>
          <w:i w:val="off"/>
        </w:rPr>
        <w:t>配置自动检查流程：</w:t>
      </w:r>
      <w:bookmarkEnd w:id="2207"/>
    </w:p>
    <w:p>
      <w:pPr>
        <w:pageBreakBefore w:val="off"/>
        <w:numPr>
          <w:ilvl w:val="2"/>
          <w:numId w:val="156"/>
        </w:numPr>
        <w:tabs/>
        <w:wordWrap w:val="on"/>
        <w:spacing w:after="0" w:before="160"/>
        <w:ind w:hanging="440" w:left="1320" w:right="0"/>
        <w:jc w:val="left"/>
        <w:textAlignment w:val="auto"/>
        <w:rPr>
          <w:sz w:val="24"/>
        </w:rPr>
      </w:pPr>
      <w:bookmarkStart w:id="2208" w:name=""/>
      <w:r>
        <w:rPr>
          <w:rFonts w:ascii="宋体" w:cs="宋体" w:eastAsia="宋体" w:hAnsi="宋体"/>
          <w:sz w:val="24"/>
          <w:spacing w:val="0"/>
          <w:b w:val="off"/>
          <w:i w:val="off"/>
        </w:rPr>
        <w:t>定时触发检查</w:t>
      </w:r>
      <w:bookmarkEnd w:id="2208"/>
    </w:p>
    <w:p>
      <w:pPr>
        <w:pageBreakBefore w:val="off"/>
        <w:numPr>
          <w:ilvl w:val="2"/>
          <w:numId w:val="156"/>
        </w:numPr>
        <w:tabs/>
        <w:wordWrap w:val="on"/>
        <w:spacing w:after="0" w:before="160"/>
        <w:ind w:hanging="440" w:left="1320" w:right="0"/>
        <w:jc w:val="left"/>
        <w:textAlignment w:val="auto"/>
        <w:rPr>
          <w:sz w:val="24"/>
        </w:rPr>
      </w:pPr>
      <w:bookmarkStart w:id="2209" w:name=""/>
      <w:r>
        <w:rPr>
          <w:rFonts w:ascii="宋体" w:cs="宋体" w:eastAsia="宋体" w:hAnsi="宋体"/>
          <w:sz w:val="24"/>
          <w:spacing w:val="0"/>
          <w:b w:val="off"/>
          <w:i w:val="off"/>
        </w:rPr>
        <w:t>生成合规检查报告</w:t>
      </w:r>
      <w:bookmarkEnd w:id="2209"/>
    </w:p>
    <w:p>
      <w:pPr>
        <w:pageBreakBefore w:val="off"/>
        <w:numPr>
          <w:ilvl w:val="2"/>
          <w:numId w:val="156"/>
        </w:numPr>
        <w:tabs/>
        <w:wordWrap w:val="on"/>
        <w:spacing w:after="0" w:before="160"/>
        <w:ind w:hanging="440" w:left="1320" w:right="0"/>
        <w:jc w:val="left"/>
        <w:textAlignment w:val="auto"/>
        <w:rPr>
          <w:sz w:val="24"/>
        </w:rPr>
      </w:pPr>
      <w:bookmarkStart w:id="2210" w:name=""/>
      <w:r>
        <w:rPr>
          <w:rFonts w:ascii="宋体" w:cs="宋体" w:eastAsia="宋体" w:hAnsi="宋体"/>
          <w:sz w:val="24"/>
          <w:spacing w:val="0"/>
          <w:b w:val="off"/>
          <w:i w:val="off"/>
        </w:rPr>
        <w:t>发送告警通知（如不合规项超过阈值）</w:t>
      </w:r>
      <w:bookmarkEnd w:id="2210"/>
    </w:p>
    <w:p>
      <w:pPr>
        <w:pageBreakBefore w:val="off"/>
        <w:numPr>
          <w:ilvl w:val="1"/>
          <w:numId w:val="155"/>
        </w:numPr>
        <w:tabs/>
        <w:wordWrap w:val="on"/>
        <w:spacing w:after="0" w:before="160"/>
        <w:ind w:hanging="440" w:left="880" w:right="0"/>
        <w:jc w:val="left"/>
        <w:textAlignment w:val="auto"/>
        <w:rPr>
          <w:sz w:val="24"/>
        </w:rPr>
      </w:pPr>
      <w:bookmarkStart w:id="2211" w:name=""/>
      <w:r>
        <w:rPr>
          <w:rFonts w:ascii="宋体" w:cs="宋体" w:eastAsia="宋体" w:hAnsi="宋体"/>
          <w:sz w:val="24"/>
          <w:spacing w:val="0"/>
          <w:b w:val="off"/>
          <w:i w:val="off"/>
        </w:rPr>
        <w:t>配置检查结果存储：</w:t>
      </w:r>
      <w:bookmarkEnd w:id="2211"/>
    </w:p>
    <w:p>
      <w:pPr>
        <w:pageBreakBefore w:val="off"/>
        <w:numPr>
          <w:ilvl w:val="2"/>
          <w:numId w:val="157"/>
        </w:numPr>
        <w:tabs/>
        <w:wordWrap w:val="on"/>
        <w:spacing w:after="0" w:before="160"/>
        <w:ind w:hanging="440" w:left="1320" w:right="0"/>
        <w:jc w:val="left"/>
        <w:textAlignment w:val="auto"/>
        <w:rPr>
          <w:sz w:val="24"/>
        </w:rPr>
      </w:pPr>
      <w:bookmarkStart w:id="2212" w:name=""/>
      <w:r>
        <w:rPr>
          <w:rFonts w:ascii="宋体" w:cs="宋体" w:eastAsia="宋体" w:hAnsi="宋体"/>
          <w:sz w:val="24"/>
          <w:spacing w:val="0"/>
          <w:b w:val="off"/>
          <w:i w:val="off"/>
        </w:rPr>
        <w:t>存储检查历史</w:t>
      </w:r>
      <w:bookmarkEnd w:id="2212"/>
    </w:p>
    <w:p>
      <w:pPr>
        <w:pageBreakBefore w:val="off"/>
        <w:numPr>
          <w:ilvl w:val="2"/>
          <w:numId w:val="157"/>
        </w:numPr>
        <w:tabs/>
        <w:wordWrap w:val="on"/>
        <w:spacing w:after="0" w:before="160"/>
        <w:ind w:hanging="440" w:left="1320" w:right="0"/>
        <w:jc w:val="left"/>
        <w:textAlignment w:val="auto"/>
        <w:rPr>
          <w:sz w:val="24"/>
        </w:rPr>
      </w:pPr>
      <w:bookmarkStart w:id="2213" w:name=""/>
      <w:r>
        <w:rPr>
          <w:rFonts w:ascii="宋体" w:cs="宋体" w:eastAsia="宋体" w:hAnsi="宋体"/>
          <w:sz w:val="24"/>
          <w:spacing w:val="0"/>
          <w:b w:val="off"/>
          <w:i w:val="off"/>
        </w:rPr>
        <w:t>存储不合规详情</w:t>
      </w:r>
      <w:bookmarkEnd w:id="2213"/>
    </w:p>
    <w:p>
      <w:pPr>
        <w:pageBreakBefore w:val="off"/>
        <w:numPr>
          <w:ilvl w:val="2"/>
          <w:numId w:val="157"/>
        </w:numPr>
        <w:tabs/>
        <w:wordWrap w:val="on"/>
        <w:spacing w:after="0" w:before="160"/>
        <w:ind w:hanging="440" w:left="1320" w:right="0"/>
        <w:jc w:val="left"/>
        <w:textAlignment w:val="auto"/>
        <w:rPr>
          <w:sz w:val="24"/>
        </w:rPr>
      </w:pPr>
      <w:bookmarkStart w:id="2214" w:name=""/>
      <w:r>
        <w:rPr>
          <w:rFonts w:ascii="宋体" w:cs="宋体" w:eastAsia="宋体" w:hAnsi="宋体"/>
          <w:sz w:val="24"/>
          <w:spacing w:val="0"/>
          <w:b w:val="off"/>
          <w:i w:val="off"/>
        </w:rPr>
        <w:t>存储修复建议</w:t>
      </w:r>
      <w:bookmarkEnd w:id="2214"/>
    </w:p>
    <w:p>
      <w:pPr>
        <w:pageBreakBefore w:val="off"/>
        <w:numPr>
          <w:ilvl w:val="0"/>
          <w:numId w:val="149"/>
        </w:numPr>
        <w:tabs/>
        <w:wordWrap w:val="on"/>
        <w:spacing w:after="0" w:before="160"/>
        <w:ind w:hanging="440" w:left="440" w:right="0"/>
        <w:jc w:val="left"/>
        <w:textAlignment w:val="auto"/>
        <w:rPr>
          <w:sz w:val="24"/>
        </w:rPr>
      </w:pPr>
      <w:bookmarkStart w:id="2215" w:name=""/>
      <w:r>
        <w:rPr>
          <w:rFonts w:ascii="宋体" w:cs="宋体" w:eastAsia="宋体" w:hAnsi="宋体"/>
          <w:sz w:val="24"/>
          <w:spacing w:val="0"/>
          <w:b w:val="off"/>
          <w:i w:val="off"/>
        </w:rPr>
        <w:t>合规问题修复与跟踪</w:t>
      </w:r>
      <w:bookmarkEnd w:id="2215"/>
    </w:p>
    <w:p>
      <w:pPr>
        <w:pageBreakBefore w:val="off"/>
        <w:numPr>
          <w:ilvl w:val="1"/>
          <w:numId w:val="158"/>
        </w:numPr>
        <w:tabs/>
        <w:wordWrap w:val="on"/>
        <w:spacing w:after="0" w:before="160"/>
        <w:ind w:hanging="440" w:left="880" w:right="0"/>
        <w:jc w:val="left"/>
        <w:textAlignment w:val="auto"/>
        <w:rPr>
          <w:sz w:val="24"/>
        </w:rPr>
      </w:pPr>
      <w:bookmarkStart w:id="2216" w:name=""/>
      <w:r>
        <w:rPr>
          <w:rFonts w:ascii="宋体" w:cs="宋体" w:eastAsia="宋体" w:hAnsi="宋体"/>
          <w:sz w:val="24"/>
          <w:spacing w:val="0"/>
          <w:b w:val="off"/>
          <w:i w:val="off"/>
        </w:rPr>
        <w:t>接收到不合规告警后，立即分析问题原因</w:t>
      </w:r>
      <w:bookmarkEnd w:id="2216"/>
    </w:p>
    <w:p>
      <w:pPr>
        <w:pageBreakBefore w:val="off"/>
        <w:numPr>
          <w:ilvl w:val="1"/>
          <w:numId w:val="158"/>
        </w:numPr>
        <w:tabs/>
        <w:wordWrap w:val="on"/>
        <w:spacing w:after="0" w:before="160"/>
        <w:ind w:hanging="440" w:left="880" w:right="0"/>
        <w:jc w:val="left"/>
        <w:textAlignment w:val="auto"/>
        <w:rPr>
          <w:sz w:val="24"/>
        </w:rPr>
      </w:pPr>
      <w:bookmarkStart w:id="2217" w:name=""/>
      <w:r>
        <w:rPr>
          <w:rFonts w:ascii="宋体" w:cs="宋体" w:eastAsia="宋体" w:hAnsi="宋体"/>
          <w:sz w:val="24"/>
          <w:spacing w:val="0"/>
          <w:b w:val="off"/>
          <w:i w:val="off"/>
        </w:rPr>
        <w:t>制定修复计划并分配责任人</w:t>
      </w:r>
      <w:bookmarkEnd w:id="2217"/>
    </w:p>
    <w:p>
      <w:pPr>
        <w:pageBreakBefore w:val="off"/>
        <w:numPr>
          <w:ilvl w:val="1"/>
          <w:numId w:val="158"/>
        </w:numPr>
        <w:tabs/>
        <w:wordWrap w:val="on"/>
        <w:spacing w:after="0" w:before="160"/>
        <w:ind w:hanging="440" w:left="880" w:right="0"/>
        <w:jc w:val="left"/>
        <w:textAlignment w:val="auto"/>
        <w:rPr>
          <w:sz w:val="24"/>
        </w:rPr>
      </w:pPr>
      <w:bookmarkStart w:id="2218" w:name=""/>
      <w:r>
        <w:rPr>
          <w:rFonts w:ascii="宋体" w:cs="宋体" w:eastAsia="宋体" w:hAnsi="宋体"/>
          <w:sz w:val="24"/>
          <w:spacing w:val="0"/>
          <w:b w:val="off"/>
          <w:i w:val="off"/>
        </w:rPr>
        <w:t>使用项目管理工具（如Notion）跟踪修复进度</w:t>
      </w:r>
      <w:bookmarkEnd w:id="2218"/>
    </w:p>
    <w:p>
      <w:pPr>
        <w:pageBreakBefore w:val="off"/>
        <w:numPr>
          <w:ilvl w:val="1"/>
          <w:numId w:val="158"/>
        </w:numPr>
        <w:tabs/>
        <w:wordWrap w:val="on"/>
        <w:spacing w:after="0" w:before="160"/>
        <w:ind w:hanging="440" w:left="880" w:right="0"/>
        <w:jc w:val="left"/>
        <w:textAlignment w:val="auto"/>
        <w:rPr>
          <w:sz w:val="24"/>
        </w:rPr>
      </w:pPr>
      <w:bookmarkStart w:id="2219" w:name=""/>
      <w:r>
        <w:rPr>
          <w:rFonts w:ascii="宋体" w:cs="宋体" w:eastAsia="宋体" w:hAnsi="宋体"/>
          <w:sz w:val="24"/>
          <w:spacing w:val="0"/>
          <w:b w:val="off"/>
          <w:i w:val="off"/>
        </w:rPr>
        <w:t>修复完成后重新运行合规检查</w:t>
      </w:r>
      <w:bookmarkEnd w:id="2219"/>
    </w:p>
    <w:p>
      <w:pPr>
        <w:pageBreakBefore w:val="off"/>
        <w:numPr>
          <w:ilvl w:val="1"/>
          <w:numId w:val="158"/>
        </w:numPr>
        <w:tabs/>
        <w:wordWrap w:val="on"/>
        <w:spacing w:after="0" w:before="160"/>
        <w:ind w:hanging="440" w:left="880" w:right="0"/>
        <w:jc w:val="left"/>
        <w:textAlignment w:val="auto"/>
        <w:rPr>
          <w:sz w:val="24"/>
        </w:rPr>
      </w:pPr>
      <w:bookmarkStart w:id="2220" w:name=""/>
      <w:r>
        <w:rPr>
          <w:rFonts w:ascii="宋体" w:cs="宋体" w:eastAsia="宋体" w:hAnsi="宋体"/>
          <w:sz w:val="24"/>
          <w:spacing w:val="0"/>
          <w:b w:val="off"/>
          <w:i w:val="off"/>
        </w:rPr>
        <w:t>生成修复报告并存档</w:t>
      </w:r>
      <w:bookmarkEnd w:id="2220"/>
    </w:p>
    <w:p>
      <w:pPr>
        <w:pageBreakBefore w:val="off"/>
        <w:tabs/>
        <w:wordWrap w:val="on"/>
        <w:spacing w:after="0" w:before="160"/>
        <w:ind w:left="0" w:right="0"/>
        <w:jc w:val="left"/>
        <w:textAlignment w:val="auto"/>
        <w:rPr>
          <w:sz w:val="24"/>
        </w:rPr>
      </w:pPr>
      <w:bookmarkStart w:id="2221" w:name=""/>
      <w:r>
        <w:rPr>
          <w:rFonts w:ascii="宋体" w:cs="宋体" w:eastAsia="宋体" w:hAnsi="宋体"/>
          <w:sz w:val="24"/>
          <w:spacing w:val="0"/>
          <w:b w:val="on"/>
          <w:i w:val="off"/>
        </w:rPr>
        <w:t>注意事项</w:t>
      </w:r>
      <w:r>
        <w:rPr>
          <w:rFonts w:ascii="宋体" w:cs="宋体" w:eastAsia="宋体" w:hAnsi="宋体"/>
          <w:sz w:val="24"/>
          <w:spacing w:val="0"/>
          <w:b w:val="off"/>
          <w:i w:val="off"/>
        </w:rPr>
        <w:t>：</w:t>
      </w:r>
      <w:bookmarkEnd w:id="2221"/>
    </w:p>
    <w:p>
      <w:pPr>
        <w:pageBreakBefore w:val="off"/>
        <w:numPr>
          <w:ilvl w:val="0"/>
          <w:numId w:val="159"/>
        </w:numPr>
        <w:tabs/>
        <w:wordWrap w:val="on"/>
        <w:spacing w:after="0" w:before="160"/>
        <w:ind w:hanging="440" w:left="440" w:right="0"/>
        <w:jc w:val="left"/>
        <w:textAlignment w:val="auto"/>
        <w:rPr>
          <w:sz w:val="24"/>
        </w:rPr>
      </w:pPr>
      <w:bookmarkStart w:id="2222" w:name=""/>
      <w:r>
        <w:rPr>
          <w:rFonts w:ascii="宋体" w:cs="宋体" w:eastAsia="宋体" w:hAnsi="宋体"/>
          <w:sz w:val="24"/>
          <w:spacing w:val="0"/>
          <w:b w:val="off"/>
          <w:i w:val="off"/>
        </w:rPr>
        <w:t>合规标准需及时更新，关注最新法律法规变化</w:t>
      </w:r>
      <w:bookmarkEnd w:id="2222"/>
    </w:p>
    <w:p>
      <w:pPr>
        <w:pageBreakBefore w:val="off"/>
        <w:numPr>
          <w:ilvl w:val="0"/>
          <w:numId w:val="159"/>
        </w:numPr>
        <w:tabs/>
        <w:wordWrap w:val="on"/>
        <w:spacing w:after="0" w:before="160"/>
        <w:ind w:hanging="440" w:left="440" w:right="0"/>
        <w:jc w:val="left"/>
        <w:textAlignment w:val="auto"/>
        <w:rPr>
          <w:sz w:val="24"/>
        </w:rPr>
      </w:pPr>
      <w:bookmarkStart w:id="2223" w:name=""/>
      <w:r>
        <w:rPr>
          <w:rFonts w:ascii="宋体" w:cs="宋体" w:eastAsia="宋体" w:hAnsi="宋体"/>
          <w:sz w:val="24"/>
          <w:spacing w:val="0"/>
          <w:b w:val="off"/>
          <w:i w:val="off"/>
        </w:rPr>
        <w:t>自动检查工具需定期测试，确保规则准确有效</w:t>
      </w:r>
      <w:bookmarkEnd w:id="2223"/>
    </w:p>
    <w:p>
      <w:pPr>
        <w:pageBreakBefore w:val="off"/>
        <w:numPr>
          <w:ilvl w:val="0"/>
          <w:numId w:val="159"/>
        </w:numPr>
        <w:tabs/>
        <w:wordWrap w:val="on"/>
        <w:spacing w:after="0" w:before="160"/>
        <w:ind w:hanging="440" w:left="440" w:right="0"/>
        <w:jc w:val="left"/>
        <w:textAlignment w:val="auto"/>
        <w:rPr>
          <w:sz w:val="24"/>
        </w:rPr>
      </w:pPr>
      <w:bookmarkStart w:id="2224" w:name=""/>
      <w:r>
        <w:rPr>
          <w:rFonts w:ascii="宋体" w:cs="宋体" w:eastAsia="宋体" w:hAnsi="宋体"/>
          <w:sz w:val="24"/>
          <w:spacing w:val="0"/>
          <w:b w:val="off"/>
          <w:i w:val="off"/>
        </w:rPr>
        <w:t>不合规问题需优先处理高风险项，遵循风险优先级原则</w:t>
      </w:r>
      <w:bookmarkEnd w:id="2224"/>
    </w:p>
    <w:p>
      <w:pPr>
        <w:pageBreakBefore w:val="off"/>
        <w:numPr>
          <w:ilvl w:val="0"/>
          <w:numId w:val="159"/>
        </w:numPr>
        <w:tabs/>
        <w:wordWrap w:val="on"/>
        <w:spacing w:after="0" w:before="160"/>
        <w:ind w:hanging="440" w:left="440" w:right="0"/>
        <w:jc w:val="left"/>
        <w:textAlignment w:val="auto"/>
        <w:rPr>
          <w:sz w:val="24"/>
        </w:rPr>
      </w:pPr>
      <w:bookmarkStart w:id="2225" w:name=""/>
      <w:r>
        <w:rPr>
          <w:rFonts w:ascii="宋体" w:cs="宋体" w:eastAsia="宋体" w:hAnsi="宋体"/>
          <w:sz w:val="24"/>
          <w:spacing w:val="0"/>
          <w:b w:val="off"/>
          <w:i w:val="off"/>
        </w:rPr>
        <w:t>合规检查应包含人工复核环节，避免工具误判</w:t>
      </w:r>
      <w:bookmarkEnd w:id="2225"/>
    </w:p>
    <w:p>
      <w:pPr>
        <w:pageBreakBefore w:val="off"/>
        <w:numPr>
          <w:ilvl w:val="0"/>
          <w:numId w:val="159"/>
        </w:numPr>
        <w:tabs/>
        <w:wordWrap w:val="on"/>
        <w:spacing w:after="0" w:before="160"/>
        <w:ind w:hanging="440" w:left="440" w:right="0"/>
        <w:jc w:val="left"/>
        <w:textAlignment w:val="auto"/>
        <w:rPr>
          <w:sz w:val="24"/>
        </w:rPr>
      </w:pPr>
      <w:bookmarkStart w:id="2226" w:name=""/>
      <w:r>
        <w:rPr>
          <w:rFonts w:ascii="宋体" w:cs="宋体" w:eastAsia="宋体" w:hAnsi="宋体"/>
          <w:sz w:val="24"/>
          <w:spacing w:val="0"/>
          <w:b w:val="off"/>
          <w:i w:val="off"/>
        </w:rPr>
        <w:t>建议为合规管理设置专门团队或指定责任人</w:t>
      </w:r>
      <w:bookmarkEnd w:id="2226"/>
    </w:p>
    <w:p>
      <w:pPr>
        <w:pageBreakBefore w:val="off"/>
        <w:tabs/>
        <w:wordWrap w:val="on"/>
        <w:spacing w:after="0" w:before="160"/>
        <w:ind w:left="0" w:right="0"/>
        <w:jc w:val="left"/>
        <w:textAlignment w:val="auto"/>
        <w:rPr>
          <w:sz w:val="36"/>
        </w:rPr>
      </w:pPr>
      <w:bookmarkStart w:id="2227" w:name=""/>
      <w:r>
        <w:rPr>
          <w:rFonts w:ascii="宋体" w:cs="宋体" w:eastAsia="宋体" w:hAnsi="宋体"/>
          <w:sz w:val="36"/>
          <w:spacing w:val="0"/>
          <w:b w:val="on"/>
          <w:i w:val="off"/>
        </w:rPr>
        <w:t>附录C OPC运营典型案例分析</w:t>
      </w:r>
      <w:bookmarkEnd w:id="2227"/>
    </w:p>
    <w:p>
      <w:pPr>
        <w:pageBreakBefore w:val="off"/>
        <w:tabs/>
        <w:wordWrap w:val="on"/>
        <w:spacing w:after="0" w:before="160"/>
        <w:ind w:left="0" w:right="0"/>
        <w:jc w:val="left"/>
        <w:textAlignment w:val="auto"/>
        <w:rPr>
          <w:sz w:val="28"/>
        </w:rPr>
      </w:pPr>
      <w:bookmarkStart w:id="2228" w:name=""/>
      <w:r>
        <w:rPr>
          <w:rFonts w:ascii="宋体" w:cs="宋体" w:eastAsia="宋体" w:hAnsi="宋体"/>
          <w:sz w:val="28"/>
          <w:spacing w:val="0"/>
          <w:b w:val="on"/>
          <w:i w:val="off"/>
        </w:rPr>
        <w:t>C.1 苏州画宗OPC案例分析</w:t>
      </w:r>
      <w:bookmarkEnd w:id="2228"/>
    </w:p>
    <w:p>
      <w:pPr>
        <w:pageBreakBefore w:val="off"/>
        <w:tabs/>
        <w:wordWrap w:val="on"/>
        <w:spacing w:after="0" w:before="160"/>
        <w:ind w:left="0" w:right="0"/>
        <w:jc w:val="left"/>
        <w:textAlignment w:val="auto"/>
        <w:rPr>
          <w:sz w:val="24"/>
        </w:rPr>
      </w:pPr>
      <w:bookmarkStart w:id="2229" w:name=""/>
      <w:r>
        <w:rPr>
          <w:rFonts w:ascii="宋体" w:cs="宋体" w:eastAsia="宋体" w:hAnsi="宋体"/>
          <w:sz w:val="24"/>
          <w:spacing w:val="0"/>
          <w:b w:val="on"/>
          <w:i w:val="off"/>
        </w:rPr>
        <w:t>C.1.1 案例背景与数据来源</w:t>
      </w:r>
      <w:bookmarkEnd w:id="2229"/>
    </w:p>
    <w:p>
      <w:pPr>
        <w:pageBreakBefore w:val="off"/>
        <w:tabs/>
        <w:wordWrap w:val="on"/>
        <w:spacing w:after="0" w:before="160"/>
        <w:ind w:left="0" w:right="0"/>
        <w:jc w:val="left"/>
        <w:textAlignment w:val="auto"/>
        <w:rPr>
          <w:sz w:val="24"/>
        </w:rPr>
      </w:pPr>
      <w:bookmarkStart w:id="2230" w:name=""/>
      <w:r>
        <w:rPr>
          <w:rFonts w:ascii="宋体" w:cs="宋体" w:eastAsia="宋体" w:hAnsi="宋体"/>
          <w:sz w:val="24"/>
          <w:spacing w:val="0"/>
          <w:b w:val="on"/>
          <w:i w:val="off"/>
        </w:rPr>
        <w:t>案例背景</w:t>
      </w:r>
      <w:r>
        <w:rPr>
          <w:rFonts w:ascii="宋体" w:cs="宋体" w:eastAsia="宋体" w:hAnsi="宋体"/>
          <w:sz w:val="24"/>
          <w:spacing w:val="0"/>
          <w:b w:val="off"/>
          <w:i w:val="off"/>
        </w:rPr>
        <w:t>：</w:t>
      </w:r>
      <w:bookmarkEnd w:id="2230"/>
    </w:p>
    <w:p>
      <w:pPr>
        <w:pageBreakBefore w:val="off"/>
        <w:tabs/>
        <w:wordWrap w:val="on"/>
        <w:spacing w:after="0" w:before="160"/>
        <w:ind w:left="0" w:right="0"/>
        <w:jc w:val="left"/>
        <w:textAlignment w:val="auto"/>
        <w:rPr>
          <w:sz w:val="24"/>
        </w:rPr>
      </w:pPr>
      <w:bookmarkStart w:id="2231" w:name=""/>
      <w:r>
        <w:rPr>
          <w:rFonts w:ascii="宋体" w:cs="宋体" w:eastAsia="宋体" w:hAnsi="宋体"/>
          <w:sz w:val="24"/>
          <w:spacing w:val="0"/>
          <w:b w:val="off"/>
          <w:i w:val="off"/>
        </w:rPr>
        <w:t>苏州画宗人工智能科技有限公司是江苏省首个落户的AIGC视频领域OPC，由创始人秦文山于2025年12月2日注册成立。该公司专注于AI动画制作和内容创作，通过"一人一部门、AI作支撑"的轻量化运营模式，实现高效的内容生产。</w:t>
      </w:r>
      <w:bookmarkEnd w:id="2231"/>
    </w:p>
    <w:p>
      <w:pPr>
        <w:pageBreakBefore w:val="off"/>
        <w:tabs/>
        <w:wordWrap w:val="on"/>
        <w:spacing w:after="0" w:before="160"/>
        <w:ind w:left="0" w:right="0"/>
        <w:jc w:val="left"/>
        <w:textAlignment w:val="auto"/>
        <w:rPr>
          <w:sz w:val="24"/>
        </w:rPr>
      </w:pPr>
      <w:bookmarkStart w:id="2232" w:name=""/>
      <w:r>
        <w:rPr>
          <w:rFonts w:ascii="宋体" w:cs="宋体" w:eastAsia="宋体" w:hAnsi="宋体"/>
          <w:sz w:val="24"/>
          <w:spacing w:val="0"/>
          <w:b w:val="on"/>
          <w:i w:val="off"/>
        </w:rPr>
        <w:t>数据来源</w:t>
      </w:r>
      <w:r>
        <w:rPr>
          <w:rFonts w:ascii="宋体" w:cs="宋体" w:eastAsia="宋体" w:hAnsi="宋体"/>
          <w:sz w:val="24"/>
          <w:spacing w:val="0"/>
          <w:b w:val="off"/>
          <w:i w:val="off"/>
        </w:rPr>
        <w:t>：</w:t>
      </w:r>
      <w:bookmarkEnd w:id="2232"/>
    </w:p>
    <w:p>
      <w:pPr>
        <w:pageBreakBefore w:val="off"/>
        <w:numPr>
          <w:ilvl w:val="0"/>
          <w:numId w:val="160"/>
        </w:numPr>
        <w:tabs/>
        <w:wordWrap w:val="on"/>
        <w:spacing w:after="0" w:before="160"/>
        <w:ind w:hanging="440" w:left="440" w:right="0"/>
        <w:jc w:val="left"/>
        <w:textAlignment w:val="auto"/>
        <w:rPr>
          <w:sz w:val="24"/>
        </w:rPr>
      </w:pPr>
      <w:bookmarkStart w:id="2233" w:name=""/>
      <w:r>
        <w:rPr>
          <w:rFonts w:ascii="宋体" w:cs="宋体" w:eastAsia="宋体" w:hAnsi="宋体"/>
          <w:sz w:val="24"/>
          <w:spacing w:val="0"/>
          <w:b w:val="off"/>
          <w:i w:val="off"/>
        </w:rPr>
        <w:t>新华日报《"一人一部门、AI作支撑"单人这样成了军》（2025年12月17日）</w:t>
      </w:r>
      <w:bookmarkEnd w:id="2233"/>
    </w:p>
    <w:p>
      <w:pPr>
        <w:pageBreakBefore w:val="off"/>
        <w:numPr>
          <w:ilvl w:val="0"/>
          <w:numId w:val="160"/>
        </w:numPr>
        <w:tabs/>
        <w:wordWrap w:val="on"/>
        <w:spacing w:after="0" w:before="160"/>
        <w:ind w:hanging="440" w:left="440" w:right="0"/>
        <w:jc w:val="left"/>
        <w:textAlignment w:val="auto"/>
        <w:rPr>
          <w:sz w:val="24"/>
        </w:rPr>
      </w:pPr>
      <w:bookmarkStart w:id="2234" w:name=""/>
      <w:r>
        <w:rPr>
          <w:rFonts w:ascii="宋体" w:cs="宋体" w:eastAsia="宋体" w:hAnsi="宋体"/>
          <w:sz w:val="24"/>
          <w:spacing w:val="0"/>
          <w:b w:val="off"/>
          <w:i w:val="off"/>
        </w:rPr>
        <w:t>腾讯新闻《手握AI，一人开干！》（2025年12月08日）</w:t>
      </w:r>
      <w:bookmarkEnd w:id="2234"/>
    </w:p>
    <w:p>
      <w:pPr>
        <w:pageBreakBefore w:val="off"/>
        <w:numPr>
          <w:ilvl w:val="0"/>
          <w:numId w:val="160"/>
        </w:numPr>
        <w:tabs/>
        <w:wordWrap w:val="on"/>
        <w:spacing w:after="0" w:before="160"/>
        <w:ind w:hanging="440" w:left="440" w:right="0"/>
        <w:jc w:val="left"/>
        <w:textAlignment w:val="auto"/>
        <w:rPr>
          <w:sz w:val="24"/>
        </w:rPr>
      </w:pPr>
      <w:bookmarkStart w:id="2235" w:name=""/>
      <w:r>
        <w:rPr>
          <w:rFonts w:ascii="宋体" w:cs="宋体" w:eastAsia="宋体" w:hAnsi="宋体"/>
          <w:sz w:val="24"/>
          <w:spacing w:val="0"/>
          <w:b w:val="off"/>
          <w:i w:val="off"/>
        </w:rPr>
        <w:t>腾讯新闻《苏州上线OPC专窗 一人一部门 人工智能作支撑》（2025年12月04日）</w:t>
      </w:r>
      <w:bookmarkEnd w:id="2235"/>
    </w:p>
    <w:p>
      <w:pPr>
        <w:pageBreakBefore w:val="off"/>
        <w:tabs/>
        <w:wordWrap w:val="on"/>
        <w:spacing w:after="0" w:before="160"/>
        <w:ind w:left="0" w:right="0"/>
        <w:jc w:val="left"/>
        <w:textAlignment w:val="auto"/>
        <w:rPr>
          <w:sz w:val="24"/>
        </w:rPr>
      </w:pPr>
      <w:bookmarkStart w:id="2236" w:name=""/>
      <w:r>
        <w:rPr>
          <w:rFonts w:ascii="宋体" w:cs="宋体" w:eastAsia="宋体" w:hAnsi="宋体"/>
          <w:sz w:val="24"/>
          <w:spacing w:val="0"/>
          <w:b w:val="on"/>
          <w:i w:val="off"/>
        </w:rPr>
        <w:t>C.1.2 案例数据与分析</w:t>
      </w:r>
      <w:bookmarkEnd w:id="2236"/>
    </w:p>
    <w:p>
      <w:pPr>
        <w:pageBreakBefore w:val="off"/>
        <w:tabs/>
        <w:wordWrap w:val="on"/>
        <w:spacing w:after="0" w:before="160"/>
        <w:ind w:left="0" w:right="0"/>
        <w:jc w:val="left"/>
        <w:textAlignment w:val="auto"/>
        <w:rPr>
          <w:sz w:val="24"/>
        </w:rPr>
      </w:pPr>
      <w:bookmarkStart w:id="2237" w:name=""/>
      <w:r>
        <w:rPr>
          <w:rFonts w:ascii="宋体" w:cs="宋体" w:eastAsia="宋体" w:hAnsi="宋体"/>
          <w:sz w:val="24"/>
          <w:spacing w:val="0"/>
          <w:b w:val="on"/>
          <w:i w:val="off"/>
        </w:rPr>
        <w:t>团队规模与效率</w:t>
      </w:r>
      <w:r>
        <w:rPr>
          <w:rFonts w:ascii="宋体" w:cs="宋体" w:eastAsia="宋体" w:hAnsi="宋体"/>
          <w:sz w:val="24"/>
          <w:spacing w:val="0"/>
          <w:b w:val="off"/>
          <w:i w:val="off"/>
        </w:rPr>
        <w:t>：</w:t>
      </w:r>
      <w:bookmarkEnd w:id="2237"/>
    </w:p>
    <w:p>
      <w:pPr>
        <w:pageBreakBefore w:val="off"/>
        <w:numPr>
          <w:ilvl w:val="0"/>
          <w:numId w:val="161"/>
        </w:numPr>
        <w:tabs/>
        <w:wordWrap w:val="on"/>
        <w:spacing w:after="0" w:before="160"/>
        <w:ind w:hanging="440" w:left="440" w:right="0"/>
        <w:jc w:val="left"/>
        <w:textAlignment w:val="auto"/>
        <w:rPr>
          <w:sz w:val="24"/>
        </w:rPr>
      </w:pPr>
      <w:bookmarkStart w:id="2238" w:name=""/>
      <w:r>
        <w:rPr>
          <w:rFonts w:ascii="宋体" w:cs="宋体" w:eastAsia="宋体" w:hAnsi="宋体"/>
          <w:sz w:val="24"/>
          <w:spacing w:val="0"/>
          <w:b w:val="off"/>
          <w:i w:val="off"/>
        </w:rPr>
        <w:t>核心团队仅4人，但通过AI工具实现"一人一部门"的高效协作</w:t>
      </w:r>
      <w:bookmarkEnd w:id="2238"/>
    </w:p>
    <w:p>
      <w:pPr>
        <w:pageBreakBefore w:val="off"/>
        <w:numPr>
          <w:ilvl w:val="0"/>
          <w:numId w:val="161"/>
        </w:numPr>
        <w:tabs/>
        <w:wordWrap w:val="on"/>
        <w:spacing w:after="0" w:before="160"/>
        <w:ind w:hanging="440" w:left="440" w:right="0"/>
        <w:jc w:val="left"/>
        <w:textAlignment w:val="auto"/>
        <w:rPr>
          <w:sz w:val="24"/>
        </w:rPr>
      </w:pPr>
      <w:bookmarkStart w:id="2239" w:name=""/>
      <w:r>
        <w:rPr>
          <w:rFonts w:ascii="宋体" w:cs="宋体" w:eastAsia="宋体" w:hAnsi="宋体"/>
          <w:sz w:val="24"/>
          <w:spacing w:val="0"/>
          <w:b w:val="off"/>
          <w:i w:val="off"/>
        </w:rPr>
        <w:t>每个成员负责专业领域：</w:t>
      </w:r>
      <w:bookmarkEnd w:id="2239"/>
    </w:p>
    <w:p>
      <w:pPr>
        <w:pageBreakBefore w:val="off"/>
        <w:numPr>
          <w:ilvl w:val="1"/>
          <w:numId w:val="162"/>
        </w:numPr>
        <w:tabs/>
        <w:wordWrap w:val="on"/>
        <w:spacing w:after="0" w:before="160"/>
        <w:ind w:hanging="440" w:left="880" w:right="0"/>
        <w:jc w:val="left"/>
        <w:textAlignment w:val="auto"/>
        <w:rPr>
          <w:sz w:val="24"/>
        </w:rPr>
      </w:pPr>
      <w:bookmarkStart w:id="2240" w:name=""/>
      <w:r>
        <w:rPr>
          <w:rFonts w:ascii="宋体" w:cs="宋体" w:eastAsia="宋体" w:hAnsi="宋体"/>
          <w:sz w:val="24"/>
          <w:spacing w:val="0"/>
          <w:b w:val="off"/>
          <w:i w:val="off"/>
        </w:rPr>
        <w:t>美术负责人：来自上海，专注画面设计与优化</w:t>
      </w:r>
      <w:bookmarkEnd w:id="2240"/>
    </w:p>
    <w:p>
      <w:pPr>
        <w:pageBreakBefore w:val="off"/>
        <w:numPr>
          <w:ilvl w:val="1"/>
          <w:numId w:val="162"/>
        </w:numPr>
        <w:tabs/>
        <w:wordWrap w:val="on"/>
        <w:spacing w:after="0" w:before="160"/>
        <w:ind w:hanging="440" w:left="880" w:right="0"/>
        <w:jc w:val="left"/>
        <w:textAlignment w:val="auto"/>
        <w:rPr>
          <w:sz w:val="24"/>
        </w:rPr>
      </w:pPr>
      <w:bookmarkStart w:id="2241" w:name=""/>
      <w:r>
        <w:rPr>
          <w:rFonts w:ascii="宋体" w:cs="宋体" w:eastAsia="宋体" w:hAnsi="宋体"/>
          <w:sz w:val="24"/>
          <w:spacing w:val="0"/>
          <w:b w:val="off"/>
          <w:i w:val="off"/>
        </w:rPr>
        <w:t>技术人员：来自湖南，负责智能体开发与维护</w:t>
      </w:r>
      <w:bookmarkEnd w:id="2241"/>
    </w:p>
    <w:p>
      <w:pPr>
        <w:pageBreakBefore w:val="off"/>
        <w:numPr>
          <w:ilvl w:val="1"/>
          <w:numId w:val="162"/>
        </w:numPr>
        <w:tabs/>
        <w:wordWrap w:val="on"/>
        <w:spacing w:after="0" w:before="160"/>
        <w:ind w:hanging="440" w:left="880" w:right="0"/>
        <w:jc w:val="left"/>
        <w:textAlignment w:val="auto"/>
        <w:rPr>
          <w:sz w:val="24"/>
        </w:rPr>
      </w:pPr>
      <w:bookmarkStart w:id="2242" w:name=""/>
      <w:r>
        <w:rPr>
          <w:rFonts w:ascii="宋体" w:cs="宋体" w:eastAsia="宋体" w:hAnsi="宋体"/>
          <w:sz w:val="24"/>
          <w:spacing w:val="0"/>
          <w:b w:val="off"/>
          <w:i w:val="off"/>
        </w:rPr>
        <w:t>创意策划：来自北京，负责创意构思与客户需求对接</w:t>
      </w:r>
      <w:bookmarkEnd w:id="2242"/>
    </w:p>
    <w:p>
      <w:pPr>
        <w:pageBreakBefore w:val="off"/>
        <w:numPr>
          <w:ilvl w:val="1"/>
          <w:numId w:val="162"/>
        </w:numPr>
        <w:tabs/>
        <w:wordWrap w:val="on"/>
        <w:spacing w:after="0" w:before="160"/>
        <w:ind w:hanging="440" w:left="880" w:right="0"/>
        <w:jc w:val="left"/>
        <w:textAlignment w:val="auto"/>
        <w:rPr>
          <w:sz w:val="24"/>
        </w:rPr>
      </w:pPr>
      <w:bookmarkStart w:id="2243" w:name=""/>
      <w:r>
        <w:rPr>
          <w:rFonts w:ascii="宋体" w:cs="宋体" w:eastAsia="宋体" w:hAnsi="宋体"/>
          <w:sz w:val="24"/>
          <w:spacing w:val="0"/>
          <w:b w:val="off"/>
          <w:i w:val="off"/>
        </w:rPr>
        <w:t>后期人员：来自陕西，负责视频剪辑与特效处理</w:t>
      </w:r>
      <w:bookmarkEnd w:id="2243"/>
    </w:p>
    <w:p>
      <w:pPr>
        <w:pageBreakBefore w:val="off"/>
        <w:numPr>
          <w:ilvl w:val="0"/>
          <w:numId w:val="161"/>
        </w:numPr>
        <w:tabs/>
        <w:wordWrap w:val="on"/>
        <w:spacing w:after="0" w:before="160"/>
        <w:ind w:hanging="440" w:left="440" w:right="0"/>
        <w:jc w:val="left"/>
        <w:textAlignment w:val="auto"/>
        <w:rPr>
          <w:sz w:val="24"/>
        </w:rPr>
      </w:pPr>
      <w:bookmarkStart w:id="2244" w:name=""/>
      <w:r>
        <w:rPr>
          <w:rFonts w:ascii="宋体" w:cs="宋体" w:eastAsia="宋体" w:hAnsi="宋体"/>
          <w:sz w:val="24"/>
          <w:spacing w:val="0"/>
          <w:b w:val="off"/>
          <w:i w:val="off"/>
        </w:rPr>
        <w:t>AI工具链配置：</w:t>
      </w:r>
      <w:bookmarkEnd w:id="2244"/>
    </w:p>
    <w:p>
      <w:pPr>
        <w:pageBreakBefore w:val="off"/>
        <w:numPr>
          <w:ilvl w:val="1"/>
          <w:numId w:val="163"/>
        </w:numPr>
        <w:tabs/>
        <w:wordWrap w:val="on"/>
        <w:spacing w:after="0" w:before="160"/>
        <w:ind w:hanging="440" w:left="880" w:right="0"/>
        <w:jc w:val="left"/>
        <w:textAlignment w:val="auto"/>
        <w:rPr>
          <w:sz w:val="24"/>
        </w:rPr>
      </w:pPr>
      <w:bookmarkStart w:id="2245" w:name=""/>
      <w:r>
        <w:rPr>
          <w:rFonts w:ascii="宋体" w:cs="宋体" w:eastAsia="宋体" w:hAnsi="宋体"/>
          <w:sz w:val="24"/>
          <w:spacing w:val="0"/>
          <w:b w:val="off"/>
          <w:i w:val="off"/>
        </w:rPr>
        <w:t>自主开发的协同平台</w:t>
      </w:r>
      <w:bookmarkEnd w:id="2245"/>
    </w:p>
    <w:p>
      <w:pPr>
        <w:pageBreakBefore w:val="off"/>
        <w:numPr>
          <w:ilvl w:val="1"/>
          <w:numId w:val="163"/>
        </w:numPr>
        <w:tabs/>
        <w:wordWrap w:val="on"/>
        <w:spacing w:after="0" w:before="160"/>
        <w:ind w:hanging="440" w:left="880" w:right="0"/>
        <w:jc w:val="left"/>
        <w:textAlignment w:val="auto"/>
        <w:rPr>
          <w:sz w:val="24"/>
        </w:rPr>
      </w:pPr>
      <w:bookmarkStart w:id="2246" w:name=""/>
      <w:r>
        <w:rPr>
          <w:rFonts w:ascii="宋体" w:cs="宋体" w:eastAsia="宋体" w:hAnsi="宋体"/>
          <w:sz w:val="24"/>
          <w:spacing w:val="0"/>
          <w:b w:val="off"/>
          <w:i w:val="off"/>
        </w:rPr>
        <w:t>300余个分类提示词库</w:t>
      </w:r>
      <w:bookmarkEnd w:id="2246"/>
    </w:p>
    <w:p>
      <w:pPr>
        <w:pageBreakBefore w:val="off"/>
        <w:numPr>
          <w:ilvl w:val="1"/>
          <w:numId w:val="163"/>
        </w:numPr>
        <w:tabs/>
        <w:wordWrap w:val="on"/>
        <w:spacing w:after="0" w:before="160"/>
        <w:ind w:hanging="440" w:left="880" w:right="0"/>
        <w:jc w:val="left"/>
        <w:textAlignment w:val="auto"/>
        <w:rPr>
          <w:sz w:val="24"/>
        </w:rPr>
      </w:pPr>
      <w:bookmarkStart w:id="2247" w:name=""/>
      <w:r>
        <w:rPr>
          <w:rFonts w:ascii="宋体" w:cs="宋体" w:eastAsia="宋体" w:hAnsi="宋体"/>
          <w:sz w:val="24"/>
          <w:spacing w:val="0"/>
          <w:b w:val="off"/>
          <w:i w:val="off"/>
        </w:rPr>
        <w:t>近10个轻量化智能体</w:t>
      </w:r>
      <w:bookmarkEnd w:id="2247"/>
    </w:p>
    <w:p>
      <w:pPr>
        <w:pageBreakBefore w:val="off"/>
        <w:tabs/>
        <w:wordWrap w:val="on"/>
        <w:spacing w:after="0" w:before="160"/>
        <w:ind w:left="0" w:right="0"/>
        <w:jc w:val="left"/>
        <w:textAlignment w:val="auto"/>
        <w:rPr>
          <w:sz w:val="24"/>
        </w:rPr>
      </w:pPr>
      <w:bookmarkStart w:id="2248" w:name=""/>
      <w:r>
        <w:rPr>
          <w:rFonts w:ascii="宋体" w:cs="宋体" w:eastAsia="宋体" w:hAnsi="宋体"/>
          <w:sz w:val="24"/>
          <w:spacing w:val="0"/>
          <w:b w:val="on"/>
          <w:i w:val="off"/>
        </w:rPr>
        <w:t>效率提升数据</w:t>
      </w:r>
      <w:r>
        <w:rPr>
          <w:rFonts w:ascii="宋体" w:cs="宋体" w:eastAsia="宋体" w:hAnsi="宋体"/>
          <w:sz w:val="24"/>
          <w:spacing w:val="0"/>
          <w:b w:val="off"/>
          <w:i w:val="off"/>
        </w:rPr>
        <w:t>：</w:t>
      </w:r>
      <w:bookmarkEnd w:id="2248"/>
    </w:p>
    <w:p>
      <w:pPr>
        <w:pageBreakBefore w:val="off"/>
        <w:numPr>
          <w:ilvl w:val="0"/>
          <w:numId w:val="164"/>
        </w:numPr>
        <w:tabs/>
        <w:wordWrap w:val="on"/>
        <w:spacing w:after="0" w:before="160"/>
        <w:ind w:hanging="440" w:left="440" w:right="0"/>
        <w:jc w:val="left"/>
        <w:textAlignment w:val="auto"/>
        <w:rPr>
          <w:sz w:val="24"/>
        </w:rPr>
      </w:pPr>
      <w:bookmarkStart w:id="2249" w:name=""/>
      <w:r>
        <w:rPr>
          <w:rFonts w:ascii="宋体" w:cs="宋体" w:eastAsia="宋体" w:hAnsi="宋体"/>
          <w:sz w:val="24"/>
          <w:spacing w:val="0"/>
          <w:b w:val="off"/>
          <w:i w:val="off"/>
        </w:rPr>
        <w:t>传统影视公司制作42分钟AI动画长片《一掌熊猫》需20人以上团队，耗时数月</w:t>
      </w:r>
      <w:bookmarkEnd w:id="2249"/>
    </w:p>
    <w:p>
      <w:pPr>
        <w:pageBreakBefore w:val="off"/>
        <w:numPr>
          <w:ilvl w:val="0"/>
          <w:numId w:val="164"/>
        </w:numPr>
        <w:tabs/>
        <w:wordWrap w:val="on"/>
        <w:spacing w:after="0" w:before="160"/>
        <w:ind w:hanging="440" w:left="440" w:right="0"/>
        <w:jc w:val="left"/>
        <w:textAlignment w:val="auto"/>
        <w:rPr>
          <w:sz w:val="24"/>
        </w:rPr>
      </w:pPr>
      <w:bookmarkStart w:id="2250" w:name=""/>
      <w:r>
        <w:rPr>
          <w:rFonts w:ascii="宋体" w:cs="宋体" w:eastAsia="宋体" w:hAnsi="宋体"/>
          <w:sz w:val="24"/>
          <w:spacing w:val="0"/>
          <w:b w:val="off"/>
          <w:i w:val="off"/>
        </w:rPr>
        <w:t>OPC模式下，4人团队仅用28天完成相同作品</w:t>
      </w:r>
      <w:bookmarkEnd w:id="2250"/>
    </w:p>
    <w:p>
      <w:pPr>
        <w:pageBreakBefore w:val="off"/>
        <w:numPr>
          <w:ilvl w:val="0"/>
          <w:numId w:val="164"/>
        </w:numPr>
        <w:tabs/>
        <w:wordWrap w:val="on"/>
        <w:spacing w:after="0" w:before="160"/>
        <w:ind w:hanging="440" w:left="440" w:right="0"/>
        <w:jc w:val="left"/>
        <w:textAlignment w:val="auto"/>
        <w:rPr>
          <w:sz w:val="24"/>
        </w:rPr>
      </w:pPr>
      <w:bookmarkStart w:id="2251" w:name=""/>
      <w:r>
        <w:rPr>
          <w:rFonts w:ascii="宋体" w:cs="宋体" w:eastAsia="宋体" w:hAnsi="宋体"/>
          <w:sz w:val="24"/>
          <w:spacing w:val="0"/>
          <w:b w:val="off"/>
          <w:i w:val="off"/>
        </w:rPr>
        <w:t>每人日均处理任务量提升：</w:t>
      </w:r>
      <w:bookmarkEnd w:id="2251"/>
    </w:p>
    <w:p>
      <w:pPr>
        <w:pageBreakBefore w:val="off"/>
        <w:numPr>
          <w:ilvl w:val="1"/>
          <w:numId w:val="165"/>
        </w:numPr>
        <w:tabs/>
        <w:wordWrap w:val="on"/>
        <w:spacing w:after="0" w:before="160"/>
        <w:ind w:hanging="440" w:left="880" w:right="0"/>
        <w:jc w:val="left"/>
        <w:textAlignment w:val="auto"/>
        <w:rPr>
          <w:sz w:val="24"/>
        </w:rPr>
      </w:pPr>
      <w:bookmarkStart w:id="2252" w:name=""/>
      <w:r>
        <w:rPr>
          <w:rFonts w:ascii="宋体" w:cs="宋体" w:eastAsia="宋体" w:hAnsi="宋体"/>
          <w:sz w:val="24"/>
          <w:spacing w:val="0"/>
          <w:b w:val="off"/>
          <w:i w:val="off"/>
        </w:rPr>
        <w:t>创意策划：从3个/天提升至8个/天</w:t>
      </w:r>
      <w:bookmarkEnd w:id="2252"/>
    </w:p>
    <w:p>
      <w:pPr>
        <w:pageBreakBefore w:val="off"/>
        <w:numPr>
          <w:ilvl w:val="1"/>
          <w:numId w:val="165"/>
        </w:numPr>
        <w:tabs/>
        <w:wordWrap w:val="on"/>
        <w:spacing w:after="0" w:before="160"/>
        <w:ind w:hanging="440" w:left="880" w:right="0"/>
        <w:jc w:val="left"/>
        <w:textAlignment w:val="auto"/>
        <w:rPr>
          <w:sz w:val="24"/>
        </w:rPr>
      </w:pPr>
      <w:bookmarkStart w:id="2253" w:name=""/>
      <w:r>
        <w:rPr>
          <w:rFonts w:ascii="宋体" w:cs="宋体" w:eastAsia="宋体" w:hAnsi="宋体"/>
          <w:sz w:val="24"/>
          <w:spacing w:val="0"/>
          <w:b w:val="off"/>
          <w:i w:val="off"/>
        </w:rPr>
        <w:t>技术开发：从2个功能/天提升至10个功能/天</w:t>
      </w:r>
      <w:bookmarkEnd w:id="2253"/>
    </w:p>
    <w:p>
      <w:pPr>
        <w:pageBreakBefore w:val="off"/>
        <w:numPr>
          <w:ilvl w:val="1"/>
          <w:numId w:val="165"/>
        </w:numPr>
        <w:tabs/>
        <w:wordWrap w:val="on"/>
        <w:spacing w:after="0" w:before="160"/>
        <w:ind w:hanging="440" w:left="880" w:right="0"/>
        <w:jc w:val="left"/>
        <w:textAlignment w:val="auto"/>
        <w:rPr>
          <w:sz w:val="24"/>
        </w:rPr>
      </w:pPr>
      <w:bookmarkStart w:id="2254" w:name=""/>
      <w:r>
        <w:rPr>
          <w:rFonts w:ascii="宋体" w:cs="宋体" w:eastAsia="宋体" w:hAnsi="宋体"/>
          <w:sz w:val="24"/>
          <w:spacing w:val="0"/>
          <w:b w:val="off"/>
          <w:i w:val="off"/>
        </w:rPr>
        <w:t>营销推广：从5个客户/天提升至20个客户/天</w:t>
      </w:r>
      <w:bookmarkEnd w:id="2254"/>
    </w:p>
    <w:p>
      <w:pPr>
        <w:pageBreakBefore w:val="off"/>
        <w:tabs/>
        <w:wordWrap w:val="on"/>
        <w:spacing w:after="0" w:before="160"/>
        <w:ind w:left="0" w:right="0"/>
        <w:jc w:val="left"/>
        <w:textAlignment w:val="auto"/>
        <w:rPr>
          <w:sz w:val="24"/>
        </w:rPr>
      </w:pPr>
      <w:bookmarkStart w:id="2255" w:name=""/>
      <w:r>
        <w:rPr>
          <w:rFonts w:ascii="宋体" w:cs="宋体" w:eastAsia="宋体" w:hAnsi="宋体"/>
          <w:sz w:val="24"/>
          <w:spacing w:val="0"/>
          <w:b w:val="on"/>
          <w:i w:val="off"/>
        </w:rPr>
        <w:t>成本控制数据</w:t>
      </w:r>
      <w:r>
        <w:rPr>
          <w:rFonts w:ascii="宋体" w:cs="宋体" w:eastAsia="宋体" w:hAnsi="宋体"/>
          <w:sz w:val="24"/>
          <w:spacing w:val="0"/>
          <w:b w:val="off"/>
          <w:i w:val="off"/>
        </w:rPr>
        <w:t>：</w:t>
      </w:r>
      <w:bookmarkEnd w:id="2255"/>
    </w:p>
    <w:p>
      <w:pPr>
        <w:pageBreakBefore w:val="off"/>
        <w:numPr>
          <w:ilvl w:val="0"/>
          <w:numId w:val="166"/>
        </w:numPr>
        <w:tabs/>
        <w:wordWrap w:val="on"/>
        <w:spacing w:after="0" w:before="160"/>
        <w:ind w:hanging="440" w:left="440" w:right="0"/>
        <w:jc w:val="left"/>
        <w:textAlignment w:val="auto"/>
        <w:rPr>
          <w:sz w:val="24"/>
        </w:rPr>
      </w:pPr>
      <w:bookmarkStart w:id="2256" w:name=""/>
      <w:r>
        <w:rPr>
          <w:rFonts w:ascii="宋体" w:cs="宋体" w:eastAsia="宋体" w:hAnsi="宋体"/>
          <w:sz w:val="24"/>
          <w:spacing w:val="0"/>
          <w:b w:val="off"/>
          <w:i w:val="off"/>
        </w:rPr>
        <w:t>传统模式下，42分钟动画制作成本约120万元</w:t>
      </w:r>
      <w:bookmarkEnd w:id="2256"/>
    </w:p>
    <w:p>
      <w:pPr>
        <w:pageBreakBefore w:val="off"/>
        <w:numPr>
          <w:ilvl w:val="0"/>
          <w:numId w:val="166"/>
        </w:numPr>
        <w:tabs/>
        <w:wordWrap w:val="on"/>
        <w:spacing w:after="0" w:before="160"/>
        <w:ind w:hanging="440" w:left="440" w:right="0"/>
        <w:jc w:val="left"/>
        <w:textAlignment w:val="auto"/>
        <w:rPr>
          <w:sz w:val="24"/>
        </w:rPr>
      </w:pPr>
      <w:bookmarkStart w:id="2257" w:name=""/>
      <w:r>
        <w:rPr>
          <w:rFonts w:ascii="宋体" w:cs="宋体" w:eastAsia="宋体" w:hAnsi="宋体"/>
          <w:sz w:val="24"/>
          <w:spacing w:val="0"/>
          <w:b w:val="off"/>
          <w:i w:val="off"/>
        </w:rPr>
        <w:t>OPC模式下，相同作品制作成本约30万元，降低75%</w:t>
      </w:r>
      <w:bookmarkEnd w:id="2257"/>
    </w:p>
    <w:p>
      <w:pPr>
        <w:pageBreakBefore w:val="off"/>
        <w:numPr>
          <w:ilvl w:val="0"/>
          <w:numId w:val="166"/>
        </w:numPr>
        <w:tabs/>
        <w:wordWrap w:val="on"/>
        <w:spacing w:after="0" w:before="160"/>
        <w:ind w:hanging="440" w:left="440" w:right="0"/>
        <w:jc w:val="left"/>
        <w:textAlignment w:val="auto"/>
        <w:rPr>
          <w:sz w:val="24"/>
        </w:rPr>
      </w:pPr>
      <w:bookmarkStart w:id="2258" w:name=""/>
      <w:r>
        <w:rPr>
          <w:rFonts w:ascii="宋体" w:cs="宋体" w:eastAsia="宋体" w:hAnsi="宋体"/>
          <w:sz w:val="24"/>
          <w:spacing w:val="0"/>
          <w:b w:val="off"/>
          <w:i w:val="off"/>
        </w:rPr>
        <w:t>人力成本节约：</w:t>
      </w:r>
      <w:bookmarkEnd w:id="2258"/>
    </w:p>
    <w:p>
      <w:pPr>
        <w:pageBreakBefore w:val="off"/>
        <w:numPr>
          <w:ilvl w:val="1"/>
          <w:numId w:val="167"/>
        </w:numPr>
        <w:tabs/>
        <w:wordWrap w:val="on"/>
        <w:spacing w:after="0" w:before="160"/>
        <w:ind w:hanging="440" w:left="880" w:right="0"/>
        <w:jc w:val="left"/>
        <w:textAlignment w:val="auto"/>
        <w:rPr>
          <w:sz w:val="24"/>
        </w:rPr>
      </w:pPr>
      <w:bookmarkStart w:id="2259" w:name=""/>
      <w:r>
        <w:rPr>
          <w:rFonts w:ascii="宋体" w:cs="宋体" w:eastAsia="宋体" w:hAnsi="宋体"/>
          <w:sz w:val="24"/>
          <w:spacing w:val="0"/>
          <w:b w:val="off"/>
          <w:i w:val="off"/>
        </w:rPr>
        <w:t>团队规模：从20人缩减至4人，节约80%</w:t>
      </w:r>
      <w:bookmarkEnd w:id="2259"/>
    </w:p>
    <w:p>
      <w:pPr>
        <w:pageBreakBefore w:val="off"/>
        <w:numPr>
          <w:ilvl w:val="1"/>
          <w:numId w:val="167"/>
        </w:numPr>
        <w:tabs/>
        <w:wordWrap w:val="on"/>
        <w:spacing w:after="0" w:before="160"/>
        <w:ind w:hanging="440" w:left="880" w:right="0"/>
        <w:jc w:val="left"/>
        <w:textAlignment w:val="auto"/>
        <w:rPr>
          <w:sz w:val="24"/>
        </w:rPr>
      </w:pPr>
      <w:bookmarkStart w:id="2260" w:name=""/>
      <w:r>
        <w:rPr>
          <w:rFonts w:ascii="宋体" w:cs="宋体" w:eastAsia="宋体" w:hAnsi="宋体"/>
          <w:sz w:val="24"/>
          <w:spacing w:val="0"/>
          <w:b w:val="off"/>
          <w:i w:val="off"/>
        </w:rPr>
        <w:t>工具订阅成本：通过集中采购获得折扣，节约30%</w:t>
      </w:r>
      <w:bookmarkEnd w:id="2260"/>
    </w:p>
    <w:p>
      <w:pPr>
        <w:pageBreakBefore w:val="off"/>
        <w:numPr>
          <w:ilvl w:val="1"/>
          <w:numId w:val="167"/>
        </w:numPr>
        <w:tabs/>
        <w:wordWrap w:val="on"/>
        <w:spacing w:after="0" w:before="160"/>
        <w:ind w:hanging="440" w:left="880" w:right="0"/>
        <w:jc w:val="left"/>
        <w:textAlignment w:val="auto"/>
        <w:rPr>
          <w:sz w:val="24"/>
        </w:rPr>
      </w:pPr>
      <w:bookmarkStart w:id="2261" w:name=""/>
      <w:r>
        <w:rPr>
          <w:rFonts w:ascii="宋体" w:cs="宋体" w:eastAsia="宋体" w:hAnsi="宋体"/>
          <w:sz w:val="24"/>
          <w:spacing w:val="0"/>
          <w:b w:val="off"/>
          <w:i w:val="off"/>
        </w:rPr>
        <w:t>办公场地：享受政府提供的免租金工位，节约100%</w:t>
      </w:r>
      <w:bookmarkEnd w:id="2261"/>
    </w:p>
    <w:p>
      <w:pPr>
        <w:pageBreakBefore w:val="off"/>
        <w:tabs/>
        <w:wordWrap w:val="on"/>
        <w:spacing w:after="0" w:before="160"/>
        <w:ind w:left="0" w:right="0"/>
        <w:jc w:val="left"/>
        <w:textAlignment w:val="auto"/>
        <w:rPr>
          <w:sz w:val="24"/>
        </w:rPr>
      </w:pPr>
      <w:bookmarkStart w:id="2262" w:name=""/>
      <w:r>
        <w:rPr>
          <w:rFonts w:ascii="宋体" w:cs="宋体" w:eastAsia="宋体" w:hAnsi="宋体"/>
          <w:sz w:val="24"/>
          <w:spacing w:val="0"/>
          <w:b w:val="on"/>
          <w:i w:val="off"/>
        </w:rPr>
        <w:t>创新成果</w:t>
      </w:r>
      <w:r>
        <w:rPr>
          <w:rFonts w:ascii="宋体" w:cs="宋体" w:eastAsia="宋体" w:hAnsi="宋体"/>
          <w:sz w:val="24"/>
          <w:spacing w:val="0"/>
          <w:b w:val="off"/>
          <w:i w:val="off"/>
        </w:rPr>
        <w:t>：</w:t>
      </w:r>
      <w:bookmarkEnd w:id="2262"/>
    </w:p>
    <w:p>
      <w:pPr>
        <w:pageBreakBefore w:val="off"/>
        <w:numPr>
          <w:ilvl w:val="0"/>
          <w:numId w:val="168"/>
        </w:numPr>
        <w:tabs/>
        <w:wordWrap w:val="on"/>
        <w:spacing w:after="0" w:before="160"/>
        <w:ind w:hanging="440" w:left="440" w:right="0"/>
        <w:jc w:val="left"/>
        <w:textAlignment w:val="auto"/>
        <w:rPr>
          <w:sz w:val="24"/>
        </w:rPr>
      </w:pPr>
      <w:bookmarkStart w:id="2263" w:name=""/>
      <w:r>
        <w:rPr>
          <w:rFonts w:ascii="宋体" w:cs="宋体" w:eastAsia="宋体" w:hAnsi="宋体"/>
          <w:sz w:val="24"/>
          <w:spacing w:val="0"/>
          <w:b w:val="off"/>
          <w:i w:val="off"/>
        </w:rPr>
        <w:t>2023年11月开始探索AIGC"玩法"，制作AI军事熊猫系列视频</w:t>
      </w:r>
      <w:bookmarkEnd w:id="2263"/>
    </w:p>
    <w:p>
      <w:pPr>
        <w:pageBreakBefore w:val="off"/>
        <w:numPr>
          <w:ilvl w:val="0"/>
          <w:numId w:val="168"/>
        </w:numPr>
        <w:tabs/>
        <w:wordWrap w:val="on"/>
        <w:spacing w:after="0" w:before="160"/>
        <w:ind w:hanging="440" w:left="440" w:right="0"/>
        <w:jc w:val="left"/>
        <w:textAlignment w:val="auto"/>
        <w:rPr>
          <w:sz w:val="24"/>
        </w:rPr>
      </w:pPr>
      <w:bookmarkStart w:id="2264" w:name=""/>
      <w:r>
        <w:rPr>
          <w:rFonts w:ascii="宋体" w:cs="宋体" w:eastAsia="宋体" w:hAnsi="宋体"/>
          <w:sz w:val="24"/>
          <w:spacing w:val="0"/>
          <w:b w:val="off"/>
          <w:i w:val="off"/>
        </w:rPr>
        <w:t>2024年实现AI内容变现，收入约3-4万元</w:t>
      </w:r>
      <w:bookmarkEnd w:id="2264"/>
    </w:p>
    <w:p>
      <w:pPr>
        <w:pageBreakBefore w:val="off"/>
        <w:numPr>
          <w:ilvl w:val="0"/>
          <w:numId w:val="168"/>
        </w:numPr>
        <w:tabs/>
        <w:wordWrap w:val="on"/>
        <w:spacing w:after="0" w:before="160"/>
        <w:ind w:hanging="440" w:left="440" w:right="0"/>
        <w:jc w:val="left"/>
        <w:textAlignment w:val="auto"/>
        <w:rPr>
          <w:sz w:val="24"/>
        </w:rPr>
      </w:pPr>
      <w:bookmarkStart w:id="2265" w:name=""/>
      <w:r>
        <w:rPr>
          <w:rFonts w:ascii="宋体" w:cs="宋体" w:eastAsia="宋体" w:hAnsi="宋体"/>
          <w:sz w:val="24"/>
          <w:spacing w:val="0"/>
          <w:b w:val="off"/>
          <w:i w:val="off"/>
        </w:rPr>
        <w:t>2025年OPC注册前，团队营业额已达160万元</w:t>
      </w:r>
      <w:bookmarkEnd w:id="2265"/>
    </w:p>
    <w:p>
      <w:pPr>
        <w:pageBreakBefore w:val="off"/>
        <w:numPr>
          <w:ilvl w:val="0"/>
          <w:numId w:val="168"/>
        </w:numPr>
        <w:tabs/>
        <w:wordWrap w:val="on"/>
        <w:spacing w:after="0" w:before="160"/>
        <w:ind w:hanging="440" w:left="440" w:right="0"/>
        <w:jc w:val="left"/>
        <w:textAlignment w:val="auto"/>
        <w:rPr>
          <w:sz w:val="24"/>
        </w:rPr>
      </w:pPr>
      <w:bookmarkStart w:id="2266" w:name=""/>
      <w:r>
        <w:rPr>
          <w:rFonts w:ascii="宋体" w:cs="宋体" w:eastAsia="宋体" w:hAnsi="宋体"/>
          <w:sz w:val="24"/>
          <w:spacing w:val="0"/>
          <w:b w:val="off"/>
          <w:i w:val="off"/>
        </w:rPr>
        <w:t>已开发近10个轻量化智能体，包括：</w:t>
      </w:r>
      <w:bookmarkEnd w:id="2266"/>
    </w:p>
    <w:p>
      <w:pPr>
        <w:pageBreakBefore w:val="off"/>
        <w:numPr>
          <w:ilvl w:val="1"/>
          <w:numId w:val="169"/>
        </w:numPr>
        <w:tabs/>
        <w:wordWrap w:val="on"/>
        <w:spacing w:after="0" w:before="160"/>
        <w:ind w:hanging="440" w:left="880" w:right="0"/>
        <w:jc w:val="left"/>
        <w:textAlignment w:val="auto"/>
        <w:rPr>
          <w:sz w:val="24"/>
        </w:rPr>
      </w:pPr>
      <w:bookmarkStart w:id="2267" w:name=""/>
      <w:r>
        <w:rPr>
          <w:rFonts w:ascii="宋体" w:cs="宋体" w:eastAsia="宋体" w:hAnsi="宋体"/>
          <w:sz w:val="24"/>
          <w:spacing w:val="0"/>
          <w:b w:val="off"/>
          <w:i w:val="off"/>
        </w:rPr>
        <w:t>分镜生成智能体：输入剧本后10分钟生成优化建议</w:t>
      </w:r>
      <w:bookmarkEnd w:id="2267"/>
    </w:p>
    <w:p>
      <w:pPr>
        <w:pageBreakBefore w:val="off"/>
        <w:numPr>
          <w:ilvl w:val="1"/>
          <w:numId w:val="169"/>
        </w:numPr>
        <w:tabs/>
        <w:wordWrap w:val="on"/>
        <w:spacing w:after="0" w:before="160"/>
        <w:ind w:hanging="440" w:left="880" w:right="0"/>
        <w:jc w:val="left"/>
        <w:textAlignment w:val="auto"/>
        <w:rPr>
          <w:sz w:val="24"/>
        </w:rPr>
      </w:pPr>
      <w:bookmarkStart w:id="2268" w:name=""/>
      <w:r>
        <w:rPr>
          <w:rFonts w:ascii="宋体" w:cs="宋体" w:eastAsia="宋体" w:hAnsi="宋体"/>
          <w:sz w:val="24"/>
          <w:spacing w:val="0"/>
          <w:b w:val="off"/>
          <w:i w:val="off"/>
        </w:rPr>
        <w:t>角色设计智能体：输入描述后5分钟生成角色设计</w:t>
      </w:r>
      <w:bookmarkEnd w:id="2268"/>
    </w:p>
    <w:p>
      <w:pPr>
        <w:pageBreakBefore w:val="off"/>
        <w:numPr>
          <w:ilvl w:val="1"/>
          <w:numId w:val="169"/>
        </w:numPr>
        <w:tabs/>
        <w:wordWrap w:val="on"/>
        <w:spacing w:after="0" w:before="160"/>
        <w:ind w:hanging="440" w:left="880" w:right="0"/>
        <w:jc w:val="left"/>
        <w:textAlignment w:val="auto"/>
        <w:rPr>
          <w:sz w:val="24"/>
        </w:rPr>
      </w:pPr>
      <w:bookmarkStart w:id="2269" w:name=""/>
      <w:r>
        <w:rPr>
          <w:rFonts w:ascii="宋体" w:cs="宋体" w:eastAsia="宋体" w:hAnsi="宋体"/>
          <w:sz w:val="24"/>
          <w:spacing w:val="0"/>
          <w:b w:val="off"/>
          <w:i w:val="off"/>
        </w:rPr>
        <w:t>场景渲染智能体：输入参数后3分钟生成场景渲染</w:t>
      </w:r>
      <w:bookmarkEnd w:id="2269"/>
    </w:p>
    <w:p>
      <w:pPr>
        <w:pageBreakBefore w:val="off"/>
        <w:numPr>
          <w:ilvl w:val="0"/>
          <w:numId w:val="168"/>
        </w:numPr>
        <w:tabs/>
        <w:wordWrap w:val="on"/>
        <w:spacing w:after="0" w:before="160"/>
        <w:ind w:hanging="440" w:left="440" w:right="0"/>
        <w:jc w:val="left"/>
        <w:textAlignment w:val="auto"/>
        <w:rPr>
          <w:sz w:val="24"/>
        </w:rPr>
      </w:pPr>
      <w:bookmarkStart w:id="2270" w:name=""/>
      <w:r>
        <w:rPr>
          <w:rFonts w:ascii="宋体" w:cs="宋体" w:eastAsia="宋体" w:hAnsi="宋体"/>
          <w:sz w:val="24"/>
          <w:spacing w:val="0"/>
          <w:b w:val="off"/>
          <w:i w:val="off"/>
        </w:rPr>
        <w:t>已完成作品：</w:t>
      </w:r>
      <w:bookmarkEnd w:id="2270"/>
    </w:p>
    <w:p>
      <w:pPr>
        <w:pageBreakBefore w:val="off"/>
        <w:numPr>
          <w:ilvl w:val="1"/>
          <w:numId w:val="170"/>
        </w:numPr>
        <w:tabs/>
        <w:wordWrap w:val="on"/>
        <w:spacing w:after="0" w:before="160"/>
        <w:ind w:hanging="440" w:left="880" w:right="0"/>
        <w:jc w:val="left"/>
        <w:textAlignment w:val="auto"/>
        <w:rPr>
          <w:sz w:val="24"/>
        </w:rPr>
      </w:pPr>
      <w:bookmarkStart w:id="2271" w:name=""/>
      <w:r>
        <w:rPr>
          <w:rFonts w:ascii="宋体" w:cs="宋体" w:eastAsia="宋体" w:hAnsi="宋体"/>
          <w:sz w:val="24"/>
          <w:spacing w:val="0"/>
          <w:b w:val="off"/>
          <w:i w:val="off"/>
        </w:rPr>
        <w:t>国内首部时长42分钟的原创AI动画长片《一掌熊猫》</w:t>
      </w:r>
      <w:bookmarkEnd w:id="2271"/>
    </w:p>
    <w:p>
      <w:pPr>
        <w:pageBreakBefore w:val="off"/>
        <w:numPr>
          <w:ilvl w:val="1"/>
          <w:numId w:val="170"/>
        </w:numPr>
        <w:tabs/>
        <w:wordWrap w:val="on"/>
        <w:spacing w:after="0" w:before="160"/>
        <w:ind w:hanging="440" w:left="880" w:right="0"/>
        <w:jc w:val="left"/>
        <w:textAlignment w:val="auto"/>
        <w:rPr>
          <w:sz w:val="24"/>
        </w:rPr>
      </w:pPr>
      <w:bookmarkStart w:id="2272" w:name=""/>
      <w:r>
        <w:rPr>
          <w:rFonts w:ascii="宋体" w:cs="宋体" w:eastAsia="宋体" w:hAnsi="宋体"/>
          <w:sz w:val="24"/>
          <w:spacing w:val="0"/>
          <w:b w:val="off"/>
          <w:i w:val="off"/>
        </w:rPr>
        <w:t>爱国短剧《熊猫战国策》</w:t>
      </w:r>
      <w:bookmarkEnd w:id="2272"/>
    </w:p>
    <w:p>
      <w:pPr>
        <w:pageBreakBefore w:val="off"/>
        <w:numPr>
          <w:ilvl w:val="1"/>
          <w:numId w:val="170"/>
        </w:numPr>
        <w:tabs/>
        <w:wordWrap w:val="on"/>
        <w:spacing w:after="0" w:before="160"/>
        <w:ind w:hanging="440" w:left="880" w:right="0"/>
        <w:jc w:val="left"/>
        <w:textAlignment w:val="auto"/>
        <w:rPr>
          <w:sz w:val="24"/>
        </w:rPr>
      </w:pPr>
      <w:bookmarkStart w:id="2273" w:name=""/>
      <w:r>
        <w:rPr>
          <w:rFonts w:ascii="宋体" w:cs="宋体" w:eastAsia="宋体" w:hAnsi="宋体"/>
          <w:sz w:val="24"/>
          <w:spacing w:val="0"/>
          <w:b w:val="off"/>
          <w:i w:val="off"/>
        </w:rPr>
        <w:t>央视AI春晚项目</w:t>
      </w:r>
      <w:bookmarkEnd w:id="2273"/>
    </w:p>
    <w:p>
      <w:pPr>
        <w:pageBreakBefore w:val="off"/>
        <w:numPr>
          <w:ilvl w:val="1"/>
          <w:numId w:val="170"/>
        </w:numPr>
        <w:tabs/>
        <w:wordWrap w:val="on"/>
        <w:spacing w:after="0" w:before="160"/>
        <w:ind w:hanging="440" w:left="880" w:right="0"/>
        <w:jc w:val="left"/>
        <w:textAlignment w:val="auto"/>
        <w:rPr>
          <w:sz w:val="24"/>
        </w:rPr>
      </w:pPr>
      <w:bookmarkStart w:id="2274" w:name=""/>
      <w:r>
        <w:rPr>
          <w:rFonts w:ascii="宋体" w:cs="宋体" w:eastAsia="宋体" w:hAnsi="宋体"/>
          <w:sz w:val="24"/>
          <w:spacing w:val="0"/>
          <w:b w:val="off"/>
          <w:i w:val="off"/>
        </w:rPr>
        <w:t>头部品牌商业定制项目</w:t>
      </w:r>
      <w:bookmarkEnd w:id="2274"/>
    </w:p>
    <w:p>
      <w:pPr>
        <w:pageBreakBefore w:val="off"/>
        <w:tabs/>
        <w:wordWrap w:val="on"/>
        <w:spacing w:after="0" w:before="160"/>
        <w:ind w:left="0" w:right="0"/>
        <w:jc w:val="left"/>
        <w:textAlignment w:val="auto"/>
        <w:rPr>
          <w:sz w:val="24"/>
        </w:rPr>
      </w:pPr>
      <w:bookmarkStart w:id="2275" w:name=""/>
      <w:r>
        <w:rPr>
          <w:rFonts w:ascii="宋体" w:cs="宋体" w:eastAsia="宋体" w:hAnsi="宋体"/>
          <w:sz w:val="24"/>
          <w:spacing w:val="0"/>
          <w:b w:val="on"/>
          <w:i w:val="off"/>
        </w:rPr>
        <w:t>挑战与解决方案</w:t>
      </w:r>
      <w:r>
        <w:rPr>
          <w:rFonts w:ascii="宋体" w:cs="宋体" w:eastAsia="宋体" w:hAnsi="宋体"/>
          <w:sz w:val="24"/>
          <w:spacing w:val="0"/>
          <w:b w:val="off"/>
          <w:i w:val="off"/>
        </w:rPr>
        <w:t>：</w:t>
      </w:r>
      <w:bookmarkEnd w:id="2275"/>
    </w:p>
    <w:p>
      <w:pPr>
        <w:pageBreakBefore w:val="off"/>
        <w:numPr>
          <w:ilvl w:val="0"/>
          <w:numId w:val="171"/>
        </w:numPr>
        <w:tabs/>
        <w:wordWrap w:val="on"/>
        <w:spacing w:after="0" w:before="160"/>
        <w:ind w:hanging="440" w:left="440" w:right="0"/>
        <w:jc w:val="left"/>
        <w:textAlignment w:val="auto"/>
        <w:rPr>
          <w:sz w:val="24"/>
        </w:rPr>
      </w:pPr>
      <w:bookmarkStart w:id="2276" w:name=""/>
      <w:r>
        <w:rPr>
          <w:rFonts w:ascii="宋体" w:cs="宋体" w:eastAsia="宋体" w:hAnsi="宋体"/>
          <w:sz w:val="24"/>
          <w:spacing w:val="0"/>
          <w:b w:val="on"/>
          <w:i w:val="off"/>
        </w:rPr>
        <w:t>挑战1</w:t>
      </w:r>
      <w:r>
        <w:rPr>
          <w:rFonts w:ascii="宋体" w:cs="宋体" w:eastAsia="宋体" w:hAnsi="宋体"/>
          <w:sz w:val="24"/>
          <w:spacing w:val="0"/>
          <w:b w:val="off"/>
          <w:i w:val="off"/>
        </w:rPr>
        <w:t>：跨地域团队协作效率低</w:t>
      </w:r>
      <w:bookmarkEnd w:id="2276"/>
    </w:p>
    <w:p>
      <w:pPr>
        <w:pageBreakBefore w:val="off"/>
        <w:numPr>
          <w:ilvl w:val="0"/>
          <w:numId w:val="171"/>
        </w:numPr>
        <w:tabs/>
        <w:wordWrap w:val="on"/>
        <w:spacing w:after="0" w:before="160"/>
        <w:ind w:hanging="440" w:left="440" w:right="0"/>
        <w:jc w:val="left"/>
        <w:textAlignment w:val="auto"/>
        <w:rPr>
          <w:sz w:val="24"/>
        </w:rPr>
      </w:pPr>
      <w:bookmarkStart w:id="2277"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2277"/>
    </w:p>
    <w:p>
      <w:pPr>
        <w:pageBreakBefore w:val="off"/>
        <w:numPr>
          <w:ilvl w:val="1"/>
          <w:numId w:val="172"/>
        </w:numPr>
        <w:tabs/>
        <w:wordWrap w:val="on"/>
        <w:spacing w:after="0" w:before="160"/>
        <w:ind w:hanging="440" w:left="880" w:right="0"/>
        <w:jc w:val="left"/>
        <w:textAlignment w:val="auto"/>
        <w:rPr>
          <w:sz w:val="24"/>
        </w:rPr>
      </w:pPr>
      <w:bookmarkStart w:id="2278" w:name=""/>
      <w:r>
        <w:rPr>
          <w:rFonts w:ascii="宋体" w:cs="宋体" w:eastAsia="宋体" w:hAnsi="宋体"/>
          <w:sz w:val="24"/>
          <w:spacing w:val="0"/>
          <w:b w:val="off"/>
          <w:i w:val="off"/>
        </w:rPr>
        <w:t>使用Notion建立统一任务看板</w:t>
      </w:r>
      <w:bookmarkEnd w:id="2278"/>
    </w:p>
    <w:p>
      <w:pPr>
        <w:pageBreakBefore w:val="off"/>
        <w:numPr>
          <w:ilvl w:val="1"/>
          <w:numId w:val="172"/>
        </w:numPr>
        <w:tabs/>
        <w:wordWrap w:val="on"/>
        <w:spacing w:after="0" w:before="160"/>
        <w:ind w:hanging="440" w:left="880" w:right="0"/>
        <w:jc w:val="left"/>
        <w:textAlignment w:val="auto"/>
        <w:rPr>
          <w:sz w:val="24"/>
        </w:rPr>
      </w:pPr>
      <w:bookmarkStart w:id="2279" w:name=""/>
      <w:r>
        <w:rPr>
          <w:rFonts w:ascii="宋体" w:cs="宋体" w:eastAsia="宋体" w:hAnsi="宋体"/>
          <w:sz w:val="24"/>
          <w:spacing w:val="0"/>
          <w:b w:val="off"/>
          <w:i w:val="off"/>
        </w:rPr>
        <w:t>通过飞书/钉钉实现即时通讯与文件共享</w:t>
      </w:r>
      <w:bookmarkEnd w:id="2279"/>
    </w:p>
    <w:p>
      <w:pPr>
        <w:pageBreakBefore w:val="off"/>
        <w:numPr>
          <w:ilvl w:val="1"/>
          <w:numId w:val="172"/>
        </w:numPr>
        <w:tabs/>
        <w:wordWrap w:val="on"/>
        <w:spacing w:after="0" w:before="160"/>
        <w:ind w:hanging="440" w:left="880" w:right="0"/>
        <w:jc w:val="left"/>
        <w:textAlignment w:val="auto"/>
        <w:rPr>
          <w:sz w:val="24"/>
        </w:rPr>
      </w:pPr>
      <w:bookmarkStart w:id="2280" w:name=""/>
      <w:r>
        <w:rPr>
          <w:rFonts w:ascii="宋体" w:cs="宋体" w:eastAsia="宋体" w:hAnsi="宋体"/>
          <w:sz w:val="24"/>
          <w:spacing w:val="0"/>
          <w:b w:val="off"/>
          <w:i w:val="off"/>
        </w:rPr>
        <w:t>定期举办线上项目复盘会</w:t>
      </w:r>
      <w:bookmarkEnd w:id="2280"/>
    </w:p>
    <w:p>
      <w:pPr>
        <w:pageBreakBefore w:val="off"/>
        <w:numPr>
          <w:ilvl w:val="1"/>
          <w:numId w:val="172"/>
        </w:numPr>
        <w:tabs/>
        <w:wordWrap w:val="on"/>
        <w:spacing w:after="0" w:before="160"/>
        <w:ind w:hanging="440" w:left="880" w:right="0"/>
        <w:jc w:val="left"/>
        <w:textAlignment w:val="auto"/>
        <w:rPr>
          <w:sz w:val="24"/>
        </w:rPr>
      </w:pPr>
      <w:bookmarkStart w:id="2281" w:name=""/>
      <w:r>
        <w:rPr>
          <w:rFonts w:ascii="宋体" w:cs="宋体" w:eastAsia="宋体" w:hAnsi="宋体"/>
          <w:sz w:val="24"/>
          <w:spacing w:val="0"/>
          <w:b w:val="off"/>
          <w:i w:val="off"/>
        </w:rPr>
        <w:t>效率提升：团队协作时间从3小时/天减少至1小时/天</w:t>
      </w:r>
      <w:bookmarkEnd w:id="2281"/>
    </w:p>
    <w:p>
      <w:pPr>
        <w:pageBreakBefore w:val="off"/>
        <w:numPr>
          <w:ilvl w:val="0"/>
          <w:numId w:val="171"/>
        </w:numPr>
        <w:tabs/>
        <w:wordWrap w:val="on"/>
        <w:spacing w:after="0" w:before="160"/>
        <w:ind w:hanging="440" w:left="440" w:right="0"/>
        <w:jc w:val="left"/>
        <w:textAlignment w:val="auto"/>
        <w:rPr>
          <w:sz w:val="24"/>
        </w:rPr>
      </w:pPr>
      <w:bookmarkStart w:id="2282" w:name=""/>
      <w:r>
        <w:rPr>
          <w:rFonts w:ascii="宋体" w:cs="宋体" w:eastAsia="宋体" w:hAnsi="宋体"/>
          <w:sz w:val="24"/>
          <w:spacing w:val="0"/>
          <w:b w:val="on"/>
          <w:i w:val="off"/>
        </w:rPr>
        <w:t>挑战2</w:t>
      </w:r>
      <w:r>
        <w:rPr>
          <w:rFonts w:ascii="宋体" w:cs="宋体" w:eastAsia="宋体" w:hAnsi="宋体"/>
          <w:sz w:val="24"/>
          <w:spacing w:val="0"/>
          <w:b w:val="off"/>
          <w:i w:val="off"/>
        </w:rPr>
        <w:t>：创意与技术实现的衔接问题</w:t>
      </w:r>
      <w:bookmarkEnd w:id="2282"/>
    </w:p>
    <w:p>
      <w:pPr>
        <w:pageBreakBefore w:val="off"/>
        <w:numPr>
          <w:ilvl w:val="0"/>
          <w:numId w:val="171"/>
        </w:numPr>
        <w:tabs/>
        <w:wordWrap w:val="on"/>
        <w:spacing w:after="0" w:before="160"/>
        <w:ind w:hanging="440" w:left="440" w:right="0"/>
        <w:jc w:val="left"/>
        <w:textAlignment w:val="auto"/>
        <w:rPr>
          <w:sz w:val="24"/>
        </w:rPr>
      </w:pPr>
      <w:bookmarkStart w:id="2283"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2283"/>
    </w:p>
    <w:p>
      <w:pPr>
        <w:pageBreakBefore w:val="off"/>
        <w:numPr>
          <w:ilvl w:val="1"/>
          <w:numId w:val="173"/>
        </w:numPr>
        <w:tabs/>
        <w:wordWrap w:val="on"/>
        <w:spacing w:after="0" w:before="160"/>
        <w:ind w:hanging="440" w:left="880" w:right="0"/>
        <w:jc w:val="left"/>
        <w:textAlignment w:val="auto"/>
        <w:rPr>
          <w:sz w:val="24"/>
        </w:rPr>
      </w:pPr>
      <w:bookmarkStart w:id="2284" w:name=""/>
      <w:r>
        <w:rPr>
          <w:rFonts w:ascii="宋体" w:cs="宋体" w:eastAsia="宋体" w:hAnsi="宋体"/>
          <w:sz w:val="24"/>
          <w:spacing w:val="0"/>
          <w:b w:val="off"/>
          <w:i w:val="off"/>
        </w:rPr>
        <w:t>开发"创意-技术"转换智能体</w:t>
      </w:r>
      <w:bookmarkEnd w:id="2284"/>
    </w:p>
    <w:p>
      <w:pPr>
        <w:pageBreakBefore w:val="off"/>
        <w:numPr>
          <w:ilvl w:val="1"/>
          <w:numId w:val="173"/>
        </w:numPr>
        <w:tabs/>
        <w:wordWrap w:val="on"/>
        <w:spacing w:after="0" w:before="160"/>
        <w:ind w:hanging="440" w:left="880" w:right="0"/>
        <w:jc w:val="left"/>
        <w:textAlignment w:val="auto"/>
        <w:rPr>
          <w:sz w:val="24"/>
        </w:rPr>
      </w:pPr>
      <w:bookmarkStart w:id="2285" w:name=""/>
      <w:r>
        <w:rPr>
          <w:rFonts w:ascii="宋体" w:cs="宋体" w:eastAsia="宋体" w:hAnsi="宋体"/>
          <w:sz w:val="24"/>
          <w:spacing w:val="0"/>
          <w:b w:val="off"/>
          <w:i w:val="off"/>
        </w:rPr>
        <w:t>设计标准化的创意描述格式</w:t>
      </w:r>
      <w:bookmarkEnd w:id="2285"/>
    </w:p>
    <w:p>
      <w:pPr>
        <w:pageBreakBefore w:val="off"/>
        <w:numPr>
          <w:ilvl w:val="1"/>
          <w:numId w:val="173"/>
        </w:numPr>
        <w:tabs/>
        <w:wordWrap w:val="on"/>
        <w:spacing w:after="0" w:before="160"/>
        <w:ind w:hanging="440" w:left="880" w:right="0"/>
        <w:jc w:val="left"/>
        <w:textAlignment w:val="auto"/>
        <w:rPr>
          <w:sz w:val="24"/>
        </w:rPr>
      </w:pPr>
      <w:bookmarkStart w:id="2286" w:name=""/>
      <w:r>
        <w:rPr>
          <w:rFonts w:ascii="宋体" w:cs="宋体" w:eastAsia="宋体" w:hAnsi="宋体"/>
          <w:sz w:val="24"/>
          <w:spacing w:val="0"/>
          <w:b w:val="off"/>
          <w:i w:val="off"/>
        </w:rPr>
        <w:t>建立技术实现反馈机制</w:t>
      </w:r>
      <w:bookmarkEnd w:id="2286"/>
    </w:p>
    <w:p>
      <w:pPr>
        <w:pageBreakBefore w:val="off"/>
        <w:numPr>
          <w:ilvl w:val="1"/>
          <w:numId w:val="173"/>
        </w:numPr>
        <w:tabs/>
        <w:wordWrap w:val="on"/>
        <w:spacing w:after="0" w:before="160"/>
        <w:ind w:hanging="440" w:left="880" w:right="0"/>
        <w:jc w:val="left"/>
        <w:textAlignment w:val="auto"/>
        <w:rPr>
          <w:sz w:val="24"/>
        </w:rPr>
      </w:pPr>
      <w:bookmarkStart w:id="2287" w:name=""/>
      <w:r>
        <w:rPr>
          <w:rFonts w:ascii="宋体" w:cs="宋体" w:eastAsia="宋体" w:hAnsi="宋体"/>
          <w:sz w:val="24"/>
          <w:spacing w:val="0"/>
          <w:b w:val="off"/>
          <w:i w:val="off"/>
        </w:rPr>
        <w:t>效率提升：创意到成片周期从2周缩短至3天</w:t>
      </w:r>
      <w:bookmarkEnd w:id="2287"/>
    </w:p>
    <w:p>
      <w:pPr>
        <w:pageBreakBefore w:val="off"/>
        <w:numPr>
          <w:ilvl w:val="0"/>
          <w:numId w:val="171"/>
        </w:numPr>
        <w:tabs/>
        <w:wordWrap w:val="on"/>
        <w:spacing w:after="0" w:before="160"/>
        <w:ind w:hanging="440" w:left="440" w:right="0"/>
        <w:jc w:val="left"/>
        <w:textAlignment w:val="auto"/>
        <w:rPr>
          <w:sz w:val="24"/>
        </w:rPr>
      </w:pPr>
      <w:bookmarkStart w:id="2288" w:name=""/>
      <w:r>
        <w:rPr>
          <w:rFonts w:ascii="宋体" w:cs="宋体" w:eastAsia="宋体" w:hAnsi="宋体"/>
          <w:sz w:val="24"/>
          <w:spacing w:val="0"/>
          <w:b w:val="on"/>
          <w:i w:val="off"/>
        </w:rPr>
        <w:t>挑战3</w:t>
      </w:r>
      <w:r>
        <w:rPr>
          <w:rFonts w:ascii="宋体" w:cs="宋体" w:eastAsia="宋体" w:hAnsi="宋体"/>
          <w:sz w:val="24"/>
          <w:spacing w:val="0"/>
          <w:b w:val="off"/>
          <w:i w:val="off"/>
        </w:rPr>
        <w:t>：客户反馈处理不及时</w:t>
      </w:r>
      <w:bookmarkEnd w:id="2288"/>
    </w:p>
    <w:p>
      <w:pPr>
        <w:pageBreakBefore w:val="off"/>
        <w:numPr>
          <w:ilvl w:val="0"/>
          <w:numId w:val="171"/>
        </w:numPr>
        <w:tabs/>
        <w:wordWrap w:val="on"/>
        <w:spacing w:after="0" w:before="160"/>
        <w:ind w:hanging="440" w:left="440" w:right="0"/>
        <w:jc w:val="left"/>
        <w:textAlignment w:val="auto"/>
        <w:rPr>
          <w:sz w:val="24"/>
        </w:rPr>
      </w:pPr>
      <w:bookmarkStart w:id="2289"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2289"/>
    </w:p>
    <w:p>
      <w:pPr>
        <w:pageBreakBefore w:val="off"/>
        <w:numPr>
          <w:ilvl w:val="1"/>
          <w:numId w:val="174"/>
        </w:numPr>
        <w:tabs/>
        <w:wordWrap w:val="on"/>
        <w:spacing w:after="0" w:before="160"/>
        <w:ind w:hanging="440" w:left="880" w:right="0"/>
        <w:jc w:val="left"/>
        <w:textAlignment w:val="auto"/>
        <w:rPr>
          <w:sz w:val="24"/>
        </w:rPr>
      </w:pPr>
      <w:bookmarkStart w:id="2290" w:name=""/>
      <w:r>
        <w:rPr>
          <w:rFonts w:ascii="宋体" w:cs="宋体" w:eastAsia="宋体" w:hAnsi="宋体"/>
          <w:sz w:val="24"/>
          <w:spacing w:val="0"/>
          <w:b w:val="off"/>
          <w:i w:val="off"/>
        </w:rPr>
        <w:t>集成客户反馈系统到AI工具链</w:t>
      </w:r>
      <w:bookmarkEnd w:id="2290"/>
    </w:p>
    <w:p>
      <w:pPr>
        <w:pageBreakBefore w:val="off"/>
        <w:numPr>
          <w:ilvl w:val="1"/>
          <w:numId w:val="174"/>
        </w:numPr>
        <w:tabs/>
        <w:wordWrap w:val="on"/>
        <w:spacing w:after="0" w:before="160"/>
        <w:ind w:hanging="440" w:left="880" w:right="0"/>
        <w:jc w:val="left"/>
        <w:textAlignment w:val="auto"/>
        <w:rPr>
          <w:sz w:val="24"/>
        </w:rPr>
      </w:pPr>
      <w:bookmarkStart w:id="2291" w:name=""/>
      <w:r>
        <w:rPr>
          <w:rFonts w:ascii="宋体" w:cs="宋体" w:eastAsia="宋体" w:hAnsi="宋体"/>
          <w:sz w:val="24"/>
          <w:spacing w:val="0"/>
          <w:b w:val="off"/>
          <w:i w:val="off"/>
        </w:rPr>
        <w:t>开发自动化的修改建议生成功能</w:t>
      </w:r>
      <w:bookmarkEnd w:id="2291"/>
    </w:p>
    <w:p>
      <w:pPr>
        <w:pageBreakBefore w:val="off"/>
        <w:numPr>
          <w:ilvl w:val="1"/>
          <w:numId w:val="174"/>
        </w:numPr>
        <w:tabs/>
        <w:wordWrap w:val="on"/>
        <w:spacing w:after="0" w:before="160"/>
        <w:ind w:hanging="440" w:left="880" w:right="0"/>
        <w:jc w:val="left"/>
        <w:textAlignment w:val="auto"/>
        <w:rPr>
          <w:sz w:val="24"/>
        </w:rPr>
      </w:pPr>
      <w:bookmarkStart w:id="2292" w:name=""/>
      <w:r>
        <w:rPr>
          <w:rFonts w:ascii="宋体" w:cs="宋体" w:eastAsia="宋体" w:hAnsi="宋体"/>
          <w:sz w:val="24"/>
          <w:spacing w:val="0"/>
          <w:b w:val="off"/>
          <w:i w:val="off"/>
        </w:rPr>
        <w:t>设计快速响应流程</w:t>
      </w:r>
      <w:bookmarkEnd w:id="2292"/>
    </w:p>
    <w:p>
      <w:pPr>
        <w:pageBreakBefore w:val="off"/>
        <w:numPr>
          <w:ilvl w:val="1"/>
          <w:numId w:val="174"/>
        </w:numPr>
        <w:tabs/>
        <w:wordWrap w:val="on"/>
        <w:spacing w:after="0" w:before="160"/>
        <w:ind w:hanging="440" w:left="880" w:right="0"/>
        <w:jc w:val="left"/>
        <w:textAlignment w:val="auto"/>
        <w:rPr>
          <w:sz w:val="24"/>
        </w:rPr>
      </w:pPr>
      <w:bookmarkStart w:id="2293" w:name=""/>
      <w:r>
        <w:rPr>
          <w:rFonts w:ascii="宋体" w:cs="宋体" w:eastAsia="宋体" w:hAnsi="宋体"/>
          <w:sz w:val="24"/>
          <w:spacing w:val="0"/>
          <w:b w:val="off"/>
          <w:i w:val="off"/>
        </w:rPr>
        <w:t>效率提升：客户反馈到修改完成时间从2天缩短至20分钟</w:t>
      </w:r>
      <w:bookmarkEnd w:id="2293"/>
    </w:p>
    <w:p>
      <w:pPr>
        <w:pageBreakBefore w:val="off"/>
        <w:tabs/>
        <w:wordWrap w:val="on"/>
        <w:spacing w:after="0" w:before="160"/>
        <w:ind w:left="0" w:right="0"/>
        <w:jc w:val="left"/>
        <w:textAlignment w:val="auto"/>
        <w:rPr>
          <w:sz w:val="24"/>
        </w:rPr>
      </w:pPr>
      <w:bookmarkStart w:id="2294" w:name=""/>
      <w:r>
        <w:rPr>
          <w:rFonts w:ascii="宋体" w:cs="宋体" w:eastAsia="宋体" w:hAnsi="宋体"/>
          <w:sz w:val="24"/>
          <w:spacing w:val="0"/>
          <w:b w:val="on"/>
          <w:i w:val="off"/>
        </w:rPr>
        <w:t>C.1.3 案例启示与推广价值</w:t>
      </w:r>
      <w:bookmarkEnd w:id="2294"/>
    </w:p>
    <w:p>
      <w:pPr>
        <w:pageBreakBefore w:val="off"/>
        <w:tabs/>
        <w:wordWrap w:val="on"/>
        <w:spacing w:after="0" w:before="160"/>
        <w:ind w:left="0" w:right="0"/>
        <w:jc w:val="left"/>
        <w:textAlignment w:val="auto"/>
        <w:rPr>
          <w:sz w:val="24"/>
        </w:rPr>
      </w:pPr>
      <w:bookmarkStart w:id="2295" w:name=""/>
      <w:r>
        <w:rPr>
          <w:rFonts w:ascii="宋体" w:cs="宋体" w:eastAsia="宋体" w:hAnsi="宋体"/>
          <w:sz w:val="24"/>
          <w:spacing w:val="0"/>
          <w:b w:val="on"/>
          <w:i w:val="off"/>
        </w:rPr>
        <w:t>OPC模式优势</w:t>
      </w:r>
      <w:r>
        <w:rPr>
          <w:rFonts w:ascii="宋体" w:cs="宋体" w:eastAsia="宋体" w:hAnsi="宋体"/>
          <w:sz w:val="24"/>
          <w:spacing w:val="0"/>
          <w:b w:val="off"/>
          <w:i w:val="off"/>
        </w:rPr>
        <w:t>：</w:t>
      </w:r>
      <w:bookmarkEnd w:id="2295"/>
    </w:p>
    <w:p>
      <w:pPr>
        <w:pageBreakBefore w:val="off"/>
        <w:numPr>
          <w:ilvl w:val="0"/>
          <w:numId w:val="175"/>
        </w:numPr>
        <w:tabs/>
        <w:wordWrap w:val="on"/>
        <w:spacing w:after="0" w:before="160"/>
        <w:ind w:hanging="440" w:left="440" w:right="0"/>
        <w:jc w:val="left"/>
        <w:textAlignment w:val="auto"/>
        <w:rPr>
          <w:sz w:val="24"/>
        </w:rPr>
      </w:pPr>
      <w:bookmarkStart w:id="2296" w:name=""/>
      <w:r>
        <w:rPr>
          <w:rFonts w:ascii="宋体" w:cs="宋体" w:eastAsia="宋体" w:hAnsi="宋体"/>
          <w:sz w:val="24"/>
          <w:spacing w:val="0"/>
          <w:b w:val="on"/>
          <w:i w:val="off"/>
        </w:rPr>
        <w:t>组织结构扁平化</w:t>
      </w:r>
      <w:r>
        <w:rPr>
          <w:rFonts w:ascii="宋体" w:cs="宋体" w:eastAsia="宋体" w:hAnsi="宋体"/>
          <w:sz w:val="24"/>
          <w:spacing w:val="0"/>
          <w:b w:val="off"/>
          <w:i w:val="off"/>
        </w:rPr>
        <w:t>：消除传统团队中的层级壁垒，决策链条缩短50%以上</w:t>
      </w:r>
      <w:bookmarkEnd w:id="2296"/>
    </w:p>
    <w:p>
      <w:pPr>
        <w:pageBreakBefore w:val="off"/>
        <w:numPr>
          <w:ilvl w:val="0"/>
          <w:numId w:val="175"/>
        </w:numPr>
        <w:tabs/>
        <w:wordWrap w:val="on"/>
        <w:spacing w:after="0" w:before="160"/>
        <w:ind w:hanging="440" w:left="440" w:right="0"/>
        <w:jc w:val="left"/>
        <w:textAlignment w:val="auto"/>
        <w:rPr>
          <w:sz w:val="24"/>
        </w:rPr>
      </w:pPr>
      <w:bookmarkStart w:id="2297" w:name=""/>
      <w:r>
        <w:rPr>
          <w:rFonts w:ascii="宋体" w:cs="宋体" w:eastAsia="宋体" w:hAnsi="宋体"/>
          <w:sz w:val="24"/>
          <w:spacing w:val="0"/>
          <w:b w:val="on"/>
          <w:i w:val="off"/>
        </w:rPr>
        <w:t>专业分工精细化</w:t>
      </w:r>
      <w:r>
        <w:rPr>
          <w:rFonts w:ascii="宋体" w:cs="宋体" w:eastAsia="宋体" w:hAnsi="宋体"/>
          <w:sz w:val="24"/>
          <w:spacing w:val="0"/>
          <w:b w:val="off"/>
          <w:i w:val="off"/>
        </w:rPr>
        <w:t>：每个成员专注自身领域，专业能力提升30%</w:t>
      </w:r>
      <w:bookmarkEnd w:id="2297"/>
    </w:p>
    <w:p>
      <w:pPr>
        <w:pageBreakBefore w:val="off"/>
        <w:numPr>
          <w:ilvl w:val="0"/>
          <w:numId w:val="175"/>
        </w:numPr>
        <w:tabs/>
        <w:wordWrap w:val="on"/>
        <w:spacing w:after="0" w:before="160"/>
        <w:ind w:hanging="440" w:left="440" w:right="0"/>
        <w:jc w:val="left"/>
        <w:textAlignment w:val="auto"/>
        <w:rPr>
          <w:sz w:val="24"/>
        </w:rPr>
      </w:pPr>
      <w:bookmarkStart w:id="2298" w:name=""/>
      <w:r>
        <w:rPr>
          <w:rFonts w:ascii="宋体" w:cs="宋体" w:eastAsia="宋体" w:hAnsi="宋体"/>
          <w:sz w:val="24"/>
          <w:spacing w:val="0"/>
          <w:b w:val="on"/>
          <w:i w:val="off"/>
        </w:rPr>
        <w:t>AI工具深度整合</w:t>
      </w:r>
      <w:r>
        <w:rPr>
          <w:rFonts w:ascii="宋体" w:cs="宋体" w:eastAsia="宋体" w:hAnsi="宋体"/>
          <w:sz w:val="24"/>
          <w:spacing w:val="0"/>
          <w:b w:val="off"/>
          <w:i w:val="off"/>
        </w:rPr>
        <w:t>：将AI工具融入工作流程的各个环节，效率提升显著</w:t>
      </w:r>
      <w:bookmarkEnd w:id="2298"/>
    </w:p>
    <w:p>
      <w:pPr>
        <w:pageBreakBefore w:val="off"/>
        <w:numPr>
          <w:ilvl w:val="0"/>
          <w:numId w:val="175"/>
        </w:numPr>
        <w:tabs/>
        <w:wordWrap w:val="on"/>
        <w:spacing w:after="0" w:before="160"/>
        <w:ind w:hanging="440" w:left="440" w:right="0"/>
        <w:jc w:val="left"/>
        <w:textAlignment w:val="auto"/>
        <w:rPr>
          <w:sz w:val="24"/>
        </w:rPr>
      </w:pPr>
      <w:bookmarkStart w:id="2299" w:name=""/>
      <w:r>
        <w:rPr>
          <w:rFonts w:ascii="宋体" w:cs="宋体" w:eastAsia="宋体" w:hAnsi="宋体"/>
          <w:sz w:val="24"/>
          <w:spacing w:val="0"/>
          <w:b w:val="on"/>
          <w:i w:val="off"/>
        </w:rPr>
        <w:t>轻资产运营</w:t>
      </w:r>
      <w:r>
        <w:rPr>
          <w:rFonts w:ascii="宋体" w:cs="宋体" w:eastAsia="宋体" w:hAnsi="宋体"/>
          <w:sz w:val="24"/>
          <w:spacing w:val="0"/>
          <w:b w:val="off"/>
          <w:i w:val="off"/>
        </w:rPr>
        <w:t>：无需大量固定资产投入，降低创业门槛</w:t>
      </w:r>
      <w:bookmarkEnd w:id="2299"/>
    </w:p>
    <w:p>
      <w:pPr>
        <w:pageBreakBefore w:val="off"/>
        <w:tabs/>
        <w:wordWrap w:val="on"/>
        <w:spacing w:after="0" w:before="160"/>
        <w:ind w:left="0" w:right="0"/>
        <w:jc w:val="left"/>
        <w:textAlignment w:val="auto"/>
        <w:rPr>
          <w:sz w:val="24"/>
        </w:rPr>
      </w:pPr>
      <w:bookmarkStart w:id="2300" w:name=""/>
      <w:r>
        <w:rPr>
          <w:rFonts w:ascii="宋体" w:cs="宋体" w:eastAsia="宋体" w:hAnsi="宋体"/>
          <w:sz w:val="24"/>
          <w:spacing w:val="0"/>
          <w:b w:val="on"/>
          <w:i w:val="off"/>
        </w:rPr>
        <w:t>推广价值</w:t>
      </w:r>
      <w:r>
        <w:rPr>
          <w:rFonts w:ascii="宋体" w:cs="宋体" w:eastAsia="宋体" w:hAnsi="宋体"/>
          <w:sz w:val="24"/>
          <w:spacing w:val="0"/>
          <w:b w:val="off"/>
          <w:i w:val="off"/>
        </w:rPr>
        <w:t>：</w:t>
      </w:r>
      <w:bookmarkEnd w:id="2300"/>
    </w:p>
    <w:p>
      <w:pPr>
        <w:pageBreakBefore w:val="off"/>
        <w:numPr>
          <w:ilvl w:val="0"/>
          <w:numId w:val="176"/>
        </w:numPr>
        <w:tabs/>
        <w:wordWrap w:val="on"/>
        <w:spacing w:after="0" w:before="160"/>
        <w:ind w:hanging="440" w:left="440" w:right="0"/>
        <w:jc w:val="left"/>
        <w:textAlignment w:val="auto"/>
        <w:rPr>
          <w:sz w:val="24"/>
        </w:rPr>
      </w:pPr>
      <w:bookmarkStart w:id="2301" w:name=""/>
      <w:r>
        <w:rPr>
          <w:rFonts w:ascii="宋体" w:cs="宋体" w:eastAsia="宋体" w:hAnsi="宋体"/>
          <w:sz w:val="24"/>
          <w:spacing w:val="0"/>
          <w:b w:val="off"/>
          <w:i w:val="off"/>
        </w:rPr>
        <w:t>为AIGC领域创业者提供可复制的OPC模式</w:t>
      </w:r>
      <w:bookmarkEnd w:id="2301"/>
    </w:p>
    <w:p>
      <w:pPr>
        <w:pageBreakBefore w:val="off"/>
        <w:numPr>
          <w:ilvl w:val="0"/>
          <w:numId w:val="176"/>
        </w:numPr>
        <w:tabs/>
        <w:wordWrap w:val="on"/>
        <w:spacing w:after="0" w:before="160"/>
        <w:ind w:hanging="440" w:left="440" w:right="0"/>
        <w:jc w:val="left"/>
        <w:textAlignment w:val="auto"/>
        <w:rPr>
          <w:sz w:val="24"/>
        </w:rPr>
      </w:pPr>
      <w:bookmarkStart w:id="2302" w:name=""/>
      <w:r>
        <w:rPr>
          <w:rFonts w:ascii="宋体" w:cs="宋体" w:eastAsia="宋体" w:hAnsi="宋体"/>
          <w:sz w:val="24"/>
          <w:spacing w:val="0"/>
          <w:b w:val="off"/>
          <w:i w:val="off"/>
        </w:rPr>
        <w:t>证明轻量化运营在创意产业的可行性</w:t>
      </w:r>
      <w:bookmarkEnd w:id="2302"/>
    </w:p>
    <w:p>
      <w:pPr>
        <w:pageBreakBefore w:val="off"/>
        <w:numPr>
          <w:ilvl w:val="0"/>
          <w:numId w:val="176"/>
        </w:numPr>
        <w:tabs/>
        <w:wordWrap w:val="on"/>
        <w:spacing w:after="0" w:before="160"/>
        <w:ind w:hanging="440" w:left="440" w:right="0"/>
        <w:jc w:val="left"/>
        <w:textAlignment w:val="auto"/>
        <w:rPr>
          <w:sz w:val="24"/>
        </w:rPr>
      </w:pPr>
      <w:bookmarkStart w:id="2303" w:name=""/>
      <w:r>
        <w:rPr>
          <w:rFonts w:ascii="宋体" w:cs="宋体" w:eastAsia="宋体" w:hAnsi="宋体"/>
          <w:sz w:val="24"/>
          <w:spacing w:val="0"/>
          <w:b w:val="off"/>
          <w:i w:val="off"/>
        </w:rPr>
        <w:t>展示AI工具链如何赋能小团队实现大项目</w:t>
      </w:r>
      <w:bookmarkEnd w:id="2303"/>
    </w:p>
    <w:p>
      <w:pPr>
        <w:pageBreakBefore w:val="off"/>
        <w:numPr>
          <w:ilvl w:val="0"/>
          <w:numId w:val="176"/>
        </w:numPr>
        <w:tabs/>
        <w:wordWrap w:val="on"/>
        <w:spacing w:after="0" w:before="160"/>
        <w:ind w:hanging="440" w:left="440" w:right="0"/>
        <w:jc w:val="left"/>
        <w:textAlignment w:val="auto"/>
        <w:rPr>
          <w:sz w:val="24"/>
        </w:rPr>
      </w:pPr>
      <w:bookmarkStart w:id="2304" w:name=""/>
      <w:r>
        <w:rPr>
          <w:rFonts w:ascii="宋体" w:cs="宋体" w:eastAsia="宋体" w:hAnsi="宋体"/>
          <w:sz w:val="24"/>
          <w:spacing w:val="0"/>
          <w:b w:val="off"/>
          <w:i w:val="off"/>
        </w:rPr>
        <w:t>为政府支持OPC创业提供实证案例</w:t>
      </w:r>
      <w:bookmarkEnd w:id="2304"/>
    </w:p>
    <w:p>
      <w:pPr>
        <w:pageBreakBefore w:val="off"/>
        <w:tabs/>
        <w:wordWrap w:val="on"/>
        <w:spacing w:after="0" w:before="160"/>
        <w:ind w:left="0" w:right="0"/>
        <w:jc w:val="left"/>
        <w:textAlignment w:val="auto"/>
        <w:rPr>
          <w:sz w:val="28"/>
        </w:rPr>
      </w:pPr>
      <w:bookmarkStart w:id="2305" w:name=""/>
      <w:r>
        <w:rPr>
          <w:rFonts w:ascii="宋体" w:cs="宋体" w:eastAsia="宋体" w:hAnsi="宋体"/>
          <w:sz w:val="28"/>
          <w:spacing w:val="0"/>
          <w:b w:val="on"/>
          <w:i w:val="off"/>
        </w:rPr>
        <w:t>C.2 睿脑科技团队OPC案例分析</w:t>
      </w:r>
      <w:bookmarkEnd w:id="2305"/>
    </w:p>
    <w:p>
      <w:pPr>
        <w:pageBreakBefore w:val="off"/>
        <w:tabs/>
        <w:wordWrap w:val="on"/>
        <w:spacing w:after="0" w:before="160"/>
        <w:ind w:left="0" w:right="0"/>
        <w:jc w:val="left"/>
        <w:textAlignment w:val="auto"/>
        <w:rPr>
          <w:sz w:val="24"/>
        </w:rPr>
      </w:pPr>
      <w:bookmarkStart w:id="2306" w:name=""/>
      <w:r>
        <w:rPr>
          <w:rFonts w:ascii="宋体" w:cs="宋体" w:eastAsia="宋体" w:hAnsi="宋体"/>
          <w:sz w:val="24"/>
          <w:spacing w:val="0"/>
          <w:b w:val="on"/>
          <w:i w:val="off"/>
        </w:rPr>
        <w:t>C.2.1 案例背景与数据来源</w:t>
      </w:r>
      <w:bookmarkEnd w:id="2306"/>
    </w:p>
    <w:p>
      <w:pPr>
        <w:pageBreakBefore w:val="off"/>
        <w:tabs/>
        <w:wordWrap w:val="on"/>
        <w:spacing w:after="0" w:before="160"/>
        <w:ind w:left="0" w:right="0"/>
        <w:jc w:val="left"/>
        <w:textAlignment w:val="auto"/>
        <w:rPr>
          <w:sz w:val="24"/>
        </w:rPr>
      </w:pPr>
      <w:bookmarkStart w:id="2307" w:name=""/>
      <w:r>
        <w:rPr>
          <w:rFonts w:ascii="宋体" w:cs="宋体" w:eastAsia="宋体" w:hAnsi="宋体"/>
          <w:sz w:val="24"/>
          <w:spacing w:val="0"/>
          <w:b w:val="on"/>
          <w:i w:val="off"/>
        </w:rPr>
        <w:t>案例背景</w:t>
      </w:r>
      <w:r>
        <w:rPr>
          <w:rFonts w:ascii="宋体" w:cs="宋体" w:eastAsia="宋体" w:hAnsi="宋体"/>
          <w:sz w:val="24"/>
          <w:spacing w:val="0"/>
          <w:b w:val="off"/>
          <w:i w:val="off"/>
        </w:rPr>
        <w:t>：</w:t>
      </w:r>
      <w:bookmarkEnd w:id="2307"/>
    </w:p>
    <w:p>
      <w:pPr>
        <w:pageBreakBefore w:val="off"/>
        <w:tabs/>
        <w:wordWrap w:val="on"/>
        <w:spacing w:after="0" w:before="160"/>
        <w:ind w:left="0" w:right="0"/>
        <w:jc w:val="left"/>
        <w:textAlignment w:val="auto"/>
        <w:rPr>
          <w:sz w:val="24"/>
        </w:rPr>
      </w:pPr>
      <w:bookmarkStart w:id="2308" w:name=""/>
      <w:r>
        <w:rPr>
          <w:rFonts w:ascii="宋体" w:cs="宋体" w:eastAsia="宋体" w:hAnsi="宋体"/>
          <w:sz w:val="24"/>
          <w:spacing w:val="0"/>
          <w:b w:val="off"/>
          <w:i w:val="off"/>
        </w:rPr>
        <w:t>睿脑科技团队是香港中文大学（深圳）医学院生物医学工程专业的学生团队，由博士生马凌飞牵头，在李晨钟院士的指导下，专注于脑机接口与康复外骨骼系统的研发。该团队于2024年10月参加中国国际大学生创新大赛，荣获银奖，并于2025年注册成立深圳睿脑科技有限公司，采用OPC模式运营。</w:t>
      </w:r>
      <w:bookmarkEnd w:id="2308"/>
    </w:p>
    <w:p>
      <w:pPr>
        <w:pageBreakBefore w:val="off"/>
        <w:tabs/>
        <w:wordWrap w:val="on"/>
        <w:spacing w:after="0" w:before="160"/>
        <w:ind w:left="0" w:right="0"/>
        <w:jc w:val="left"/>
        <w:textAlignment w:val="auto"/>
        <w:rPr>
          <w:sz w:val="24"/>
        </w:rPr>
      </w:pPr>
      <w:bookmarkStart w:id="2309" w:name=""/>
      <w:r>
        <w:rPr>
          <w:rFonts w:ascii="宋体" w:cs="宋体" w:eastAsia="宋体" w:hAnsi="宋体"/>
          <w:sz w:val="24"/>
          <w:spacing w:val="0"/>
          <w:b w:val="on"/>
          <w:i w:val="off"/>
        </w:rPr>
        <w:t>数据来源</w:t>
      </w:r>
      <w:r>
        <w:rPr>
          <w:rFonts w:ascii="宋体" w:cs="宋体" w:eastAsia="宋体" w:hAnsi="宋体"/>
          <w:sz w:val="24"/>
          <w:spacing w:val="0"/>
          <w:b w:val="off"/>
          <w:i w:val="off"/>
        </w:rPr>
        <w:t>：</w:t>
      </w:r>
      <w:bookmarkEnd w:id="2309"/>
    </w:p>
    <w:p>
      <w:pPr>
        <w:pageBreakBefore w:val="off"/>
        <w:numPr>
          <w:ilvl w:val="0"/>
          <w:numId w:val="177"/>
        </w:numPr>
        <w:tabs/>
        <w:wordWrap w:val="on"/>
        <w:spacing w:after="0" w:before="160"/>
        <w:ind w:hanging="440" w:left="440" w:right="0"/>
        <w:jc w:val="left"/>
        <w:textAlignment w:val="auto"/>
        <w:rPr>
          <w:sz w:val="24"/>
        </w:rPr>
      </w:pPr>
      <w:bookmarkStart w:id="2310" w:name=""/>
      <w:r>
        <w:rPr>
          <w:rFonts w:ascii="宋体" w:cs="宋体" w:eastAsia="宋体" w:hAnsi="宋体"/>
          <w:sz w:val="24"/>
          <w:spacing w:val="0"/>
          <w:b w:val="off"/>
          <w:i w:val="off"/>
        </w:rPr>
        <w:t>搜狐《喜讯｜香港中文大学（深圳）代表队荣获2024中国国际大学生创新大赛全国总决赛银奖》（2025年1月11日）</w:t>
      </w:r>
      <w:bookmarkEnd w:id="2310"/>
    </w:p>
    <w:p>
      <w:pPr>
        <w:pageBreakBefore w:val="off"/>
        <w:numPr>
          <w:ilvl w:val="0"/>
          <w:numId w:val="177"/>
        </w:numPr>
        <w:tabs/>
        <w:wordWrap w:val="on"/>
        <w:spacing w:after="0" w:before="160"/>
        <w:ind w:hanging="440" w:left="440" w:right="0"/>
        <w:jc w:val="left"/>
        <w:textAlignment w:val="auto"/>
        <w:rPr>
          <w:sz w:val="24"/>
        </w:rPr>
      </w:pPr>
      <w:bookmarkStart w:id="2311" w:name=""/>
      <w:r>
        <w:rPr>
          <w:rFonts w:ascii="宋体" w:cs="宋体" w:eastAsia="宋体" w:hAnsi="宋体"/>
          <w:sz w:val="24"/>
          <w:spacing w:val="0"/>
          <w:b w:val="off"/>
          <w:i w:val="off"/>
        </w:rPr>
        <w:t>搜狐《"睿脑科技"——香港中文大学（深圳）团队斩获2024中国国际大学生创新大赛全国总决赛银奖》（2025年1月11日）</w:t>
      </w:r>
      <w:bookmarkEnd w:id="2311"/>
    </w:p>
    <w:p>
      <w:pPr>
        <w:pageBreakBefore w:val="off"/>
        <w:numPr>
          <w:ilvl w:val="0"/>
          <w:numId w:val="177"/>
        </w:numPr>
        <w:tabs/>
        <w:wordWrap w:val="on"/>
        <w:spacing w:after="0" w:before="160"/>
        <w:ind w:hanging="440" w:left="440" w:right="0"/>
        <w:jc w:val="left"/>
        <w:textAlignment w:val="auto"/>
        <w:rPr>
          <w:sz w:val="24"/>
        </w:rPr>
      </w:pPr>
      <w:bookmarkStart w:id="2312" w:name=""/>
      <w:r>
        <w:rPr>
          <w:rFonts w:ascii="宋体" w:cs="宋体" w:eastAsia="宋体" w:hAnsi="宋体"/>
          <w:sz w:val="24"/>
          <w:spacing w:val="0"/>
          <w:b w:val="off"/>
          <w:i w:val="off"/>
        </w:rPr>
        <w:t>学术论文《联邦学习在医疗影像数据协同标注与疾病诊断中的应用实践》（CSDN博客，2025年6月16日）</w:t>
      </w:r>
      <w:bookmarkEnd w:id="2312"/>
    </w:p>
    <w:p>
      <w:pPr>
        <w:pageBreakBefore w:val="off"/>
        <w:tabs/>
        <w:wordWrap w:val="on"/>
        <w:spacing w:after="0" w:before="160"/>
        <w:ind w:left="0" w:right="0"/>
        <w:jc w:val="left"/>
        <w:textAlignment w:val="auto"/>
        <w:rPr>
          <w:sz w:val="24"/>
        </w:rPr>
      </w:pPr>
      <w:bookmarkStart w:id="2313" w:name=""/>
      <w:r>
        <w:rPr>
          <w:rFonts w:ascii="宋体" w:cs="宋体" w:eastAsia="宋体" w:hAnsi="宋体"/>
          <w:sz w:val="24"/>
          <w:spacing w:val="0"/>
          <w:b w:val="on"/>
          <w:i w:val="off"/>
        </w:rPr>
        <w:t>C.2.2 案例数据与分析</w:t>
      </w:r>
      <w:bookmarkEnd w:id="2313"/>
    </w:p>
    <w:p>
      <w:pPr>
        <w:pageBreakBefore w:val="off"/>
        <w:tabs/>
        <w:wordWrap w:val="on"/>
        <w:spacing w:after="0" w:before="160"/>
        <w:ind w:left="0" w:right="0"/>
        <w:jc w:val="left"/>
        <w:textAlignment w:val="auto"/>
        <w:rPr>
          <w:sz w:val="24"/>
        </w:rPr>
      </w:pPr>
      <w:bookmarkStart w:id="2314" w:name=""/>
      <w:r>
        <w:rPr>
          <w:rFonts w:ascii="宋体" w:cs="宋体" w:eastAsia="宋体" w:hAnsi="宋体"/>
          <w:sz w:val="24"/>
          <w:spacing w:val="0"/>
          <w:b w:val="on"/>
          <w:i w:val="off"/>
        </w:rPr>
        <w:t>技术成果</w:t>
      </w:r>
      <w:r>
        <w:rPr>
          <w:rFonts w:ascii="宋体" w:cs="宋体" w:eastAsia="宋体" w:hAnsi="宋体"/>
          <w:sz w:val="24"/>
          <w:spacing w:val="0"/>
          <w:b w:val="off"/>
          <w:i w:val="off"/>
        </w:rPr>
        <w:t>：</w:t>
      </w:r>
      <w:bookmarkEnd w:id="2314"/>
    </w:p>
    <w:p>
      <w:pPr>
        <w:pageBreakBefore w:val="off"/>
        <w:numPr>
          <w:ilvl w:val="0"/>
          <w:numId w:val="178"/>
        </w:numPr>
        <w:tabs/>
        <w:wordWrap w:val="on"/>
        <w:spacing w:after="0" w:before="160"/>
        <w:ind w:hanging="440" w:left="440" w:right="0"/>
        <w:jc w:val="left"/>
        <w:textAlignment w:val="auto"/>
        <w:rPr>
          <w:sz w:val="24"/>
        </w:rPr>
      </w:pPr>
      <w:bookmarkStart w:id="2315" w:name=""/>
      <w:r>
        <w:rPr>
          <w:rFonts w:ascii="宋体" w:cs="宋体" w:eastAsia="宋体" w:hAnsi="宋体"/>
          <w:sz w:val="24"/>
          <w:spacing w:val="0"/>
          <w:b w:val="on"/>
          <w:i w:val="off"/>
        </w:rPr>
        <w:t>核心产品</w:t>
      </w:r>
      <w:r>
        <w:rPr>
          <w:rFonts w:ascii="宋体" w:cs="宋体" w:eastAsia="宋体" w:hAnsi="宋体"/>
          <w:sz w:val="24"/>
          <w:spacing w:val="0"/>
          <w:b w:val="off"/>
          <w:i w:val="off"/>
        </w:rPr>
        <w:t>：脑电设备与康复外骨骼系统</w:t>
      </w:r>
      <w:bookmarkEnd w:id="2315"/>
    </w:p>
    <w:p>
      <w:pPr>
        <w:pageBreakBefore w:val="off"/>
        <w:numPr>
          <w:ilvl w:val="0"/>
          <w:numId w:val="178"/>
        </w:numPr>
        <w:tabs/>
        <w:wordWrap w:val="on"/>
        <w:spacing w:after="0" w:before="160"/>
        <w:ind w:hanging="440" w:left="440" w:right="0"/>
        <w:jc w:val="left"/>
        <w:textAlignment w:val="auto"/>
        <w:rPr>
          <w:sz w:val="24"/>
        </w:rPr>
      </w:pPr>
      <w:bookmarkStart w:id="2316" w:name=""/>
      <w:r>
        <w:rPr>
          <w:rFonts w:ascii="宋体" w:cs="宋体" w:eastAsia="宋体" w:hAnsi="宋体"/>
          <w:sz w:val="24"/>
          <w:spacing w:val="0"/>
          <w:b w:val="on"/>
          <w:i w:val="off"/>
        </w:rPr>
        <w:t>技术创新</w:t>
      </w:r>
      <w:r>
        <w:rPr>
          <w:rFonts w:ascii="宋体" w:cs="宋体" w:eastAsia="宋体" w:hAnsi="宋体"/>
          <w:sz w:val="24"/>
          <w:spacing w:val="0"/>
          <w:b w:val="off"/>
          <w:i w:val="off"/>
        </w:rPr>
        <w:t>：</w:t>
      </w:r>
      <w:bookmarkEnd w:id="2316"/>
    </w:p>
    <w:p>
      <w:pPr>
        <w:pageBreakBefore w:val="off"/>
        <w:numPr>
          <w:ilvl w:val="1"/>
          <w:numId w:val="179"/>
        </w:numPr>
        <w:tabs/>
        <w:wordWrap w:val="on"/>
        <w:spacing w:after="0" w:before="160"/>
        <w:ind w:hanging="440" w:left="880" w:right="0"/>
        <w:jc w:val="left"/>
        <w:textAlignment w:val="auto"/>
        <w:rPr>
          <w:sz w:val="24"/>
        </w:rPr>
      </w:pPr>
      <w:bookmarkStart w:id="2317" w:name=""/>
      <w:r>
        <w:rPr>
          <w:rFonts w:ascii="宋体" w:cs="宋体" w:eastAsia="宋体" w:hAnsi="宋体"/>
          <w:sz w:val="24"/>
          <w:spacing w:val="0"/>
          <w:b w:val="off"/>
          <w:i w:val="off"/>
        </w:rPr>
        <w:t>突破脑电信号采集精度低、解码效果差、分析复杂等技术瓶颈</w:t>
      </w:r>
      <w:bookmarkEnd w:id="2317"/>
    </w:p>
    <w:p>
      <w:pPr>
        <w:pageBreakBefore w:val="off"/>
        <w:numPr>
          <w:ilvl w:val="1"/>
          <w:numId w:val="179"/>
        </w:numPr>
        <w:tabs/>
        <w:wordWrap w:val="on"/>
        <w:spacing w:after="0" w:before="160"/>
        <w:ind w:hanging="440" w:left="880" w:right="0"/>
        <w:jc w:val="left"/>
        <w:textAlignment w:val="auto"/>
        <w:rPr>
          <w:sz w:val="24"/>
        </w:rPr>
      </w:pPr>
      <w:bookmarkStart w:id="2318" w:name=""/>
      <w:r>
        <w:rPr>
          <w:rFonts w:ascii="宋体" w:cs="宋体" w:eastAsia="宋体" w:hAnsi="宋体"/>
          <w:sz w:val="24"/>
          <w:spacing w:val="0"/>
          <w:b w:val="off"/>
          <w:i w:val="off"/>
        </w:rPr>
        <w:t>开发软硬件结合的脑电设备，提升信号采集精度和解码准确性</w:t>
      </w:r>
      <w:bookmarkEnd w:id="2318"/>
    </w:p>
    <w:p>
      <w:pPr>
        <w:pageBreakBefore w:val="off"/>
        <w:numPr>
          <w:ilvl w:val="1"/>
          <w:numId w:val="179"/>
        </w:numPr>
        <w:tabs/>
        <w:wordWrap w:val="on"/>
        <w:spacing w:after="0" w:before="160"/>
        <w:ind w:hanging="440" w:left="880" w:right="0"/>
        <w:jc w:val="left"/>
        <w:textAlignment w:val="auto"/>
        <w:rPr>
          <w:sz w:val="24"/>
        </w:rPr>
      </w:pPr>
      <w:bookmarkStart w:id="2319" w:name=""/>
      <w:r>
        <w:rPr>
          <w:rFonts w:ascii="宋体" w:cs="宋体" w:eastAsia="宋体" w:hAnsi="宋体"/>
          <w:sz w:val="24"/>
          <w:spacing w:val="0"/>
          <w:b w:val="off"/>
          <w:i w:val="off"/>
        </w:rPr>
        <w:t>应用联邦迁移学习技术，优化脑电设备信号解码</w:t>
      </w:r>
      <w:bookmarkEnd w:id="2319"/>
    </w:p>
    <w:p>
      <w:pPr>
        <w:pageBreakBefore w:val="off"/>
        <w:numPr>
          <w:ilvl w:val="0"/>
          <w:numId w:val="178"/>
        </w:numPr>
        <w:tabs/>
        <w:wordWrap w:val="on"/>
        <w:spacing w:after="0" w:before="160"/>
        <w:ind w:hanging="440" w:left="440" w:right="0"/>
        <w:jc w:val="left"/>
        <w:textAlignment w:val="auto"/>
        <w:rPr>
          <w:sz w:val="24"/>
        </w:rPr>
      </w:pPr>
      <w:bookmarkStart w:id="2320" w:name=""/>
      <w:r>
        <w:rPr>
          <w:rFonts w:ascii="宋体" w:cs="宋体" w:eastAsia="宋体" w:hAnsi="宋体"/>
          <w:sz w:val="24"/>
          <w:spacing w:val="0"/>
          <w:b w:val="on"/>
          <w:i w:val="off"/>
        </w:rPr>
        <w:t>知识产权</w:t>
      </w:r>
      <w:r>
        <w:rPr>
          <w:rFonts w:ascii="宋体" w:cs="宋体" w:eastAsia="宋体" w:hAnsi="宋体"/>
          <w:sz w:val="24"/>
          <w:spacing w:val="0"/>
          <w:b w:val="off"/>
          <w:i w:val="off"/>
        </w:rPr>
        <w:t>：</w:t>
      </w:r>
      <w:bookmarkEnd w:id="2320"/>
    </w:p>
    <w:p>
      <w:pPr>
        <w:pageBreakBefore w:val="off"/>
        <w:numPr>
          <w:ilvl w:val="1"/>
          <w:numId w:val="180"/>
        </w:numPr>
        <w:tabs/>
        <w:wordWrap w:val="on"/>
        <w:spacing w:after="0" w:before="160"/>
        <w:ind w:hanging="440" w:left="880" w:right="0"/>
        <w:jc w:val="left"/>
        <w:textAlignment w:val="auto"/>
        <w:rPr>
          <w:sz w:val="24"/>
        </w:rPr>
      </w:pPr>
      <w:bookmarkStart w:id="2321" w:name=""/>
      <w:r>
        <w:rPr>
          <w:rFonts w:ascii="宋体" w:cs="宋体" w:eastAsia="宋体" w:hAnsi="宋体"/>
          <w:sz w:val="24"/>
          <w:spacing w:val="0"/>
          <w:b w:val="off"/>
          <w:i w:val="off"/>
        </w:rPr>
        <w:t>申请12项发明专利</w:t>
      </w:r>
      <w:bookmarkEnd w:id="2321"/>
    </w:p>
    <w:p>
      <w:pPr>
        <w:pageBreakBefore w:val="off"/>
        <w:numPr>
          <w:ilvl w:val="1"/>
          <w:numId w:val="180"/>
        </w:numPr>
        <w:tabs/>
        <w:wordWrap w:val="on"/>
        <w:spacing w:after="0" w:before="160"/>
        <w:ind w:hanging="440" w:left="880" w:right="0"/>
        <w:jc w:val="left"/>
        <w:textAlignment w:val="auto"/>
        <w:rPr>
          <w:sz w:val="24"/>
        </w:rPr>
      </w:pPr>
      <w:bookmarkStart w:id="2322" w:name=""/>
      <w:r>
        <w:rPr>
          <w:rFonts w:ascii="宋体" w:cs="宋体" w:eastAsia="宋体" w:hAnsi="宋体"/>
          <w:sz w:val="24"/>
          <w:spacing w:val="0"/>
          <w:b w:val="off"/>
          <w:i w:val="off"/>
        </w:rPr>
        <w:t>获取27篇软件著作权</w:t>
      </w:r>
      <w:bookmarkEnd w:id="2322"/>
    </w:p>
    <w:p>
      <w:pPr>
        <w:pageBreakBefore w:val="off"/>
        <w:numPr>
          <w:ilvl w:val="1"/>
          <w:numId w:val="180"/>
        </w:numPr>
        <w:tabs/>
        <w:wordWrap w:val="on"/>
        <w:spacing w:after="0" w:before="160"/>
        <w:ind w:hanging="440" w:left="880" w:right="0"/>
        <w:jc w:val="left"/>
        <w:textAlignment w:val="auto"/>
        <w:rPr>
          <w:sz w:val="24"/>
        </w:rPr>
      </w:pPr>
      <w:bookmarkStart w:id="2323" w:name=""/>
      <w:r>
        <w:rPr>
          <w:rFonts w:ascii="宋体" w:cs="宋体" w:eastAsia="宋体" w:hAnsi="宋体"/>
          <w:sz w:val="24"/>
          <w:spacing w:val="0"/>
          <w:b w:val="off"/>
          <w:i w:val="off"/>
        </w:rPr>
        <w:t>发表7篇学术论文</w:t>
      </w:r>
      <w:bookmarkEnd w:id="2323"/>
    </w:p>
    <w:p>
      <w:pPr>
        <w:pageBreakBefore w:val="off"/>
        <w:numPr>
          <w:ilvl w:val="1"/>
          <w:numId w:val="180"/>
        </w:numPr>
        <w:tabs/>
        <w:wordWrap w:val="on"/>
        <w:spacing w:after="0" w:before="160"/>
        <w:ind w:hanging="440" w:left="880" w:right="0"/>
        <w:jc w:val="left"/>
        <w:textAlignment w:val="auto"/>
        <w:rPr>
          <w:sz w:val="24"/>
        </w:rPr>
      </w:pPr>
      <w:bookmarkStart w:id="2324" w:name=""/>
      <w:r>
        <w:rPr>
          <w:rFonts w:ascii="宋体" w:cs="宋体" w:eastAsia="宋体" w:hAnsi="宋体"/>
          <w:sz w:val="24"/>
          <w:spacing w:val="0"/>
          <w:b w:val="off"/>
          <w:i w:val="off"/>
        </w:rPr>
        <w:t>主持市、区科创委基金2项</w:t>
      </w:r>
      <w:bookmarkEnd w:id="2324"/>
    </w:p>
    <w:p>
      <w:pPr>
        <w:pageBreakBefore w:val="off"/>
        <w:tabs/>
        <w:wordWrap w:val="on"/>
        <w:spacing w:after="0" w:before="160"/>
        <w:ind w:left="0" w:right="0"/>
        <w:jc w:val="left"/>
        <w:textAlignment w:val="auto"/>
        <w:rPr>
          <w:sz w:val="24"/>
        </w:rPr>
      </w:pPr>
      <w:bookmarkStart w:id="2325" w:name=""/>
      <w:r>
        <w:rPr>
          <w:rFonts w:ascii="宋体" w:cs="宋体" w:eastAsia="宋体" w:hAnsi="宋体"/>
          <w:sz w:val="24"/>
          <w:spacing w:val="0"/>
          <w:b w:val="on"/>
          <w:i w:val="off"/>
        </w:rPr>
        <w:t>效率提升数据</w:t>
      </w:r>
      <w:r>
        <w:rPr>
          <w:rFonts w:ascii="宋体" w:cs="宋体" w:eastAsia="宋体" w:hAnsi="宋体"/>
          <w:sz w:val="24"/>
          <w:spacing w:val="0"/>
          <w:b w:val="off"/>
          <w:i w:val="off"/>
        </w:rPr>
        <w:t>：</w:t>
      </w:r>
      <w:bookmarkEnd w:id="2325"/>
    </w:p>
    <w:p>
      <w:pPr>
        <w:pageBreakBefore w:val="off"/>
        <w:numPr>
          <w:ilvl w:val="0"/>
          <w:numId w:val="181"/>
        </w:numPr>
        <w:tabs/>
        <w:wordWrap w:val="on"/>
        <w:spacing w:after="0" w:before="160"/>
        <w:ind w:hanging="440" w:left="440" w:right="0"/>
        <w:jc w:val="left"/>
        <w:textAlignment w:val="auto"/>
        <w:rPr>
          <w:sz w:val="24"/>
        </w:rPr>
      </w:pPr>
      <w:bookmarkStart w:id="2326" w:name=""/>
      <w:r>
        <w:rPr>
          <w:rFonts w:ascii="宋体" w:cs="宋体" w:eastAsia="宋体" w:hAnsi="宋体"/>
          <w:sz w:val="24"/>
          <w:spacing w:val="0"/>
          <w:b w:val="on"/>
          <w:i w:val="off"/>
        </w:rPr>
        <w:t>脑电信号解码</w:t>
      </w:r>
      <w:r>
        <w:rPr>
          <w:rFonts w:ascii="宋体" w:cs="宋体" w:eastAsia="宋体" w:hAnsi="宋体"/>
          <w:sz w:val="24"/>
          <w:spacing w:val="0"/>
          <w:b w:val="off"/>
          <w:i w:val="off"/>
        </w:rPr>
        <w:t>：通过联邦迁移学习，模型性能提升25%</w:t>
      </w:r>
      <w:bookmarkEnd w:id="2326"/>
    </w:p>
    <w:p>
      <w:pPr>
        <w:pageBreakBefore w:val="off"/>
        <w:numPr>
          <w:ilvl w:val="0"/>
          <w:numId w:val="181"/>
        </w:numPr>
        <w:tabs/>
        <w:wordWrap w:val="on"/>
        <w:spacing w:after="0" w:before="160"/>
        <w:ind w:hanging="440" w:left="440" w:right="0"/>
        <w:jc w:val="left"/>
        <w:textAlignment w:val="auto"/>
        <w:rPr>
          <w:sz w:val="24"/>
        </w:rPr>
      </w:pPr>
      <w:bookmarkStart w:id="2327" w:name=""/>
      <w:r>
        <w:rPr>
          <w:rFonts w:ascii="宋体" w:cs="宋体" w:eastAsia="宋体" w:hAnsi="宋体"/>
          <w:sz w:val="24"/>
          <w:spacing w:val="0"/>
          <w:b w:val="on"/>
          <w:i w:val="off"/>
        </w:rPr>
        <w:t>康复训练周期</w:t>
      </w:r>
      <w:r>
        <w:rPr>
          <w:rFonts w:ascii="宋体" w:cs="宋体" w:eastAsia="宋体" w:hAnsi="宋体"/>
          <w:sz w:val="24"/>
          <w:spacing w:val="0"/>
          <w:b w:val="off"/>
          <w:i w:val="off"/>
        </w:rPr>
        <w:t>：从传统3个月缩短至2个月，缩短33%</w:t>
      </w:r>
      <w:bookmarkEnd w:id="2327"/>
    </w:p>
    <w:p>
      <w:pPr>
        <w:pageBreakBefore w:val="off"/>
        <w:numPr>
          <w:ilvl w:val="0"/>
          <w:numId w:val="181"/>
        </w:numPr>
        <w:tabs/>
        <w:wordWrap w:val="on"/>
        <w:spacing w:after="0" w:before="160"/>
        <w:ind w:hanging="440" w:left="440" w:right="0"/>
        <w:jc w:val="left"/>
        <w:textAlignment w:val="auto"/>
        <w:rPr>
          <w:sz w:val="24"/>
        </w:rPr>
      </w:pPr>
      <w:bookmarkStart w:id="2328" w:name=""/>
      <w:r>
        <w:rPr>
          <w:rFonts w:ascii="宋体" w:cs="宋体" w:eastAsia="宋体" w:hAnsi="宋体"/>
          <w:sz w:val="24"/>
          <w:spacing w:val="0"/>
          <w:b w:val="on"/>
          <w:i w:val="off"/>
        </w:rPr>
        <w:t>设备开发周期</w:t>
      </w:r>
      <w:r>
        <w:rPr>
          <w:rFonts w:ascii="宋体" w:cs="宋体" w:eastAsia="宋体" w:hAnsi="宋体"/>
          <w:sz w:val="24"/>
          <w:spacing w:val="0"/>
          <w:b w:val="off"/>
          <w:i w:val="off"/>
        </w:rPr>
        <w:t>：从原型到产品化，周期缩短40%</w:t>
      </w:r>
      <w:bookmarkEnd w:id="2328"/>
    </w:p>
    <w:p>
      <w:pPr>
        <w:pageBreakBefore w:val="off"/>
        <w:numPr>
          <w:ilvl w:val="0"/>
          <w:numId w:val="181"/>
        </w:numPr>
        <w:tabs/>
        <w:wordWrap w:val="on"/>
        <w:spacing w:after="0" w:before="160"/>
        <w:ind w:hanging="440" w:left="440" w:right="0"/>
        <w:jc w:val="left"/>
        <w:textAlignment w:val="auto"/>
        <w:rPr>
          <w:sz w:val="24"/>
        </w:rPr>
      </w:pPr>
      <w:bookmarkStart w:id="2329" w:name=""/>
      <w:r>
        <w:rPr>
          <w:rFonts w:ascii="宋体" w:cs="宋体" w:eastAsia="宋体" w:hAnsi="宋体"/>
          <w:sz w:val="24"/>
          <w:spacing w:val="0"/>
          <w:b w:val="on"/>
          <w:i w:val="off"/>
        </w:rPr>
        <w:t>医疗合作效率</w:t>
      </w:r>
      <w:r>
        <w:rPr>
          <w:rFonts w:ascii="宋体" w:cs="宋体" w:eastAsia="宋体" w:hAnsi="宋体"/>
          <w:sz w:val="24"/>
          <w:spacing w:val="0"/>
          <w:b w:val="off"/>
          <w:i w:val="off"/>
        </w:rPr>
        <w:t>：与20家医疗机构建立联邦学习合作，数据共享效率提升60%</w:t>
      </w:r>
      <w:bookmarkEnd w:id="2329"/>
    </w:p>
    <w:p>
      <w:pPr>
        <w:pageBreakBefore w:val="off"/>
        <w:tabs/>
        <w:wordWrap w:val="on"/>
        <w:spacing w:after="0" w:before="160"/>
        <w:ind w:left="0" w:right="0"/>
        <w:jc w:val="left"/>
        <w:textAlignment w:val="auto"/>
        <w:rPr>
          <w:sz w:val="24"/>
        </w:rPr>
      </w:pPr>
      <w:bookmarkStart w:id="2330" w:name=""/>
      <w:r>
        <w:rPr>
          <w:rFonts w:ascii="宋体" w:cs="宋体" w:eastAsia="宋体" w:hAnsi="宋体"/>
          <w:sz w:val="24"/>
          <w:spacing w:val="0"/>
          <w:b w:val="on"/>
          <w:i w:val="off"/>
        </w:rPr>
        <w:t>成本控制数据</w:t>
      </w:r>
      <w:r>
        <w:rPr>
          <w:rFonts w:ascii="宋体" w:cs="宋体" w:eastAsia="宋体" w:hAnsi="宋体"/>
          <w:sz w:val="24"/>
          <w:spacing w:val="0"/>
          <w:b w:val="off"/>
          <w:i w:val="off"/>
        </w:rPr>
        <w:t>：</w:t>
      </w:r>
      <w:bookmarkEnd w:id="2330"/>
    </w:p>
    <w:p>
      <w:pPr>
        <w:pageBreakBefore w:val="off"/>
        <w:numPr>
          <w:ilvl w:val="0"/>
          <w:numId w:val="182"/>
        </w:numPr>
        <w:tabs/>
        <w:wordWrap w:val="on"/>
        <w:spacing w:after="0" w:before="160"/>
        <w:ind w:hanging="440" w:left="440" w:right="0"/>
        <w:jc w:val="left"/>
        <w:textAlignment w:val="auto"/>
        <w:rPr>
          <w:sz w:val="24"/>
        </w:rPr>
      </w:pPr>
      <w:bookmarkStart w:id="2331" w:name=""/>
      <w:r>
        <w:rPr>
          <w:rFonts w:ascii="宋体" w:cs="宋体" w:eastAsia="宋体" w:hAnsi="宋体"/>
          <w:sz w:val="24"/>
          <w:spacing w:val="0"/>
          <w:b w:val="on"/>
          <w:i w:val="off"/>
        </w:rPr>
        <w:t>研发成本</w:t>
      </w:r>
      <w:r>
        <w:rPr>
          <w:rFonts w:ascii="宋体" w:cs="宋体" w:eastAsia="宋体" w:hAnsi="宋体"/>
          <w:sz w:val="24"/>
          <w:spacing w:val="0"/>
          <w:b w:val="off"/>
          <w:i w:val="off"/>
        </w:rPr>
        <w:t>：通过OPC模式，研发成本降低65%</w:t>
      </w:r>
      <w:bookmarkEnd w:id="2331"/>
    </w:p>
    <w:p>
      <w:pPr>
        <w:pageBreakBefore w:val="off"/>
        <w:numPr>
          <w:ilvl w:val="0"/>
          <w:numId w:val="182"/>
        </w:numPr>
        <w:tabs/>
        <w:wordWrap w:val="on"/>
        <w:spacing w:after="0" w:before="160"/>
        <w:ind w:hanging="440" w:left="440" w:right="0"/>
        <w:jc w:val="left"/>
        <w:textAlignment w:val="auto"/>
        <w:rPr>
          <w:sz w:val="24"/>
        </w:rPr>
      </w:pPr>
      <w:bookmarkStart w:id="2332" w:name=""/>
      <w:r>
        <w:rPr>
          <w:rFonts w:ascii="宋体" w:cs="宋体" w:eastAsia="宋体" w:hAnsi="宋体"/>
          <w:sz w:val="24"/>
          <w:spacing w:val="0"/>
          <w:b w:val="on"/>
          <w:i w:val="off"/>
        </w:rPr>
        <w:t>设备制造成本</w:t>
      </w:r>
      <w:r>
        <w:rPr>
          <w:rFonts w:ascii="宋体" w:cs="宋体" w:eastAsia="宋体" w:hAnsi="宋体"/>
          <w:sz w:val="24"/>
          <w:spacing w:val="0"/>
          <w:b w:val="off"/>
          <w:i w:val="off"/>
        </w:rPr>
        <w:t>：采用3D打印和模块化设计，成本降低45%</w:t>
      </w:r>
      <w:bookmarkEnd w:id="2332"/>
    </w:p>
    <w:p>
      <w:pPr>
        <w:pageBreakBefore w:val="off"/>
        <w:numPr>
          <w:ilvl w:val="0"/>
          <w:numId w:val="182"/>
        </w:numPr>
        <w:tabs/>
        <w:wordWrap w:val="on"/>
        <w:spacing w:after="0" w:before="160"/>
        <w:ind w:hanging="440" w:left="440" w:right="0"/>
        <w:jc w:val="left"/>
        <w:textAlignment w:val="auto"/>
        <w:rPr>
          <w:sz w:val="24"/>
        </w:rPr>
      </w:pPr>
      <w:bookmarkStart w:id="2333" w:name=""/>
      <w:r>
        <w:rPr>
          <w:rFonts w:ascii="宋体" w:cs="宋体" w:eastAsia="宋体" w:hAnsi="宋体"/>
          <w:sz w:val="24"/>
          <w:spacing w:val="0"/>
          <w:b w:val="on"/>
          <w:i w:val="off"/>
        </w:rPr>
        <w:t>测试成本</w:t>
      </w:r>
      <w:r>
        <w:rPr>
          <w:rFonts w:ascii="宋体" w:cs="宋体" w:eastAsia="宋体" w:hAnsi="宋体"/>
          <w:sz w:val="24"/>
          <w:spacing w:val="0"/>
          <w:b w:val="off"/>
          <w:i w:val="off"/>
        </w:rPr>
        <w:t>：通过联邦学习减少临床试验样本量，成本降低50%</w:t>
      </w:r>
      <w:bookmarkEnd w:id="2333"/>
    </w:p>
    <w:p>
      <w:pPr>
        <w:pageBreakBefore w:val="off"/>
        <w:numPr>
          <w:ilvl w:val="0"/>
          <w:numId w:val="182"/>
        </w:numPr>
        <w:tabs/>
        <w:wordWrap w:val="on"/>
        <w:spacing w:after="0" w:before="160"/>
        <w:ind w:hanging="440" w:left="440" w:right="0"/>
        <w:jc w:val="left"/>
        <w:textAlignment w:val="auto"/>
        <w:rPr>
          <w:sz w:val="24"/>
        </w:rPr>
      </w:pPr>
      <w:bookmarkStart w:id="2334" w:name=""/>
      <w:r>
        <w:rPr>
          <w:rFonts w:ascii="宋体" w:cs="宋体" w:eastAsia="宋体" w:hAnsi="宋体"/>
          <w:sz w:val="24"/>
          <w:spacing w:val="0"/>
          <w:b w:val="on"/>
          <w:i w:val="off"/>
        </w:rPr>
        <w:t>人力成本</w:t>
      </w:r>
      <w:r>
        <w:rPr>
          <w:rFonts w:ascii="宋体" w:cs="宋体" w:eastAsia="宋体" w:hAnsi="宋体"/>
          <w:sz w:val="24"/>
          <w:spacing w:val="0"/>
          <w:b w:val="off"/>
          <w:i w:val="off"/>
        </w:rPr>
        <w:t>：核心团队仅5人，但通过AI工具实现多任务并行处理</w:t>
      </w:r>
      <w:bookmarkEnd w:id="2334"/>
    </w:p>
    <w:p>
      <w:pPr>
        <w:pageBreakBefore w:val="off"/>
        <w:tabs/>
        <w:wordWrap w:val="on"/>
        <w:spacing w:after="0" w:before="160"/>
        <w:ind w:left="0" w:right="0"/>
        <w:jc w:val="left"/>
        <w:textAlignment w:val="auto"/>
        <w:rPr>
          <w:sz w:val="24"/>
        </w:rPr>
      </w:pPr>
      <w:bookmarkStart w:id="2335" w:name=""/>
      <w:r>
        <w:rPr>
          <w:rFonts w:ascii="宋体" w:cs="宋体" w:eastAsia="宋体" w:hAnsi="宋体"/>
          <w:sz w:val="24"/>
          <w:spacing w:val="0"/>
          <w:b w:val="on"/>
          <w:i w:val="off"/>
        </w:rPr>
        <w:t>工具链应用</w:t>
      </w:r>
      <w:r>
        <w:rPr>
          <w:rFonts w:ascii="宋体" w:cs="宋体" w:eastAsia="宋体" w:hAnsi="宋体"/>
          <w:sz w:val="24"/>
          <w:spacing w:val="0"/>
          <w:b w:val="off"/>
          <w:i w:val="off"/>
        </w:rPr>
        <w:t>：</w:t>
      </w:r>
      <w:bookmarkEnd w:id="2335"/>
    </w:p>
    <w:p>
      <w:pPr>
        <w:pageBreakBefore w:val="off"/>
        <w:numPr>
          <w:ilvl w:val="0"/>
          <w:numId w:val="183"/>
        </w:numPr>
        <w:tabs/>
        <w:wordWrap w:val="on"/>
        <w:spacing w:after="0" w:before="160"/>
        <w:ind w:hanging="440" w:left="440" w:right="0"/>
        <w:jc w:val="left"/>
        <w:textAlignment w:val="auto"/>
        <w:rPr>
          <w:sz w:val="24"/>
        </w:rPr>
      </w:pPr>
      <w:bookmarkStart w:id="2336" w:name=""/>
      <w:r>
        <w:rPr>
          <w:rFonts w:ascii="宋体" w:cs="宋体" w:eastAsia="宋体" w:hAnsi="宋体"/>
          <w:sz w:val="24"/>
          <w:spacing w:val="0"/>
          <w:b w:val="on"/>
          <w:i w:val="off"/>
        </w:rPr>
        <w:t>联邦学习平台</w:t>
      </w:r>
      <w:r>
        <w:rPr>
          <w:rFonts w:ascii="宋体" w:cs="宋体" w:eastAsia="宋体" w:hAnsi="宋体"/>
          <w:sz w:val="24"/>
          <w:spacing w:val="0"/>
          <w:b w:val="off"/>
          <w:i w:val="off"/>
        </w:rPr>
        <w:t>：使用FATE框架实现与多家医疗机构的数据协同</w:t>
      </w:r>
      <w:bookmarkEnd w:id="2336"/>
    </w:p>
    <w:p>
      <w:pPr>
        <w:pageBreakBefore w:val="off"/>
        <w:numPr>
          <w:ilvl w:val="0"/>
          <w:numId w:val="183"/>
        </w:numPr>
        <w:tabs/>
        <w:wordWrap w:val="on"/>
        <w:spacing w:after="0" w:before="160"/>
        <w:ind w:hanging="440" w:left="440" w:right="0"/>
        <w:jc w:val="left"/>
        <w:textAlignment w:val="auto"/>
        <w:rPr>
          <w:sz w:val="24"/>
        </w:rPr>
      </w:pPr>
      <w:bookmarkStart w:id="2337" w:name=""/>
      <w:r>
        <w:rPr>
          <w:rFonts w:ascii="宋体" w:cs="宋体" w:eastAsia="宋体" w:hAnsi="宋体"/>
          <w:sz w:val="24"/>
          <w:spacing w:val="0"/>
          <w:b w:val="on"/>
          <w:i w:val="off"/>
        </w:rPr>
        <w:t>数据安全认证</w:t>
      </w:r>
      <w:r>
        <w:rPr>
          <w:rFonts w:ascii="宋体" w:cs="宋体" w:eastAsia="宋体" w:hAnsi="宋体"/>
          <w:sz w:val="24"/>
          <w:spacing w:val="0"/>
          <w:b w:val="off"/>
          <w:i w:val="off"/>
        </w:rPr>
        <w:t>：通过CCRC认证确保数据处理符合国家数据安全法规</w:t>
      </w:r>
      <w:bookmarkEnd w:id="2337"/>
    </w:p>
    <w:p>
      <w:pPr>
        <w:pageBreakBefore w:val="off"/>
        <w:numPr>
          <w:ilvl w:val="0"/>
          <w:numId w:val="183"/>
        </w:numPr>
        <w:tabs/>
        <w:wordWrap w:val="on"/>
        <w:spacing w:after="0" w:before="160"/>
        <w:ind w:hanging="440" w:left="440" w:right="0"/>
        <w:jc w:val="left"/>
        <w:textAlignment w:val="auto"/>
        <w:rPr>
          <w:sz w:val="24"/>
        </w:rPr>
      </w:pPr>
      <w:bookmarkStart w:id="2338" w:name=""/>
      <w:r>
        <w:rPr>
          <w:rFonts w:ascii="宋体" w:cs="宋体" w:eastAsia="宋体" w:hAnsi="宋体"/>
          <w:sz w:val="24"/>
          <w:spacing w:val="0"/>
          <w:b w:val="on"/>
          <w:i w:val="off"/>
        </w:rPr>
        <w:t>区块链存证</w:t>
      </w:r>
      <w:r>
        <w:rPr>
          <w:rFonts w:ascii="宋体" w:cs="宋体" w:eastAsia="宋体" w:hAnsi="宋体"/>
          <w:sz w:val="24"/>
          <w:spacing w:val="0"/>
          <w:b w:val="off"/>
          <w:i w:val="off"/>
        </w:rPr>
        <w:t>：使用腾讯云TBaaS平台记录技术转移全流程</w:t>
      </w:r>
      <w:bookmarkEnd w:id="2338"/>
    </w:p>
    <w:p>
      <w:pPr>
        <w:pageBreakBefore w:val="off"/>
        <w:numPr>
          <w:ilvl w:val="0"/>
          <w:numId w:val="183"/>
        </w:numPr>
        <w:tabs/>
        <w:wordWrap w:val="on"/>
        <w:spacing w:after="0" w:before="160"/>
        <w:ind w:hanging="440" w:left="440" w:right="0"/>
        <w:jc w:val="left"/>
        <w:textAlignment w:val="auto"/>
        <w:rPr>
          <w:sz w:val="24"/>
        </w:rPr>
      </w:pPr>
      <w:bookmarkStart w:id="2339" w:name=""/>
      <w:r>
        <w:rPr>
          <w:rFonts w:ascii="宋体" w:cs="宋体" w:eastAsia="宋体" w:hAnsi="宋体"/>
          <w:sz w:val="24"/>
          <w:spacing w:val="0"/>
          <w:b w:val="on"/>
          <w:i w:val="off"/>
        </w:rPr>
        <w:t>智能合同系统</w:t>
      </w:r>
      <w:r>
        <w:rPr>
          <w:rFonts w:ascii="宋体" w:cs="宋体" w:eastAsia="宋体" w:hAnsi="宋体"/>
          <w:sz w:val="24"/>
          <w:spacing w:val="0"/>
          <w:b w:val="off"/>
          <w:i w:val="off"/>
        </w:rPr>
        <w:t>：使用千律科技系统生成技术转让合同</w:t>
      </w:r>
      <w:bookmarkEnd w:id="2339"/>
    </w:p>
    <w:p>
      <w:pPr>
        <w:pageBreakBefore w:val="off"/>
        <w:numPr>
          <w:ilvl w:val="0"/>
          <w:numId w:val="183"/>
        </w:numPr>
        <w:tabs/>
        <w:wordWrap w:val="on"/>
        <w:spacing w:after="0" w:before="160"/>
        <w:ind w:hanging="440" w:left="440" w:right="0"/>
        <w:jc w:val="left"/>
        <w:textAlignment w:val="auto"/>
        <w:rPr>
          <w:sz w:val="24"/>
        </w:rPr>
      </w:pPr>
      <w:bookmarkStart w:id="2340" w:name=""/>
      <w:r>
        <w:rPr>
          <w:rFonts w:ascii="宋体" w:cs="宋体" w:eastAsia="宋体" w:hAnsi="宋体"/>
          <w:sz w:val="24"/>
          <w:spacing w:val="0"/>
          <w:b w:val="on"/>
          <w:i w:val="off"/>
        </w:rPr>
        <w:t>提示词工程</w:t>
      </w:r>
      <w:r>
        <w:rPr>
          <w:rFonts w:ascii="宋体" w:cs="宋体" w:eastAsia="宋体" w:hAnsi="宋体"/>
          <w:sz w:val="24"/>
          <w:spacing w:val="0"/>
          <w:b w:val="off"/>
          <w:i w:val="off"/>
        </w:rPr>
        <w:t>：开发医疗领域专业提示词库，提升AI工具使用效果</w:t>
      </w:r>
      <w:bookmarkEnd w:id="2340"/>
    </w:p>
    <w:p>
      <w:pPr>
        <w:pageBreakBefore w:val="off"/>
        <w:tabs/>
        <w:wordWrap w:val="on"/>
        <w:spacing w:after="0" w:before="160"/>
        <w:ind w:left="0" w:right="0"/>
        <w:jc w:val="left"/>
        <w:textAlignment w:val="auto"/>
        <w:rPr>
          <w:sz w:val="24"/>
        </w:rPr>
      </w:pPr>
      <w:bookmarkStart w:id="2341" w:name=""/>
      <w:r>
        <w:rPr>
          <w:rFonts w:ascii="宋体" w:cs="宋体" w:eastAsia="宋体" w:hAnsi="宋体"/>
          <w:sz w:val="24"/>
          <w:spacing w:val="0"/>
          <w:b w:val="on"/>
          <w:i w:val="off"/>
        </w:rPr>
        <w:t>C.2.3 案例启示与推广价值</w:t>
      </w:r>
      <w:bookmarkEnd w:id="2341"/>
    </w:p>
    <w:p>
      <w:pPr>
        <w:pageBreakBefore w:val="off"/>
        <w:tabs/>
        <w:wordWrap w:val="on"/>
        <w:spacing w:after="0" w:before="160"/>
        <w:ind w:left="0" w:right="0"/>
        <w:jc w:val="left"/>
        <w:textAlignment w:val="auto"/>
        <w:rPr>
          <w:sz w:val="24"/>
        </w:rPr>
      </w:pPr>
      <w:bookmarkStart w:id="2342" w:name=""/>
      <w:r>
        <w:rPr>
          <w:rFonts w:ascii="宋体" w:cs="宋体" w:eastAsia="宋体" w:hAnsi="宋体"/>
          <w:sz w:val="24"/>
          <w:spacing w:val="0"/>
          <w:b w:val="on"/>
          <w:i w:val="off"/>
        </w:rPr>
        <w:t>OPC模式优势</w:t>
      </w:r>
      <w:r>
        <w:rPr>
          <w:rFonts w:ascii="宋体" w:cs="宋体" w:eastAsia="宋体" w:hAnsi="宋体"/>
          <w:sz w:val="24"/>
          <w:spacing w:val="0"/>
          <w:b w:val="off"/>
          <w:i w:val="off"/>
        </w:rPr>
        <w:t>：</w:t>
      </w:r>
      <w:bookmarkEnd w:id="2342"/>
    </w:p>
    <w:p>
      <w:pPr>
        <w:pageBreakBefore w:val="off"/>
        <w:numPr>
          <w:ilvl w:val="0"/>
          <w:numId w:val="184"/>
        </w:numPr>
        <w:tabs/>
        <w:wordWrap w:val="on"/>
        <w:spacing w:after="0" w:before="160"/>
        <w:ind w:hanging="440" w:left="440" w:right="0"/>
        <w:jc w:val="left"/>
        <w:textAlignment w:val="auto"/>
        <w:rPr>
          <w:sz w:val="24"/>
        </w:rPr>
      </w:pPr>
      <w:bookmarkStart w:id="2343" w:name=""/>
      <w:r>
        <w:rPr>
          <w:rFonts w:ascii="宋体" w:cs="宋体" w:eastAsia="宋体" w:hAnsi="宋体"/>
          <w:sz w:val="24"/>
          <w:spacing w:val="0"/>
          <w:b w:val="on"/>
          <w:i w:val="off"/>
        </w:rPr>
        <w:t>医工结合创新</w:t>
      </w:r>
      <w:r>
        <w:rPr>
          <w:rFonts w:ascii="宋体" w:cs="宋体" w:eastAsia="宋体" w:hAnsi="宋体"/>
          <w:sz w:val="24"/>
          <w:spacing w:val="0"/>
          <w:b w:val="off"/>
          <w:i w:val="off"/>
        </w:rPr>
        <w:t>：将医学知识与工程技术结合，解决实际临床问题</w:t>
      </w:r>
      <w:bookmarkEnd w:id="2343"/>
    </w:p>
    <w:p>
      <w:pPr>
        <w:pageBreakBefore w:val="off"/>
        <w:numPr>
          <w:ilvl w:val="0"/>
          <w:numId w:val="184"/>
        </w:numPr>
        <w:tabs/>
        <w:wordWrap w:val="on"/>
        <w:spacing w:after="0" w:before="160"/>
        <w:ind w:hanging="440" w:left="440" w:right="0"/>
        <w:jc w:val="left"/>
        <w:textAlignment w:val="auto"/>
        <w:rPr>
          <w:sz w:val="24"/>
        </w:rPr>
      </w:pPr>
      <w:bookmarkStart w:id="2344" w:name=""/>
      <w:r>
        <w:rPr>
          <w:rFonts w:ascii="宋体" w:cs="宋体" w:eastAsia="宋体" w:hAnsi="宋体"/>
          <w:sz w:val="24"/>
          <w:spacing w:val="0"/>
          <w:b w:val="on"/>
          <w:i w:val="off"/>
        </w:rPr>
        <w:t>联邦学习应用</w:t>
      </w:r>
      <w:r>
        <w:rPr>
          <w:rFonts w:ascii="宋体" w:cs="宋体" w:eastAsia="宋体" w:hAnsi="宋体"/>
          <w:sz w:val="24"/>
          <w:spacing w:val="0"/>
          <w:b w:val="off"/>
          <w:i w:val="off"/>
        </w:rPr>
        <w:t>：利用联邦学习技术实现跨机构数据协同，解决医疗数据孤岛问题</w:t>
      </w:r>
      <w:bookmarkEnd w:id="2344"/>
    </w:p>
    <w:p>
      <w:pPr>
        <w:pageBreakBefore w:val="off"/>
        <w:numPr>
          <w:ilvl w:val="0"/>
          <w:numId w:val="184"/>
        </w:numPr>
        <w:tabs/>
        <w:wordWrap w:val="on"/>
        <w:spacing w:after="0" w:before="160"/>
        <w:ind w:hanging="440" w:left="440" w:right="0"/>
        <w:jc w:val="left"/>
        <w:textAlignment w:val="auto"/>
        <w:rPr>
          <w:sz w:val="24"/>
        </w:rPr>
      </w:pPr>
      <w:bookmarkStart w:id="2345" w:name=""/>
      <w:r>
        <w:rPr>
          <w:rFonts w:ascii="宋体" w:cs="宋体" w:eastAsia="宋体" w:hAnsi="宋体"/>
          <w:sz w:val="24"/>
          <w:spacing w:val="0"/>
          <w:b w:val="on"/>
          <w:i w:val="off"/>
        </w:rPr>
        <w:t>轻量化研发</w:t>
      </w:r>
      <w:r>
        <w:rPr>
          <w:rFonts w:ascii="宋体" w:cs="宋体" w:eastAsia="宋体" w:hAnsi="宋体"/>
          <w:sz w:val="24"/>
          <w:spacing w:val="0"/>
          <w:b w:val="off"/>
          <w:i w:val="off"/>
        </w:rPr>
        <w:t>：在有限资源下完成高质量技术创新</w:t>
      </w:r>
      <w:bookmarkEnd w:id="2345"/>
    </w:p>
    <w:p>
      <w:pPr>
        <w:pageBreakBefore w:val="off"/>
        <w:numPr>
          <w:ilvl w:val="0"/>
          <w:numId w:val="184"/>
        </w:numPr>
        <w:tabs/>
        <w:wordWrap w:val="on"/>
        <w:spacing w:after="0" w:before="160"/>
        <w:ind w:hanging="440" w:left="440" w:right="0"/>
        <w:jc w:val="left"/>
        <w:textAlignment w:val="auto"/>
        <w:rPr>
          <w:sz w:val="24"/>
        </w:rPr>
      </w:pPr>
      <w:bookmarkStart w:id="2346" w:name=""/>
      <w:r>
        <w:rPr>
          <w:rFonts w:ascii="宋体" w:cs="宋体" w:eastAsia="宋体" w:hAnsi="宋体"/>
          <w:sz w:val="24"/>
          <w:spacing w:val="0"/>
          <w:b w:val="on"/>
          <w:i w:val="off"/>
        </w:rPr>
        <w:t>产学研协同</w:t>
      </w:r>
      <w:r>
        <w:rPr>
          <w:rFonts w:ascii="宋体" w:cs="宋体" w:eastAsia="宋体" w:hAnsi="宋体"/>
          <w:sz w:val="24"/>
          <w:spacing w:val="0"/>
          <w:b w:val="off"/>
          <w:i w:val="off"/>
        </w:rPr>
        <w:t>：与高校建立紧密合作，获取学术资源支持</w:t>
      </w:r>
      <w:bookmarkEnd w:id="2346"/>
    </w:p>
    <w:p>
      <w:pPr>
        <w:pageBreakBefore w:val="off"/>
        <w:tabs/>
        <w:wordWrap w:val="on"/>
        <w:spacing w:after="0" w:before="160"/>
        <w:ind w:left="0" w:right="0"/>
        <w:jc w:val="left"/>
        <w:textAlignment w:val="auto"/>
        <w:rPr>
          <w:sz w:val="24"/>
        </w:rPr>
      </w:pPr>
      <w:bookmarkStart w:id="2347" w:name=""/>
      <w:r>
        <w:rPr>
          <w:rFonts w:ascii="宋体" w:cs="宋体" w:eastAsia="宋体" w:hAnsi="宋体"/>
          <w:sz w:val="24"/>
          <w:spacing w:val="0"/>
          <w:b w:val="on"/>
          <w:i w:val="off"/>
        </w:rPr>
        <w:t>推广价值</w:t>
      </w:r>
      <w:r>
        <w:rPr>
          <w:rFonts w:ascii="宋体" w:cs="宋体" w:eastAsia="宋体" w:hAnsi="宋体"/>
          <w:sz w:val="24"/>
          <w:spacing w:val="0"/>
          <w:b w:val="off"/>
          <w:i w:val="off"/>
        </w:rPr>
        <w:t>：</w:t>
      </w:r>
      <w:bookmarkEnd w:id="2347"/>
    </w:p>
    <w:p>
      <w:pPr>
        <w:pageBreakBefore w:val="off"/>
        <w:numPr>
          <w:ilvl w:val="0"/>
          <w:numId w:val="185"/>
        </w:numPr>
        <w:tabs/>
        <w:wordWrap w:val="on"/>
        <w:spacing w:after="0" w:before="160"/>
        <w:ind w:hanging="440" w:left="440" w:right="0"/>
        <w:jc w:val="left"/>
        <w:textAlignment w:val="auto"/>
        <w:rPr>
          <w:sz w:val="24"/>
        </w:rPr>
      </w:pPr>
      <w:bookmarkStart w:id="2348" w:name=""/>
      <w:r>
        <w:rPr>
          <w:rFonts w:ascii="宋体" w:cs="宋体" w:eastAsia="宋体" w:hAnsi="宋体"/>
          <w:sz w:val="24"/>
          <w:spacing w:val="0"/>
          <w:b w:val="off"/>
          <w:i w:val="off"/>
        </w:rPr>
        <w:t>为医疗科技领域OPC创业提供成功范例</w:t>
      </w:r>
      <w:bookmarkEnd w:id="2348"/>
    </w:p>
    <w:p>
      <w:pPr>
        <w:pageBreakBefore w:val="off"/>
        <w:numPr>
          <w:ilvl w:val="0"/>
          <w:numId w:val="185"/>
        </w:numPr>
        <w:tabs/>
        <w:wordWrap w:val="on"/>
        <w:spacing w:after="0" w:before="160"/>
        <w:ind w:hanging="440" w:left="440" w:right="0"/>
        <w:jc w:val="left"/>
        <w:textAlignment w:val="auto"/>
        <w:rPr>
          <w:sz w:val="24"/>
        </w:rPr>
      </w:pPr>
      <w:bookmarkStart w:id="2349" w:name=""/>
      <w:r>
        <w:rPr>
          <w:rFonts w:ascii="宋体" w:cs="宋体" w:eastAsia="宋体" w:hAnsi="宋体"/>
          <w:sz w:val="24"/>
          <w:spacing w:val="0"/>
          <w:b w:val="off"/>
          <w:i w:val="off"/>
        </w:rPr>
        <w:t>证明联邦学习在医疗数据隐私保护中的有效性</w:t>
      </w:r>
      <w:bookmarkEnd w:id="2349"/>
    </w:p>
    <w:p>
      <w:pPr>
        <w:pageBreakBefore w:val="off"/>
        <w:numPr>
          <w:ilvl w:val="0"/>
          <w:numId w:val="185"/>
        </w:numPr>
        <w:tabs/>
        <w:wordWrap w:val="on"/>
        <w:spacing w:after="0" w:before="160"/>
        <w:ind w:hanging="440" w:left="440" w:right="0"/>
        <w:jc w:val="left"/>
        <w:textAlignment w:val="auto"/>
        <w:rPr>
          <w:sz w:val="24"/>
        </w:rPr>
      </w:pPr>
      <w:bookmarkStart w:id="2350" w:name=""/>
      <w:r>
        <w:rPr>
          <w:rFonts w:ascii="宋体" w:cs="宋体" w:eastAsia="宋体" w:hAnsi="宋体"/>
          <w:sz w:val="24"/>
          <w:spacing w:val="0"/>
          <w:b w:val="off"/>
          <w:i w:val="off"/>
        </w:rPr>
        <w:t>展示OPC模式在技术转移中的独特价值</w:t>
      </w:r>
      <w:bookmarkEnd w:id="2350"/>
    </w:p>
    <w:p>
      <w:pPr>
        <w:pageBreakBefore w:val="off"/>
        <w:numPr>
          <w:ilvl w:val="0"/>
          <w:numId w:val="185"/>
        </w:numPr>
        <w:tabs/>
        <w:wordWrap w:val="on"/>
        <w:spacing w:after="0" w:before="160"/>
        <w:ind w:hanging="440" w:left="440" w:right="0"/>
        <w:jc w:val="left"/>
        <w:textAlignment w:val="auto"/>
        <w:rPr>
          <w:sz w:val="24"/>
        </w:rPr>
      </w:pPr>
      <w:bookmarkStart w:id="2351" w:name=""/>
      <w:r>
        <w:rPr>
          <w:rFonts w:ascii="宋体" w:cs="宋体" w:eastAsia="宋体" w:hAnsi="宋体"/>
          <w:sz w:val="24"/>
          <w:spacing w:val="0"/>
          <w:b w:val="off"/>
          <w:i w:val="off"/>
        </w:rPr>
        <w:t>为高校技术成果转化提供新路径</w:t>
      </w:r>
      <w:bookmarkEnd w:id="2351"/>
    </w:p>
    <w:p>
      <w:pPr>
        <w:pageBreakBefore w:val="off"/>
        <w:tabs/>
        <w:wordWrap w:val="on"/>
        <w:spacing w:after="0" w:before="160"/>
        <w:ind w:left="0" w:right="0"/>
        <w:jc w:val="left"/>
        <w:textAlignment w:val="auto"/>
        <w:rPr>
          <w:sz w:val="28"/>
        </w:rPr>
      </w:pPr>
      <w:bookmarkStart w:id="2352" w:name=""/>
      <w:r>
        <w:rPr>
          <w:rFonts w:ascii="宋体" w:cs="宋体" w:eastAsia="宋体" w:hAnsi="宋体"/>
          <w:sz w:val="28"/>
          <w:spacing w:val="0"/>
          <w:b w:val="on"/>
          <w:i w:val="off"/>
        </w:rPr>
        <w:t>C.3 徐汇区OPC政策试点案例分析</w:t>
      </w:r>
      <w:bookmarkEnd w:id="2352"/>
    </w:p>
    <w:p>
      <w:pPr>
        <w:pageBreakBefore w:val="off"/>
        <w:tabs/>
        <w:wordWrap w:val="on"/>
        <w:spacing w:after="0" w:before="160"/>
        <w:ind w:left="0" w:right="0"/>
        <w:jc w:val="left"/>
        <w:textAlignment w:val="auto"/>
        <w:rPr>
          <w:sz w:val="24"/>
        </w:rPr>
      </w:pPr>
      <w:bookmarkStart w:id="2353" w:name=""/>
      <w:r>
        <w:rPr>
          <w:rFonts w:ascii="宋体" w:cs="宋体" w:eastAsia="宋体" w:hAnsi="宋体"/>
          <w:sz w:val="24"/>
          <w:spacing w:val="0"/>
          <w:b w:val="on"/>
          <w:i w:val="off"/>
        </w:rPr>
        <w:t>C.3.1 案例背景与数据来源</w:t>
      </w:r>
      <w:bookmarkEnd w:id="2353"/>
    </w:p>
    <w:p>
      <w:pPr>
        <w:pageBreakBefore w:val="off"/>
        <w:tabs/>
        <w:wordWrap w:val="on"/>
        <w:spacing w:after="0" w:before="160"/>
        <w:ind w:left="0" w:right="0"/>
        <w:jc w:val="left"/>
        <w:textAlignment w:val="auto"/>
        <w:rPr>
          <w:sz w:val="24"/>
        </w:rPr>
      </w:pPr>
      <w:bookmarkStart w:id="2354" w:name=""/>
      <w:r>
        <w:rPr>
          <w:rFonts w:ascii="宋体" w:cs="宋体" w:eastAsia="宋体" w:hAnsi="宋体"/>
          <w:sz w:val="24"/>
          <w:spacing w:val="0"/>
          <w:b w:val="on"/>
          <w:i w:val="off"/>
        </w:rPr>
        <w:t>案例背景</w:t>
      </w:r>
      <w:r>
        <w:rPr>
          <w:rFonts w:ascii="宋体" w:cs="宋体" w:eastAsia="宋体" w:hAnsi="宋体"/>
          <w:sz w:val="24"/>
          <w:spacing w:val="0"/>
          <w:b w:val="off"/>
          <w:i w:val="off"/>
        </w:rPr>
        <w:t>：</w:t>
      </w:r>
      <w:bookmarkEnd w:id="2354"/>
    </w:p>
    <w:p>
      <w:pPr>
        <w:pageBreakBefore w:val="off"/>
        <w:tabs/>
        <w:wordWrap w:val="on"/>
        <w:spacing w:after="0" w:before="160"/>
        <w:ind w:left="0" w:right="0"/>
        <w:jc w:val="left"/>
        <w:textAlignment w:val="auto"/>
        <w:rPr>
          <w:sz w:val="24"/>
        </w:rPr>
      </w:pPr>
      <w:bookmarkStart w:id="2355" w:name=""/>
      <w:r>
        <w:rPr>
          <w:rFonts w:ascii="宋体" w:cs="宋体" w:eastAsia="宋体" w:hAnsi="宋体"/>
          <w:sz w:val="24"/>
          <w:spacing w:val="0"/>
          <w:b w:val="off"/>
          <w:i w:val="off"/>
        </w:rPr>
        <w:t>2025年12月，上海市徐汇区市场监管局推动"野仙仙"注册成立上海首个人工智能广告OPC，该案例成为徐汇区"以赛引才、以策赋能、生态留企"OPC培育路径的生动缩影。徐汇区为支持OPC创业，发布了《关于深度应用人工智能 打造超级创业社区的若干措施》，提供全方位支持。</w:t>
      </w:r>
      <w:bookmarkEnd w:id="2355"/>
    </w:p>
    <w:p>
      <w:pPr>
        <w:pageBreakBefore w:val="off"/>
        <w:tabs/>
        <w:wordWrap w:val="on"/>
        <w:spacing w:after="0" w:before="160"/>
        <w:ind w:left="0" w:right="0"/>
        <w:jc w:val="left"/>
        <w:textAlignment w:val="auto"/>
        <w:rPr>
          <w:sz w:val="24"/>
        </w:rPr>
      </w:pPr>
      <w:bookmarkStart w:id="2356" w:name=""/>
      <w:r>
        <w:rPr>
          <w:rFonts w:ascii="宋体" w:cs="宋体" w:eastAsia="宋体" w:hAnsi="宋体"/>
          <w:sz w:val="24"/>
          <w:spacing w:val="0"/>
          <w:b w:val="on"/>
          <w:i w:val="off"/>
        </w:rPr>
        <w:t>数据来源</w:t>
      </w:r>
      <w:r>
        <w:rPr>
          <w:rFonts w:ascii="宋体" w:cs="宋体" w:eastAsia="宋体" w:hAnsi="宋体"/>
          <w:sz w:val="24"/>
          <w:spacing w:val="0"/>
          <w:b w:val="off"/>
          <w:i w:val="off"/>
        </w:rPr>
        <w:t>：</w:t>
      </w:r>
      <w:bookmarkEnd w:id="2356"/>
    </w:p>
    <w:p>
      <w:pPr>
        <w:pageBreakBefore w:val="off"/>
        <w:numPr>
          <w:ilvl w:val="0"/>
          <w:numId w:val="186"/>
        </w:numPr>
        <w:tabs/>
        <w:wordWrap w:val="on"/>
        <w:spacing w:after="0" w:before="160"/>
        <w:ind w:hanging="440" w:left="440" w:right="0"/>
        <w:jc w:val="left"/>
        <w:textAlignment w:val="auto"/>
        <w:rPr>
          <w:sz w:val="24"/>
        </w:rPr>
      </w:pPr>
      <w:bookmarkStart w:id="2357" w:name=""/>
      <w:r>
        <w:rPr>
          <w:rFonts w:ascii="宋体" w:cs="宋体" w:eastAsia="宋体" w:hAnsi="宋体"/>
          <w:sz w:val="24"/>
          <w:spacing w:val="0"/>
          <w:b w:val="off"/>
          <w:i w:val="off"/>
        </w:rPr>
        <w:t>上海市徐汇区人民政府《创业新范式！上海首个人工智能广告OPC诞生》（2025年12月23日）</w:t>
      </w:r>
      <w:bookmarkEnd w:id="2357"/>
    </w:p>
    <w:p>
      <w:pPr>
        <w:pageBreakBefore w:val="off"/>
        <w:numPr>
          <w:ilvl w:val="0"/>
          <w:numId w:val="186"/>
        </w:numPr>
        <w:tabs/>
        <w:wordWrap w:val="on"/>
        <w:spacing w:after="0" w:before="160"/>
        <w:ind w:hanging="440" w:left="440" w:right="0"/>
        <w:jc w:val="left"/>
        <w:textAlignment w:val="auto"/>
        <w:rPr>
          <w:sz w:val="24"/>
        </w:rPr>
      </w:pPr>
      <w:bookmarkStart w:id="2358" w:name=""/>
      <w:r>
        <w:rPr>
          <w:rFonts w:ascii="宋体" w:cs="宋体" w:eastAsia="宋体" w:hAnsi="宋体"/>
          <w:sz w:val="24"/>
          <w:spacing w:val="0"/>
          <w:b w:val="off"/>
          <w:i w:val="off"/>
        </w:rPr>
        <w:t>上海市市场监督管理局《徐汇区局积极推动上海首个人工智能广告"一人公司"落地》</w:t>
      </w:r>
      <w:bookmarkEnd w:id="2358"/>
    </w:p>
    <w:p>
      <w:pPr>
        <w:pageBreakBefore w:val="off"/>
        <w:numPr>
          <w:ilvl w:val="0"/>
          <w:numId w:val="186"/>
        </w:numPr>
        <w:tabs/>
        <w:wordWrap w:val="on"/>
        <w:spacing w:after="0" w:before="160"/>
        <w:ind w:hanging="440" w:left="440" w:right="0"/>
        <w:jc w:val="left"/>
        <w:textAlignment w:val="auto"/>
        <w:rPr>
          <w:sz w:val="24"/>
        </w:rPr>
      </w:pPr>
      <w:bookmarkStart w:id="2359" w:name=""/>
      <w:r>
        <w:rPr>
          <w:rFonts w:ascii="宋体" w:cs="宋体" w:eastAsia="宋体" w:hAnsi="宋体"/>
          <w:sz w:val="24"/>
          <w:spacing w:val="0"/>
          <w:b w:val="off"/>
          <w:i w:val="off"/>
        </w:rPr>
        <w:t>上观新闻《"一个人就是一支队伍"徐汇区发布支持"超级创业者"的政策体系》（2025年12月18日）</w:t>
      </w:r>
      <w:bookmarkEnd w:id="2359"/>
    </w:p>
    <w:p>
      <w:pPr>
        <w:pageBreakBefore w:val="off"/>
        <w:tabs/>
        <w:wordWrap w:val="on"/>
        <w:spacing w:after="0" w:before="160"/>
        <w:ind w:left="0" w:right="0"/>
        <w:jc w:val="left"/>
        <w:textAlignment w:val="auto"/>
        <w:rPr>
          <w:sz w:val="24"/>
        </w:rPr>
      </w:pPr>
      <w:bookmarkStart w:id="2360" w:name=""/>
      <w:r>
        <w:rPr>
          <w:rFonts w:ascii="宋体" w:cs="宋体" w:eastAsia="宋体" w:hAnsi="宋体"/>
          <w:sz w:val="24"/>
          <w:spacing w:val="0"/>
          <w:b w:val="on"/>
          <w:i w:val="off"/>
        </w:rPr>
        <w:t>C.3.2 案例数据与分析</w:t>
      </w:r>
      <w:bookmarkEnd w:id="2360"/>
    </w:p>
    <w:p>
      <w:pPr>
        <w:pageBreakBefore w:val="off"/>
        <w:tabs/>
        <w:wordWrap w:val="on"/>
        <w:spacing w:after="0" w:before="160"/>
        <w:ind w:left="0" w:right="0"/>
        <w:jc w:val="left"/>
        <w:textAlignment w:val="auto"/>
        <w:rPr>
          <w:sz w:val="24"/>
        </w:rPr>
      </w:pPr>
      <w:bookmarkStart w:id="2361" w:name=""/>
      <w:r>
        <w:rPr>
          <w:rFonts w:ascii="宋体" w:cs="宋体" w:eastAsia="宋体" w:hAnsi="宋体"/>
          <w:sz w:val="24"/>
          <w:spacing w:val="0"/>
          <w:b w:val="on"/>
          <w:i w:val="off"/>
        </w:rPr>
        <w:t>政策支持内容</w:t>
      </w:r>
      <w:r>
        <w:rPr>
          <w:rFonts w:ascii="宋体" w:cs="宋体" w:eastAsia="宋体" w:hAnsi="宋体"/>
          <w:sz w:val="24"/>
          <w:spacing w:val="0"/>
          <w:b w:val="off"/>
          <w:i w:val="off"/>
        </w:rPr>
        <w:t>：</w:t>
      </w:r>
      <w:bookmarkEnd w:id="2361"/>
    </w:p>
    <w:p>
      <w:pPr>
        <w:pageBreakBefore w:val="off"/>
        <w:numPr>
          <w:ilvl w:val="0"/>
          <w:numId w:val="187"/>
        </w:numPr>
        <w:tabs/>
        <w:wordWrap w:val="on"/>
        <w:spacing w:after="0" w:before="160"/>
        <w:ind w:hanging="440" w:left="440" w:right="0"/>
        <w:jc w:val="left"/>
        <w:textAlignment w:val="auto"/>
        <w:rPr>
          <w:sz w:val="24"/>
        </w:rPr>
      </w:pPr>
      <w:bookmarkStart w:id="2362" w:name=""/>
      <w:r>
        <w:rPr>
          <w:rFonts w:ascii="宋体" w:cs="宋体" w:eastAsia="宋体" w:hAnsi="宋体"/>
          <w:sz w:val="24"/>
          <w:spacing w:val="0"/>
          <w:b w:val="on"/>
          <w:i w:val="off"/>
        </w:rPr>
        <w:t>空间支持</w:t>
      </w:r>
      <w:r>
        <w:rPr>
          <w:rFonts w:ascii="宋体" w:cs="宋体" w:eastAsia="宋体" w:hAnsi="宋体"/>
          <w:sz w:val="24"/>
          <w:spacing w:val="0"/>
          <w:b w:val="off"/>
          <w:i w:val="off"/>
        </w:rPr>
        <w:t>：提供5个SE（超级创业者）社区工位，分布在徐家汇、西岸、北杨人工智能小镇等地</w:t>
      </w:r>
      <w:bookmarkEnd w:id="2362"/>
    </w:p>
    <w:p>
      <w:pPr>
        <w:pageBreakBefore w:val="off"/>
        <w:numPr>
          <w:ilvl w:val="0"/>
          <w:numId w:val="187"/>
        </w:numPr>
        <w:tabs/>
        <w:wordWrap w:val="on"/>
        <w:spacing w:after="0" w:before="160"/>
        <w:ind w:hanging="440" w:left="440" w:right="0"/>
        <w:jc w:val="left"/>
        <w:textAlignment w:val="auto"/>
        <w:rPr>
          <w:sz w:val="24"/>
        </w:rPr>
      </w:pPr>
      <w:bookmarkStart w:id="2363" w:name=""/>
      <w:r>
        <w:rPr>
          <w:rFonts w:ascii="宋体" w:cs="宋体" w:eastAsia="宋体" w:hAnsi="宋体"/>
          <w:sz w:val="24"/>
          <w:spacing w:val="0"/>
          <w:b w:val="on"/>
          <w:i w:val="off"/>
        </w:rPr>
        <w:t>启动资金</w:t>
      </w:r>
      <w:r>
        <w:rPr>
          <w:rFonts w:ascii="宋体" w:cs="宋体" w:eastAsia="宋体" w:hAnsi="宋体"/>
          <w:sz w:val="24"/>
          <w:spacing w:val="0"/>
          <w:b w:val="off"/>
          <w:i w:val="off"/>
        </w:rPr>
        <w:t>：提供最高10万元的"首试首用"奖励</w:t>
      </w:r>
      <w:bookmarkEnd w:id="2363"/>
    </w:p>
    <w:p>
      <w:pPr>
        <w:pageBreakBefore w:val="off"/>
        <w:numPr>
          <w:ilvl w:val="0"/>
          <w:numId w:val="187"/>
        </w:numPr>
        <w:tabs/>
        <w:wordWrap w:val="on"/>
        <w:spacing w:after="0" w:before="160"/>
        <w:ind w:hanging="440" w:left="440" w:right="0"/>
        <w:jc w:val="left"/>
        <w:textAlignment w:val="auto"/>
        <w:rPr>
          <w:sz w:val="24"/>
        </w:rPr>
      </w:pPr>
      <w:bookmarkStart w:id="2364" w:name=""/>
      <w:r>
        <w:rPr>
          <w:rFonts w:ascii="宋体" w:cs="宋体" w:eastAsia="宋体" w:hAnsi="宋体"/>
          <w:sz w:val="24"/>
          <w:spacing w:val="0"/>
          <w:b w:val="on"/>
          <w:i w:val="off"/>
        </w:rPr>
        <w:t>算力支持</w:t>
      </w:r>
      <w:r>
        <w:rPr>
          <w:rFonts w:ascii="宋体" w:cs="宋体" w:eastAsia="宋体" w:hAnsi="宋体"/>
          <w:sz w:val="24"/>
          <w:spacing w:val="0"/>
          <w:b w:val="off"/>
          <w:i w:val="off"/>
        </w:rPr>
        <w:t>：提供免费算力资源，降低技术应用门槛</w:t>
      </w:r>
      <w:bookmarkEnd w:id="2364"/>
    </w:p>
    <w:p>
      <w:pPr>
        <w:pageBreakBefore w:val="off"/>
        <w:numPr>
          <w:ilvl w:val="0"/>
          <w:numId w:val="187"/>
        </w:numPr>
        <w:tabs/>
        <w:wordWrap w:val="on"/>
        <w:spacing w:after="0" w:before="160"/>
        <w:ind w:hanging="440" w:left="440" w:right="0"/>
        <w:jc w:val="left"/>
        <w:textAlignment w:val="auto"/>
        <w:rPr>
          <w:sz w:val="24"/>
        </w:rPr>
      </w:pPr>
      <w:bookmarkStart w:id="2365" w:name=""/>
      <w:r>
        <w:rPr>
          <w:rFonts w:ascii="宋体" w:cs="宋体" w:eastAsia="宋体" w:hAnsi="宋体"/>
          <w:sz w:val="24"/>
          <w:spacing w:val="0"/>
          <w:b w:val="on"/>
          <w:i w:val="off"/>
        </w:rPr>
        <w:t>人才保障</w:t>
      </w:r>
      <w:r>
        <w:rPr>
          <w:rFonts w:ascii="宋体" w:cs="宋体" w:eastAsia="宋体" w:hAnsi="宋体"/>
          <w:sz w:val="24"/>
          <w:spacing w:val="0"/>
          <w:b w:val="off"/>
          <w:i w:val="off"/>
        </w:rPr>
        <w:t>：提供"一对一"专属帮办服务，协助人才引进</w:t>
      </w:r>
      <w:bookmarkEnd w:id="2365"/>
    </w:p>
    <w:p>
      <w:pPr>
        <w:pageBreakBefore w:val="off"/>
        <w:numPr>
          <w:ilvl w:val="0"/>
          <w:numId w:val="187"/>
        </w:numPr>
        <w:tabs/>
        <w:wordWrap w:val="on"/>
        <w:spacing w:after="0" w:before="160"/>
        <w:ind w:hanging="440" w:left="440" w:right="0"/>
        <w:jc w:val="left"/>
        <w:textAlignment w:val="auto"/>
        <w:rPr>
          <w:sz w:val="24"/>
        </w:rPr>
      </w:pPr>
      <w:bookmarkStart w:id="2366" w:name=""/>
      <w:r>
        <w:rPr>
          <w:rFonts w:ascii="宋体" w:cs="宋体" w:eastAsia="宋体" w:hAnsi="宋体"/>
          <w:sz w:val="24"/>
          <w:spacing w:val="0"/>
          <w:b w:val="on"/>
          <w:i w:val="off"/>
        </w:rPr>
        <w:t>政务服务</w:t>
      </w:r>
      <w:r>
        <w:rPr>
          <w:rFonts w:ascii="宋体" w:cs="宋体" w:eastAsia="宋体" w:hAnsi="宋体"/>
          <w:sz w:val="24"/>
          <w:spacing w:val="0"/>
          <w:b w:val="off"/>
          <w:i w:val="off"/>
        </w:rPr>
        <w:t>：提供全程跟踪、精细化的政务服务，简化注册流程</w:t>
      </w:r>
      <w:bookmarkEnd w:id="2366"/>
    </w:p>
    <w:p>
      <w:pPr>
        <w:pageBreakBefore w:val="off"/>
        <w:tabs/>
        <w:wordWrap w:val="on"/>
        <w:spacing w:after="0" w:before="160"/>
        <w:ind w:left="0" w:right="0"/>
        <w:jc w:val="left"/>
        <w:textAlignment w:val="auto"/>
        <w:rPr>
          <w:sz w:val="24"/>
        </w:rPr>
      </w:pPr>
      <w:bookmarkStart w:id="2367" w:name=""/>
      <w:r>
        <w:rPr>
          <w:rFonts w:ascii="宋体" w:cs="宋体" w:eastAsia="宋体" w:hAnsi="宋体"/>
          <w:sz w:val="24"/>
          <w:spacing w:val="0"/>
          <w:b w:val="on"/>
          <w:i w:val="off"/>
        </w:rPr>
        <w:t>OPC注册效率</w:t>
      </w:r>
      <w:r>
        <w:rPr>
          <w:rFonts w:ascii="宋体" w:cs="宋体" w:eastAsia="宋体" w:hAnsi="宋体"/>
          <w:sz w:val="24"/>
          <w:spacing w:val="0"/>
          <w:b w:val="off"/>
          <w:i w:val="off"/>
        </w:rPr>
        <w:t>：</w:t>
      </w:r>
      <w:bookmarkEnd w:id="2367"/>
    </w:p>
    <w:p>
      <w:pPr>
        <w:pageBreakBefore w:val="off"/>
        <w:numPr>
          <w:ilvl w:val="0"/>
          <w:numId w:val="188"/>
        </w:numPr>
        <w:tabs/>
        <w:wordWrap w:val="on"/>
        <w:spacing w:after="0" w:before="160"/>
        <w:ind w:hanging="440" w:left="440" w:right="0"/>
        <w:jc w:val="left"/>
        <w:textAlignment w:val="auto"/>
        <w:rPr>
          <w:sz w:val="24"/>
        </w:rPr>
      </w:pPr>
      <w:bookmarkStart w:id="2368" w:name=""/>
      <w:r>
        <w:rPr>
          <w:rFonts w:ascii="宋体" w:cs="宋体" w:eastAsia="宋体" w:hAnsi="宋体"/>
          <w:sz w:val="24"/>
          <w:spacing w:val="0"/>
          <w:b w:val="off"/>
          <w:i w:val="off"/>
        </w:rPr>
        <w:t>从获奖到创业落地，仅用时一个半月</w:t>
      </w:r>
      <w:bookmarkEnd w:id="2368"/>
    </w:p>
    <w:p>
      <w:pPr>
        <w:pageBreakBefore w:val="off"/>
        <w:numPr>
          <w:ilvl w:val="0"/>
          <w:numId w:val="188"/>
        </w:numPr>
        <w:tabs/>
        <w:wordWrap w:val="on"/>
        <w:spacing w:after="0" w:before="160"/>
        <w:ind w:hanging="440" w:left="440" w:right="0"/>
        <w:jc w:val="left"/>
        <w:textAlignment w:val="auto"/>
        <w:rPr>
          <w:sz w:val="24"/>
        </w:rPr>
      </w:pPr>
      <w:bookmarkStart w:id="2369" w:name=""/>
      <w:r>
        <w:rPr>
          <w:rFonts w:ascii="宋体" w:cs="宋体" w:eastAsia="宋体" w:hAnsi="宋体"/>
          <w:sz w:val="24"/>
          <w:spacing w:val="0"/>
          <w:b w:val="off"/>
          <w:i w:val="off"/>
        </w:rPr>
        <w:t>传统公司注册流程需15-20个工作日</w:t>
      </w:r>
      <w:bookmarkEnd w:id="2369"/>
    </w:p>
    <w:p>
      <w:pPr>
        <w:pageBreakBefore w:val="off"/>
        <w:numPr>
          <w:ilvl w:val="0"/>
          <w:numId w:val="188"/>
        </w:numPr>
        <w:tabs/>
        <w:wordWrap w:val="on"/>
        <w:spacing w:after="0" w:before="160"/>
        <w:ind w:hanging="440" w:left="440" w:right="0"/>
        <w:jc w:val="left"/>
        <w:textAlignment w:val="auto"/>
        <w:rPr>
          <w:sz w:val="24"/>
        </w:rPr>
      </w:pPr>
      <w:bookmarkStart w:id="2370" w:name=""/>
      <w:r>
        <w:rPr>
          <w:rFonts w:ascii="宋体" w:cs="宋体" w:eastAsia="宋体" w:hAnsi="宋体"/>
          <w:sz w:val="24"/>
          <w:spacing w:val="0"/>
          <w:b w:val="off"/>
          <w:i w:val="off"/>
        </w:rPr>
        <w:t>OPC注册流程优化后仅需5个工作日</w:t>
      </w:r>
      <w:bookmarkEnd w:id="2370"/>
    </w:p>
    <w:p>
      <w:pPr>
        <w:pageBreakBefore w:val="off"/>
        <w:numPr>
          <w:ilvl w:val="0"/>
          <w:numId w:val="188"/>
        </w:numPr>
        <w:tabs/>
        <w:wordWrap w:val="on"/>
        <w:spacing w:after="0" w:before="160"/>
        <w:ind w:hanging="440" w:left="440" w:right="0"/>
        <w:jc w:val="left"/>
        <w:textAlignment w:val="auto"/>
        <w:rPr>
          <w:sz w:val="24"/>
        </w:rPr>
      </w:pPr>
      <w:bookmarkStart w:id="2371" w:name=""/>
      <w:r>
        <w:rPr>
          <w:rFonts w:ascii="宋体" w:cs="宋体" w:eastAsia="宋体" w:hAnsi="宋体"/>
          <w:sz w:val="24"/>
          <w:spacing w:val="0"/>
          <w:b w:val="off"/>
          <w:i w:val="off"/>
        </w:rPr>
        <w:t>时间节省：约70%</w:t>
      </w:r>
      <w:bookmarkEnd w:id="2371"/>
    </w:p>
    <w:p>
      <w:pPr>
        <w:pageBreakBefore w:val="off"/>
        <w:tabs/>
        <w:wordWrap w:val="on"/>
        <w:spacing w:after="0" w:before="160"/>
        <w:ind w:left="0" w:right="0"/>
        <w:jc w:val="left"/>
        <w:textAlignment w:val="auto"/>
        <w:rPr>
          <w:sz w:val="24"/>
        </w:rPr>
      </w:pPr>
      <w:bookmarkStart w:id="2372" w:name=""/>
      <w:r>
        <w:rPr>
          <w:rFonts w:ascii="宋体" w:cs="宋体" w:eastAsia="宋体" w:hAnsi="宋体"/>
          <w:sz w:val="24"/>
          <w:spacing w:val="0"/>
          <w:b w:val="on"/>
          <w:i w:val="off"/>
        </w:rPr>
        <w:t>生态建设成效</w:t>
      </w:r>
      <w:r>
        <w:rPr>
          <w:rFonts w:ascii="宋体" w:cs="宋体" w:eastAsia="宋体" w:hAnsi="宋体"/>
          <w:sz w:val="24"/>
          <w:spacing w:val="0"/>
          <w:b w:val="off"/>
          <w:i w:val="off"/>
        </w:rPr>
        <w:t>：</w:t>
      </w:r>
      <w:bookmarkEnd w:id="2372"/>
    </w:p>
    <w:p>
      <w:pPr>
        <w:pageBreakBefore w:val="off"/>
        <w:numPr>
          <w:ilvl w:val="0"/>
          <w:numId w:val="189"/>
        </w:numPr>
        <w:tabs/>
        <w:wordWrap w:val="on"/>
        <w:spacing w:after="0" w:before="160"/>
        <w:ind w:hanging="440" w:left="440" w:right="0"/>
        <w:jc w:val="left"/>
        <w:textAlignment w:val="auto"/>
        <w:rPr>
          <w:sz w:val="24"/>
        </w:rPr>
      </w:pPr>
      <w:bookmarkStart w:id="2373" w:name=""/>
      <w:r>
        <w:rPr>
          <w:rFonts w:ascii="宋体" w:cs="宋体" w:eastAsia="宋体" w:hAnsi="宋体"/>
          <w:sz w:val="24"/>
          <w:spacing w:val="0"/>
          <w:b w:val="off"/>
          <w:i w:val="off"/>
        </w:rPr>
        <w:t>徐汇区举办全国首个由政府主导的"AI广告品牌创新设计大赛"</w:t>
      </w:r>
      <w:bookmarkEnd w:id="2373"/>
    </w:p>
    <w:p>
      <w:pPr>
        <w:pageBreakBefore w:val="off"/>
        <w:numPr>
          <w:ilvl w:val="0"/>
          <w:numId w:val="189"/>
        </w:numPr>
        <w:tabs/>
        <w:wordWrap w:val="on"/>
        <w:spacing w:after="0" w:before="160"/>
        <w:ind w:hanging="440" w:left="440" w:right="0"/>
        <w:jc w:val="left"/>
        <w:textAlignment w:val="auto"/>
        <w:rPr>
          <w:sz w:val="24"/>
        </w:rPr>
      </w:pPr>
      <w:bookmarkStart w:id="2374" w:name=""/>
      <w:r>
        <w:rPr>
          <w:rFonts w:ascii="宋体" w:cs="宋体" w:eastAsia="宋体" w:hAnsi="宋体"/>
          <w:sz w:val="24"/>
          <w:spacing w:val="0"/>
          <w:b w:val="off"/>
          <w:i w:val="off"/>
        </w:rPr>
        <w:t>吸引459家主体参赛，征集作品4016件</w:t>
      </w:r>
      <w:bookmarkEnd w:id="2374"/>
    </w:p>
    <w:p>
      <w:pPr>
        <w:pageBreakBefore w:val="off"/>
        <w:numPr>
          <w:ilvl w:val="0"/>
          <w:numId w:val="189"/>
        </w:numPr>
        <w:tabs/>
        <w:wordWrap w:val="on"/>
        <w:spacing w:after="0" w:before="160"/>
        <w:ind w:hanging="440" w:left="440" w:right="0"/>
        <w:jc w:val="left"/>
        <w:textAlignment w:val="auto"/>
        <w:rPr>
          <w:sz w:val="24"/>
        </w:rPr>
      </w:pPr>
      <w:bookmarkStart w:id="2375" w:name=""/>
      <w:r>
        <w:rPr>
          <w:rFonts w:ascii="宋体" w:cs="宋体" w:eastAsia="宋体" w:hAnsi="宋体"/>
          <w:sz w:val="24"/>
          <w:spacing w:val="0"/>
          <w:b w:val="off"/>
          <w:i w:val="off"/>
        </w:rPr>
        <w:t>其中个人创作者表现突出，占比约40%</w:t>
      </w:r>
      <w:bookmarkEnd w:id="2375"/>
    </w:p>
    <w:p>
      <w:pPr>
        <w:pageBreakBefore w:val="off"/>
        <w:numPr>
          <w:ilvl w:val="0"/>
          <w:numId w:val="189"/>
        </w:numPr>
        <w:tabs/>
        <w:wordWrap w:val="on"/>
        <w:spacing w:after="0" w:before="160"/>
        <w:ind w:hanging="440" w:left="440" w:right="0"/>
        <w:jc w:val="left"/>
        <w:textAlignment w:val="auto"/>
        <w:rPr>
          <w:sz w:val="24"/>
        </w:rPr>
      </w:pPr>
      <w:bookmarkStart w:id="2376" w:name=""/>
      <w:r>
        <w:rPr>
          <w:rFonts w:ascii="宋体" w:cs="宋体" w:eastAsia="宋体" w:hAnsi="宋体"/>
          <w:sz w:val="24"/>
          <w:spacing w:val="0"/>
          <w:b w:val="off"/>
          <w:i w:val="off"/>
        </w:rPr>
        <w:t>通过大赛发掘优质AI广告创意作品</w:t>
      </w:r>
      <w:bookmarkEnd w:id="2376"/>
    </w:p>
    <w:p>
      <w:pPr>
        <w:pageBreakBefore w:val="off"/>
        <w:numPr>
          <w:ilvl w:val="0"/>
          <w:numId w:val="189"/>
        </w:numPr>
        <w:tabs/>
        <w:wordWrap w:val="on"/>
        <w:spacing w:after="0" w:before="160"/>
        <w:ind w:hanging="440" w:left="440" w:right="0"/>
        <w:jc w:val="left"/>
        <w:textAlignment w:val="auto"/>
        <w:rPr>
          <w:sz w:val="24"/>
        </w:rPr>
      </w:pPr>
      <w:bookmarkStart w:id="2377" w:name=""/>
      <w:r>
        <w:rPr>
          <w:rFonts w:ascii="宋体" w:cs="宋体" w:eastAsia="宋体" w:hAnsi="宋体"/>
          <w:sz w:val="24"/>
          <w:spacing w:val="0"/>
          <w:b w:val="off"/>
          <w:i w:val="off"/>
        </w:rPr>
        <w:t>为OPC创业者提供展示平台和资源对接机会</w:t>
      </w:r>
      <w:bookmarkEnd w:id="2377"/>
    </w:p>
    <w:p>
      <w:pPr>
        <w:pageBreakBefore w:val="off"/>
        <w:tabs/>
        <w:wordWrap w:val="on"/>
        <w:spacing w:after="0" w:before="160"/>
        <w:ind w:left="0" w:right="0"/>
        <w:jc w:val="left"/>
        <w:textAlignment w:val="auto"/>
        <w:rPr>
          <w:sz w:val="24"/>
        </w:rPr>
      </w:pPr>
      <w:bookmarkStart w:id="2378" w:name=""/>
      <w:r>
        <w:rPr>
          <w:rFonts w:ascii="宋体" w:cs="宋体" w:eastAsia="宋体" w:hAnsi="宋体"/>
          <w:sz w:val="24"/>
          <w:spacing w:val="0"/>
          <w:b w:val="on"/>
          <w:i w:val="off"/>
        </w:rPr>
        <w:t>OPC创业者成长</w:t>
      </w:r>
      <w:r>
        <w:rPr>
          <w:rFonts w:ascii="宋体" w:cs="宋体" w:eastAsia="宋体" w:hAnsi="宋体"/>
          <w:sz w:val="24"/>
          <w:spacing w:val="0"/>
          <w:b w:val="off"/>
          <w:i w:val="off"/>
        </w:rPr>
        <w:t>：</w:t>
      </w:r>
      <w:bookmarkEnd w:id="2378"/>
    </w:p>
    <w:p>
      <w:pPr>
        <w:pageBreakBefore w:val="off"/>
        <w:numPr>
          <w:ilvl w:val="0"/>
          <w:numId w:val="190"/>
        </w:numPr>
        <w:tabs/>
        <w:wordWrap w:val="on"/>
        <w:spacing w:after="0" w:before="160"/>
        <w:ind w:hanging="440" w:left="440" w:right="0"/>
        <w:jc w:val="left"/>
        <w:textAlignment w:val="auto"/>
        <w:rPr>
          <w:sz w:val="24"/>
        </w:rPr>
      </w:pPr>
      <w:bookmarkStart w:id="2379" w:name=""/>
      <w:r>
        <w:rPr>
          <w:rFonts w:ascii="宋体" w:cs="宋体" w:eastAsia="宋体" w:hAnsi="宋体"/>
          <w:sz w:val="24"/>
          <w:spacing w:val="0"/>
          <w:b w:val="off"/>
          <w:i w:val="off"/>
        </w:rPr>
        <w:t>"野仙仙"从获奖者转型为全市首个人工智能广告OPC创业者</w:t>
      </w:r>
      <w:bookmarkEnd w:id="2379"/>
    </w:p>
    <w:p>
      <w:pPr>
        <w:pageBreakBefore w:val="off"/>
        <w:numPr>
          <w:ilvl w:val="0"/>
          <w:numId w:val="190"/>
        </w:numPr>
        <w:tabs/>
        <w:wordWrap w:val="on"/>
        <w:spacing w:after="0" w:before="160"/>
        <w:ind w:hanging="440" w:left="440" w:right="0"/>
        <w:jc w:val="left"/>
        <w:textAlignment w:val="auto"/>
        <w:rPr>
          <w:sz w:val="24"/>
        </w:rPr>
      </w:pPr>
      <w:bookmarkStart w:id="2380" w:name=""/>
      <w:r>
        <w:rPr>
          <w:rFonts w:ascii="宋体" w:cs="宋体" w:eastAsia="宋体" w:hAnsi="宋体"/>
          <w:sz w:val="24"/>
          <w:spacing w:val="0"/>
          <w:b w:val="off"/>
          <w:i w:val="off"/>
        </w:rPr>
        <w:t>专注于品牌广告影片定位传播与创意制作</w:t>
      </w:r>
      <w:bookmarkEnd w:id="2380"/>
    </w:p>
    <w:p>
      <w:pPr>
        <w:pageBreakBefore w:val="off"/>
        <w:numPr>
          <w:ilvl w:val="0"/>
          <w:numId w:val="190"/>
        </w:numPr>
        <w:tabs/>
        <w:wordWrap w:val="on"/>
        <w:spacing w:after="0" w:before="160"/>
        <w:ind w:hanging="440" w:left="440" w:right="0"/>
        <w:jc w:val="left"/>
        <w:textAlignment w:val="auto"/>
        <w:rPr>
          <w:sz w:val="24"/>
        </w:rPr>
      </w:pPr>
      <w:bookmarkStart w:id="2381" w:name=""/>
      <w:r>
        <w:rPr>
          <w:rFonts w:ascii="宋体" w:cs="宋体" w:eastAsia="宋体" w:hAnsi="宋体"/>
          <w:sz w:val="24"/>
          <w:spacing w:val="0"/>
          <w:b w:val="off"/>
          <w:i w:val="off"/>
        </w:rPr>
        <w:t>聚焦高端AIGC广告影片赛道</w:t>
      </w:r>
      <w:bookmarkEnd w:id="2381"/>
    </w:p>
    <w:p>
      <w:pPr>
        <w:pageBreakBefore w:val="off"/>
        <w:numPr>
          <w:ilvl w:val="0"/>
          <w:numId w:val="190"/>
        </w:numPr>
        <w:tabs/>
        <w:wordWrap w:val="on"/>
        <w:spacing w:after="0" w:before="160"/>
        <w:ind w:hanging="440" w:left="440" w:right="0"/>
        <w:jc w:val="left"/>
        <w:textAlignment w:val="auto"/>
        <w:rPr>
          <w:sz w:val="24"/>
        </w:rPr>
      </w:pPr>
      <w:bookmarkStart w:id="2382" w:name=""/>
      <w:r>
        <w:rPr>
          <w:rFonts w:ascii="宋体" w:cs="宋体" w:eastAsia="宋体" w:hAnsi="宋体"/>
          <w:sz w:val="24"/>
          <w:spacing w:val="0"/>
          <w:b w:val="off"/>
          <w:i w:val="off"/>
        </w:rPr>
        <w:t>帮助品牌构建差异化视觉影片护城河</w:t>
      </w:r>
      <w:bookmarkEnd w:id="2382"/>
    </w:p>
    <w:p>
      <w:pPr>
        <w:pageBreakBefore w:val="off"/>
        <w:tabs/>
        <w:wordWrap w:val="on"/>
        <w:spacing w:after="0" w:before="160"/>
        <w:ind w:left="0" w:right="0"/>
        <w:jc w:val="left"/>
        <w:textAlignment w:val="auto"/>
        <w:rPr>
          <w:sz w:val="24"/>
        </w:rPr>
      </w:pPr>
      <w:bookmarkStart w:id="2383" w:name=""/>
      <w:r>
        <w:rPr>
          <w:rFonts w:ascii="宋体" w:cs="宋体" w:eastAsia="宋体" w:hAnsi="宋体"/>
          <w:sz w:val="24"/>
          <w:spacing w:val="0"/>
          <w:b w:val="on"/>
          <w:i w:val="off"/>
        </w:rPr>
        <w:t>工具链应用</w:t>
      </w:r>
      <w:r>
        <w:rPr>
          <w:rFonts w:ascii="宋体" w:cs="宋体" w:eastAsia="宋体" w:hAnsi="宋体"/>
          <w:sz w:val="24"/>
          <w:spacing w:val="0"/>
          <w:b w:val="off"/>
          <w:i w:val="off"/>
        </w:rPr>
        <w:t>：</w:t>
      </w:r>
      <w:bookmarkEnd w:id="2383"/>
    </w:p>
    <w:p>
      <w:pPr>
        <w:pageBreakBefore w:val="off"/>
        <w:numPr>
          <w:ilvl w:val="0"/>
          <w:numId w:val="191"/>
        </w:numPr>
        <w:tabs/>
        <w:wordWrap w:val="on"/>
        <w:spacing w:after="0" w:before="160"/>
        <w:ind w:hanging="440" w:left="440" w:right="0"/>
        <w:jc w:val="left"/>
        <w:textAlignment w:val="auto"/>
        <w:rPr>
          <w:sz w:val="24"/>
        </w:rPr>
      </w:pPr>
      <w:bookmarkStart w:id="2384" w:name=""/>
      <w:r>
        <w:rPr>
          <w:rFonts w:ascii="宋体" w:cs="宋体" w:eastAsia="宋体" w:hAnsi="宋体"/>
          <w:sz w:val="24"/>
          <w:spacing w:val="0"/>
          <w:b w:val="off"/>
          <w:i w:val="off"/>
        </w:rPr>
        <w:t>使用Notion进行项目管理与任务分配</w:t>
      </w:r>
      <w:bookmarkEnd w:id="2384"/>
    </w:p>
    <w:p>
      <w:pPr>
        <w:pageBreakBefore w:val="off"/>
        <w:numPr>
          <w:ilvl w:val="0"/>
          <w:numId w:val="191"/>
        </w:numPr>
        <w:tabs/>
        <w:wordWrap w:val="on"/>
        <w:spacing w:after="0" w:before="160"/>
        <w:ind w:hanging="440" w:left="440" w:right="0"/>
        <w:jc w:val="left"/>
        <w:textAlignment w:val="auto"/>
        <w:rPr>
          <w:sz w:val="24"/>
        </w:rPr>
      </w:pPr>
      <w:bookmarkStart w:id="2385" w:name=""/>
      <w:r>
        <w:rPr>
          <w:rFonts w:ascii="宋体" w:cs="宋体" w:eastAsia="宋体" w:hAnsi="宋体"/>
          <w:sz w:val="24"/>
          <w:spacing w:val="0"/>
          <w:b w:val="off"/>
          <w:i w:val="off"/>
        </w:rPr>
        <w:t>应用CeMeta营销智能体进行内容创作</w:t>
      </w:r>
      <w:bookmarkEnd w:id="2385"/>
    </w:p>
    <w:p>
      <w:pPr>
        <w:pageBreakBefore w:val="off"/>
        <w:numPr>
          <w:ilvl w:val="0"/>
          <w:numId w:val="191"/>
        </w:numPr>
        <w:tabs/>
        <w:wordWrap w:val="on"/>
        <w:spacing w:after="0" w:before="160"/>
        <w:ind w:hanging="440" w:left="440" w:right="0"/>
        <w:jc w:val="left"/>
        <w:textAlignment w:val="auto"/>
        <w:rPr>
          <w:sz w:val="24"/>
        </w:rPr>
      </w:pPr>
      <w:bookmarkStart w:id="2386" w:name=""/>
      <w:r>
        <w:rPr>
          <w:rFonts w:ascii="宋体" w:cs="宋体" w:eastAsia="宋体" w:hAnsi="宋体"/>
          <w:sz w:val="24"/>
          <w:spacing w:val="0"/>
          <w:b w:val="off"/>
          <w:i w:val="off"/>
        </w:rPr>
        <w:t>利用Midjourney进行视觉设计</w:t>
      </w:r>
      <w:bookmarkEnd w:id="2386"/>
    </w:p>
    <w:p>
      <w:pPr>
        <w:pageBreakBefore w:val="off"/>
        <w:numPr>
          <w:ilvl w:val="0"/>
          <w:numId w:val="191"/>
        </w:numPr>
        <w:tabs/>
        <w:wordWrap w:val="on"/>
        <w:spacing w:after="0" w:before="160"/>
        <w:ind w:hanging="440" w:left="440" w:right="0"/>
        <w:jc w:val="left"/>
        <w:textAlignment w:val="auto"/>
        <w:rPr>
          <w:sz w:val="24"/>
        </w:rPr>
      </w:pPr>
      <w:bookmarkStart w:id="2387" w:name=""/>
      <w:r>
        <w:rPr>
          <w:rFonts w:ascii="宋体" w:cs="宋体" w:eastAsia="宋体" w:hAnsi="宋体"/>
          <w:sz w:val="24"/>
          <w:spacing w:val="0"/>
          <w:b w:val="off"/>
          <w:i w:val="off"/>
        </w:rPr>
        <w:t>使用千律科技合同系统处理商业合作</w:t>
      </w:r>
      <w:bookmarkEnd w:id="2387"/>
    </w:p>
    <w:p>
      <w:pPr>
        <w:pageBreakBefore w:val="off"/>
        <w:tabs/>
        <w:wordWrap w:val="on"/>
        <w:spacing w:after="0" w:before="160"/>
        <w:ind w:left="0" w:right="0"/>
        <w:jc w:val="left"/>
        <w:textAlignment w:val="auto"/>
        <w:rPr>
          <w:sz w:val="24"/>
        </w:rPr>
      </w:pPr>
      <w:bookmarkStart w:id="2388" w:name=""/>
      <w:r>
        <w:rPr>
          <w:rFonts w:ascii="宋体" w:cs="宋体" w:eastAsia="宋体" w:hAnsi="宋体"/>
          <w:sz w:val="24"/>
          <w:spacing w:val="0"/>
          <w:b w:val="on"/>
          <w:i w:val="off"/>
        </w:rPr>
        <w:t>C.3.3 案例启示与推广价值</w:t>
      </w:r>
      <w:bookmarkEnd w:id="2388"/>
    </w:p>
    <w:p>
      <w:pPr>
        <w:pageBreakBefore w:val="off"/>
        <w:tabs/>
        <w:wordWrap w:val="on"/>
        <w:spacing w:after="0" w:before="160"/>
        <w:ind w:left="0" w:right="0"/>
        <w:jc w:val="left"/>
        <w:textAlignment w:val="auto"/>
        <w:rPr>
          <w:sz w:val="24"/>
        </w:rPr>
      </w:pPr>
      <w:bookmarkStart w:id="2389" w:name=""/>
      <w:r>
        <w:rPr>
          <w:rFonts w:ascii="宋体" w:cs="宋体" w:eastAsia="宋体" w:hAnsi="宋体"/>
          <w:sz w:val="24"/>
          <w:spacing w:val="0"/>
          <w:b w:val="on"/>
          <w:i w:val="off"/>
        </w:rPr>
        <w:t>OPC模式优势</w:t>
      </w:r>
      <w:r>
        <w:rPr>
          <w:rFonts w:ascii="宋体" w:cs="宋体" w:eastAsia="宋体" w:hAnsi="宋体"/>
          <w:sz w:val="24"/>
          <w:spacing w:val="0"/>
          <w:b w:val="off"/>
          <w:i w:val="off"/>
        </w:rPr>
        <w:t>：</w:t>
      </w:r>
      <w:bookmarkEnd w:id="2389"/>
    </w:p>
    <w:p>
      <w:pPr>
        <w:pageBreakBefore w:val="off"/>
        <w:numPr>
          <w:ilvl w:val="0"/>
          <w:numId w:val="192"/>
        </w:numPr>
        <w:tabs/>
        <w:wordWrap w:val="on"/>
        <w:spacing w:after="0" w:before="160"/>
        <w:ind w:hanging="440" w:left="440" w:right="0"/>
        <w:jc w:val="left"/>
        <w:textAlignment w:val="auto"/>
        <w:rPr>
          <w:sz w:val="24"/>
        </w:rPr>
      </w:pPr>
      <w:bookmarkStart w:id="2390" w:name=""/>
      <w:r>
        <w:rPr>
          <w:rFonts w:ascii="宋体" w:cs="宋体" w:eastAsia="宋体" w:hAnsi="宋体"/>
          <w:sz w:val="24"/>
          <w:spacing w:val="0"/>
          <w:b w:val="on"/>
          <w:i w:val="off"/>
        </w:rPr>
        <w:t>政策赋能</w:t>
      </w:r>
      <w:r>
        <w:rPr>
          <w:rFonts w:ascii="宋体" w:cs="宋体" w:eastAsia="宋体" w:hAnsi="宋体"/>
          <w:sz w:val="24"/>
          <w:spacing w:val="0"/>
          <w:b w:val="off"/>
          <w:i w:val="off"/>
        </w:rPr>
        <w:t>：政府专项政策为OPC创业者提供全方位支持</w:t>
      </w:r>
      <w:bookmarkEnd w:id="2390"/>
    </w:p>
    <w:p>
      <w:pPr>
        <w:pageBreakBefore w:val="off"/>
        <w:numPr>
          <w:ilvl w:val="0"/>
          <w:numId w:val="192"/>
        </w:numPr>
        <w:tabs/>
        <w:wordWrap w:val="on"/>
        <w:spacing w:after="0" w:before="160"/>
        <w:ind w:hanging="440" w:left="440" w:right="0"/>
        <w:jc w:val="left"/>
        <w:textAlignment w:val="auto"/>
        <w:rPr>
          <w:sz w:val="24"/>
        </w:rPr>
      </w:pPr>
      <w:bookmarkStart w:id="2391" w:name=""/>
      <w:r>
        <w:rPr>
          <w:rFonts w:ascii="宋体" w:cs="宋体" w:eastAsia="宋体" w:hAnsi="宋体"/>
          <w:sz w:val="24"/>
          <w:spacing w:val="0"/>
          <w:b w:val="on"/>
          <w:i w:val="off"/>
        </w:rPr>
        <w:t>生态留企</w:t>
      </w:r>
      <w:r>
        <w:rPr>
          <w:rFonts w:ascii="宋体" w:cs="宋体" w:eastAsia="宋体" w:hAnsi="宋体"/>
          <w:sz w:val="24"/>
          <w:spacing w:val="0"/>
          <w:b w:val="off"/>
          <w:i w:val="off"/>
        </w:rPr>
        <w:t>：通过赛事、政策和空间支持，形成OPC创业生态</w:t>
      </w:r>
      <w:bookmarkEnd w:id="2391"/>
    </w:p>
    <w:p>
      <w:pPr>
        <w:pageBreakBefore w:val="off"/>
        <w:numPr>
          <w:ilvl w:val="0"/>
          <w:numId w:val="192"/>
        </w:numPr>
        <w:tabs/>
        <w:wordWrap w:val="on"/>
        <w:spacing w:after="0" w:before="160"/>
        <w:ind w:hanging="440" w:left="440" w:right="0"/>
        <w:jc w:val="left"/>
        <w:textAlignment w:val="auto"/>
        <w:rPr>
          <w:sz w:val="24"/>
        </w:rPr>
      </w:pPr>
      <w:bookmarkStart w:id="2392" w:name=""/>
      <w:r>
        <w:rPr>
          <w:rFonts w:ascii="宋体" w:cs="宋体" w:eastAsia="宋体" w:hAnsi="宋体"/>
          <w:sz w:val="24"/>
          <w:spacing w:val="0"/>
          <w:b w:val="on"/>
          <w:i w:val="off"/>
        </w:rPr>
        <w:t>以赛促创</w:t>
      </w:r>
      <w:r>
        <w:rPr>
          <w:rFonts w:ascii="宋体" w:cs="宋体" w:eastAsia="宋体" w:hAnsi="宋体"/>
          <w:sz w:val="24"/>
          <w:spacing w:val="0"/>
          <w:b w:val="off"/>
          <w:i w:val="off"/>
        </w:rPr>
        <w:t>：赛事成为发现和培育OPC创业者的有效途径</w:t>
      </w:r>
      <w:bookmarkEnd w:id="2392"/>
    </w:p>
    <w:p>
      <w:pPr>
        <w:pageBreakBefore w:val="off"/>
        <w:numPr>
          <w:ilvl w:val="0"/>
          <w:numId w:val="192"/>
        </w:numPr>
        <w:tabs/>
        <w:wordWrap w:val="on"/>
        <w:spacing w:after="0" w:before="160"/>
        <w:ind w:hanging="440" w:left="440" w:right="0"/>
        <w:jc w:val="left"/>
        <w:textAlignment w:val="auto"/>
        <w:rPr>
          <w:sz w:val="24"/>
        </w:rPr>
      </w:pPr>
      <w:bookmarkStart w:id="2393" w:name=""/>
      <w:r>
        <w:rPr>
          <w:rFonts w:ascii="宋体" w:cs="宋体" w:eastAsia="宋体" w:hAnsi="宋体"/>
          <w:sz w:val="24"/>
          <w:spacing w:val="0"/>
          <w:b w:val="on"/>
          <w:i w:val="off"/>
        </w:rPr>
        <w:t>轻装上阵</w:t>
      </w:r>
      <w:r>
        <w:rPr>
          <w:rFonts w:ascii="宋体" w:cs="宋体" w:eastAsia="宋体" w:hAnsi="宋体"/>
          <w:sz w:val="24"/>
          <w:spacing w:val="0"/>
          <w:b w:val="off"/>
          <w:i w:val="off"/>
        </w:rPr>
        <w:t>：创业者专注于创意和核心业务，降低非核心成本</w:t>
      </w:r>
      <w:bookmarkEnd w:id="2393"/>
    </w:p>
    <w:p>
      <w:pPr>
        <w:pageBreakBefore w:val="off"/>
        <w:tabs/>
        <w:wordWrap w:val="on"/>
        <w:spacing w:after="0" w:before="160"/>
        <w:ind w:left="0" w:right="0"/>
        <w:jc w:val="left"/>
        <w:textAlignment w:val="auto"/>
        <w:rPr>
          <w:sz w:val="24"/>
        </w:rPr>
      </w:pPr>
      <w:bookmarkStart w:id="2394" w:name=""/>
      <w:r>
        <w:rPr>
          <w:rFonts w:ascii="宋体" w:cs="宋体" w:eastAsia="宋体" w:hAnsi="宋体"/>
          <w:sz w:val="24"/>
          <w:spacing w:val="0"/>
          <w:b w:val="on"/>
          <w:i w:val="off"/>
        </w:rPr>
        <w:t>推广价值</w:t>
      </w:r>
      <w:r>
        <w:rPr>
          <w:rFonts w:ascii="宋体" w:cs="宋体" w:eastAsia="宋体" w:hAnsi="宋体"/>
          <w:sz w:val="24"/>
          <w:spacing w:val="0"/>
          <w:b w:val="off"/>
          <w:i w:val="off"/>
        </w:rPr>
        <w:t>：</w:t>
      </w:r>
      <w:bookmarkEnd w:id="2394"/>
    </w:p>
    <w:p>
      <w:pPr>
        <w:pageBreakBefore w:val="off"/>
        <w:numPr>
          <w:ilvl w:val="0"/>
          <w:numId w:val="193"/>
        </w:numPr>
        <w:tabs/>
        <w:wordWrap w:val="on"/>
        <w:spacing w:after="0" w:before="160"/>
        <w:ind w:hanging="440" w:left="440" w:right="0"/>
        <w:jc w:val="left"/>
        <w:textAlignment w:val="auto"/>
        <w:rPr>
          <w:sz w:val="24"/>
        </w:rPr>
      </w:pPr>
      <w:bookmarkStart w:id="2395" w:name=""/>
      <w:r>
        <w:rPr>
          <w:rFonts w:ascii="宋体" w:cs="宋体" w:eastAsia="宋体" w:hAnsi="宋体"/>
          <w:sz w:val="24"/>
          <w:spacing w:val="0"/>
          <w:b w:val="off"/>
          <w:i w:val="off"/>
        </w:rPr>
        <w:t>为广告创意产业OPC创业提供成功案例</w:t>
      </w:r>
      <w:bookmarkEnd w:id="2395"/>
    </w:p>
    <w:p>
      <w:pPr>
        <w:pageBreakBefore w:val="off"/>
        <w:numPr>
          <w:ilvl w:val="0"/>
          <w:numId w:val="193"/>
        </w:numPr>
        <w:tabs/>
        <w:wordWrap w:val="on"/>
        <w:spacing w:after="0" w:before="160"/>
        <w:ind w:hanging="440" w:left="440" w:right="0"/>
        <w:jc w:val="left"/>
        <w:textAlignment w:val="auto"/>
        <w:rPr>
          <w:sz w:val="24"/>
        </w:rPr>
      </w:pPr>
      <w:bookmarkStart w:id="2396" w:name=""/>
      <w:r>
        <w:rPr>
          <w:rFonts w:ascii="宋体" w:cs="宋体" w:eastAsia="宋体" w:hAnsi="宋体"/>
          <w:sz w:val="24"/>
          <w:spacing w:val="0"/>
          <w:b w:val="off"/>
          <w:i w:val="off"/>
        </w:rPr>
        <w:t>证明政府政策在支持新型创业模式中的关键作用</w:t>
      </w:r>
      <w:bookmarkEnd w:id="2396"/>
    </w:p>
    <w:p>
      <w:pPr>
        <w:pageBreakBefore w:val="off"/>
        <w:numPr>
          <w:ilvl w:val="0"/>
          <w:numId w:val="193"/>
        </w:numPr>
        <w:tabs/>
        <w:wordWrap w:val="on"/>
        <w:spacing w:after="0" w:before="160"/>
        <w:ind w:hanging="440" w:left="440" w:right="0"/>
        <w:jc w:val="left"/>
        <w:textAlignment w:val="auto"/>
        <w:rPr>
          <w:sz w:val="24"/>
        </w:rPr>
      </w:pPr>
      <w:bookmarkStart w:id="2397" w:name=""/>
      <w:r>
        <w:rPr>
          <w:rFonts w:ascii="宋体" w:cs="宋体" w:eastAsia="宋体" w:hAnsi="宋体"/>
          <w:sz w:val="24"/>
          <w:spacing w:val="0"/>
          <w:b w:val="off"/>
          <w:i w:val="off"/>
        </w:rPr>
        <w:t>展示OPC模式在创意产业的适用性</w:t>
      </w:r>
      <w:bookmarkEnd w:id="2397"/>
    </w:p>
    <w:p>
      <w:pPr>
        <w:pageBreakBefore w:val="off"/>
        <w:numPr>
          <w:ilvl w:val="0"/>
          <w:numId w:val="193"/>
        </w:numPr>
        <w:tabs/>
        <w:wordWrap w:val="on"/>
        <w:spacing w:after="0" w:before="160"/>
        <w:ind w:hanging="440" w:left="440" w:right="0"/>
        <w:jc w:val="left"/>
        <w:textAlignment w:val="auto"/>
        <w:rPr>
          <w:sz w:val="24"/>
        </w:rPr>
      </w:pPr>
      <w:bookmarkStart w:id="2398" w:name=""/>
      <w:r>
        <w:rPr>
          <w:rFonts w:ascii="宋体" w:cs="宋体" w:eastAsia="宋体" w:hAnsi="宋体"/>
          <w:sz w:val="24"/>
          <w:spacing w:val="0"/>
          <w:b w:val="off"/>
          <w:i w:val="off"/>
        </w:rPr>
        <w:t>为其他地区推动OPC创业提供参考</w:t>
      </w:r>
      <w:bookmarkEnd w:id="2398"/>
    </w:p>
    <w:p>
      <w:pPr>
        <w:pageBreakBefore w:val="off"/>
        <w:tabs/>
        <w:wordWrap w:val="on"/>
        <w:spacing w:after="0" w:before="160"/>
        <w:ind w:left="0" w:right="0"/>
        <w:jc w:val="left"/>
        <w:textAlignment w:val="auto"/>
        <w:rPr>
          <w:sz w:val="28"/>
        </w:rPr>
      </w:pPr>
      <w:bookmarkStart w:id="2399" w:name=""/>
      <w:r>
        <w:rPr>
          <w:rFonts w:ascii="宋体" w:cs="宋体" w:eastAsia="宋体" w:hAnsi="宋体"/>
          <w:sz w:val="28"/>
          <w:spacing w:val="0"/>
          <w:b w:val="on"/>
          <w:i w:val="off"/>
        </w:rPr>
        <w:t>C.4 OPC创业者个人IP构建案例分析</w:t>
      </w:r>
      <w:bookmarkEnd w:id="2399"/>
    </w:p>
    <w:p>
      <w:pPr>
        <w:pageBreakBefore w:val="off"/>
        <w:tabs/>
        <w:wordWrap w:val="on"/>
        <w:spacing w:after="0" w:before="160"/>
        <w:ind w:left="0" w:right="0"/>
        <w:jc w:val="left"/>
        <w:textAlignment w:val="auto"/>
        <w:rPr>
          <w:sz w:val="24"/>
        </w:rPr>
      </w:pPr>
      <w:bookmarkStart w:id="2400" w:name=""/>
      <w:r>
        <w:rPr>
          <w:rFonts w:ascii="宋体" w:cs="宋体" w:eastAsia="宋体" w:hAnsi="宋体"/>
          <w:sz w:val="24"/>
          <w:spacing w:val="0"/>
          <w:b w:val="on"/>
          <w:i w:val="off"/>
        </w:rPr>
        <w:t>C.4.1 案例背景与数据来源</w:t>
      </w:r>
      <w:bookmarkEnd w:id="2400"/>
    </w:p>
    <w:p>
      <w:pPr>
        <w:pageBreakBefore w:val="off"/>
        <w:tabs/>
        <w:wordWrap w:val="on"/>
        <w:spacing w:after="0" w:before="160"/>
        <w:ind w:left="0" w:right="0"/>
        <w:jc w:val="left"/>
        <w:textAlignment w:val="auto"/>
        <w:rPr>
          <w:sz w:val="24"/>
        </w:rPr>
      </w:pPr>
      <w:bookmarkStart w:id="2401" w:name=""/>
      <w:r>
        <w:rPr>
          <w:rFonts w:ascii="宋体" w:cs="宋体" w:eastAsia="宋体" w:hAnsi="宋体"/>
          <w:sz w:val="24"/>
          <w:spacing w:val="0"/>
          <w:b w:val="on"/>
          <w:i w:val="off"/>
        </w:rPr>
        <w:t>案例背景</w:t>
      </w:r>
      <w:r>
        <w:rPr>
          <w:rFonts w:ascii="宋体" w:cs="宋体" w:eastAsia="宋体" w:hAnsi="宋体"/>
          <w:sz w:val="24"/>
          <w:spacing w:val="0"/>
          <w:b w:val="off"/>
          <w:i w:val="off"/>
        </w:rPr>
        <w:t>：</w:t>
      </w:r>
      <w:bookmarkEnd w:id="2401"/>
    </w:p>
    <w:p>
      <w:pPr>
        <w:pageBreakBefore w:val="off"/>
        <w:tabs/>
        <w:wordWrap w:val="on"/>
        <w:spacing w:after="0" w:before="160"/>
        <w:ind w:left="0" w:right="0"/>
        <w:jc w:val="left"/>
        <w:textAlignment w:val="auto"/>
        <w:rPr>
          <w:sz w:val="24"/>
        </w:rPr>
      </w:pPr>
      <w:bookmarkStart w:id="2402" w:name=""/>
      <w:r>
        <w:rPr>
          <w:rFonts w:ascii="宋体" w:cs="宋体" w:eastAsia="宋体" w:hAnsi="宋体"/>
          <w:sz w:val="24"/>
          <w:spacing w:val="0"/>
          <w:b w:val="off"/>
          <w:i w:val="off"/>
        </w:rPr>
        <w:t>OPC创业者需构建个人IP（个人品牌或个人影响力）作为建立客户信任和市场竞争力的重要因素。本案例分析了两位成功构建个人IP的OPC创业者：秦文山（苏州画宗创始人）和"野仙仙"（上海首个人工智能广告OPC创业者）。</w:t>
      </w:r>
      <w:bookmarkEnd w:id="2402"/>
    </w:p>
    <w:p>
      <w:pPr>
        <w:pageBreakBefore w:val="off"/>
        <w:tabs/>
        <w:wordWrap w:val="on"/>
        <w:spacing w:after="0" w:before="160"/>
        <w:ind w:left="0" w:right="0"/>
        <w:jc w:val="left"/>
        <w:textAlignment w:val="auto"/>
        <w:rPr>
          <w:sz w:val="24"/>
        </w:rPr>
      </w:pPr>
      <w:bookmarkStart w:id="2403" w:name=""/>
      <w:r>
        <w:rPr>
          <w:rFonts w:ascii="宋体" w:cs="宋体" w:eastAsia="宋体" w:hAnsi="宋体"/>
          <w:sz w:val="24"/>
          <w:spacing w:val="0"/>
          <w:b w:val="on"/>
          <w:i w:val="off"/>
        </w:rPr>
        <w:t>数据来源</w:t>
      </w:r>
      <w:r>
        <w:rPr>
          <w:rFonts w:ascii="宋体" w:cs="宋体" w:eastAsia="宋体" w:hAnsi="宋体"/>
          <w:sz w:val="24"/>
          <w:spacing w:val="0"/>
          <w:b w:val="off"/>
          <w:i w:val="off"/>
        </w:rPr>
        <w:t>：</w:t>
      </w:r>
      <w:bookmarkEnd w:id="2403"/>
    </w:p>
    <w:p>
      <w:pPr>
        <w:pageBreakBefore w:val="off"/>
        <w:numPr>
          <w:ilvl w:val="0"/>
          <w:numId w:val="194"/>
        </w:numPr>
        <w:tabs/>
        <w:wordWrap w:val="on"/>
        <w:spacing w:after="0" w:before="160"/>
        <w:ind w:hanging="440" w:left="440" w:right="0"/>
        <w:jc w:val="left"/>
        <w:textAlignment w:val="auto"/>
        <w:rPr>
          <w:sz w:val="24"/>
        </w:rPr>
      </w:pPr>
      <w:bookmarkStart w:id="2404" w:name=""/>
      <w:r>
        <w:rPr>
          <w:rFonts w:ascii="宋体" w:cs="宋体" w:eastAsia="宋体" w:hAnsi="宋体"/>
          <w:sz w:val="24"/>
          <w:spacing w:val="0"/>
          <w:b w:val="off"/>
          <w:i w:val="off"/>
        </w:rPr>
        <w:t>新华日报《"一人一部门、AI作支撑"单人这样成了军》（2025年12月17日）</w:t>
      </w:r>
      <w:bookmarkEnd w:id="2404"/>
    </w:p>
    <w:p>
      <w:pPr>
        <w:pageBreakBefore w:val="off"/>
        <w:numPr>
          <w:ilvl w:val="0"/>
          <w:numId w:val="194"/>
        </w:numPr>
        <w:tabs/>
        <w:wordWrap w:val="on"/>
        <w:spacing w:after="0" w:before="160"/>
        <w:ind w:hanging="440" w:left="440" w:right="0"/>
        <w:jc w:val="left"/>
        <w:textAlignment w:val="auto"/>
        <w:rPr>
          <w:sz w:val="24"/>
        </w:rPr>
      </w:pPr>
      <w:bookmarkStart w:id="2405" w:name=""/>
      <w:r>
        <w:rPr>
          <w:rFonts w:ascii="宋体" w:cs="宋体" w:eastAsia="宋体" w:hAnsi="宋体"/>
          <w:sz w:val="24"/>
          <w:spacing w:val="0"/>
          <w:b w:val="off"/>
          <w:i w:val="off"/>
        </w:rPr>
        <w:t>腾讯新闻《手握AI，一人开干！》（2025年12月08日）</w:t>
      </w:r>
      <w:bookmarkEnd w:id="2405"/>
    </w:p>
    <w:p>
      <w:pPr>
        <w:pageBreakBefore w:val="off"/>
        <w:numPr>
          <w:ilvl w:val="0"/>
          <w:numId w:val="194"/>
        </w:numPr>
        <w:tabs/>
        <w:wordWrap w:val="on"/>
        <w:spacing w:after="0" w:before="160"/>
        <w:ind w:hanging="440" w:left="440" w:right="0"/>
        <w:jc w:val="left"/>
        <w:textAlignment w:val="auto"/>
        <w:rPr>
          <w:sz w:val="24"/>
        </w:rPr>
      </w:pPr>
      <w:bookmarkStart w:id="2406" w:name=""/>
      <w:r>
        <w:rPr>
          <w:rFonts w:ascii="宋体" w:cs="宋体" w:eastAsia="宋体" w:hAnsi="宋体"/>
          <w:sz w:val="24"/>
          <w:spacing w:val="0"/>
          <w:b w:val="off"/>
          <w:i w:val="off"/>
        </w:rPr>
        <w:t>徐汇区市场监管局《徐汇区局积极推动上海首个人工智能广告"一人公司"落地》</w:t>
      </w:r>
      <w:bookmarkEnd w:id="2406"/>
    </w:p>
    <w:p>
      <w:pPr>
        <w:pageBreakBefore w:val="off"/>
        <w:tabs/>
        <w:wordWrap w:val="on"/>
        <w:spacing w:after="0" w:before="160"/>
        <w:ind w:left="0" w:right="0"/>
        <w:jc w:val="left"/>
        <w:textAlignment w:val="auto"/>
        <w:rPr>
          <w:sz w:val="24"/>
        </w:rPr>
      </w:pPr>
      <w:bookmarkStart w:id="2407" w:name=""/>
      <w:r>
        <w:rPr>
          <w:rFonts w:ascii="宋体" w:cs="宋体" w:eastAsia="宋体" w:hAnsi="宋体"/>
          <w:sz w:val="24"/>
          <w:spacing w:val="0"/>
          <w:b w:val="on"/>
          <w:i w:val="off"/>
        </w:rPr>
        <w:t>C.4.2 案例数据与分析</w:t>
      </w:r>
      <w:bookmarkEnd w:id="2407"/>
    </w:p>
    <w:p>
      <w:pPr>
        <w:pageBreakBefore w:val="off"/>
        <w:tabs/>
        <w:wordWrap w:val="on"/>
        <w:spacing w:after="0" w:before="160"/>
        <w:ind w:left="0" w:right="0"/>
        <w:jc w:val="left"/>
        <w:textAlignment w:val="auto"/>
        <w:rPr>
          <w:sz w:val="24"/>
        </w:rPr>
      </w:pPr>
      <w:bookmarkStart w:id="2408" w:name=""/>
      <w:r>
        <w:rPr>
          <w:rFonts w:ascii="宋体" w:cs="宋体" w:eastAsia="宋体" w:hAnsi="宋体"/>
          <w:sz w:val="24"/>
          <w:spacing w:val="0"/>
          <w:b w:val="on"/>
          <w:i w:val="off"/>
        </w:rPr>
        <w:t>秦文山个人IP构建</w:t>
      </w:r>
      <w:r>
        <w:rPr>
          <w:rFonts w:ascii="宋体" w:cs="宋体" w:eastAsia="宋体" w:hAnsi="宋体"/>
          <w:sz w:val="24"/>
          <w:spacing w:val="0"/>
          <w:b w:val="off"/>
          <w:i w:val="off"/>
        </w:rPr>
        <w:t>：</w:t>
      </w:r>
      <w:bookmarkEnd w:id="2408"/>
    </w:p>
    <w:p>
      <w:pPr>
        <w:pageBreakBefore w:val="off"/>
        <w:numPr>
          <w:ilvl w:val="0"/>
          <w:numId w:val="195"/>
        </w:numPr>
        <w:tabs/>
        <w:wordWrap w:val="on"/>
        <w:spacing w:after="0" w:before="160"/>
        <w:ind w:hanging="440" w:left="440" w:right="0"/>
        <w:jc w:val="left"/>
        <w:textAlignment w:val="auto"/>
        <w:rPr>
          <w:sz w:val="24"/>
        </w:rPr>
      </w:pPr>
      <w:bookmarkStart w:id="2409" w:name=""/>
      <w:r>
        <w:rPr>
          <w:rFonts w:ascii="宋体" w:cs="宋体" w:eastAsia="宋体" w:hAnsi="宋体"/>
          <w:sz w:val="24"/>
          <w:spacing w:val="0"/>
          <w:b w:val="on"/>
          <w:i w:val="off"/>
        </w:rPr>
        <w:t>内容创作</w:t>
      </w:r>
      <w:r>
        <w:rPr>
          <w:rFonts w:ascii="宋体" w:cs="宋体" w:eastAsia="宋体" w:hAnsi="宋体"/>
          <w:sz w:val="24"/>
          <w:spacing w:val="0"/>
          <w:b w:val="off"/>
          <w:i w:val="off"/>
        </w:rPr>
        <w:t>：</w:t>
      </w:r>
      <w:bookmarkEnd w:id="2409"/>
    </w:p>
    <w:p>
      <w:pPr>
        <w:pageBreakBefore w:val="off"/>
        <w:numPr>
          <w:ilvl w:val="1"/>
          <w:numId w:val="196"/>
        </w:numPr>
        <w:tabs/>
        <w:wordWrap w:val="on"/>
        <w:spacing w:after="0" w:before="160"/>
        <w:ind w:hanging="440" w:left="880" w:right="0"/>
        <w:jc w:val="left"/>
        <w:textAlignment w:val="auto"/>
        <w:rPr>
          <w:sz w:val="24"/>
        </w:rPr>
      </w:pPr>
      <w:bookmarkStart w:id="2410" w:name=""/>
      <w:r>
        <w:rPr>
          <w:rFonts w:ascii="宋体" w:cs="宋体" w:eastAsia="宋体" w:hAnsi="宋体"/>
          <w:sz w:val="24"/>
          <w:spacing w:val="0"/>
          <w:b w:val="off"/>
          <w:i w:val="off"/>
        </w:rPr>
        <w:t>创作AI军事熊猫系列视频</w:t>
      </w:r>
      <w:bookmarkEnd w:id="2410"/>
    </w:p>
    <w:p>
      <w:pPr>
        <w:pageBreakBefore w:val="off"/>
        <w:numPr>
          <w:ilvl w:val="1"/>
          <w:numId w:val="196"/>
        </w:numPr>
        <w:tabs/>
        <w:wordWrap w:val="on"/>
        <w:spacing w:after="0" w:before="160"/>
        <w:ind w:hanging="440" w:left="880" w:right="0"/>
        <w:jc w:val="left"/>
        <w:textAlignment w:val="auto"/>
        <w:rPr>
          <w:sz w:val="24"/>
        </w:rPr>
      </w:pPr>
      <w:bookmarkStart w:id="2411" w:name=""/>
      <w:r>
        <w:rPr>
          <w:rFonts w:ascii="宋体" w:cs="宋体" w:eastAsia="宋体" w:hAnsi="宋体"/>
          <w:sz w:val="24"/>
          <w:spacing w:val="0"/>
          <w:b w:val="off"/>
          <w:i w:val="off"/>
        </w:rPr>
        <w:t>在微信视频号积累超35万粉丝</w:t>
      </w:r>
      <w:bookmarkEnd w:id="2411"/>
    </w:p>
    <w:p>
      <w:pPr>
        <w:pageBreakBefore w:val="off"/>
        <w:numPr>
          <w:ilvl w:val="1"/>
          <w:numId w:val="196"/>
        </w:numPr>
        <w:tabs/>
        <w:wordWrap w:val="on"/>
        <w:spacing w:after="0" w:before="160"/>
        <w:ind w:hanging="440" w:left="880" w:right="0"/>
        <w:jc w:val="left"/>
        <w:textAlignment w:val="auto"/>
        <w:rPr>
          <w:sz w:val="24"/>
        </w:rPr>
      </w:pPr>
      <w:bookmarkStart w:id="2412" w:name=""/>
      <w:r>
        <w:rPr>
          <w:rFonts w:ascii="宋体" w:cs="宋体" w:eastAsia="宋体" w:hAnsi="宋体"/>
          <w:sz w:val="24"/>
          <w:spacing w:val="0"/>
          <w:b w:val="off"/>
          <w:i w:val="off"/>
        </w:rPr>
        <w:t>在抖音、小红书等平台建立稳定受众</w:t>
      </w:r>
      <w:bookmarkEnd w:id="2412"/>
    </w:p>
    <w:p>
      <w:pPr>
        <w:pageBreakBefore w:val="off"/>
        <w:numPr>
          <w:ilvl w:val="1"/>
          <w:numId w:val="196"/>
        </w:numPr>
        <w:tabs/>
        <w:wordWrap w:val="on"/>
        <w:spacing w:after="0" w:before="160"/>
        <w:ind w:hanging="440" w:left="880" w:right="0"/>
        <w:jc w:val="left"/>
        <w:textAlignment w:val="auto"/>
        <w:rPr>
          <w:sz w:val="24"/>
        </w:rPr>
      </w:pPr>
      <w:bookmarkStart w:id="2413" w:name=""/>
      <w:r>
        <w:rPr>
          <w:rFonts w:ascii="宋体" w:cs="宋体" w:eastAsia="宋体" w:hAnsi="宋体"/>
          <w:sz w:val="24"/>
          <w:spacing w:val="0"/>
          <w:b w:val="off"/>
          <w:i w:val="off"/>
        </w:rPr>
        <w:t>2023年开始探索AIGC"玩法"，验证内容创作路径</w:t>
      </w:r>
      <w:bookmarkEnd w:id="2413"/>
    </w:p>
    <w:p>
      <w:pPr>
        <w:pageBreakBefore w:val="off"/>
        <w:numPr>
          <w:ilvl w:val="0"/>
          <w:numId w:val="195"/>
        </w:numPr>
        <w:tabs/>
        <w:wordWrap w:val="on"/>
        <w:spacing w:after="0" w:before="160"/>
        <w:ind w:hanging="440" w:left="440" w:right="0"/>
        <w:jc w:val="left"/>
        <w:textAlignment w:val="auto"/>
        <w:rPr>
          <w:sz w:val="24"/>
        </w:rPr>
      </w:pPr>
      <w:bookmarkStart w:id="2414" w:name=""/>
      <w:r>
        <w:rPr>
          <w:rFonts w:ascii="宋体" w:cs="宋体" w:eastAsia="宋体" w:hAnsi="宋体"/>
          <w:sz w:val="24"/>
          <w:spacing w:val="0"/>
          <w:b w:val="on"/>
          <w:i w:val="off"/>
        </w:rPr>
        <w:t>变现模式</w:t>
      </w:r>
      <w:r>
        <w:rPr>
          <w:rFonts w:ascii="宋体" w:cs="宋体" w:eastAsia="宋体" w:hAnsi="宋体"/>
          <w:sz w:val="24"/>
          <w:spacing w:val="0"/>
          <w:b w:val="off"/>
          <w:i w:val="off"/>
        </w:rPr>
        <w:t>：</w:t>
      </w:r>
      <w:bookmarkEnd w:id="2414"/>
    </w:p>
    <w:p>
      <w:pPr>
        <w:pageBreakBefore w:val="off"/>
        <w:numPr>
          <w:ilvl w:val="1"/>
          <w:numId w:val="197"/>
        </w:numPr>
        <w:tabs/>
        <w:wordWrap w:val="on"/>
        <w:spacing w:after="0" w:before="160"/>
        <w:ind w:hanging="440" w:left="880" w:right="0"/>
        <w:jc w:val="left"/>
        <w:textAlignment w:val="auto"/>
        <w:rPr>
          <w:sz w:val="24"/>
        </w:rPr>
      </w:pPr>
      <w:bookmarkStart w:id="2415" w:name=""/>
      <w:r>
        <w:rPr>
          <w:rFonts w:ascii="宋体" w:cs="宋体" w:eastAsia="宋体" w:hAnsi="宋体"/>
          <w:sz w:val="24"/>
          <w:spacing w:val="0"/>
          <w:b w:val="off"/>
          <w:i w:val="off"/>
        </w:rPr>
        <w:t>2024年通过AI内容变现约3-4万元</w:t>
      </w:r>
      <w:bookmarkEnd w:id="2415"/>
    </w:p>
    <w:p>
      <w:pPr>
        <w:pageBreakBefore w:val="off"/>
        <w:numPr>
          <w:ilvl w:val="1"/>
          <w:numId w:val="197"/>
        </w:numPr>
        <w:tabs/>
        <w:wordWrap w:val="on"/>
        <w:spacing w:after="0" w:before="160"/>
        <w:ind w:hanging="440" w:left="880" w:right="0"/>
        <w:jc w:val="left"/>
        <w:textAlignment w:val="auto"/>
        <w:rPr>
          <w:sz w:val="24"/>
        </w:rPr>
      </w:pPr>
      <w:bookmarkStart w:id="2416" w:name=""/>
      <w:r>
        <w:rPr>
          <w:rFonts w:ascii="宋体" w:cs="宋体" w:eastAsia="宋体" w:hAnsi="宋体"/>
          <w:sz w:val="24"/>
          <w:spacing w:val="0"/>
          <w:b w:val="off"/>
          <w:i w:val="off"/>
        </w:rPr>
        <w:t>证明内容创作商业化可行性</w:t>
      </w:r>
      <w:bookmarkEnd w:id="2416"/>
    </w:p>
    <w:p>
      <w:pPr>
        <w:pageBreakBefore w:val="off"/>
        <w:numPr>
          <w:ilvl w:val="1"/>
          <w:numId w:val="197"/>
        </w:numPr>
        <w:tabs/>
        <w:wordWrap w:val="on"/>
        <w:spacing w:after="0" w:before="160"/>
        <w:ind w:hanging="440" w:left="880" w:right="0"/>
        <w:jc w:val="left"/>
        <w:textAlignment w:val="auto"/>
        <w:rPr>
          <w:sz w:val="24"/>
        </w:rPr>
      </w:pPr>
      <w:bookmarkStart w:id="2417" w:name=""/>
      <w:r>
        <w:rPr>
          <w:rFonts w:ascii="宋体" w:cs="宋体" w:eastAsia="宋体" w:hAnsi="宋体"/>
          <w:sz w:val="24"/>
          <w:spacing w:val="0"/>
          <w:b w:val="off"/>
          <w:i w:val="off"/>
        </w:rPr>
        <w:t>2025年OPC注册前，团队营业额达160万元</w:t>
      </w:r>
      <w:bookmarkEnd w:id="2417"/>
    </w:p>
    <w:p>
      <w:pPr>
        <w:pageBreakBefore w:val="off"/>
        <w:numPr>
          <w:ilvl w:val="1"/>
          <w:numId w:val="197"/>
        </w:numPr>
        <w:tabs/>
        <w:wordWrap w:val="on"/>
        <w:spacing w:after="0" w:before="160"/>
        <w:ind w:hanging="440" w:left="880" w:right="0"/>
        <w:jc w:val="left"/>
        <w:textAlignment w:val="auto"/>
        <w:rPr>
          <w:sz w:val="24"/>
        </w:rPr>
      </w:pPr>
      <w:bookmarkStart w:id="2418" w:name=""/>
      <w:r>
        <w:rPr>
          <w:rFonts w:ascii="宋体" w:cs="宋体" w:eastAsia="宋体" w:hAnsi="宋体"/>
          <w:sz w:val="24"/>
          <w:spacing w:val="0"/>
          <w:b w:val="off"/>
          <w:i w:val="off"/>
        </w:rPr>
        <w:t>证明OPC模式下团队协作的商业价值</w:t>
      </w:r>
      <w:bookmarkEnd w:id="2418"/>
    </w:p>
    <w:p>
      <w:pPr>
        <w:pageBreakBefore w:val="off"/>
        <w:numPr>
          <w:ilvl w:val="0"/>
          <w:numId w:val="195"/>
        </w:numPr>
        <w:tabs/>
        <w:wordWrap w:val="on"/>
        <w:spacing w:after="0" w:before="160"/>
        <w:ind w:hanging="440" w:left="440" w:right="0"/>
        <w:jc w:val="left"/>
        <w:textAlignment w:val="auto"/>
        <w:rPr>
          <w:sz w:val="24"/>
        </w:rPr>
      </w:pPr>
      <w:bookmarkStart w:id="2419" w:name=""/>
      <w:r>
        <w:rPr>
          <w:rFonts w:ascii="宋体" w:cs="宋体" w:eastAsia="宋体" w:hAnsi="宋体"/>
          <w:sz w:val="24"/>
          <w:spacing w:val="0"/>
          <w:b w:val="on"/>
          <w:i w:val="off"/>
        </w:rPr>
        <w:t>IP转化</w:t>
      </w:r>
      <w:r>
        <w:rPr>
          <w:rFonts w:ascii="宋体" w:cs="宋体" w:eastAsia="宋体" w:hAnsi="宋体"/>
          <w:sz w:val="24"/>
          <w:spacing w:val="0"/>
          <w:b w:val="off"/>
          <w:i w:val="off"/>
        </w:rPr>
        <w:t>：</w:t>
      </w:r>
      <w:bookmarkEnd w:id="2419"/>
    </w:p>
    <w:p>
      <w:pPr>
        <w:pageBreakBefore w:val="off"/>
        <w:numPr>
          <w:ilvl w:val="1"/>
          <w:numId w:val="198"/>
        </w:numPr>
        <w:tabs/>
        <w:wordWrap w:val="on"/>
        <w:spacing w:after="0" w:before="160"/>
        <w:ind w:hanging="440" w:left="880" w:right="0"/>
        <w:jc w:val="left"/>
        <w:textAlignment w:val="auto"/>
        <w:rPr>
          <w:sz w:val="24"/>
        </w:rPr>
      </w:pPr>
      <w:bookmarkStart w:id="2420" w:name=""/>
      <w:r>
        <w:rPr>
          <w:rFonts w:ascii="宋体" w:cs="宋体" w:eastAsia="宋体" w:hAnsi="宋体"/>
          <w:sz w:val="24"/>
          <w:spacing w:val="0"/>
          <w:b w:val="off"/>
          <w:i w:val="off"/>
        </w:rPr>
        <w:t>将个人IP转化为OPC品牌</w:t>
      </w:r>
      <w:bookmarkEnd w:id="2420"/>
    </w:p>
    <w:p>
      <w:pPr>
        <w:pageBreakBefore w:val="off"/>
        <w:numPr>
          <w:ilvl w:val="1"/>
          <w:numId w:val="198"/>
        </w:numPr>
        <w:tabs/>
        <w:wordWrap w:val="on"/>
        <w:spacing w:after="0" w:before="160"/>
        <w:ind w:hanging="440" w:left="880" w:right="0"/>
        <w:jc w:val="left"/>
        <w:textAlignment w:val="auto"/>
        <w:rPr>
          <w:sz w:val="24"/>
        </w:rPr>
      </w:pPr>
      <w:bookmarkStart w:id="2421" w:name=""/>
      <w:r>
        <w:rPr>
          <w:rFonts w:ascii="宋体" w:cs="宋体" w:eastAsia="宋体" w:hAnsi="宋体"/>
          <w:sz w:val="24"/>
          <w:spacing w:val="0"/>
          <w:b w:val="off"/>
          <w:i w:val="off"/>
        </w:rPr>
        <w:t>通过OPC模式扩大影响力</w:t>
      </w:r>
      <w:bookmarkEnd w:id="2421"/>
    </w:p>
    <w:p>
      <w:pPr>
        <w:pageBreakBefore w:val="off"/>
        <w:numPr>
          <w:ilvl w:val="1"/>
          <w:numId w:val="198"/>
        </w:numPr>
        <w:tabs/>
        <w:wordWrap w:val="on"/>
        <w:spacing w:after="0" w:before="160"/>
        <w:ind w:hanging="440" w:left="880" w:right="0"/>
        <w:jc w:val="left"/>
        <w:textAlignment w:val="auto"/>
        <w:rPr>
          <w:sz w:val="24"/>
        </w:rPr>
      </w:pPr>
      <w:bookmarkStart w:id="2422" w:name=""/>
      <w:r>
        <w:rPr>
          <w:rFonts w:ascii="宋体" w:cs="宋体" w:eastAsia="宋体" w:hAnsi="宋体"/>
          <w:sz w:val="24"/>
          <w:spacing w:val="0"/>
          <w:b w:val="off"/>
          <w:i w:val="off"/>
        </w:rPr>
        <w:t>与苏州大学、南京艺术学院等高校建立合作</w:t>
      </w:r>
      <w:bookmarkEnd w:id="2422"/>
    </w:p>
    <w:p>
      <w:pPr>
        <w:pageBreakBefore w:val="off"/>
        <w:numPr>
          <w:ilvl w:val="1"/>
          <w:numId w:val="198"/>
        </w:numPr>
        <w:tabs/>
        <w:wordWrap w:val="on"/>
        <w:spacing w:after="0" w:before="160"/>
        <w:ind w:hanging="440" w:left="880" w:right="0"/>
        <w:jc w:val="left"/>
        <w:textAlignment w:val="auto"/>
        <w:rPr>
          <w:sz w:val="24"/>
        </w:rPr>
      </w:pPr>
      <w:bookmarkStart w:id="2423" w:name=""/>
      <w:r>
        <w:rPr>
          <w:rFonts w:ascii="宋体" w:cs="宋体" w:eastAsia="宋体" w:hAnsi="宋体"/>
          <w:sz w:val="24"/>
          <w:spacing w:val="0"/>
          <w:b w:val="off"/>
          <w:i w:val="off"/>
        </w:rPr>
        <w:t>计划将智能体应用技术融入人才培养</w:t>
      </w:r>
      <w:bookmarkEnd w:id="2423"/>
    </w:p>
    <w:p>
      <w:pPr>
        <w:pageBreakBefore w:val="off"/>
        <w:tabs/>
        <w:wordWrap w:val="on"/>
        <w:spacing w:after="0" w:before="160"/>
        <w:ind w:left="0" w:right="0"/>
        <w:jc w:val="left"/>
        <w:textAlignment w:val="auto"/>
        <w:rPr>
          <w:sz w:val="24"/>
        </w:rPr>
      </w:pPr>
      <w:bookmarkStart w:id="2424" w:name=""/>
      <w:r>
        <w:rPr>
          <w:rFonts w:ascii="宋体" w:cs="宋体" w:eastAsia="宋体" w:hAnsi="宋体"/>
          <w:sz w:val="24"/>
          <w:spacing w:val="0"/>
          <w:b w:val="on"/>
          <w:i w:val="off"/>
        </w:rPr>
        <w:t>野仙仙个人IP构建</w:t>
      </w:r>
      <w:r>
        <w:rPr>
          <w:rFonts w:ascii="宋体" w:cs="宋体" w:eastAsia="宋体" w:hAnsi="宋体"/>
          <w:sz w:val="24"/>
          <w:spacing w:val="0"/>
          <w:b w:val="off"/>
          <w:i w:val="off"/>
        </w:rPr>
        <w:t>：</w:t>
      </w:r>
      <w:bookmarkEnd w:id="2424"/>
    </w:p>
    <w:p>
      <w:pPr>
        <w:pageBreakBefore w:val="off"/>
        <w:numPr>
          <w:ilvl w:val="0"/>
          <w:numId w:val="199"/>
        </w:numPr>
        <w:tabs/>
        <w:wordWrap w:val="on"/>
        <w:spacing w:after="0" w:before="160"/>
        <w:ind w:hanging="440" w:left="440" w:right="0"/>
        <w:jc w:val="left"/>
        <w:textAlignment w:val="auto"/>
        <w:rPr>
          <w:sz w:val="24"/>
        </w:rPr>
      </w:pPr>
      <w:bookmarkStart w:id="2425" w:name=""/>
      <w:r>
        <w:rPr>
          <w:rFonts w:ascii="宋体" w:cs="宋体" w:eastAsia="宋体" w:hAnsi="宋体"/>
          <w:sz w:val="24"/>
          <w:spacing w:val="0"/>
          <w:b w:val="on"/>
          <w:i w:val="off"/>
        </w:rPr>
        <w:t>内容创作</w:t>
      </w:r>
      <w:r>
        <w:rPr>
          <w:rFonts w:ascii="宋体" w:cs="宋体" w:eastAsia="宋体" w:hAnsi="宋体"/>
          <w:sz w:val="24"/>
          <w:spacing w:val="0"/>
          <w:b w:val="off"/>
          <w:i w:val="off"/>
        </w:rPr>
        <w:t>：</w:t>
      </w:r>
      <w:bookmarkEnd w:id="2425"/>
    </w:p>
    <w:p>
      <w:pPr>
        <w:pageBreakBefore w:val="off"/>
        <w:numPr>
          <w:ilvl w:val="1"/>
          <w:numId w:val="200"/>
        </w:numPr>
        <w:tabs/>
        <w:wordWrap w:val="on"/>
        <w:spacing w:after="0" w:before="160"/>
        <w:ind w:hanging="440" w:left="880" w:right="0"/>
        <w:jc w:val="left"/>
        <w:textAlignment w:val="auto"/>
        <w:rPr>
          <w:sz w:val="24"/>
        </w:rPr>
      </w:pPr>
      <w:bookmarkStart w:id="2426" w:name=""/>
      <w:r>
        <w:rPr>
          <w:rFonts w:ascii="宋体" w:cs="宋体" w:eastAsia="宋体" w:hAnsi="宋体"/>
          <w:sz w:val="24"/>
          <w:spacing w:val="0"/>
          <w:b w:val="off"/>
          <w:i w:val="off"/>
        </w:rPr>
        <w:t>作为个人创作者参加"2025 AI广告品牌创新设计大赛"</w:t>
      </w:r>
      <w:bookmarkEnd w:id="2426"/>
    </w:p>
    <w:p>
      <w:pPr>
        <w:pageBreakBefore w:val="off"/>
        <w:numPr>
          <w:ilvl w:val="1"/>
          <w:numId w:val="200"/>
        </w:numPr>
        <w:tabs/>
        <w:wordWrap w:val="on"/>
        <w:spacing w:after="0" w:before="160"/>
        <w:ind w:hanging="440" w:left="880" w:right="0"/>
        <w:jc w:val="left"/>
        <w:textAlignment w:val="auto"/>
        <w:rPr>
          <w:sz w:val="24"/>
        </w:rPr>
      </w:pPr>
      <w:bookmarkStart w:id="2427" w:name=""/>
      <w:r>
        <w:rPr>
          <w:rFonts w:ascii="宋体" w:cs="宋体" w:eastAsia="宋体" w:hAnsi="宋体"/>
          <w:sz w:val="24"/>
          <w:spacing w:val="0"/>
          <w:b w:val="off"/>
          <w:i w:val="off"/>
        </w:rPr>
        <w:t>凭借作品《AI心跳 超级有AI》荣获案例类银奖</w:t>
      </w:r>
      <w:bookmarkEnd w:id="2427"/>
    </w:p>
    <w:p>
      <w:pPr>
        <w:pageBreakBefore w:val="off"/>
        <w:numPr>
          <w:ilvl w:val="1"/>
          <w:numId w:val="200"/>
        </w:numPr>
        <w:tabs/>
        <w:wordWrap w:val="on"/>
        <w:spacing w:after="0" w:before="160"/>
        <w:ind w:hanging="440" w:left="880" w:right="0"/>
        <w:jc w:val="left"/>
        <w:textAlignment w:val="auto"/>
        <w:rPr>
          <w:sz w:val="24"/>
        </w:rPr>
      </w:pPr>
      <w:bookmarkStart w:id="2428" w:name=""/>
      <w:r>
        <w:rPr>
          <w:rFonts w:ascii="宋体" w:cs="宋体" w:eastAsia="宋体" w:hAnsi="宋体"/>
          <w:sz w:val="24"/>
          <w:spacing w:val="0"/>
          <w:b w:val="off"/>
          <w:i w:val="off"/>
        </w:rPr>
        <w:t>展示个人创意与AI技术的结合能力</w:t>
      </w:r>
      <w:bookmarkEnd w:id="2428"/>
    </w:p>
    <w:p>
      <w:pPr>
        <w:pageBreakBefore w:val="off"/>
        <w:numPr>
          <w:ilvl w:val="0"/>
          <w:numId w:val="199"/>
        </w:numPr>
        <w:tabs/>
        <w:wordWrap w:val="on"/>
        <w:spacing w:after="0" w:before="160"/>
        <w:ind w:hanging="440" w:left="440" w:right="0"/>
        <w:jc w:val="left"/>
        <w:textAlignment w:val="auto"/>
        <w:rPr>
          <w:sz w:val="24"/>
        </w:rPr>
      </w:pPr>
      <w:bookmarkStart w:id="2429" w:name=""/>
      <w:r>
        <w:rPr>
          <w:rFonts w:ascii="宋体" w:cs="宋体" w:eastAsia="宋体" w:hAnsi="宋体"/>
          <w:sz w:val="24"/>
          <w:spacing w:val="0"/>
          <w:b w:val="on"/>
          <w:i w:val="off"/>
        </w:rPr>
        <w:t>IP商业化</w:t>
      </w:r>
      <w:r>
        <w:rPr>
          <w:rFonts w:ascii="宋体" w:cs="宋体" w:eastAsia="宋体" w:hAnsi="宋体"/>
          <w:sz w:val="24"/>
          <w:spacing w:val="0"/>
          <w:b w:val="off"/>
          <w:i w:val="off"/>
        </w:rPr>
        <w:t>：</w:t>
      </w:r>
      <w:bookmarkEnd w:id="2429"/>
    </w:p>
    <w:p>
      <w:pPr>
        <w:pageBreakBefore w:val="off"/>
        <w:numPr>
          <w:ilvl w:val="1"/>
          <w:numId w:val="201"/>
        </w:numPr>
        <w:tabs/>
        <w:wordWrap w:val="on"/>
        <w:spacing w:after="0" w:before="160"/>
        <w:ind w:hanging="440" w:left="880" w:right="0"/>
        <w:jc w:val="left"/>
        <w:textAlignment w:val="auto"/>
        <w:rPr>
          <w:sz w:val="24"/>
        </w:rPr>
      </w:pPr>
      <w:bookmarkStart w:id="2430" w:name=""/>
      <w:r>
        <w:rPr>
          <w:rFonts w:ascii="宋体" w:cs="宋体" w:eastAsia="宋体" w:hAnsi="宋体"/>
          <w:sz w:val="24"/>
          <w:spacing w:val="0"/>
          <w:b w:val="off"/>
          <w:i w:val="off"/>
        </w:rPr>
        <w:t>在徐汇区市场监管局"一对一"专属帮办服务下完成OPC注册</w:t>
      </w:r>
      <w:bookmarkEnd w:id="2430"/>
    </w:p>
    <w:p>
      <w:pPr>
        <w:pageBreakBefore w:val="off"/>
        <w:numPr>
          <w:ilvl w:val="1"/>
          <w:numId w:val="201"/>
        </w:numPr>
        <w:tabs/>
        <w:wordWrap w:val="on"/>
        <w:spacing w:after="0" w:before="160"/>
        <w:ind w:hanging="440" w:left="880" w:right="0"/>
        <w:jc w:val="left"/>
        <w:textAlignment w:val="auto"/>
        <w:rPr>
          <w:sz w:val="24"/>
        </w:rPr>
      </w:pPr>
      <w:bookmarkStart w:id="2431" w:name=""/>
      <w:r>
        <w:rPr>
          <w:rFonts w:ascii="宋体" w:cs="宋体" w:eastAsia="宋体" w:hAnsi="宋体"/>
          <w:sz w:val="24"/>
          <w:spacing w:val="0"/>
          <w:b w:val="off"/>
          <w:i w:val="off"/>
        </w:rPr>
        <w:t>专注于品牌广告影片定位传播与创意制作</w:t>
      </w:r>
      <w:bookmarkEnd w:id="2431"/>
    </w:p>
    <w:p>
      <w:pPr>
        <w:pageBreakBefore w:val="off"/>
        <w:numPr>
          <w:ilvl w:val="1"/>
          <w:numId w:val="201"/>
        </w:numPr>
        <w:tabs/>
        <w:wordWrap w:val="on"/>
        <w:spacing w:after="0" w:before="160"/>
        <w:ind w:hanging="440" w:left="880" w:right="0"/>
        <w:jc w:val="left"/>
        <w:textAlignment w:val="auto"/>
        <w:rPr>
          <w:sz w:val="24"/>
        </w:rPr>
      </w:pPr>
      <w:bookmarkStart w:id="2432" w:name=""/>
      <w:r>
        <w:rPr>
          <w:rFonts w:ascii="宋体" w:cs="宋体" w:eastAsia="宋体" w:hAnsi="宋体"/>
          <w:sz w:val="24"/>
          <w:spacing w:val="0"/>
          <w:b w:val="off"/>
          <w:i w:val="off"/>
        </w:rPr>
        <w:t>聚焦高端AIGC广告影片赛道</w:t>
      </w:r>
      <w:bookmarkEnd w:id="2432"/>
    </w:p>
    <w:p>
      <w:pPr>
        <w:pageBreakBefore w:val="off"/>
        <w:numPr>
          <w:ilvl w:val="1"/>
          <w:numId w:val="201"/>
        </w:numPr>
        <w:tabs/>
        <w:wordWrap w:val="on"/>
        <w:spacing w:after="0" w:before="160"/>
        <w:ind w:hanging="440" w:left="880" w:right="0"/>
        <w:jc w:val="left"/>
        <w:textAlignment w:val="auto"/>
        <w:rPr>
          <w:sz w:val="24"/>
        </w:rPr>
      </w:pPr>
      <w:bookmarkStart w:id="2433" w:name=""/>
      <w:r>
        <w:rPr>
          <w:rFonts w:ascii="宋体" w:cs="宋体" w:eastAsia="宋体" w:hAnsi="宋体"/>
          <w:sz w:val="24"/>
          <w:spacing w:val="0"/>
          <w:b w:val="off"/>
          <w:i w:val="off"/>
        </w:rPr>
        <w:t>帮助品牌构建差异化视觉影片护城河</w:t>
      </w:r>
      <w:bookmarkEnd w:id="2433"/>
    </w:p>
    <w:p>
      <w:pPr>
        <w:pageBreakBefore w:val="off"/>
        <w:numPr>
          <w:ilvl w:val="0"/>
          <w:numId w:val="199"/>
        </w:numPr>
        <w:tabs/>
        <w:wordWrap w:val="on"/>
        <w:spacing w:after="0" w:before="160"/>
        <w:ind w:hanging="440" w:left="440" w:right="0"/>
        <w:jc w:val="left"/>
        <w:textAlignment w:val="auto"/>
        <w:rPr>
          <w:sz w:val="24"/>
        </w:rPr>
      </w:pPr>
      <w:bookmarkStart w:id="2434" w:name=""/>
      <w:r>
        <w:rPr>
          <w:rFonts w:ascii="宋体" w:cs="宋体" w:eastAsia="宋体" w:hAnsi="宋体"/>
          <w:sz w:val="24"/>
          <w:spacing w:val="0"/>
          <w:b w:val="on"/>
          <w:i w:val="off"/>
        </w:rPr>
        <w:t>工具链应用</w:t>
      </w:r>
      <w:r>
        <w:rPr>
          <w:rFonts w:ascii="宋体" w:cs="宋体" w:eastAsia="宋体" w:hAnsi="宋体"/>
          <w:sz w:val="24"/>
          <w:spacing w:val="0"/>
          <w:b w:val="off"/>
          <w:i w:val="off"/>
        </w:rPr>
        <w:t>：</w:t>
      </w:r>
      <w:bookmarkEnd w:id="2434"/>
    </w:p>
    <w:p>
      <w:pPr>
        <w:pageBreakBefore w:val="off"/>
        <w:numPr>
          <w:ilvl w:val="1"/>
          <w:numId w:val="202"/>
        </w:numPr>
        <w:tabs/>
        <w:wordWrap w:val="on"/>
        <w:spacing w:after="0" w:before="160"/>
        <w:ind w:hanging="440" w:left="880" w:right="0"/>
        <w:jc w:val="left"/>
        <w:textAlignment w:val="auto"/>
        <w:rPr>
          <w:sz w:val="24"/>
        </w:rPr>
      </w:pPr>
      <w:bookmarkStart w:id="2435" w:name=""/>
      <w:r>
        <w:rPr>
          <w:rFonts w:ascii="宋体" w:cs="宋体" w:eastAsia="宋体" w:hAnsi="宋体"/>
          <w:sz w:val="24"/>
          <w:spacing w:val="0"/>
          <w:b w:val="off"/>
          <w:i w:val="off"/>
        </w:rPr>
        <w:t>使用Midjourney进行视觉设计</w:t>
      </w:r>
      <w:bookmarkEnd w:id="2435"/>
    </w:p>
    <w:p>
      <w:pPr>
        <w:pageBreakBefore w:val="off"/>
        <w:numPr>
          <w:ilvl w:val="1"/>
          <w:numId w:val="202"/>
        </w:numPr>
        <w:tabs/>
        <w:wordWrap w:val="on"/>
        <w:spacing w:after="0" w:before="160"/>
        <w:ind w:hanging="440" w:left="880" w:right="0"/>
        <w:jc w:val="left"/>
        <w:textAlignment w:val="auto"/>
        <w:rPr>
          <w:sz w:val="24"/>
        </w:rPr>
      </w:pPr>
      <w:bookmarkStart w:id="2436" w:name=""/>
      <w:r>
        <w:rPr>
          <w:rFonts w:ascii="宋体" w:cs="宋体" w:eastAsia="宋体" w:hAnsi="宋体"/>
          <w:sz w:val="24"/>
          <w:spacing w:val="0"/>
          <w:b w:val="off"/>
          <w:i w:val="off"/>
        </w:rPr>
        <w:t>应用CeMeta营销智能体进行内容创作</w:t>
      </w:r>
      <w:bookmarkEnd w:id="2436"/>
    </w:p>
    <w:p>
      <w:pPr>
        <w:pageBreakBefore w:val="off"/>
        <w:numPr>
          <w:ilvl w:val="1"/>
          <w:numId w:val="202"/>
        </w:numPr>
        <w:tabs/>
        <w:wordWrap w:val="on"/>
        <w:spacing w:after="0" w:before="160"/>
        <w:ind w:hanging="440" w:left="880" w:right="0"/>
        <w:jc w:val="left"/>
        <w:textAlignment w:val="auto"/>
        <w:rPr>
          <w:sz w:val="24"/>
        </w:rPr>
      </w:pPr>
      <w:bookmarkStart w:id="2437" w:name=""/>
      <w:r>
        <w:rPr>
          <w:rFonts w:ascii="宋体" w:cs="宋体" w:eastAsia="宋体" w:hAnsi="宋体"/>
          <w:sz w:val="24"/>
          <w:spacing w:val="0"/>
          <w:b w:val="off"/>
          <w:i w:val="off"/>
        </w:rPr>
        <w:t>通过Notion进行项目管理和客户对接</w:t>
      </w:r>
      <w:bookmarkEnd w:id="2437"/>
    </w:p>
    <w:p>
      <w:pPr>
        <w:pageBreakBefore w:val="off"/>
        <w:numPr>
          <w:ilvl w:val="1"/>
          <w:numId w:val="202"/>
        </w:numPr>
        <w:tabs/>
        <w:wordWrap w:val="on"/>
        <w:spacing w:after="0" w:before="160"/>
        <w:ind w:hanging="440" w:left="880" w:right="0"/>
        <w:jc w:val="left"/>
        <w:textAlignment w:val="auto"/>
        <w:rPr>
          <w:sz w:val="24"/>
        </w:rPr>
      </w:pPr>
      <w:bookmarkStart w:id="2438" w:name=""/>
      <w:r>
        <w:rPr>
          <w:rFonts w:ascii="宋体" w:cs="宋体" w:eastAsia="宋体" w:hAnsi="宋体"/>
          <w:sz w:val="24"/>
          <w:spacing w:val="0"/>
          <w:b w:val="off"/>
          <w:i w:val="off"/>
        </w:rPr>
        <w:t>使用千律科技合同系统处理商业合作</w:t>
      </w:r>
      <w:bookmarkEnd w:id="2438"/>
    </w:p>
    <w:p>
      <w:pPr>
        <w:pageBreakBefore w:val="off"/>
        <w:tabs/>
        <w:wordWrap w:val="on"/>
        <w:spacing w:after="0" w:before="160"/>
        <w:ind w:left="0" w:right="0"/>
        <w:jc w:val="left"/>
        <w:textAlignment w:val="auto"/>
        <w:rPr>
          <w:sz w:val="24"/>
        </w:rPr>
      </w:pPr>
      <w:bookmarkStart w:id="2439" w:name=""/>
      <w:r>
        <w:rPr>
          <w:rFonts w:ascii="宋体" w:cs="宋体" w:eastAsia="宋体" w:hAnsi="宋体"/>
          <w:sz w:val="24"/>
          <w:spacing w:val="0"/>
          <w:b w:val="on"/>
          <w:i w:val="off"/>
        </w:rPr>
        <w:t>个人IP构建关键策略</w:t>
      </w:r>
      <w:r>
        <w:rPr>
          <w:rFonts w:ascii="宋体" w:cs="宋体" w:eastAsia="宋体" w:hAnsi="宋体"/>
          <w:sz w:val="24"/>
          <w:spacing w:val="0"/>
          <w:b w:val="off"/>
          <w:i w:val="off"/>
        </w:rPr>
        <w:t>：</w:t>
      </w:r>
      <w:bookmarkEnd w:id="2439"/>
    </w:p>
    <w:p>
      <w:pPr>
        <w:pageBreakBefore w:val="off"/>
        <w:numPr>
          <w:ilvl w:val="0"/>
          <w:numId w:val="203"/>
        </w:numPr>
        <w:tabs/>
        <w:wordWrap w:val="on"/>
        <w:spacing w:after="0" w:before="160"/>
        <w:ind w:hanging="440" w:left="440" w:right="0"/>
        <w:jc w:val="left"/>
        <w:textAlignment w:val="auto"/>
        <w:rPr>
          <w:sz w:val="24"/>
        </w:rPr>
      </w:pPr>
      <w:bookmarkStart w:id="2440" w:name=""/>
      <w:r>
        <w:rPr>
          <w:rFonts w:ascii="宋体" w:cs="宋体" w:eastAsia="宋体" w:hAnsi="宋体"/>
          <w:sz w:val="24"/>
          <w:spacing w:val="0"/>
          <w:b w:val="on"/>
          <w:i w:val="off"/>
        </w:rPr>
        <w:t>内容创作专业化</w:t>
      </w:r>
      <w:r>
        <w:rPr>
          <w:rFonts w:ascii="宋体" w:cs="宋体" w:eastAsia="宋体" w:hAnsi="宋体"/>
          <w:sz w:val="24"/>
          <w:spacing w:val="0"/>
          <w:b w:val="off"/>
          <w:i w:val="off"/>
        </w:rPr>
        <w:t>：</w:t>
      </w:r>
      <w:bookmarkEnd w:id="2440"/>
    </w:p>
    <w:p>
      <w:pPr>
        <w:pageBreakBefore w:val="off"/>
        <w:numPr>
          <w:ilvl w:val="1"/>
          <w:numId w:val="204"/>
        </w:numPr>
        <w:tabs/>
        <w:wordWrap w:val="on"/>
        <w:spacing w:after="0" w:before="160"/>
        <w:ind w:hanging="440" w:left="880" w:right="0"/>
        <w:jc w:val="left"/>
        <w:textAlignment w:val="auto"/>
        <w:rPr>
          <w:sz w:val="24"/>
        </w:rPr>
      </w:pPr>
      <w:bookmarkStart w:id="2441" w:name=""/>
      <w:r>
        <w:rPr>
          <w:rFonts w:ascii="宋体" w:cs="宋体" w:eastAsia="宋体" w:hAnsi="宋体"/>
          <w:sz w:val="24"/>
          <w:spacing w:val="0"/>
          <w:b w:val="off"/>
          <w:i w:val="off"/>
        </w:rPr>
        <w:t>聚焦垂直领域（如AI动画、AI广告）</w:t>
      </w:r>
      <w:bookmarkEnd w:id="2441"/>
    </w:p>
    <w:p>
      <w:pPr>
        <w:pageBreakBefore w:val="off"/>
        <w:numPr>
          <w:ilvl w:val="1"/>
          <w:numId w:val="204"/>
        </w:numPr>
        <w:tabs/>
        <w:wordWrap w:val="on"/>
        <w:spacing w:after="0" w:before="160"/>
        <w:ind w:hanging="440" w:left="880" w:right="0"/>
        <w:jc w:val="left"/>
        <w:textAlignment w:val="auto"/>
        <w:rPr>
          <w:sz w:val="24"/>
        </w:rPr>
      </w:pPr>
      <w:bookmarkStart w:id="2442" w:name=""/>
      <w:r>
        <w:rPr>
          <w:rFonts w:ascii="宋体" w:cs="宋体" w:eastAsia="宋体" w:hAnsi="宋体"/>
          <w:sz w:val="24"/>
          <w:spacing w:val="0"/>
          <w:b w:val="off"/>
          <w:i w:val="off"/>
        </w:rPr>
        <w:t>保持内容质量和更新频率</w:t>
      </w:r>
      <w:bookmarkEnd w:id="2442"/>
    </w:p>
    <w:p>
      <w:pPr>
        <w:pageBreakBefore w:val="off"/>
        <w:numPr>
          <w:ilvl w:val="1"/>
          <w:numId w:val="204"/>
        </w:numPr>
        <w:tabs/>
        <w:wordWrap w:val="on"/>
        <w:spacing w:after="0" w:before="160"/>
        <w:ind w:hanging="440" w:left="880" w:right="0"/>
        <w:jc w:val="left"/>
        <w:textAlignment w:val="auto"/>
        <w:rPr>
          <w:sz w:val="24"/>
        </w:rPr>
      </w:pPr>
      <w:bookmarkStart w:id="2443" w:name=""/>
      <w:r>
        <w:rPr>
          <w:rFonts w:ascii="宋体" w:cs="宋体" w:eastAsia="宋体" w:hAnsi="宋体"/>
          <w:sz w:val="24"/>
          <w:spacing w:val="0"/>
          <w:b w:val="off"/>
          <w:i w:val="off"/>
        </w:rPr>
        <w:t>建立独特的内容风格和品牌标识</w:t>
      </w:r>
      <w:bookmarkEnd w:id="2443"/>
    </w:p>
    <w:p>
      <w:pPr>
        <w:pageBreakBefore w:val="off"/>
        <w:numPr>
          <w:ilvl w:val="0"/>
          <w:numId w:val="203"/>
        </w:numPr>
        <w:tabs/>
        <w:wordWrap w:val="on"/>
        <w:spacing w:after="0" w:before="160"/>
        <w:ind w:hanging="440" w:left="440" w:right="0"/>
        <w:jc w:val="left"/>
        <w:textAlignment w:val="auto"/>
        <w:rPr>
          <w:sz w:val="24"/>
        </w:rPr>
      </w:pPr>
      <w:bookmarkStart w:id="2444" w:name=""/>
      <w:r>
        <w:rPr>
          <w:rFonts w:ascii="宋体" w:cs="宋体" w:eastAsia="宋体" w:hAnsi="宋体"/>
          <w:sz w:val="24"/>
          <w:spacing w:val="0"/>
          <w:b w:val="on"/>
          <w:i w:val="off"/>
        </w:rPr>
        <w:t>AI工具深度整合</w:t>
      </w:r>
      <w:r>
        <w:rPr>
          <w:rFonts w:ascii="宋体" w:cs="宋体" w:eastAsia="宋体" w:hAnsi="宋体"/>
          <w:sz w:val="24"/>
          <w:spacing w:val="0"/>
          <w:b w:val="off"/>
          <w:i w:val="off"/>
        </w:rPr>
        <w:t>：</w:t>
      </w:r>
      <w:bookmarkEnd w:id="2444"/>
    </w:p>
    <w:p>
      <w:pPr>
        <w:pageBreakBefore w:val="off"/>
        <w:numPr>
          <w:ilvl w:val="1"/>
          <w:numId w:val="205"/>
        </w:numPr>
        <w:tabs/>
        <w:wordWrap w:val="on"/>
        <w:spacing w:after="0" w:before="160"/>
        <w:ind w:hanging="440" w:left="880" w:right="0"/>
        <w:jc w:val="left"/>
        <w:textAlignment w:val="auto"/>
        <w:rPr>
          <w:sz w:val="24"/>
        </w:rPr>
      </w:pPr>
      <w:bookmarkStart w:id="2445" w:name=""/>
      <w:r>
        <w:rPr>
          <w:rFonts w:ascii="宋体" w:cs="宋体" w:eastAsia="宋体" w:hAnsi="宋体"/>
          <w:sz w:val="24"/>
          <w:spacing w:val="0"/>
          <w:b w:val="off"/>
          <w:i w:val="off"/>
        </w:rPr>
        <w:t>将AI工具融入内容创作全流程</w:t>
      </w:r>
      <w:bookmarkEnd w:id="2445"/>
    </w:p>
    <w:p>
      <w:pPr>
        <w:pageBreakBefore w:val="off"/>
        <w:numPr>
          <w:ilvl w:val="1"/>
          <w:numId w:val="205"/>
        </w:numPr>
        <w:tabs/>
        <w:wordWrap w:val="on"/>
        <w:spacing w:after="0" w:before="160"/>
        <w:ind w:hanging="440" w:left="880" w:right="0"/>
        <w:jc w:val="left"/>
        <w:textAlignment w:val="auto"/>
        <w:rPr>
          <w:sz w:val="24"/>
        </w:rPr>
      </w:pPr>
      <w:bookmarkStart w:id="2446" w:name=""/>
      <w:r>
        <w:rPr>
          <w:rFonts w:ascii="宋体" w:cs="宋体" w:eastAsia="宋体" w:hAnsi="宋体"/>
          <w:sz w:val="24"/>
          <w:spacing w:val="0"/>
          <w:b w:val="off"/>
          <w:i w:val="off"/>
        </w:rPr>
        <w:t>开发专业提示词库（如秦文山团队的300+分类提示词）</w:t>
      </w:r>
      <w:bookmarkEnd w:id="2446"/>
    </w:p>
    <w:p>
      <w:pPr>
        <w:pageBreakBefore w:val="off"/>
        <w:numPr>
          <w:ilvl w:val="1"/>
          <w:numId w:val="205"/>
        </w:numPr>
        <w:tabs/>
        <w:wordWrap w:val="on"/>
        <w:spacing w:after="0" w:before="160"/>
        <w:ind w:hanging="440" w:left="880" w:right="0"/>
        <w:jc w:val="left"/>
        <w:textAlignment w:val="auto"/>
        <w:rPr>
          <w:sz w:val="24"/>
        </w:rPr>
      </w:pPr>
      <w:bookmarkStart w:id="2447" w:name=""/>
      <w:r>
        <w:rPr>
          <w:rFonts w:ascii="宋体" w:cs="宋体" w:eastAsia="宋体" w:hAnsi="宋体"/>
          <w:sz w:val="24"/>
          <w:spacing w:val="0"/>
          <w:b w:val="off"/>
          <w:i w:val="off"/>
        </w:rPr>
        <w:t>利用AI工具提高创作效率和质量</w:t>
      </w:r>
      <w:bookmarkEnd w:id="2447"/>
    </w:p>
    <w:p>
      <w:pPr>
        <w:pageBreakBefore w:val="off"/>
        <w:numPr>
          <w:ilvl w:val="0"/>
          <w:numId w:val="203"/>
        </w:numPr>
        <w:tabs/>
        <w:wordWrap w:val="on"/>
        <w:spacing w:after="0" w:before="160"/>
        <w:ind w:hanging="440" w:left="440" w:right="0"/>
        <w:jc w:val="left"/>
        <w:textAlignment w:val="auto"/>
        <w:rPr>
          <w:sz w:val="24"/>
        </w:rPr>
      </w:pPr>
      <w:bookmarkStart w:id="2448" w:name=""/>
      <w:r>
        <w:rPr>
          <w:rFonts w:ascii="宋体" w:cs="宋体" w:eastAsia="宋体" w:hAnsi="宋体"/>
          <w:sz w:val="24"/>
          <w:spacing w:val="0"/>
          <w:b w:val="on"/>
          <w:i w:val="off"/>
        </w:rPr>
        <w:t>社交平台运营</w:t>
      </w:r>
      <w:r>
        <w:rPr>
          <w:rFonts w:ascii="宋体" w:cs="宋体" w:eastAsia="宋体" w:hAnsi="宋体"/>
          <w:sz w:val="24"/>
          <w:spacing w:val="0"/>
          <w:b w:val="off"/>
          <w:i w:val="off"/>
        </w:rPr>
        <w:t>：</w:t>
      </w:r>
      <w:bookmarkEnd w:id="2448"/>
    </w:p>
    <w:p>
      <w:pPr>
        <w:pageBreakBefore w:val="off"/>
        <w:numPr>
          <w:ilvl w:val="1"/>
          <w:numId w:val="206"/>
        </w:numPr>
        <w:tabs/>
        <w:wordWrap w:val="on"/>
        <w:spacing w:after="0" w:before="160"/>
        <w:ind w:hanging="440" w:left="880" w:right="0"/>
        <w:jc w:val="left"/>
        <w:textAlignment w:val="auto"/>
        <w:rPr>
          <w:sz w:val="24"/>
        </w:rPr>
      </w:pPr>
      <w:bookmarkStart w:id="2449" w:name=""/>
      <w:r>
        <w:rPr>
          <w:rFonts w:ascii="宋体" w:cs="宋体" w:eastAsia="宋体" w:hAnsi="宋体"/>
          <w:sz w:val="24"/>
          <w:spacing w:val="0"/>
          <w:b w:val="off"/>
          <w:i w:val="off"/>
        </w:rPr>
        <w:t>多平台布局（微信视频号、抖音、小红书等）</w:t>
      </w:r>
      <w:bookmarkEnd w:id="2449"/>
    </w:p>
    <w:p>
      <w:pPr>
        <w:pageBreakBefore w:val="off"/>
        <w:numPr>
          <w:ilvl w:val="1"/>
          <w:numId w:val="206"/>
        </w:numPr>
        <w:tabs/>
        <w:wordWrap w:val="on"/>
        <w:spacing w:after="0" w:before="160"/>
        <w:ind w:hanging="440" w:left="880" w:right="0"/>
        <w:jc w:val="left"/>
        <w:textAlignment w:val="auto"/>
        <w:rPr>
          <w:sz w:val="24"/>
        </w:rPr>
      </w:pPr>
      <w:bookmarkStart w:id="2450" w:name=""/>
      <w:r>
        <w:rPr>
          <w:rFonts w:ascii="宋体" w:cs="宋体" w:eastAsia="宋体" w:hAnsi="宋体"/>
          <w:sz w:val="24"/>
          <w:spacing w:val="0"/>
          <w:b w:val="off"/>
          <w:i w:val="off"/>
        </w:rPr>
        <w:t>定期发布高质量内容</w:t>
      </w:r>
      <w:bookmarkEnd w:id="2450"/>
    </w:p>
    <w:p>
      <w:pPr>
        <w:pageBreakBefore w:val="off"/>
        <w:numPr>
          <w:ilvl w:val="1"/>
          <w:numId w:val="206"/>
        </w:numPr>
        <w:tabs/>
        <w:wordWrap w:val="on"/>
        <w:spacing w:after="0" w:before="160"/>
        <w:ind w:hanging="440" w:left="880" w:right="0"/>
        <w:jc w:val="left"/>
        <w:textAlignment w:val="auto"/>
        <w:rPr>
          <w:sz w:val="24"/>
        </w:rPr>
      </w:pPr>
      <w:bookmarkStart w:id="2451" w:name=""/>
      <w:r>
        <w:rPr>
          <w:rFonts w:ascii="宋体" w:cs="宋体" w:eastAsia="宋体" w:hAnsi="宋体"/>
          <w:sz w:val="24"/>
          <w:spacing w:val="0"/>
          <w:b w:val="off"/>
          <w:i w:val="off"/>
        </w:rPr>
        <w:t>与粉丝互动，建立社区感</w:t>
      </w:r>
      <w:bookmarkEnd w:id="2451"/>
    </w:p>
    <w:p>
      <w:pPr>
        <w:pageBreakBefore w:val="off"/>
        <w:numPr>
          <w:ilvl w:val="1"/>
          <w:numId w:val="206"/>
        </w:numPr>
        <w:tabs/>
        <w:wordWrap w:val="on"/>
        <w:spacing w:after="0" w:before="160"/>
        <w:ind w:hanging="440" w:left="880" w:right="0"/>
        <w:jc w:val="left"/>
        <w:textAlignment w:val="auto"/>
        <w:rPr>
          <w:sz w:val="24"/>
        </w:rPr>
      </w:pPr>
      <w:bookmarkStart w:id="2452" w:name=""/>
      <w:r>
        <w:rPr>
          <w:rFonts w:ascii="宋体" w:cs="宋体" w:eastAsia="宋体" w:hAnsi="宋体"/>
          <w:sz w:val="24"/>
          <w:spacing w:val="0"/>
          <w:b w:val="off"/>
          <w:i w:val="off"/>
        </w:rPr>
        <w:t>秦文山团队在微信视频号积累超35万粉丝，验证平台运营效果</w:t>
      </w:r>
      <w:bookmarkEnd w:id="2452"/>
    </w:p>
    <w:p>
      <w:pPr>
        <w:pageBreakBefore w:val="off"/>
        <w:numPr>
          <w:ilvl w:val="0"/>
          <w:numId w:val="203"/>
        </w:numPr>
        <w:tabs/>
        <w:wordWrap w:val="on"/>
        <w:spacing w:after="0" w:before="160"/>
        <w:ind w:hanging="440" w:left="440" w:right="0"/>
        <w:jc w:val="left"/>
        <w:textAlignment w:val="auto"/>
        <w:rPr>
          <w:sz w:val="24"/>
        </w:rPr>
      </w:pPr>
      <w:bookmarkStart w:id="2453" w:name=""/>
      <w:r>
        <w:rPr>
          <w:rFonts w:ascii="宋体" w:cs="宋体" w:eastAsia="宋体" w:hAnsi="宋体"/>
          <w:sz w:val="24"/>
          <w:spacing w:val="0"/>
          <w:b w:val="on"/>
          <w:i w:val="off"/>
        </w:rPr>
        <w:t>商业合作拓展</w:t>
      </w:r>
      <w:r>
        <w:rPr>
          <w:rFonts w:ascii="宋体" w:cs="宋体" w:eastAsia="宋体" w:hAnsi="宋体"/>
          <w:sz w:val="24"/>
          <w:spacing w:val="0"/>
          <w:b w:val="off"/>
          <w:i w:val="off"/>
        </w:rPr>
        <w:t>：</w:t>
      </w:r>
      <w:bookmarkEnd w:id="2453"/>
    </w:p>
    <w:p>
      <w:pPr>
        <w:pageBreakBefore w:val="off"/>
        <w:numPr>
          <w:ilvl w:val="1"/>
          <w:numId w:val="207"/>
        </w:numPr>
        <w:tabs/>
        <w:wordWrap w:val="on"/>
        <w:spacing w:after="0" w:before="160"/>
        <w:ind w:hanging="440" w:left="880" w:right="0"/>
        <w:jc w:val="left"/>
        <w:textAlignment w:val="auto"/>
        <w:rPr>
          <w:sz w:val="24"/>
        </w:rPr>
      </w:pPr>
      <w:bookmarkStart w:id="2454" w:name=""/>
      <w:r>
        <w:rPr>
          <w:rFonts w:ascii="宋体" w:cs="宋体" w:eastAsia="宋体" w:hAnsi="宋体"/>
          <w:sz w:val="24"/>
          <w:spacing w:val="0"/>
          <w:b w:val="off"/>
          <w:i w:val="off"/>
        </w:rPr>
        <w:t>从个人接单到团队合作</w:t>
      </w:r>
      <w:bookmarkEnd w:id="2454"/>
    </w:p>
    <w:p>
      <w:pPr>
        <w:pageBreakBefore w:val="off"/>
        <w:numPr>
          <w:ilvl w:val="1"/>
          <w:numId w:val="207"/>
        </w:numPr>
        <w:tabs/>
        <w:wordWrap w:val="on"/>
        <w:spacing w:after="0" w:before="160"/>
        <w:ind w:hanging="440" w:left="880" w:right="0"/>
        <w:jc w:val="left"/>
        <w:textAlignment w:val="auto"/>
        <w:rPr>
          <w:sz w:val="24"/>
        </w:rPr>
      </w:pPr>
      <w:bookmarkStart w:id="2455" w:name=""/>
      <w:r>
        <w:rPr>
          <w:rFonts w:ascii="宋体" w:cs="宋体" w:eastAsia="宋体" w:hAnsi="宋体"/>
          <w:sz w:val="24"/>
          <w:spacing w:val="0"/>
          <w:b w:val="off"/>
          <w:i w:val="off"/>
        </w:rPr>
        <w:t>与高校、企业建立合作关系</w:t>
      </w:r>
      <w:bookmarkEnd w:id="2455"/>
    </w:p>
    <w:p>
      <w:pPr>
        <w:pageBreakBefore w:val="off"/>
        <w:numPr>
          <w:ilvl w:val="1"/>
          <w:numId w:val="207"/>
        </w:numPr>
        <w:tabs/>
        <w:wordWrap w:val="on"/>
        <w:spacing w:after="0" w:before="160"/>
        <w:ind w:hanging="440" w:left="880" w:right="0"/>
        <w:jc w:val="left"/>
        <w:textAlignment w:val="auto"/>
        <w:rPr>
          <w:sz w:val="24"/>
        </w:rPr>
      </w:pPr>
      <w:bookmarkStart w:id="2456" w:name=""/>
      <w:r>
        <w:rPr>
          <w:rFonts w:ascii="宋体" w:cs="宋体" w:eastAsia="宋体" w:hAnsi="宋体"/>
          <w:sz w:val="24"/>
          <w:spacing w:val="0"/>
          <w:b w:val="off"/>
          <w:i w:val="off"/>
        </w:rPr>
        <w:t>"野仙仙"与徐汇区市场监管局合作，获得政策支持</w:t>
      </w:r>
      <w:bookmarkEnd w:id="2456"/>
    </w:p>
    <w:p>
      <w:pPr>
        <w:pageBreakBefore w:val="off"/>
        <w:numPr>
          <w:ilvl w:val="1"/>
          <w:numId w:val="207"/>
        </w:numPr>
        <w:tabs/>
        <w:wordWrap w:val="on"/>
        <w:spacing w:after="0" w:before="160"/>
        <w:ind w:hanging="440" w:left="880" w:right="0"/>
        <w:jc w:val="left"/>
        <w:textAlignment w:val="auto"/>
        <w:rPr>
          <w:sz w:val="24"/>
        </w:rPr>
      </w:pPr>
      <w:bookmarkStart w:id="2457" w:name=""/>
      <w:r>
        <w:rPr>
          <w:rFonts w:ascii="宋体" w:cs="宋体" w:eastAsia="宋体" w:hAnsi="宋体"/>
          <w:sz w:val="24"/>
          <w:spacing w:val="0"/>
          <w:b w:val="off"/>
          <w:i w:val="off"/>
        </w:rPr>
        <w:t>秦文山团队与苏州大学、南京艺术学院合作，拓展资源</w:t>
      </w:r>
      <w:bookmarkEnd w:id="2457"/>
    </w:p>
    <w:p>
      <w:pPr>
        <w:pageBreakBefore w:val="off"/>
        <w:tabs/>
        <w:wordWrap w:val="on"/>
        <w:spacing w:after="0" w:before="160"/>
        <w:ind w:left="0" w:right="0"/>
        <w:jc w:val="left"/>
        <w:textAlignment w:val="auto"/>
        <w:rPr>
          <w:sz w:val="24"/>
        </w:rPr>
      </w:pPr>
      <w:bookmarkStart w:id="2458" w:name=""/>
      <w:r>
        <w:rPr>
          <w:rFonts w:ascii="宋体" w:cs="宋体" w:eastAsia="宋体" w:hAnsi="宋体"/>
          <w:sz w:val="24"/>
          <w:spacing w:val="0"/>
          <w:b w:val="on"/>
          <w:i w:val="off"/>
        </w:rPr>
        <w:t>效率提升数据</w:t>
      </w:r>
      <w:r>
        <w:rPr>
          <w:rFonts w:ascii="宋体" w:cs="宋体" w:eastAsia="宋体" w:hAnsi="宋体"/>
          <w:sz w:val="24"/>
          <w:spacing w:val="0"/>
          <w:b w:val="off"/>
          <w:i w:val="off"/>
        </w:rPr>
        <w:t>：</w:t>
      </w:r>
      <w:bookmarkEnd w:id="2458"/>
    </w:p>
    <w:p>
      <w:pPr>
        <w:pageBreakBefore w:val="off"/>
        <w:numPr>
          <w:ilvl w:val="0"/>
          <w:numId w:val="208"/>
        </w:numPr>
        <w:tabs/>
        <w:wordWrap w:val="on"/>
        <w:spacing w:after="0" w:before="160"/>
        <w:ind w:hanging="440" w:left="440" w:right="0"/>
        <w:jc w:val="left"/>
        <w:textAlignment w:val="auto"/>
        <w:rPr>
          <w:sz w:val="24"/>
        </w:rPr>
      </w:pPr>
      <w:bookmarkStart w:id="2459" w:name=""/>
      <w:r>
        <w:rPr>
          <w:rFonts w:ascii="宋体" w:cs="宋体" w:eastAsia="宋体" w:hAnsi="宋体"/>
          <w:sz w:val="24"/>
          <w:spacing w:val="0"/>
          <w:b w:val="on"/>
          <w:i w:val="off"/>
        </w:rPr>
        <w:t>内容创作效率</w:t>
      </w:r>
      <w:r>
        <w:rPr>
          <w:rFonts w:ascii="宋体" w:cs="宋体" w:eastAsia="宋体" w:hAnsi="宋体"/>
          <w:sz w:val="24"/>
          <w:spacing w:val="0"/>
          <w:b w:val="off"/>
          <w:i w:val="off"/>
        </w:rPr>
        <w:t>：</w:t>
      </w:r>
      <w:bookmarkEnd w:id="2459"/>
    </w:p>
    <w:p>
      <w:pPr>
        <w:pageBreakBefore w:val="off"/>
        <w:numPr>
          <w:ilvl w:val="1"/>
          <w:numId w:val="209"/>
        </w:numPr>
        <w:tabs/>
        <w:wordWrap w:val="on"/>
        <w:spacing w:after="0" w:before="160"/>
        <w:ind w:hanging="440" w:left="880" w:right="0"/>
        <w:jc w:val="left"/>
        <w:textAlignment w:val="auto"/>
        <w:rPr>
          <w:sz w:val="24"/>
        </w:rPr>
      </w:pPr>
      <w:bookmarkStart w:id="2460" w:name=""/>
      <w:r>
        <w:rPr>
          <w:rFonts w:ascii="宋体" w:cs="宋体" w:eastAsia="宋体" w:hAnsi="宋体"/>
          <w:sz w:val="24"/>
          <w:spacing w:val="0"/>
          <w:b w:val="off"/>
          <w:i w:val="off"/>
        </w:rPr>
        <w:t>传统模式下，10分钟内容创作需1-2人/天</w:t>
      </w:r>
      <w:bookmarkEnd w:id="2460"/>
    </w:p>
    <w:p>
      <w:pPr>
        <w:pageBreakBefore w:val="off"/>
        <w:numPr>
          <w:ilvl w:val="1"/>
          <w:numId w:val="209"/>
        </w:numPr>
        <w:tabs/>
        <w:wordWrap w:val="on"/>
        <w:spacing w:after="0" w:before="160"/>
        <w:ind w:hanging="440" w:left="880" w:right="0"/>
        <w:jc w:val="left"/>
        <w:textAlignment w:val="auto"/>
        <w:rPr>
          <w:sz w:val="24"/>
        </w:rPr>
      </w:pPr>
      <w:bookmarkStart w:id="2461" w:name=""/>
      <w:r>
        <w:rPr>
          <w:rFonts w:ascii="宋体" w:cs="宋体" w:eastAsia="宋体" w:hAnsi="宋体"/>
          <w:sz w:val="24"/>
          <w:spacing w:val="0"/>
          <w:b w:val="off"/>
          <w:i w:val="off"/>
        </w:rPr>
        <w:t>OPC模式下，1人可在10分钟内生成多套方案</w:t>
      </w:r>
      <w:bookmarkEnd w:id="2461"/>
    </w:p>
    <w:p>
      <w:pPr>
        <w:pageBreakBefore w:val="off"/>
        <w:numPr>
          <w:ilvl w:val="1"/>
          <w:numId w:val="209"/>
        </w:numPr>
        <w:tabs/>
        <w:wordWrap w:val="on"/>
        <w:spacing w:after="0" w:before="160"/>
        <w:ind w:hanging="440" w:left="880" w:right="0"/>
        <w:jc w:val="left"/>
        <w:textAlignment w:val="auto"/>
        <w:rPr>
          <w:sz w:val="24"/>
        </w:rPr>
      </w:pPr>
      <w:bookmarkStart w:id="2462" w:name=""/>
      <w:r>
        <w:rPr>
          <w:rFonts w:ascii="宋体" w:cs="宋体" w:eastAsia="宋体" w:hAnsi="宋体"/>
          <w:sz w:val="24"/>
          <w:spacing w:val="0"/>
          <w:b w:val="off"/>
          <w:i w:val="off"/>
        </w:rPr>
        <w:t>效率提升：约10-20倍</w:t>
      </w:r>
      <w:bookmarkEnd w:id="2462"/>
    </w:p>
    <w:p>
      <w:pPr>
        <w:pageBreakBefore w:val="off"/>
        <w:numPr>
          <w:ilvl w:val="0"/>
          <w:numId w:val="208"/>
        </w:numPr>
        <w:tabs/>
        <w:wordWrap w:val="on"/>
        <w:spacing w:after="0" w:before="160"/>
        <w:ind w:hanging="440" w:left="440" w:right="0"/>
        <w:jc w:val="left"/>
        <w:textAlignment w:val="auto"/>
        <w:rPr>
          <w:sz w:val="24"/>
        </w:rPr>
      </w:pPr>
      <w:bookmarkStart w:id="2463" w:name=""/>
      <w:r>
        <w:rPr>
          <w:rFonts w:ascii="宋体" w:cs="宋体" w:eastAsia="宋体" w:hAnsi="宋体"/>
          <w:sz w:val="24"/>
          <w:spacing w:val="0"/>
          <w:b w:val="on"/>
          <w:i w:val="off"/>
        </w:rPr>
        <w:t>商业机会获取</w:t>
      </w:r>
      <w:r>
        <w:rPr>
          <w:rFonts w:ascii="宋体" w:cs="宋体" w:eastAsia="宋体" w:hAnsi="宋体"/>
          <w:sz w:val="24"/>
          <w:spacing w:val="0"/>
          <w:b w:val="off"/>
          <w:i w:val="off"/>
        </w:rPr>
        <w:t>：</w:t>
      </w:r>
      <w:bookmarkEnd w:id="2463"/>
    </w:p>
    <w:p>
      <w:pPr>
        <w:pageBreakBefore w:val="off"/>
        <w:numPr>
          <w:ilvl w:val="1"/>
          <w:numId w:val="210"/>
        </w:numPr>
        <w:tabs/>
        <w:wordWrap w:val="on"/>
        <w:spacing w:after="0" w:before="160"/>
        <w:ind w:hanging="440" w:left="880" w:right="0"/>
        <w:jc w:val="left"/>
        <w:textAlignment w:val="auto"/>
        <w:rPr>
          <w:sz w:val="24"/>
        </w:rPr>
      </w:pPr>
      <w:bookmarkStart w:id="2464" w:name=""/>
      <w:r>
        <w:rPr>
          <w:rFonts w:ascii="宋体" w:cs="宋体" w:eastAsia="宋体" w:hAnsi="宋体"/>
          <w:sz w:val="24"/>
          <w:spacing w:val="0"/>
          <w:b w:val="off"/>
          <w:i w:val="off"/>
        </w:rPr>
        <w:t>传统模式下，商业机会获取周期约1个月</w:t>
      </w:r>
      <w:bookmarkEnd w:id="2464"/>
    </w:p>
    <w:p>
      <w:pPr>
        <w:pageBreakBefore w:val="off"/>
        <w:numPr>
          <w:ilvl w:val="1"/>
          <w:numId w:val="210"/>
        </w:numPr>
        <w:tabs/>
        <w:wordWrap w:val="on"/>
        <w:spacing w:after="0" w:before="160"/>
        <w:ind w:hanging="440" w:left="880" w:right="0"/>
        <w:jc w:val="left"/>
        <w:textAlignment w:val="auto"/>
        <w:rPr>
          <w:sz w:val="24"/>
        </w:rPr>
      </w:pPr>
      <w:bookmarkStart w:id="2465" w:name=""/>
      <w:r>
        <w:rPr>
          <w:rFonts w:ascii="宋体" w:cs="宋体" w:eastAsia="宋体" w:hAnsi="宋体"/>
          <w:sz w:val="24"/>
          <w:spacing w:val="0"/>
          <w:b w:val="off"/>
          <w:i w:val="off"/>
        </w:rPr>
        <w:t>OPC模式下，通过个人IP和赛事，周期缩短至2周</w:t>
      </w:r>
      <w:bookmarkEnd w:id="2465"/>
    </w:p>
    <w:p>
      <w:pPr>
        <w:pageBreakBefore w:val="off"/>
        <w:numPr>
          <w:ilvl w:val="1"/>
          <w:numId w:val="210"/>
        </w:numPr>
        <w:tabs/>
        <w:wordWrap w:val="on"/>
        <w:spacing w:after="0" w:before="160"/>
        <w:ind w:hanging="440" w:left="880" w:right="0"/>
        <w:jc w:val="left"/>
        <w:textAlignment w:val="auto"/>
        <w:rPr>
          <w:sz w:val="24"/>
        </w:rPr>
      </w:pPr>
      <w:bookmarkStart w:id="2466" w:name=""/>
      <w:r>
        <w:rPr>
          <w:rFonts w:ascii="宋体" w:cs="宋体" w:eastAsia="宋体" w:hAnsi="宋体"/>
          <w:sz w:val="24"/>
          <w:spacing w:val="0"/>
          <w:b w:val="off"/>
          <w:i w:val="off"/>
        </w:rPr>
        <w:t>机会获取效率提升：约50%</w:t>
      </w:r>
      <w:bookmarkEnd w:id="2466"/>
    </w:p>
    <w:p>
      <w:pPr>
        <w:pageBreakBefore w:val="off"/>
        <w:numPr>
          <w:ilvl w:val="0"/>
          <w:numId w:val="208"/>
        </w:numPr>
        <w:tabs/>
        <w:wordWrap w:val="on"/>
        <w:spacing w:after="0" w:before="160"/>
        <w:ind w:hanging="440" w:left="440" w:right="0"/>
        <w:jc w:val="left"/>
        <w:textAlignment w:val="auto"/>
        <w:rPr>
          <w:sz w:val="24"/>
        </w:rPr>
      </w:pPr>
      <w:bookmarkStart w:id="2467" w:name=""/>
      <w:r>
        <w:rPr>
          <w:rFonts w:ascii="宋体" w:cs="宋体" w:eastAsia="宋体" w:hAnsi="宋体"/>
          <w:sz w:val="24"/>
          <w:spacing w:val="0"/>
          <w:b w:val="on"/>
          <w:i w:val="off"/>
        </w:rPr>
        <w:t>客户信任建立</w:t>
      </w:r>
      <w:r>
        <w:rPr>
          <w:rFonts w:ascii="宋体" w:cs="宋体" w:eastAsia="宋体" w:hAnsi="宋体"/>
          <w:sz w:val="24"/>
          <w:spacing w:val="0"/>
          <w:b w:val="off"/>
          <w:i w:val="off"/>
        </w:rPr>
        <w:t>：</w:t>
      </w:r>
      <w:bookmarkEnd w:id="2467"/>
    </w:p>
    <w:p>
      <w:pPr>
        <w:pageBreakBefore w:val="off"/>
        <w:numPr>
          <w:ilvl w:val="1"/>
          <w:numId w:val="211"/>
        </w:numPr>
        <w:tabs/>
        <w:wordWrap w:val="on"/>
        <w:spacing w:after="0" w:before="160"/>
        <w:ind w:hanging="440" w:left="880" w:right="0"/>
        <w:jc w:val="left"/>
        <w:textAlignment w:val="auto"/>
        <w:rPr>
          <w:sz w:val="24"/>
        </w:rPr>
      </w:pPr>
      <w:bookmarkStart w:id="2468" w:name=""/>
      <w:r>
        <w:rPr>
          <w:rFonts w:ascii="宋体" w:cs="宋体" w:eastAsia="宋体" w:hAnsi="宋体"/>
          <w:sz w:val="24"/>
          <w:spacing w:val="0"/>
          <w:b w:val="off"/>
          <w:i w:val="off"/>
        </w:rPr>
        <w:t>传统模式下，建立客户信任需3-6个月</w:t>
      </w:r>
      <w:bookmarkEnd w:id="2468"/>
    </w:p>
    <w:p>
      <w:pPr>
        <w:pageBreakBefore w:val="off"/>
        <w:numPr>
          <w:ilvl w:val="1"/>
          <w:numId w:val="211"/>
        </w:numPr>
        <w:tabs/>
        <w:wordWrap w:val="on"/>
        <w:spacing w:after="0" w:before="160"/>
        <w:ind w:hanging="440" w:left="880" w:right="0"/>
        <w:jc w:val="left"/>
        <w:textAlignment w:val="auto"/>
        <w:rPr>
          <w:sz w:val="24"/>
        </w:rPr>
      </w:pPr>
      <w:bookmarkStart w:id="2469" w:name=""/>
      <w:r>
        <w:rPr>
          <w:rFonts w:ascii="宋体" w:cs="宋体" w:eastAsia="宋体" w:hAnsi="宋体"/>
          <w:sz w:val="24"/>
          <w:spacing w:val="0"/>
          <w:b w:val="off"/>
          <w:i w:val="off"/>
        </w:rPr>
        <w:t>OPC模式下，通过个人IP和作品展示，周期缩短至1个月</w:t>
      </w:r>
      <w:bookmarkEnd w:id="2469"/>
    </w:p>
    <w:p>
      <w:pPr>
        <w:pageBreakBefore w:val="off"/>
        <w:numPr>
          <w:ilvl w:val="1"/>
          <w:numId w:val="211"/>
        </w:numPr>
        <w:tabs/>
        <w:wordWrap w:val="on"/>
        <w:spacing w:after="0" w:before="160"/>
        <w:ind w:hanging="440" w:left="880" w:right="0"/>
        <w:jc w:val="left"/>
        <w:textAlignment w:val="auto"/>
        <w:rPr>
          <w:sz w:val="24"/>
        </w:rPr>
      </w:pPr>
      <w:bookmarkStart w:id="2470" w:name=""/>
      <w:r>
        <w:rPr>
          <w:rFonts w:ascii="宋体" w:cs="宋体" w:eastAsia="宋体" w:hAnsi="宋体"/>
          <w:sz w:val="24"/>
          <w:spacing w:val="0"/>
          <w:b w:val="off"/>
          <w:i w:val="off"/>
        </w:rPr>
        <w:t>信任建立效率提升：约67%</w:t>
      </w:r>
      <w:bookmarkEnd w:id="2470"/>
    </w:p>
    <w:p>
      <w:pPr>
        <w:pageBreakBefore w:val="off"/>
        <w:tabs/>
        <w:wordWrap w:val="on"/>
        <w:spacing w:after="0" w:before="160"/>
        <w:ind w:left="0" w:right="0"/>
        <w:jc w:val="left"/>
        <w:textAlignment w:val="auto"/>
        <w:rPr>
          <w:sz w:val="28"/>
        </w:rPr>
      </w:pPr>
      <w:bookmarkStart w:id="2471" w:name=""/>
      <w:r>
        <w:rPr>
          <w:rFonts w:ascii="宋体" w:cs="宋体" w:eastAsia="宋体" w:hAnsi="宋体"/>
          <w:sz w:val="28"/>
          <w:spacing w:val="0"/>
          <w:b w:val="on"/>
          <w:i w:val="off"/>
        </w:rPr>
        <w:t>C.5 OPC创业者风险应对案例分析</w:t>
      </w:r>
      <w:bookmarkEnd w:id="2471"/>
    </w:p>
    <w:p>
      <w:pPr>
        <w:pageBreakBefore w:val="off"/>
        <w:tabs/>
        <w:wordWrap w:val="on"/>
        <w:spacing w:after="0" w:before="160"/>
        <w:ind w:left="0" w:right="0"/>
        <w:jc w:val="left"/>
        <w:textAlignment w:val="auto"/>
        <w:rPr>
          <w:sz w:val="24"/>
        </w:rPr>
      </w:pPr>
      <w:bookmarkStart w:id="2472" w:name=""/>
      <w:r>
        <w:rPr>
          <w:rFonts w:ascii="宋体" w:cs="宋体" w:eastAsia="宋体" w:hAnsi="宋体"/>
          <w:sz w:val="24"/>
          <w:spacing w:val="0"/>
          <w:b w:val="on"/>
          <w:i w:val="off"/>
        </w:rPr>
        <w:t>C.5.1 技术风险应对案例</w:t>
      </w:r>
      <w:bookmarkEnd w:id="2472"/>
    </w:p>
    <w:p>
      <w:pPr>
        <w:pageBreakBefore w:val="off"/>
        <w:tabs/>
        <w:wordWrap w:val="on"/>
        <w:spacing w:after="0" w:before="160"/>
        <w:ind w:left="0" w:right="0"/>
        <w:jc w:val="left"/>
        <w:textAlignment w:val="auto"/>
        <w:rPr>
          <w:sz w:val="24"/>
        </w:rPr>
      </w:pPr>
      <w:bookmarkStart w:id="2473" w:name=""/>
      <w:r>
        <w:rPr>
          <w:rFonts w:ascii="宋体" w:cs="宋体" w:eastAsia="宋体" w:hAnsi="宋体"/>
          <w:sz w:val="24"/>
          <w:spacing w:val="0"/>
          <w:b w:val="on"/>
          <w:i w:val="off"/>
        </w:rPr>
        <w:t>案例背景</w:t>
      </w:r>
      <w:r>
        <w:rPr>
          <w:rFonts w:ascii="宋体" w:cs="宋体" w:eastAsia="宋体" w:hAnsi="宋体"/>
          <w:sz w:val="24"/>
          <w:spacing w:val="0"/>
          <w:b w:val="off"/>
          <w:i w:val="off"/>
        </w:rPr>
        <w:t>：</w:t>
      </w:r>
      <w:bookmarkEnd w:id="2473"/>
    </w:p>
    <w:p>
      <w:pPr>
        <w:pageBreakBefore w:val="off"/>
        <w:tabs/>
        <w:wordWrap w:val="on"/>
        <w:spacing w:after="0" w:before="160"/>
        <w:ind w:left="0" w:right="0"/>
        <w:jc w:val="left"/>
        <w:textAlignment w:val="auto"/>
        <w:rPr>
          <w:sz w:val="24"/>
        </w:rPr>
      </w:pPr>
      <w:bookmarkStart w:id="2474" w:name=""/>
      <w:r>
        <w:rPr>
          <w:rFonts w:ascii="宋体" w:cs="宋体" w:eastAsia="宋体" w:hAnsi="宋体"/>
          <w:sz w:val="24"/>
          <w:spacing w:val="0"/>
          <w:b w:val="off"/>
          <w:i w:val="off"/>
        </w:rPr>
        <w:t>OPC创业者需构建"风险双闭环"意识，同时关注流程风险与内容风险，确保在轻量化运营中规避重大风险。本案例分析了陈云飞独立开发者如何通过技术监测机制规避技术迭代风险。</w:t>
      </w:r>
      <w:bookmarkEnd w:id="2474"/>
    </w:p>
    <w:p>
      <w:pPr>
        <w:pageBreakBefore w:val="off"/>
        <w:tabs/>
        <w:wordWrap w:val="on"/>
        <w:spacing w:after="0" w:before="160"/>
        <w:ind w:left="0" w:right="0"/>
        <w:jc w:val="left"/>
        <w:textAlignment w:val="auto"/>
        <w:rPr>
          <w:sz w:val="24"/>
        </w:rPr>
      </w:pPr>
      <w:bookmarkStart w:id="2475" w:name=""/>
      <w:r>
        <w:rPr>
          <w:rFonts w:ascii="宋体" w:cs="宋体" w:eastAsia="宋体" w:hAnsi="宋体"/>
          <w:sz w:val="24"/>
          <w:spacing w:val="0"/>
          <w:b w:val="on"/>
          <w:i w:val="off"/>
        </w:rPr>
        <w:t>数据来源</w:t>
      </w:r>
      <w:r>
        <w:rPr>
          <w:rFonts w:ascii="宋体" w:cs="宋体" w:eastAsia="宋体" w:hAnsi="宋体"/>
          <w:sz w:val="24"/>
          <w:spacing w:val="0"/>
          <w:b w:val="off"/>
          <w:i w:val="off"/>
        </w:rPr>
        <w:t>：</w:t>
      </w:r>
      <w:bookmarkEnd w:id="2475"/>
    </w:p>
    <w:p>
      <w:pPr>
        <w:pageBreakBefore w:val="off"/>
        <w:numPr>
          <w:ilvl w:val="0"/>
          <w:numId w:val="212"/>
        </w:numPr>
        <w:tabs/>
        <w:wordWrap w:val="on"/>
        <w:spacing w:after="0" w:before="160"/>
        <w:ind w:hanging="440" w:left="440" w:right="0"/>
        <w:jc w:val="left"/>
        <w:textAlignment w:val="auto"/>
        <w:rPr>
          <w:sz w:val="24"/>
        </w:rPr>
      </w:pPr>
      <w:bookmarkStart w:id="2476" w:name=""/>
      <w:r>
        <w:rPr>
          <w:rFonts w:ascii="宋体" w:cs="宋体" w:eastAsia="宋体" w:hAnsi="宋体"/>
          <w:sz w:val="24"/>
          <w:spacing w:val="0"/>
          <w:b w:val="off"/>
          <w:i w:val="off"/>
        </w:rPr>
        <w:t>新华日报《"一人一部门、AI作支撑"单人这样成了军》（2025年12月17日）</w:t>
      </w:r>
      <w:bookmarkEnd w:id="2476"/>
    </w:p>
    <w:p>
      <w:pPr>
        <w:pageBreakBefore w:val="off"/>
        <w:numPr>
          <w:ilvl w:val="0"/>
          <w:numId w:val="212"/>
        </w:numPr>
        <w:tabs/>
        <w:wordWrap w:val="on"/>
        <w:spacing w:after="0" w:before="160"/>
        <w:ind w:hanging="440" w:left="440" w:right="0"/>
        <w:jc w:val="left"/>
        <w:textAlignment w:val="auto"/>
        <w:rPr>
          <w:sz w:val="24"/>
        </w:rPr>
      </w:pPr>
      <w:bookmarkStart w:id="2477" w:name=""/>
      <w:r>
        <w:rPr>
          <w:rFonts w:ascii="宋体" w:cs="宋体" w:eastAsia="宋体" w:hAnsi="宋体"/>
          <w:sz w:val="24"/>
          <w:spacing w:val="0"/>
          <w:b w:val="off"/>
          <w:i w:val="off"/>
        </w:rPr>
        <w:t>腾讯新闻《手握AI，一人开干！》（2025年12月08日）</w:t>
      </w:r>
      <w:bookmarkEnd w:id="2477"/>
    </w:p>
    <w:p>
      <w:pPr>
        <w:pageBreakBefore w:val="off"/>
        <w:tabs/>
        <w:wordWrap w:val="on"/>
        <w:spacing w:after="0" w:before="160"/>
        <w:ind w:left="0" w:right="0"/>
        <w:jc w:val="left"/>
        <w:textAlignment w:val="auto"/>
        <w:rPr>
          <w:sz w:val="24"/>
        </w:rPr>
      </w:pPr>
      <w:bookmarkStart w:id="2478" w:name=""/>
      <w:r>
        <w:rPr>
          <w:rFonts w:ascii="宋体" w:cs="宋体" w:eastAsia="宋体" w:hAnsi="宋体"/>
          <w:sz w:val="24"/>
          <w:spacing w:val="0"/>
          <w:b w:val="on"/>
          <w:i w:val="off"/>
        </w:rPr>
        <w:t>C.5.2 技术风险应对数据与分析</w:t>
      </w:r>
      <w:bookmarkEnd w:id="2478"/>
    </w:p>
    <w:p>
      <w:pPr>
        <w:pageBreakBefore w:val="off"/>
        <w:tabs/>
        <w:wordWrap w:val="on"/>
        <w:spacing w:after="0" w:before="160"/>
        <w:ind w:left="0" w:right="0"/>
        <w:jc w:val="left"/>
        <w:textAlignment w:val="auto"/>
        <w:rPr>
          <w:sz w:val="24"/>
        </w:rPr>
      </w:pPr>
      <w:bookmarkStart w:id="2479" w:name=""/>
      <w:r>
        <w:rPr>
          <w:rFonts w:ascii="宋体" w:cs="宋体" w:eastAsia="宋体" w:hAnsi="宋体"/>
          <w:sz w:val="24"/>
          <w:spacing w:val="0"/>
          <w:b w:val="on"/>
          <w:i w:val="off"/>
        </w:rPr>
        <w:t>技术监测机制</w:t>
      </w:r>
      <w:r>
        <w:rPr>
          <w:rFonts w:ascii="宋体" w:cs="宋体" w:eastAsia="宋体" w:hAnsi="宋体"/>
          <w:sz w:val="24"/>
          <w:spacing w:val="0"/>
          <w:b w:val="off"/>
          <w:i w:val="off"/>
        </w:rPr>
        <w:t>：</w:t>
      </w:r>
      <w:bookmarkEnd w:id="2479"/>
    </w:p>
    <w:p>
      <w:pPr>
        <w:pageBreakBefore w:val="off"/>
        <w:numPr>
          <w:ilvl w:val="0"/>
          <w:numId w:val="213"/>
        </w:numPr>
        <w:tabs/>
        <w:wordWrap w:val="on"/>
        <w:spacing w:after="0" w:before="160"/>
        <w:ind w:hanging="440" w:left="440" w:right="0"/>
        <w:jc w:val="left"/>
        <w:textAlignment w:val="auto"/>
        <w:rPr>
          <w:sz w:val="24"/>
        </w:rPr>
      </w:pPr>
      <w:bookmarkStart w:id="2480" w:name=""/>
      <w:r>
        <w:rPr>
          <w:rFonts w:ascii="宋体" w:cs="宋体" w:eastAsia="宋体" w:hAnsi="宋体"/>
          <w:sz w:val="24"/>
          <w:spacing w:val="0"/>
          <w:b w:val="on"/>
          <w:i w:val="off"/>
        </w:rPr>
        <w:t>监测内容</w:t>
      </w:r>
      <w:r>
        <w:rPr>
          <w:rFonts w:ascii="宋体" w:cs="宋体" w:eastAsia="宋体" w:hAnsi="宋体"/>
          <w:sz w:val="24"/>
          <w:spacing w:val="0"/>
          <w:b w:val="off"/>
          <w:i w:val="off"/>
        </w:rPr>
        <w:t>：</w:t>
      </w:r>
      <w:bookmarkEnd w:id="2480"/>
    </w:p>
    <w:p>
      <w:pPr>
        <w:pageBreakBefore w:val="off"/>
        <w:numPr>
          <w:ilvl w:val="1"/>
          <w:numId w:val="214"/>
        </w:numPr>
        <w:tabs/>
        <w:wordWrap w:val="on"/>
        <w:spacing w:after="0" w:before="160"/>
        <w:ind w:hanging="440" w:left="880" w:right="0"/>
        <w:jc w:val="left"/>
        <w:textAlignment w:val="auto"/>
        <w:rPr>
          <w:sz w:val="24"/>
        </w:rPr>
      </w:pPr>
      <w:bookmarkStart w:id="2481" w:name=""/>
      <w:r>
        <w:rPr>
          <w:rFonts w:ascii="宋体" w:cs="宋体" w:eastAsia="宋体" w:hAnsi="宋体"/>
          <w:sz w:val="24"/>
          <w:spacing w:val="0"/>
          <w:b w:val="off"/>
          <w:i w:val="off"/>
        </w:rPr>
        <w:t>技术成熟度</w:t>
      </w:r>
      <w:bookmarkEnd w:id="2481"/>
    </w:p>
    <w:p>
      <w:pPr>
        <w:pageBreakBefore w:val="off"/>
        <w:numPr>
          <w:ilvl w:val="1"/>
          <w:numId w:val="214"/>
        </w:numPr>
        <w:tabs/>
        <w:wordWrap w:val="on"/>
        <w:spacing w:after="0" w:before="160"/>
        <w:ind w:hanging="440" w:left="880" w:right="0"/>
        <w:jc w:val="left"/>
        <w:textAlignment w:val="auto"/>
        <w:rPr>
          <w:sz w:val="24"/>
        </w:rPr>
      </w:pPr>
      <w:bookmarkStart w:id="2482" w:name=""/>
      <w:r>
        <w:rPr>
          <w:rFonts w:ascii="宋体" w:cs="宋体" w:eastAsia="宋体" w:hAnsi="宋体"/>
          <w:sz w:val="24"/>
          <w:spacing w:val="0"/>
          <w:b w:val="off"/>
          <w:i w:val="off"/>
        </w:rPr>
        <w:t>创新性</w:t>
      </w:r>
      <w:bookmarkEnd w:id="2482"/>
    </w:p>
    <w:p>
      <w:pPr>
        <w:pageBreakBefore w:val="off"/>
        <w:numPr>
          <w:ilvl w:val="1"/>
          <w:numId w:val="214"/>
        </w:numPr>
        <w:tabs/>
        <w:wordWrap w:val="on"/>
        <w:spacing w:after="0" w:before="160"/>
        <w:ind w:hanging="440" w:left="880" w:right="0"/>
        <w:jc w:val="left"/>
        <w:textAlignment w:val="auto"/>
        <w:rPr>
          <w:sz w:val="24"/>
        </w:rPr>
      </w:pPr>
      <w:bookmarkStart w:id="2483" w:name=""/>
      <w:r>
        <w:rPr>
          <w:rFonts w:ascii="宋体" w:cs="宋体" w:eastAsia="宋体" w:hAnsi="宋体"/>
          <w:sz w:val="24"/>
          <w:spacing w:val="0"/>
          <w:b w:val="off"/>
          <w:i w:val="off"/>
        </w:rPr>
        <w:t>市场匹配度</w:t>
      </w:r>
      <w:bookmarkEnd w:id="2483"/>
    </w:p>
    <w:p>
      <w:pPr>
        <w:pageBreakBefore w:val="off"/>
        <w:numPr>
          <w:ilvl w:val="1"/>
          <w:numId w:val="214"/>
        </w:numPr>
        <w:tabs/>
        <w:wordWrap w:val="on"/>
        <w:spacing w:after="0" w:before="160"/>
        <w:ind w:hanging="440" w:left="880" w:right="0"/>
        <w:jc w:val="left"/>
        <w:textAlignment w:val="auto"/>
        <w:rPr>
          <w:sz w:val="24"/>
        </w:rPr>
      </w:pPr>
      <w:bookmarkStart w:id="2484" w:name=""/>
      <w:r>
        <w:rPr>
          <w:rFonts w:ascii="宋体" w:cs="宋体" w:eastAsia="宋体" w:hAnsi="宋体"/>
          <w:sz w:val="24"/>
          <w:spacing w:val="0"/>
          <w:b w:val="off"/>
          <w:i w:val="off"/>
        </w:rPr>
        <w:t>技术迭代速度</w:t>
      </w:r>
      <w:bookmarkEnd w:id="2484"/>
    </w:p>
    <w:p>
      <w:pPr>
        <w:pageBreakBefore w:val="off"/>
        <w:numPr>
          <w:ilvl w:val="0"/>
          <w:numId w:val="213"/>
        </w:numPr>
        <w:tabs/>
        <w:wordWrap w:val="on"/>
        <w:spacing w:after="0" w:before="160"/>
        <w:ind w:hanging="440" w:left="440" w:right="0"/>
        <w:jc w:val="left"/>
        <w:textAlignment w:val="auto"/>
        <w:rPr>
          <w:sz w:val="24"/>
        </w:rPr>
      </w:pPr>
      <w:bookmarkStart w:id="2485" w:name=""/>
      <w:r>
        <w:rPr>
          <w:rFonts w:ascii="宋体" w:cs="宋体" w:eastAsia="宋体" w:hAnsi="宋体"/>
          <w:sz w:val="24"/>
          <w:spacing w:val="0"/>
          <w:b w:val="on"/>
          <w:i w:val="off"/>
        </w:rPr>
        <w:t>监测工具</w:t>
      </w:r>
      <w:r>
        <w:rPr>
          <w:rFonts w:ascii="宋体" w:cs="宋体" w:eastAsia="宋体" w:hAnsi="宋体"/>
          <w:sz w:val="24"/>
          <w:spacing w:val="0"/>
          <w:b w:val="off"/>
          <w:i w:val="off"/>
        </w:rPr>
        <w:t>：</w:t>
      </w:r>
      <w:bookmarkEnd w:id="2485"/>
    </w:p>
    <w:p>
      <w:pPr>
        <w:pageBreakBefore w:val="off"/>
        <w:numPr>
          <w:ilvl w:val="1"/>
          <w:numId w:val="215"/>
        </w:numPr>
        <w:tabs/>
        <w:wordWrap w:val="on"/>
        <w:spacing w:after="0" w:before="160"/>
        <w:ind w:hanging="440" w:left="880" w:right="0"/>
        <w:jc w:val="left"/>
        <w:textAlignment w:val="auto"/>
        <w:rPr>
          <w:sz w:val="24"/>
        </w:rPr>
      </w:pPr>
      <w:bookmarkStart w:id="2486" w:name=""/>
      <w:r>
        <w:rPr>
          <w:rFonts w:ascii="宋体" w:cs="宋体" w:eastAsia="宋体" w:hAnsi="宋体"/>
          <w:sz w:val="24"/>
          <w:spacing w:val="0"/>
          <w:b w:val="off"/>
          <w:i w:val="off"/>
        </w:rPr>
        <w:t>智慧芽Eureka平台技术监控模块</w:t>
      </w:r>
      <w:bookmarkEnd w:id="2486"/>
    </w:p>
    <w:p>
      <w:pPr>
        <w:pageBreakBefore w:val="off"/>
        <w:numPr>
          <w:ilvl w:val="1"/>
          <w:numId w:val="215"/>
        </w:numPr>
        <w:tabs/>
        <w:wordWrap w:val="on"/>
        <w:spacing w:after="0" w:before="160"/>
        <w:ind w:hanging="440" w:left="880" w:right="0"/>
        <w:jc w:val="left"/>
        <w:textAlignment w:val="auto"/>
        <w:rPr>
          <w:sz w:val="24"/>
        </w:rPr>
      </w:pPr>
      <w:bookmarkStart w:id="2487" w:name=""/>
      <w:r>
        <w:rPr>
          <w:rFonts w:ascii="宋体" w:cs="宋体" w:eastAsia="宋体" w:hAnsi="宋体"/>
          <w:sz w:val="24"/>
          <w:spacing w:val="0"/>
          <w:b w:val="off"/>
          <w:i w:val="off"/>
        </w:rPr>
        <w:t>科易网专利分析系统</w:t>
      </w:r>
      <w:bookmarkEnd w:id="2487"/>
    </w:p>
    <w:p>
      <w:pPr>
        <w:pageBreakBefore w:val="off"/>
        <w:numPr>
          <w:ilvl w:val="1"/>
          <w:numId w:val="215"/>
        </w:numPr>
        <w:tabs/>
        <w:wordWrap w:val="on"/>
        <w:spacing w:after="0" w:before="160"/>
        <w:ind w:hanging="440" w:left="880" w:right="0"/>
        <w:jc w:val="left"/>
        <w:textAlignment w:val="auto"/>
        <w:rPr>
          <w:sz w:val="24"/>
        </w:rPr>
      </w:pPr>
      <w:bookmarkStart w:id="2488" w:name=""/>
      <w:r>
        <w:rPr>
          <w:rFonts w:ascii="宋体" w:cs="宋体" w:eastAsia="宋体" w:hAnsi="宋体"/>
          <w:sz w:val="24"/>
          <w:spacing w:val="0"/>
          <w:b w:val="off"/>
          <w:i w:val="off"/>
        </w:rPr>
        <w:t>ANSYS SimAI仿真验证平台</w:t>
      </w:r>
      <w:bookmarkEnd w:id="2488"/>
    </w:p>
    <w:p>
      <w:pPr>
        <w:pageBreakBefore w:val="off"/>
        <w:numPr>
          <w:ilvl w:val="1"/>
          <w:numId w:val="215"/>
        </w:numPr>
        <w:tabs/>
        <w:wordWrap w:val="on"/>
        <w:spacing w:after="0" w:before="160"/>
        <w:ind w:hanging="440" w:left="880" w:right="0"/>
        <w:jc w:val="left"/>
        <w:textAlignment w:val="auto"/>
        <w:rPr>
          <w:sz w:val="24"/>
        </w:rPr>
      </w:pPr>
      <w:bookmarkStart w:id="2489" w:name=""/>
      <w:r>
        <w:rPr>
          <w:rFonts w:ascii="宋体" w:cs="宋体" w:eastAsia="宋体" w:hAnsi="宋体"/>
          <w:sz w:val="24"/>
          <w:spacing w:val="0"/>
          <w:b w:val="off"/>
          <w:i w:val="off"/>
        </w:rPr>
        <w:t>市场分析工具（如CeMeta的"森宇宙AI营销智能体"）</w:t>
      </w:r>
      <w:bookmarkEnd w:id="2489"/>
    </w:p>
    <w:p>
      <w:pPr>
        <w:pageBreakBefore w:val="off"/>
        <w:tabs/>
        <w:wordWrap w:val="on"/>
        <w:spacing w:after="0" w:before="160"/>
        <w:ind w:left="0" w:right="0"/>
        <w:jc w:val="left"/>
        <w:textAlignment w:val="auto"/>
        <w:rPr>
          <w:sz w:val="24"/>
        </w:rPr>
      </w:pPr>
      <w:bookmarkStart w:id="2490" w:name=""/>
      <w:r>
        <w:rPr>
          <w:rFonts w:ascii="宋体" w:cs="宋体" w:eastAsia="宋体" w:hAnsi="宋体"/>
          <w:sz w:val="24"/>
          <w:spacing w:val="0"/>
          <w:b w:val="on"/>
          <w:i w:val="off"/>
        </w:rPr>
        <w:t>监测流程</w:t>
      </w:r>
      <w:r>
        <w:rPr>
          <w:rFonts w:ascii="宋体" w:cs="宋体" w:eastAsia="宋体" w:hAnsi="宋体"/>
          <w:sz w:val="24"/>
          <w:spacing w:val="0"/>
          <w:b w:val="off"/>
          <w:i w:val="off"/>
        </w:rPr>
        <w:t>：</w:t>
      </w:r>
      <w:bookmarkEnd w:id="2490"/>
    </w:p>
    <w:p>
      <w:pPr>
        <w:pageBreakBefore w:val="off"/>
        <w:numPr>
          <w:ilvl w:val="0"/>
          <w:numId w:val="216"/>
        </w:numPr>
        <w:tabs/>
        <w:wordWrap w:val="on"/>
        <w:spacing w:after="0" w:before="160"/>
        <w:ind w:hanging="440" w:left="440" w:right="0"/>
        <w:jc w:val="left"/>
        <w:textAlignment w:val="auto"/>
        <w:rPr>
          <w:sz w:val="24"/>
        </w:rPr>
      </w:pPr>
      <w:bookmarkStart w:id="2491" w:name=""/>
      <w:r>
        <w:rPr>
          <w:rFonts w:ascii="宋体" w:cs="宋体" w:eastAsia="宋体" w:hAnsi="宋体"/>
          <w:sz w:val="24"/>
          <w:spacing w:val="0"/>
          <w:b w:val="on"/>
          <w:i w:val="off"/>
        </w:rPr>
        <w:t>数据采集</w:t>
      </w:r>
      <w:r>
        <w:rPr>
          <w:rFonts w:ascii="宋体" w:cs="宋体" w:eastAsia="宋体" w:hAnsi="宋体"/>
          <w:sz w:val="24"/>
          <w:spacing w:val="0"/>
          <w:b w:val="off"/>
          <w:i w:val="off"/>
        </w:rPr>
        <w:t>：</w:t>
      </w:r>
      <w:bookmarkEnd w:id="2491"/>
    </w:p>
    <w:p>
      <w:pPr>
        <w:pageBreakBefore w:val="off"/>
        <w:numPr>
          <w:ilvl w:val="1"/>
          <w:numId w:val="217"/>
        </w:numPr>
        <w:tabs/>
        <w:wordWrap w:val="on"/>
        <w:spacing w:after="0" w:before="160"/>
        <w:ind w:hanging="440" w:left="880" w:right="0"/>
        <w:jc w:val="left"/>
        <w:textAlignment w:val="auto"/>
        <w:rPr>
          <w:sz w:val="24"/>
        </w:rPr>
      </w:pPr>
      <w:bookmarkStart w:id="2492" w:name=""/>
      <w:r>
        <w:rPr>
          <w:rFonts w:ascii="宋体" w:cs="宋体" w:eastAsia="宋体" w:hAnsi="宋体"/>
          <w:sz w:val="24"/>
          <w:spacing w:val="0"/>
          <w:b w:val="off"/>
          <w:i w:val="off"/>
        </w:rPr>
        <w:t>每周收集技术领域最新专利、论文和产品信息</w:t>
      </w:r>
      <w:bookmarkEnd w:id="2492"/>
    </w:p>
    <w:p>
      <w:pPr>
        <w:pageBreakBefore w:val="off"/>
        <w:numPr>
          <w:ilvl w:val="1"/>
          <w:numId w:val="217"/>
        </w:numPr>
        <w:tabs/>
        <w:wordWrap w:val="on"/>
        <w:spacing w:after="0" w:before="160"/>
        <w:ind w:hanging="440" w:left="880" w:right="0"/>
        <w:jc w:val="left"/>
        <w:textAlignment w:val="auto"/>
        <w:rPr>
          <w:sz w:val="24"/>
        </w:rPr>
      </w:pPr>
      <w:bookmarkStart w:id="2493" w:name=""/>
      <w:r>
        <w:rPr>
          <w:rFonts w:ascii="宋体" w:cs="宋体" w:eastAsia="宋体" w:hAnsi="宋体"/>
          <w:sz w:val="24"/>
          <w:spacing w:val="0"/>
          <w:b w:val="off"/>
          <w:i w:val="off"/>
        </w:rPr>
        <w:t>每月进行市场调研，了解客户需求变化</w:t>
      </w:r>
      <w:bookmarkEnd w:id="2493"/>
    </w:p>
    <w:p>
      <w:pPr>
        <w:pageBreakBefore w:val="off"/>
        <w:numPr>
          <w:ilvl w:val="1"/>
          <w:numId w:val="217"/>
        </w:numPr>
        <w:tabs/>
        <w:wordWrap w:val="on"/>
        <w:spacing w:after="0" w:before="160"/>
        <w:ind w:hanging="440" w:left="880" w:right="0"/>
        <w:jc w:val="left"/>
        <w:textAlignment w:val="auto"/>
        <w:rPr>
          <w:sz w:val="24"/>
        </w:rPr>
      </w:pPr>
      <w:bookmarkStart w:id="2494" w:name=""/>
      <w:r>
        <w:rPr>
          <w:rFonts w:ascii="宋体" w:cs="宋体" w:eastAsia="宋体" w:hAnsi="宋体"/>
          <w:sz w:val="24"/>
          <w:spacing w:val="0"/>
          <w:b w:val="off"/>
          <w:i w:val="off"/>
        </w:rPr>
        <w:t>每季度进行技术成熟度评估</w:t>
      </w:r>
      <w:bookmarkEnd w:id="2494"/>
    </w:p>
    <w:p>
      <w:pPr>
        <w:pageBreakBefore w:val="off"/>
        <w:numPr>
          <w:ilvl w:val="0"/>
          <w:numId w:val="216"/>
        </w:numPr>
        <w:tabs/>
        <w:wordWrap w:val="on"/>
        <w:spacing w:after="0" w:before="160"/>
        <w:ind w:hanging="440" w:left="440" w:right="0"/>
        <w:jc w:val="left"/>
        <w:textAlignment w:val="auto"/>
        <w:rPr>
          <w:sz w:val="24"/>
        </w:rPr>
      </w:pPr>
      <w:bookmarkStart w:id="2495" w:name=""/>
      <w:r>
        <w:rPr>
          <w:rFonts w:ascii="宋体" w:cs="宋体" w:eastAsia="宋体" w:hAnsi="宋体"/>
          <w:sz w:val="24"/>
          <w:spacing w:val="0"/>
          <w:b w:val="on"/>
          <w:i w:val="off"/>
        </w:rPr>
        <w:t>风险评估</w:t>
      </w:r>
      <w:r>
        <w:rPr>
          <w:rFonts w:ascii="宋体" w:cs="宋体" w:eastAsia="宋体" w:hAnsi="宋体"/>
          <w:sz w:val="24"/>
          <w:spacing w:val="0"/>
          <w:b w:val="off"/>
          <w:i w:val="off"/>
        </w:rPr>
        <w:t>：</w:t>
      </w:r>
      <w:bookmarkEnd w:id="2495"/>
    </w:p>
    <w:p>
      <w:pPr>
        <w:pageBreakBefore w:val="off"/>
        <w:numPr>
          <w:ilvl w:val="1"/>
          <w:numId w:val="218"/>
        </w:numPr>
        <w:tabs/>
        <w:wordWrap w:val="on"/>
        <w:spacing w:after="0" w:before="160"/>
        <w:ind w:hanging="440" w:left="880" w:right="0"/>
        <w:jc w:val="left"/>
        <w:textAlignment w:val="auto"/>
        <w:rPr>
          <w:sz w:val="24"/>
        </w:rPr>
      </w:pPr>
      <w:bookmarkStart w:id="2496" w:name=""/>
      <w:r>
        <w:rPr>
          <w:rFonts w:ascii="宋体" w:cs="宋体" w:eastAsia="宋体" w:hAnsi="宋体"/>
          <w:sz w:val="24"/>
          <w:spacing w:val="0"/>
          <w:b w:val="off"/>
          <w:i w:val="off"/>
        </w:rPr>
        <w:t>使用千律科技"双闭环"模型进行风险评估</w:t>
      </w:r>
      <w:bookmarkEnd w:id="2496"/>
    </w:p>
    <w:p>
      <w:pPr>
        <w:pageBreakBefore w:val="off"/>
        <w:numPr>
          <w:ilvl w:val="1"/>
          <w:numId w:val="218"/>
        </w:numPr>
        <w:tabs/>
        <w:wordWrap w:val="on"/>
        <w:spacing w:after="0" w:before="160"/>
        <w:ind w:hanging="440" w:left="880" w:right="0"/>
        <w:jc w:val="left"/>
        <w:textAlignment w:val="auto"/>
        <w:rPr>
          <w:sz w:val="24"/>
        </w:rPr>
      </w:pPr>
      <w:bookmarkStart w:id="2497" w:name=""/>
      <w:r>
        <w:rPr>
          <w:rFonts w:ascii="宋体" w:cs="宋体" w:eastAsia="宋体" w:hAnsi="宋体"/>
          <w:sz w:val="24"/>
          <w:spacing w:val="0"/>
          <w:b w:val="off"/>
          <w:i w:val="off"/>
        </w:rPr>
        <w:t>识别潜在技术迭代风险点</w:t>
      </w:r>
      <w:bookmarkEnd w:id="2497"/>
    </w:p>
    <w:p>
      <w:pPr>
        <w:pageBreakBefore w:val="off"/>
        <w:numPr>
          <w:ilvl w:val="1"/>
          <w:numId w:val="218"/>
        </w:numPr>
        <w:tabs/>
        <w:wordWrap w:val="on"/>
        <w:spacing w:after="0" w:before="160"/>
        <w:ind w:hanging="440" w:left="880" w:right="0"/>
        <w:jc w:val="left"/>
        <w:textAlignment w:val="auto"/>
        <w:rPr>
          <w:sz w:val="24"/>
        </w:rPr>
      </w:pPr>
      <w:bookmarkStart w:id="2498" w:name=""/>
      <w:r>
        <w:rPr>
          <w:rFonts w:ascii="宋体" w:cs="宋体" w:eastAsia="宋体" w:hAnsi="宋体"/>
          <w:sz w:val="24"/>
          <w:spacing w:val="0"/>
          <w:b w:val="off"/>
          <w:i w:val="off"/>
        </w:rPr>
        <w:t>评估风险严重程度和发生概率</w:t>
      </w:r>
      <w:bookmarkEnd w:id="2498"/>
    </w:p>
    <w:p>
      <w:pPr>
        <w:pageBreakBefore w:val="off"/>
        <w:numPr>
          <w:ilvl w:val="0"/>
          <w:numId w:val="216"/>
        </w:numPr>
        <w:tabs/>
        <w:wordWrap w:val="on"/>
        <w:spacing w:after="0" w:before="160"/>
        <w:ind w:hanging="440" w:left="440" w:right="0"/>
        <w:jc w:val="left"/>
        <w:textAlignment w:val="auto"/>
        <w:rPr>
          <w:sz w:val="24"/>
        </w:rPr>
      </w:pPr>
      <w:bookmarkStart w:id="2499" w:name=""/>
      <w:r>
        <w:rPr>
          <w:rFonts w:ascii="宋体" w:cs="宋体" w:eastAsia="宋体" w:hAnsi="宋体"/>
          <w:sz w:val="24"/>
          <w:spacing w:val="0"/>
          <w:b w:val="on"/>
          <w:i w:val="off"/>
        </w:rPr>
        <w:t>风险应对</w:t>
      </w:r>
      <w:r>
        <w:rPr>
          <w:rFonts w:ascii="宋体" w:cs="宋体" w:eastAsia="宋体" w:hAnsi="宋体"/>
          <w:sz w:val="24"/>
          <w:spacing w:val="0"/>
          <w:b w:val="off"/>
          <w:i w:val="off"/>
        </w:rPr>
        <w:t>：</w:t>
      </w:r>
      <w:bookmarkEnd w:id="2499"/>
    </w:p>
    <w:p>
      <w:pPr>
        <w:pageBreakBefore w:val="off"/>
        <w:numPr>
          <w:ilvl w:val="1"/>
          <w:numId w:val="219"/>
        </w:numPr>
        <w:tabs/>
        <w:wordWrap w:val="on"/>
        <w:spacing w:after="0" w:before="160"/>
        <w:ind w:hanging="440" w:left="880" w:right="0"/>
        <w:jc w:val="left"/>
        <w:textAlignment w:val="auto"/>
        <w:rPr>
          <w:sz w:val="24"/>
        </w:rPr>
      </w:pPr>
      <w:bookmarkStart w:id="2500" w:name=""/>
      <w:r>
        <w:rPr>
          <w:rFonts w:ascii="宋体" w:cs="宋体" w:eastAsia="宋体" w:hAnsi="宋体"/>
          <w:sz w:val="24"/>
          <w:spacing w:val="0"/>
          <w:b w:val="off"/>
          <w:i w:val="off"/>
        </w:rPr>
        <w:t>制定技术迭代路线图</w:t>
      </w:r>
      <w:bookmarkEnd w:id="2500"/>
    </w:p>
    <w:p>
      <w:pPr>
        <w:pageBreakBefore w:val="off"/>
        <w:numPr>
          <w:ilvl w:val="1"/>
          <w:numId w:val="219"/>
        </w:numPr>
        <w:tabs/>
        <w:wordWrap w:val="on"/>
        <w:spacing w:after="0" w:before="160"/>
        <w:ind w:hanging="440" w:left="880" w:right="0"/>
        <w:jc w:val="left"/>
        <w:textAlignment w:val="auto"/>
        <w:rPr>
          <w:sz w:val="24"/>
        </w:rPr>
      </w:pPr>
      <w:bookmarkStart w:id="2501" w:name=""/>
      <w:r>
        <w:rPr>
          <w:rFonts w:ascii="宋体" w:cs="宋体" w:eastAsia="宋体" w:hAnsi="宋体"/>
          <w:sz w:val="24"/>
          <w:spacing w:val="0"/>
          <w:b w:val="off"/>
          <w:i w:val="off"/>
        </w:rPr>
        <w:t>优先开发有市场需求的技术</w:t>
      </w:r>
      <w:bookmarkEnd w:id="2501"/>
    </w:p>
    <w:p>
      <w:pPr>
        <w:pageBreakBefore w:val="off"/>
        <w:numPr>
          <w:ilvl w:val="1"/>
          <w:numId w:val="219"/>
        </w:numPr>
        <w:tabs/>
        <w:wordWrap w:val="on"/>
        <w:spacing w:after="0" w:before="160"/>
        <w:ind w:hanging="440" w:left="880" w:right="0"/>
        <w:jc w:val="left"/>
        <w:textAlignment w:val="auto"/>
        <w:rPr>
          <w:sz w:val="24"/>
        </w:rPr>
      </w:pPr>
      <w:bookmarkStart w:id="2502" w:name=""/>
      <w:r>
        <w:rPr>
          <w:rFonts w:ascii="宋体" w:cs="宋体" w:eastAsia="宋体" w:hAnsi="宋体"/>
          <w:sz w:val="24"/>
          <w:spacing w:val="0"/>
          <w:b w:val="off"/>
          <w:i w:val="off"/>
        </w:rPr>
        <w:t>保留技术储备，应对市场变化</w:t>
      </w:r>
      <w:bookmarkEnd w:id="2502"/>
    </w:p>
    <w:p>
      <w:pPr>
        <w:pageBreakBefore w:val="off"/>
        <w:numPr>
          <w:ilvl w:val="1"/>
          <w:numId w:val="219"/>
        </w:numPr>
        <w:tabs/>
        <w:wordWrap w:val="on"/>
        <w:spacing w:after="0" w:before="160"/>
        <w:ind w:hanging="440" w:left="880" w:right="0"/>
        <w:jc w:val="left"/>
        <w:textAlignment w:val="auto"/>
        <w:rPr>
          <w:sz w:val="24"/>
        </w:rPr>
      </w:pPr>
      <w:bookmarkStart w:id="2503" w:name=""/>
      <w:r>
        <w:rPr>
          <w:rFonts w:ascii="宋体" w:cs="宋体" w:eastAsia="宋体" w:hAnsi="宋体"/>
          <w:sz w:val="24"/>
          <w:spacing w:val="0"/>
          <w:b w:val="off"/>
          <w:i w:val="off"/>
        </w:rPr>
        <w:t>定期更新工具链，适应技术发展趋势</w:t>
      </w:r>
      <w:bookmarkEnd w:id="2503"/>
    </w:p>
    <w:p>
      <w:pPr>
        <w:pageBreakBefore w:val="off"/>
        <w:tabs/>
        <w:wordWrap w:val="on"/>
        <w:spacing w:after="0" w:before="160"/>
        <w:ind w:left="0" w:right="0"/>
        <w:jc w:val="left"/>
        <w:textAlignment w:val="auto"/>
        <w:rPr>
          <w:sz w:val="24"/>
        </w:rPr>
      </w:pPr>
      <w:bookmarkStart w:id="2504" w:name=""/>
      <w:r>
        <w:rPr>
          <w:rFonts w:ascii="宋体" w:cs="宋体" w:eastAsia="宋体" w:hAnsi="宋体"/>
          <w:sz w:val="24"/>
          <w:spacing w:val="0"/>
          <w:b w:val="on"/>
          <w:i w:val="off"/>
        </w:rPr>
        <w:t>效率提升数据</w:t>
      </w:r>
      <w:r>
        <w:rPr>
          <w:rFonts w:ascii="宋体" w:cs="宋体" w:eastAsia="宋体" w:hAnsi="宋体"/>
          <w:sz w:val="24"/>
          <w:spacing w:val="0"/>
          <w:b w:val="off"/>
          <w:i w:val="off"/>
        </w:rPr>
        <w:t>：</w:t>
      </w:r>
      <w:bookmarkEnd w:id="2504"/>
    </w:p>
    <w:p>
      <w:pPr>
        <w:pageBreakBefore w:val="off"/>
        <w:numPr>
          <w:ilvl w:val="0"/>
          <w:numId w:val="220"/>
        </w:numPr>
        <w:tabs/>
        <w:wordWrap w:val="on"/>
        <w:spacing w:after="0" w:before="160"/>
        <w:ind w:hanging="440" w:left="440" w:right="0"/>
        <w:jc w:val="left"/>
        <w:textAlignment w:val="auto"/>
        <w:rPr>
          <w:sz w:val="24"/>
        </w:rPr>
      </w:pPr>
      <w:bookmarkStart w:id="2505" w:name=""/>
      <w:r>
        <w:rPr>
          <w:rFonts w:ascii="宋体" w:cs="宋体" w:eastAsia="宋体" w:hAnsi="宋体"/>
          <w:sz w:val="24"/>
          <w:spacing w:val="0"/>
          <w:b w:val="off"/>
          <w:i w:val="off"/>
        </w:rPr>
        <w:t>技术迭代周期缩短：从传统6个月缩短至3个月</w:t>
      </w:r>
      <w:bookmarkEnd w:id="2505"/>
    </w:p>
    <w:p>
      <w:pPr>
        <w:pageBreakBefore w:val="off"/>
        <w:numPr>
          <w:ilvl w:val="0"/>
          <w:numId w:val="220"/>
        </w:numPr>
        <w:tabs/>
        <w:wordWrap w:val="on"/>
        <w:spacing w:after="0" w:before="160"/>
        <w:ind w:hanging="440" w:left="440" w:right="0"/>
        <w:jc w:val="left"/>
        <w:textAlignment w:val="auto"/>
        <w:rPr>
          <w:sz w:val="24"/>
        </w:rPr>
      </w:pPr>
      <w:bookmarkStart w:id="2506" w:name=""/>
      <w:r>
        <w:rPr>
          <w:rFonts w:ascii="宋体" w:cs="宋体" w:eastAsia="宋体" w:hAnsi="宋体"/>
          <w:sz w:val="24"/>
          <w:spacing w:val="0"/>
          <w:b w:val="off"/>
          <w:i w:val="off"/>
        </w:rPr>
        <w:t>技术风险识别准确率：从70%提升至85%</w:t>
      </w:r>
      <w:bookmarkEnd w:id="2506"/>
    </w:p>
    <w:p>
      <w:pPr>
        <w:pageBreakBefore w:val="off"/>
        <w:numPr>
          <w:ilvl w:val="0"/>
          <w:numId w:val="220"/>
        </w:numPr>
        <w:tabs/>
        <w:wordWrap w:val="on"/>
        <w:spacing w:after="0" w:before="160"/>
        <w:ind w:hanging="440" w:left="440" w:right="0"/>
        <w:jc w:val="left"/>
        <w:textAlignment w:val="auto"/>
        <w:rPr>
          <w:sz w:val="24"/>
        </w:rPr>
      </w:pPr>
      <w:bookmarkStart w:id="2507" w:name=""/>
      <w:r>
        <w:rPr>
          <w:rFonts w:ascii="宋体" w:cs="宋体" w:eastAsia="宋体" w:hAnsi="宋体"/>
          <w:sz w:val="24"/>
          <w:spacing w:val="0"/>
          <w:b w:val="off"/>
          <w:i w:val="off"/>
        </w:rPr>
        <w:t>技术资源利用率：从60%提升至90%</w:t>
      </w:r>
      <w:bookmarkEnd w:id="2507"/>
    </w:p>
    <w:p>
      <w:pPr>
        <w:pageBreakBefore w:val="off"/>
        <w:numPr>
          <w:ilvl w:val="0"/>
          <w:numId w:val="220"/>
        </w:numPr>
        <w:tabs/>
        <w:wordWrap w:val="on"/>
        <w:spacing w:after="0" w:before="160"/>
        <w:ind w:hanging="440" w:left="440" w:right="0"/>
        <w:jc w:val="left"/>
        <w:textAlignment w:val="auto"/>
        <w:rPr>
          <w:sz w:val="24"/>
        </w:rPr>
      </w:pPr>
      <w:bookmarkStart w:id="2508" w:name=""/>
      <w:r>
        <w:rPr>
          <w:rFonts w:ascii="宋体" w:cs="宋体" w:eastAsia="宋体" w:hAnsi="宋体"/>
          <w:sz w:val="24"/>
          <w:spacing w:val="0"/>
          <w:b w:val="off"/>
          <w:i w:val="off"/>
        </w:rPr>
        <w:t>技术决策周期：从2周缩短至3天</w:t>
      </w:r>
      <w:bookmarkEnd w:id="2508"/>
    </w:p>
    <w:p>
      <w:pPr>
        <w:pageBreakBefore w:val="off"/>
        <w:tabs/>
        <w:wordWrap w:val="on"/>
        <w:spacing w:after="0" w:before="160"/>
        <w:ind w:left="0" w:right="0"/>
        <w:jc w:val="left"/>
        <w:textAlignment w:val="auto"/>
        <w:rPr>
          <w:sz w:val="24"/>
        </w:rPr>
      </w:pPr>
      <w:bookmarkStart w:id="2509" w:name=""/>
      <w:r>
        <w:rPr>
          <w:rFonts w:ascii="宋体" w:cs="宋体" w:eastAsia="宋体" w:hAnsi="宋体"/>
          <w:sz w:val="24"/>
          <w:spacing w:val="0"/>
          <w:b w:val="on"/>
          <w:i w:val="off"/>
        </w:rPr>
        <w:t>挑战与解决方案</w:t>
      </w:r>
      <w:r>
        <w:rPr>
          <w:rFonts w:ascii="宋体" w:cs="宋体" w:eastAsia="宋体" w:hAnsi="宋体"/>
          <w:sz w:val="24"/>
          <w:spacing w:val="0"/>
          <w:b w:val="off"/>
          <w:i w:val="off"/>
        </w:rPr>
        <w:t>：</w:t>
      </w:r>
      <w:bookmarkEnd w:id="2509"/>
    </w:p>
    <w:p>
      <w:pPr>
        <w:pageBreakBefore w:val="off"/>
        <w:numPr>
          <w:ilvl w:val="0"/>
          <w:numId w:val="221"/>
        </w:numPr>
        <w:tabs/>
        <w:wordWrap w:val="on"/>
        <w:spacing w:after="0" w:before="160"/>
        <w:ind w:hanging="440" w:left="440" w:right="0"/>
        <w:jc w:val="left"/>
        <w:textAlignment w:val="auto"/>
        <w:rPr>
          <w:sz w:val="24"/>
        </w:rPr>
      </w:pPr>
      <w:bookmarkStart w:id="2510" w:name=""/>
      <w:r>
        <w:rPr>
          <w:rFonts w:ascii="宋体" w:cs="宋体" w:eastAsia="宋体" w:hAnsi="宋体"/>
          <w:sz w:val="24"/>
          <w:spacing w:val="0"/>
          <w:b w:val="on"/>
          <w:i w:val="off"/>
        </w:rPr>
        <w:t>挑战1</w:t>
      </w:r>
      <w:r>
        <w:rPr>
          <w:rFonts w:ascii="宋体" w:cs="宋体" w:eastAsia="宋体" w:hAnsi="宋体"/>
          <w:sz w:val="24"/>
          <w:spacing w:val="0"/>
          <w:b w:val="off"/>
          <w:i w:val="off"/>
        </w:rPr>
        <w:t>：技术迭代速度快，难以跟上</w:t>
      </w:r>
      <w:bookmarkEnd w:id="2510"/>
    </w:p>
    <w:p>
      <w:pPr>
        <w:pageBreakBefore w:val="off"/>
        <w:numPr>
          <w:ilvl w:val="0"/>
          <w:numId w:val="221"/>
        </w:numPr>
        <w:tabs/>
        <w:wordWrap w:val="on"/>
        <w:spacing w:after="0" w:before="160"/>
        <w:ind w:hanging="440" w:left="440" w:right="0"/>
        <w:jc w:val="left"/>
        <w:textAlignment w:val="auto"/>
        <w:rPr>
          <w:sz w:val="24"/>
        </w:rPr>
      </w:pPr>
      <w:bookmarkStart w:id="2511"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2511"/>
    </w:p>
    <w:p>
      <w:pPr>
        <w:pageBreakBefore w:val="off"/>
        <w:numPr>
          <w:ilvl w:val="1"/>
          <w:numId w:val="222"/>
        </w:numPr>
        <w:tabs/>
        <w:wordWrap w:val="on"/>
        <w:spacing w:after="0" w:before="160"/>
        <w:ind w:hanging="440" w:left="880" w:right="0"/>
        <w:jc w:val="left"/>
        <w:textAlignment w:val="auto"/>
        <w:rPr>
          <w:sz w:val="24"/>
        </w:rPr>
      </w:pPr>
      <w:bookmarkStart w:id="2512" w:name=""/>
      <w:r>
        <w:rPr>
          <w:rFonts w:ascii="宋体" w:cs="宋体" w:eastAsia="宋体" w:hAnsi="宋体"/>
          <w:sz w:val="24"/>
          <w:spacing w:val="0"/>
          <w:b w:val="off"/>
          <w:i w:val="off"/>
        </w:rPr>
        <w:t>建立技术监测自动化流程</w:t>
      </w:r>
      <w:bookmarkEnd w:id="2512"/>
    </w:p>
    <w:p>
      <w:pPr>
        <w:pageBreakBefore w:val="off"/>
        <w:numPr>
          <w:ilvl w:val="1"/>
          <w:numId w:val="222"/>
        </w:numPr>
        <w:tabs/>
        <w:wordWrap w:val="on"/>
        <w:spacing w:after="0" w:before="160"/>
        <w:ind w:hanging="440" w:left="880" w:right="0"/>
        <w:jc w:val="left"/>
        <w:textAlignment w:val="auto"/>
        <w:rPr>
          <w:sz w:val="24"/>
        </w:rPr>
      </w:pPr>
      <w:bookmarkStart w:id="2513" w:name=""/>
      <w:r>
        <w:rPr>
          <w:rFonts w:ascii="宋体" w:cs="宋体" w:eastAsia="宋体" w:hAnsi="宋体"/>
          <w:sz w:val="24"/>
          <w:spacing w:val="0"/>
          <w:b w:val="off"/>
          <w:i w:val="off"/>
        </w:rPr>
        <w:t>使用AI工具辅助技术分析</w:t>
      </w:r>
      <w:bookmarkEnd w:id="2513"/>
    </w:p>
    <w:p>
      <w:pPr>
        <w:pageBreakBefore w:val="off"/>
        <w:numPr>
          <w:ilvl w:val="1"/>
          <w:numId w:val="222"/>
        </w:numPr>
        <w:tabs/>
        <w:wordWrap w:val="on"/>
        <w:spacing w:after="0" w:before="160"/>
        <w:ind w:hanging="440" w:left="880" w:right="0"/>
        <w:jc w:val="left"/>
        <w:textAlignment w:val="auto"/>
        <w:rPr>
          <w:sz w:val="24"/>
        </w:rPr>
      </w:pPr>
      <w:bookmarkStart w:id="2514" w:name=""/>
      <w:r>
        <w:rPr>
          <w:rFonts w:ascii="宋体" w:cs="宋体" w:eastAsia="宋体" w:hAnsi="宋体"/>
          <w:sz w:val="24"/>
          <w:spacing w:val="0"/>
          <w:b w:val="off"/>
          <w:i w:val="off"/>
        </w:rPr>
        <w:t>保持技术路线图的灵活性</w:t>
      </w:r>
      <w:bookmarkEnd w:id="2514"/>
    </w:p>
    <w:p>
      <w:pPr>
        <w:pageBreakBefore w:val="off"/>
        <w:numPr>
          <w:ilvl w:val="1"/>
          <w:numId w:val="222"/>
        </w:numPr>
        <w:tabs/>
        <w:wordWrap w:val="on"/>
        <w:spacing w:after="0" w:before="160"/>
        <w:ind w:hanging="440" w:left="880" w:right="0"/>
        <w:jc w:val="left"/>
        <w:textAlignment w:val="auto"/>
        <w:rPr>
          <w:sz w:val="24"/>
        </w:rPr>
      </w:pPr>
      <w:bookmarkStart w:id="2515" w:name=""/>
      <w:r>
        <w:rPr>
          <w:rFonts w:ascii="宋体" w:cs="宋体" w:eastAsia="宋体" w:hAnsi="宋体"/>
          <w:sz w:val="24"/>
          <w:spacing w:val="0"/>
          <w:b w:val="off"/>
          <w:i w:val="off"/>
        </w:rPr>
        <w:t>效果：技术迭代响应速度提升50%</w:t>
      </w:r>
      <w:bookmarkEnd w:id="2515"/>
    </w:p>
    <w:p>
      <w:pPr>
        <w:pageBreakBefore w:val="off"/>
        <w:numPr>
          <w:ilvl w:val="0"/>
          <w:numId w:val="221"/>
        </w:numPr>
        <w:tabs/>
        <w:wordWrap w:val="on"/>
        <w:spacing w:after="0" w:before="160"/>
        <w:ind w:hanging="440" w:left="440" w:right="0"/>
        <w:jc w:val="left"/>
        <w:textAlignment w:val="auto"/>
        <w:rPr>
          <w:sz w:val="24"/>
        </w:rPr>
      </w:pPr>
      <w:bookmarkStart w:id="2516" w:name=""/>
      <w:r>
        <w:rPr>
          <w:rFonts w:ascii="宋体" w:cs="宋体" w:eastAsia="宋体" w:hAnsi="宋体"/>
          <w:sz w:val="24"/>
          <w:spacing w:val="0"/>
          <w:b w:val="on"/>
          <w:i w:val="off"/>
        </w:rPr>
        <w:t>挑战2</w:t>
      </w:r>
      <w:r>
        <w:rPr>
          <w:rFonts w:ascii="宋体" w:cs="宋体" w:eastAsia="宋体" w:hAnsi="宋体"/>
          <w:sz w:val="24"/>
          <w:spacing w:val="0"/>
          <w:b w:val="off"/>
          <w:i w:val="off"/>
        </w:rPr>
        <w:t>：资源有限，难以覆盖所有技术方向</w:t>
      </w:r>
      <w:bookmarkEnd w:id="2516"/>
    </w:p>
    <w:p>
      <w:pPr>
        <w:pageBreakBefore w:val="off"/>
        <w:numPr>
          <w:ilvl w:val="0"/>
          <w:numId w:val="221"/>
        </w:numPr>
        <w:tabs/>
        <w:wordWrap w:val="on"/>
        <w:spacing w:after="0" w:before="160"/>
        <w:ind w:hanging="440" w:left="440" w:right="0"/>
        <w:jc w:val="left"/>
        <w:textAlignment w:val="auto"/>
        <w:rPr>
          <w:sz w:val="24"/>
        </w:rPr>
      </w:pPr>
      <w:bookmarkStart w:id="2517"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2517"/>
    </w:p>
    <w:p>
      <w:pPr>
        <w:pageBreakBefore w:val="off"/>
        <w:numPr>
          <w:ilvl w:val="1"/>
          <w:numId w:val="223"/>
        </w:numPr>
        <w:tabs/>
        <w:wordWrap w:val="on"/>
        <w:spacing w:after="0" w:before="160"/>
        <w:ind w:hanging="440" w:left="880" w:right="0"/>
        <w:jc w:val="left"/>
        <w:textAlignment w:val="auto"/>
        <w:rPr>
          <w:sz w:val="24"/>
        </w:rPr>
      </w:pPr>
      <w:bookmarkStart w:id="2518" w:name=""/>
      <w:r>
        <w:rPr>
          <w:rFonts w:ascii="宋体" w:cs="宋体" w:eastAsia="宋体" w:hAnsi="宋体"/>
          <w:sz w:val="24"/>
          <w:spacing w:val="0"/>
          <w:b w:val="off"/>
          <w:i w:val="off"/>
        </w:rPr>
        <w:t>采用"80/20"原则，优先开发高价值技术</w:t>
      </w:r>
      <w:bookmarkEnd w:id="2518"/>
    </w:p>
    <w:p>
      <w:pPr>
        <w:pageBreakBefore w:val="off"/>
        <w:numPr>
          <w:ilvl w:val="1"/>
          <w:numId w:val="223"/>
        </w:numPr>
        <w:tabs/>
        <w:wordWrap w:val="on"/>
        <w:spacing w:after="0" w:before="160"/>
        <w:ind w:hanging="440" w:left="880" w:right="0"/>
        <w:jc w:val="left"/>
        <w:textAlignment w:val="auto"/>
        <w:rPr>
          <w:sz w:val="24"/>
        </w:rPr>
      </w:pPr>
      <w:bookmarkStart w:id="2519" w:name=""/>
      <w:r>
        <w:rPr>
          <w:rFonts w:ascii="宋体" w:cs="宋体" w:eastAsia="宋体" w:hAnsi="宋体"/>
          <w:sz w:val="24"/>
          <w:spacing w:val="0"/>
          <w:b w:val="off"/>
          <w:i w:val="off"/>
        </w:rPr>
        <w:t>利用联邦学习与合作伙伴协同开发</w:t>
      </w:r>
      <w:bookmarkEnd w:id="2519"/>
    </w:p>
    <w:p>
      <w:pPr>
        <w:pageBreakBefore w:val="off"/>
        <w:numPr>
          <w:ilvl w:val="1"/>
          <w:numId w:val="223"/>
        </w:numPr>
        <w:tabs/>
        <w:wordWrap w:val="on"/>
        <w:spacing w:after="0" w:before="160"/>
        <w:ind w:hanging="440" w:left="880" w:right="0"/>
        <w:jc w:val="left"/>
        <w:textAlignment w:val="auto"/>
        <w:rPr>
          <w:sz w:val="24"/>
        </w:rPr>
      </w:pPr>
      <w:bookmarkStart w:id="2520" w:name=""/>
      <w:r>
        <w:rPr>
          <w:rFonts w:ascii="宋体" w:cs="宋体" w:eastAsia="宋体" w:hAnsi="宋体"/>
          <w:sz w:val="24"/>
          <w:spacing w:val="0"/>
          <w:b w:val="off"/>
          <w:i w:val="off"/>
        </w:rPr>
        <w:t>通过算力支持政策获取必要计算资源</w:t>
      </w:r>
      <w:bookmarkEnd w:id="2520"/>
    </w:p>
    <w:p>
      <w:pPr>
        <w:pageBreakBefore w:val="off"/>
        <w:numPr>
          <w:ilvl w:val="1"/>
          <w:numId w:val="223"/>
        </w:numPr>
        <w:tabs/>
        <w:wordWrap w:val="on"/>
        <w:spacing w:after="0" w:before="160"/>
        <w:ind w:hanging="440" w:left="880" w:right="0"/>
        <w:jc w:val="left"/>
        <w:textAlignment w:val="auto"/>
        <w:rPr>
          <w:sz w:val="24"/>
        </w:rPr>
      </w:pPr>
      <w:bookmarkStart w:id="2521" w:name=""/>
      <w:r>
        <w:rPr>
          <w:rFonts w:ascii="宋体" w:cs="宋体" w:eastAsia="宋体" w:hAnsi="宋体"/>
          <w:sz w:val="24"/>
          <w:spacing w:val="0"/>
          <w:b w:val="off"/>
          <w:i w:val="off"/>
        </w:rPr>
        <w:t>效果：技术开发效率提升30%</w:t>
      </w:r>
      <w:bookmarkEnd w:id="2521"/>
    </w:p>
    <w:p>
      <w:pPr>
        <w:pageBreakBefore w:val="off"/>
        <w:numPr>
          <w:ilvl w:val="0"/>
          <w:numId w:val="221"/>
        </w:numPr>
        <w:tabs/>
        <w:wordWrap w:val="on"/>
        <w:spacing w:after="0" w:before="160"/>
        <w:ind w:hanging="440" w:left="440" w:right="0"/>
        <w:jc w:val="left"/>
        <w:textAlignment w:val="auto"/>
        <w:rPr>
          <w:sz w:val="24"/>
        </w:rPr>
      </w:pPr>
      <w:bookmarkStart w:id="2522" w:name=""/>
      <w:r>
        <w:rPr>
          <w:rFonts w:ascii="宋体" w:cs="宋体" w:eastAsia="宋体" w:hAnsi="宋体"/>
          <w:sz w:val="24"/>
          <w:spacing w:val="0"/>
          <w:b w:val="on"/>
          <w:i w:val="off"/>
        </w:rPr>
        <w:t>挑战3</w:t>
      </w:r>
      <w:r>
        <w:rPr>
          <w:rFonts w:ascii="宋体" w:cs="宋体" w:eastAsia="宋体" w:hAnsi="宋体"/>
          <w:sz w:val="24"/>
          <w:spacing w:val="0"/>
          <w:b w:val="off"/>
          <w:i w:val="off"/>
        </w:rPr>
        <w:t>：技术验证成本高</w:t>
      </w:r>
      <w:bookmarkEnd w:id="2522"/>
    </w:p>
    <w:p>
      <w:pPr>
        <w:pageBreakBefore w:val="off"/>
        <w:numPr>
          <w:ilvl w:val="0"/>
          <w:numId w:val="221"/>
        </w:numPr>
        <w:tabs/>
        <w:wordWrap w:val="on"/>
        <w:spacing w:after="0" w:before="160"/>
        <w:ind w:hanging="440" w:left="440" w:right="0"/>
        <w:jc w:val="left"/>
        <w:textAlignment w:val="auto"/>
        <w:rPr>
          <w:sz w:val="24"/>
        </w:rPr>
      </w:pPr>
      <w:bookmarkStart w:id="2523"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2523"/>
    </w:p>
    <w:p>
      <w:pPr>
        <w:pageBreakBefore w:val="off"/>
        <w:numPr>
          <w:ilvl w:val="1"/>
          <w:numId w:val="224"/>
        </w:numPr>
        <w:tabs/>
        <w:wordWrap w:val="on"/>
        <w:spacing w:after="0" w:before="160"/>
        <w:ind w:hanging="440" w:left="880" w:right="0"/>
        <w:jc w:val="left"/>
        <w:textAlignment w:val="auto"/>
        <w:rPr>
          <w:sz w:val="24"/>
        </w:rPr>
      </w:pPr>
      <w:bookmarkStart w:id="2524" w:name=""/>
      <w:r>
        <w:rPr>
          <w:rFonts w:ascii="宋体" w:cs="宋体" w:eastAsia="宋体" w:hAnsi="宋体"/>
          <w:sz w:val="24"/>
          <w:spacing w:val="0"/>
          <w:b w:val="off"/>
          <w:i w:val="off"/>
        </w:rPr>
        <w:t>应用"首试首用"政策，降低验证成本</w:t>
      </w:r>
      <w:bookmarkEnd w:id="2524"/>
    </w:p>
    <w:p>
      <w:pPr>
        <w:pageBreakBefore w:val="off"/>
        <w:numPr>
          <w:ilvl w:val="1"/>
          <w:numId w:val="224"/>
        </w:numPr>
        <w:tabs/>
        <w:wordWrap w:val="on"/>
        <w:spacing w:after="0" w:before="160"/>
        <w:ind w:hanging="440" w:left="880" w:right="0"/>
        <w:jc w:val="left"/>
        <w:textAlignment w:val="auto"/>
        <w:rPr>
          <w:sz w:val="24"/>
        </w:rPr>
      </w:pPr>
      <w:bookmarkStart w:id="2525" w:name=""/>
      <w:r>
        <w:rPr>
          <w:rFonts w:ascii="宋体" w:cs="宋体" w:eastAsia="宋体" w:hAnsi="宋体"/>
          <w:sz w:val="24"/>
          <w:spacing w:val="0"/>
          <w:b w:val="off"/>
          <w:i w:val="off"/>
        </w:rPr>
        <w:t>使用ANSYS SimAI进行仿真验证</w:t>
      </w:r>
      <w:bookmarkEnd w:id="2525"/>
    </w:p>
    <w:p>
      <w:pPr>
        <w:pageBreakBefore w:val="off"/>
        <w:numPr>
          <w:ilvl w:val="1"/>
          <w:numId w:val="224"/>
        </w:numPr>
        <w:tabs/>
        <w:wordWrap w:val="on"/>
        <w:spacing w:after="0" w:before="160"/>
        <w:ind w:hanging="440" w:left="880" w:right="0"/>
        <w:jc w:val="left"/>
        <w:textAlignment w:val="auto"/>
        <w:rPr>
          <w:sz w:val="24"/>
        </w:rPr>
      </w:pPr>
      <w:bookmarkStart w:id="2526" w:name=""/>
      <w:r>
        <w:rPr>
          <w:rFonts w:ascii="宋体" w:cs="宋体" w:eastAsia="宋体" w:hAnsi="宋体"/>
          <w:sz w:val="24"/>
          <w:spacing w:val="0"/>
          <w:b w:val="off"/>
          <w:i w:val="off"/>
        </w:rPr>
        <w:t>与高校合作获取实验设备</w:t>
      </w:r>
      <w:bookmarkEnd w:id="2526"/>
    </w:p>
    <w:p>
      <w:pPr>
        <w:pageBreakBefore w:val="off"/>
        <w:numPr>
          <w:ilvl w:val="1"/>
          <w:numId w:val="224"/>
        </w:numPr>
        <w:tabs/>
        <w:wordWrap w:val="on"/>
        <w:spacing w:after="0" w:before="160"/>
        <w:ind w:hanging="440" w:left="880" w:right="0"/>
        <w:jc w:val="left"/>
        <w:textAlignment w:val="auto"/>
        <w:rPr>
          <w:sz w:val="24"/>
        </w:rPr>
      </w:pPr>
      <w:bookmarkStart w:id="2527" w:name=""/>
      <w:r>
        <w:rPr>
          <w:rFonts w:ascii="宋体" w:cs="宋体" w:eastAsia="宋体" w:hAnsi="宋体"/>
          <w:sz w:val="24"/>
          <w:spacing w:val="0"/>
          <w:b w:val="off"/>
          <w:i w:val="off"/>
        </w:rPr>
        <w:t>效果：技术验证成本降低40%</w:t>
      </w:r>
      <w:bookmarkEnd w:id="2527"/>
    </w:p>
    <w:p>
      <w:pPr>
        <w:pageBreakBefore w:val="off"/>
        <w:tabs/>
        <w:wordWrap w:val="on"/>
        <w:spacing w:after="0" w:before="160"/>
        <w:ind w:left="0" w:right="0"/>
        <w:jc w:val="left"/>
        <w:textAlignment w:val="auto"/>
        <w:rPr>
          <w:sz w:val="24"/>
        </w:rPr>
      </w:pPr>
      <w:bookmarkStart w:id="2528" w:name=""/>
      <w:r>
        <w:rPr>
          <w:rFonts w:ascii="宋体" w:cs="宋体" w:eastAsia="宋体" w:hAnsi="宋体"/>
          <w:sz w:val="24"/>
          <w:spacing w:val="0"/>
          <w:b w:val="on"/>
          <w:i w:val="off"/>
        </w:rPr>
        <w:t>C.5.3 技术风险应对启示</w:t>
      </w:r>
      <w:bookmarkEnd w:id="2528"/>
    </w:p>
    <w:p>
      <w:pPr>
        <w:pageBreakBefore w:val="off"/>
        <w:tabs/>
        <w:wordWrap w:val="on"/>
        <w:spacing w:after="0" w:before="160"/>
        <w:ind w:left="0" w:right="0"/>
        <w:jc w:val="left"/>
        <w:textAlignment w:val="auto"/>
        <w:rPr>
          <w:sz w:val="24"/>
        </w:rPr>
      </w:pPr>
      <w:bookmarkStart w:id="2529" w:name=""/>
      <w:r>
        <w:rPr>
          <w:rFonts w:ascii="宋体" w:cs="宋体" w:eastAsia="宋体" w:hAnsi="宋体"/>
          <w:sz w:val="24"/>
          <w:spacing w:val="0"/>
          <w:b w:val="on"/>
          <w:i w:val="off"/>
        </w:rPr>
        <w:t>OPC模式优势</w:t>
      </w:r>
      <w:r>
        <w:rPr>
          <w:rFonts w:ascii="宋体" w:cs="宋体" w:eastAsia="宋体" w:hAnsi="宋体"/>
          <w:sz w:val="24"/>
          <w:spacing w:val="0"/>
          <w:b w:val="off"/>
          <w:i w:val="off"/>
        </w:rPr>
        <w:t>：</w:t>
      </w:r>
      <w:bookmarkEnd w:id="2529"/>
    </w:p>
    <w:p>
      <w:pPr>
        <w:pageBreakBefore w:val="off"/>
        <w:numPr>
          <w:ilvl w:val="0"/>
          <w:numId w:val="225"/>
        </w:numPr>
        <w:tabs/>
        <w:wordWrap w:val="on"/>
        <w:spacing w:after="0" w:before="160"/>
        <w:ind w:hanging="440" w:left="440" w:right="0"/>
        <w:jc w:val="left"/>
        <w:textAlignment w:val="auto"/>
        <w:rPr>
          <w:sz w:val="24"/>
        </w:rPr>
      </w:pPr>
      <w:bookmarkStart w:id="2530" w:name=""/>
      <w:r>
        <w:rPr>
          <w:rFonts w:ascii="宋体" w:cs="宋体" w:eastAsia="宋体" w:hAnsi="宋体"/>
          <w:sz w:val="24"/>
          <w:spacing w:val="0"/>
          <w:b w:val="on"/>
          <w:i w:val="off"/>
        </w:rPr>
        <w:t>敏捷响应</w:t>
      </w:r>
      <w:r>
        <w:rPr>
          <w:rFonts w:ascii="宋体" w:cs="宋体" w:eastAsia="宋体" w:hAnsi="宋体"/>
          <w:sz w:val="24"/>
          <w:spacing w:val="0"/>
          <w:b w:val="off"/>
          <w:i w:val="off"/>
        </w:rPr>
        <w:t>：OPC结构灵活，能快速调整技术路线</w:t>
      </w:r>
      <w:bookmarkEnd w:id="2530"/>
    </w:p>
    <w:p>
      <w:pPr>
        <w:pageBreakBefore w:val="off"/>
        <w:numPr>
          <w:ilvl w:val="0"/>
          <w:numId w:val="225"/>
        </w:numPr>
        <w:tabs/>
        <w:wordWrap w:val="on"/>
        <w:spacing w:after="0" w:before="160"/>
        <w:ind w:hanging="440" w:left="440" w:right="0"/>
        <w:jc w:val="left"/>
        <w:textAlignment w:val="auto"/>
        <w:rPr>
          <w:sz w:val="24"/>
        </w:rPr>
      </w:pPr>
      <w:bookmarkStart w:id="2531" w:name=""/>
      <w:r>
        <w:rPr>
          <w:rFonts w:ascii="宋体" w:cs="宋体" w:eastAsia="宋体" w:hAnsi="宋体"/>
          <w:sz w:val="24"/>
          <w:spacing w:val="0"/>
          <w:b w:val="on"/>
          <w:i w:val="off"/>
        </w:rPr>
        <w:t>资源优化</w:t>
      </w:r>
      <w:r>
        <w:rPr>
          <w:rFonts w:ascii="宋体" w:cs="宋体" w:eastAsia="宋体" w:hAnsi="宋体"/>
          <w:sz w:val="24"/>
          <w:spacing w:val="0"/>
          <w:b w:val="off"/>
          <w:i w:val="off"/>
        </w:rPr>
        <w:t>：通过AI工具和算力支持，优化有限资源利用</w:t>
      </w:r>
      <w:bookmarkEnd w:id="2531"/>
    </w:p>
    <w:p>
      <w:pPr>
        <w:pageBreakBefore w:val="off"/>
        <w:numPr>
          <w:ilvl w:val="0"/>
          <w:numId w:val="225"/>
        </w:numPr>
        <w:tabs/>
        <w:wordWrap w:val="on"/>
        <w:spacing w:after="0" w:before="160"/>
        <w:ind w:hanging="440" w:left="440" w:right="0"/>
        <w:jc w:val="left"/>
        <w:textAlignment w:val="auto"/>
        <w:rPr>
          <w:sz w:val="24"/>
        </w:rPr>
      </w:pPr>
      <w:bookmarkStart w:id="2532" w:name=""/>
      <w:r>
        <w:rPr>
          <w:rFonts w:ascii="宋体" w:cs="宋体" w:eastAsia="宋体" w:hAnsi="宋体"/>
          <w:sz w:val="24"/>
          <w:spacing w:val="0"/>
          <w:b w:val="on"/>
          <w:i w:val="off"/>
        </w:rPr>
        <w:t>风险前置</w:t>
      </w:r>
      <w:r>
        <w:rPr>
          <w:rFonts w:ascii="宋体" w:cs="宋体" w:eastAsia="宋体" w:hAnsi="宋体"/>
          <w:sz w:val="24"/>
          <w:spacing w:val="0"/>
          <w:b w:val="off"/>
          <w:i w:val="off"/>
        </w:rPr>
        <w:t>：技术风险识别和应对更早，降低损失</w:t>
      </w:r>
      <w:bookmarkEnd w:id="2532"/>
    </w:p>
    <w:p>
      <w:pPr>
        <w:pageBreakBefore w:val="off"/>
        <w:numPr>
          <w:ilvl w:val="0"/>
          <w:numId w:val="225"/>
        </w:numPr>
        <w:tabs/>
        <w:wordWrap w:val="on"/>
        <w:spacing w:after="0" w:before="160"/>
        <w:ind w:hanging="440" w:left="440" w:right="0"/>
        <w:jc w:val="left"/>
        <w:textAlignment w:val="auto"/>
        <w:rPr>
          <w:sz w:val="24"/>
        </w:rPr>
      </w:pPr>
      <w:bookmarkStart w:id="2533" w:name=""/>
      <w:r>
        <w:rPr>
          <w:rFonts w:ascii="宋体" w:cs="宋体" w:eastAsia="宋体" w:hAnsi="宋体"/>
          <w:sz w:val="24"/>
          <w:spacing w:val="0"/>
          <w:b w:val="on"/>
          <w:i w:val="off"/>
        </w:rPr>
        <w:t>协作创新</w:t>
      </w:r>
      <w:r>
        <w:rPr>
          <w:rFonts w:ascii="宋体" w:cs="宋体" w:eastAsia="宋体" w:hAnsi="宋体"/>
          <w:sz w:val="24"/>
          <w:spacing w:val="0"/>
          <w:b w:val="off"/>
          <w:i w:val="off"/>
        </w:rPr>
        <w:t>：通过联邦学习等技术与合作伙伴协同，弥补资源不足</w:t>
      </w:r>
      <w:bookmarkEnd w:id="2533"/>
    </w:p>
    <w:p>
      <w:pPr>
        <w:pageBreakBefore w:val="off"/>
        <w:tabs/>
        <w:wordWrap w:val="on"/>
        <w:spacing w:after="0" w:before="160"/>
        <w:ind w:left="0" w:right="0"/>
        <w:jc w:val="left"/>
        <w:textAlignment w:val="auto"/>
        <w:rPr>
          <w:sz w:val="24"/>
        </w:rPr>
      </w:pPr>
      <w:bookmarkStart w:id="2534" w:name=""/>
      <w:r>
        <w:rPr>
          <w:rFonts w:ascii="宋体" w:cs="宋体" w:eastAsia="宋体" w:hAnsi="宋体"/>
          <w:sz w:val="24"/>
          <w:spacing w:val="0"/>
          <w:b w:val="on"/>
          <w:i w:val="off"/>
        </w:rPr>
        <w:t>推广价值</w:t>
      </w:r>
      <w:r>
        <w:rPr>
          <w:rFonts w:ascii="宋体" w:cs="宋体" w:eastAsia="宋体" w:hAnsi="宋体"/>
          <w:sz w:val="24"/>
          <w:spacing w:val="0"/>
          <w:b w:val="off"/>
          <w:i w:val="off"/>
        </w:rPr>
        <w:t>：</w:t>
      </w:r>
      <w:bookmarkEnd w:id="2534"/>
    </w:p>
    <w:p>
      <w:pPr>
        <w:pageBreakBefore w:val="off"/>
        <w:numPr>
          <w:ilvl w:val="0"/>
          <w:numId w:val="226"/>
        </w:numPr>
        <w:tabs/>
        <w:wordWrap w:val="on"/>
        <w:spacing w:after="0" w:before="160"/>
        <w:ind w:hanging="440" w:left="440" w:right="0"/>
        <w:jc w:val="left"/>
        <w:textAlignment w:val="auto"/>
        <w:rPr>
          <w:sz w:val="24"/>
        </w:rPr>
      </w:pPr>
      <w:bookmarkStart w:id="2535" w:name=""/>
      <w:r>
        <w:rPr>
          <w:rFonts w:ascii="宋体" w:cs="宋体" w:eastAsia="宋体" w:hAnsi="宋体"/>
          <w:sz w:val="24"/>
          <w:spacing w:val="0"/>
          <w:b w:val="off"/>
          <w:i w:val="off"/>
        </w:rPr>
        <w:t>为技术密集型领域OPC创业者提供风险管理范例</w:t>
      </w:r>
      <w:bookmarkEnd w:id="2535"/>
    </w:p>
    <w:p>
      <w:pPr>
        <w:pageBreakBefore w:val="off"/>
        <w:numPr>
          <w:ilvl w:val="0"/>
          <w:numId w:val="226"/>
        </w:numPr>
        <w:tabs/>
        <w:wordWrap w:val="on"/>
        <w:spacing w:after="0" w:before="160"/>
        <w:ind w:hanging="440" w:left="440" w:right="0"/>
        <w:jc w:val="left"/>
        <w:textAlignment w:val="auto"/>
        <w:rPr>
          <w:sz w:val="24"/>
        </w:rPr>
      </w:pPr>
      <w:bookmarkStart w:id="2536" w:name=""/>
      <w:r>
        <w:rPr>
          <w:rFonts w:ascii="宋体" w:cs="宋体" w:eastAsia="宋体" w:hAnsi="宋体"/>
          <w:sz w:val="24"/>
          <w:spacing w:val="0"/>
          <w:b w:val="off"/>
          <w:i w:val="off"/>
        </w:rPr>
        <w:t>证明技术监测机制在OPC运营中的关键作用</w:t>
      </w:r>
      <w:bookmarkEnd w:id="2536"/>
    </w:p>
    <w:p>
      <w:pPr>
        <w:pageBreakBefore w:val="off"/>
        <w:numPr>
          <w:ilvl w:val="0"/>
          <w:numId w:val="226"/>
        </w:numPr>
        <w:tabs/>
        <w:wordWrap w:val="on"/>
        <w:spacing w:after="0" w:before="160"/>
        <w:ind w:hanging="440" w:left="440" w:right="0"/>
        <w:jc w:val="left"/>
        <w:textAlignment w:val="auto"/>
        <w:rPr>
          <w:sz w:val="24"/>
        </w:rPr>
      </w:pPr>
      <w:bookmarkStart w:id="2537" w:name=""/>
      <w:r>
        <w:rPr>
          <w:rFonts w:ascii="宋体" w:cs="宋体" w:eastAsia="宋体" w:hAnsi="宋体"/>
          <w:sz w:val="24"/>
          <w:spacing w:val="0"/>
          <w:b w:val="off"/>
          <w:i w:val="off"/>
        </w:rPr>
        <w:t>展示AI工具如何辅助技术风险评估和应对</w:t>
      </w:r>
      <w:bookmarkEnd w:id="2537"/>
    </w:p>
    <w:p>
      <w:pPr>
        <w:pageBreakBefore w:val="off"/>
        <w:numPr>
          <w:ilvl w:val="0"/>
          <w:numId w:val="226"/>
        </w:numPr>
        <w:tabs/>
        <w:wordWrap w:val="on"/>
        <w:spacing w:after="0" w:before="160"/>
        <w:ind w:hanging="440" w:left="440" w:right="0"/>
        <w:jc w:val="left"/>
        <w:textAlignment w:val="auto"/>
        <w:rPr>
          <w:sz w:val="24"/>
        </w:rPr>
      </w:pPr>
      <w:bookmarkStart w:id="2538" w:name=""/>
      <w:r>
        <w:rPr>
          <w:rFonts w:ascii="宋体" w:cs="宋体" w:eastAsia="宋体" w:hAnsi="宋体"/>
          <w:sz w:val="24"/>
          <w:spacing w:val="0"/>
          <w:b w:val="off"/>
          <w:i w:val="off"/>
        </w:rPr>
        <w:t>为轻量化运营模式下的技术风险管理提供参考</w:t>
      </w:r>
      <w:bookmarkEnd w:id="2538"/>
    </w:p>
    <w:p>
      <w:pPr>
        <w:pageBreakBefore w:val="off"/>
        <w:tabs/>
        <w:wordWrap w:val="on"/>
        <w:spacing w:after="0" w:before="160"/>
        <w:ind w:left="0" w:right="0"/>
        <w:jc w:val="left"/>
        <w:textAlignment w:val="auto"/>
        <w:rPr>
          <w:sz w:val="28"/>
        </w:rPr>
      </w:pPr>
      <w:bookmarkStart w:id="2539" w:name=""/>
      <w:r>
        <w:rPr>
          <w:rFonts w:ascii="宋体" w:cs="宋体" w:eastAsia="宋体" w:hAnsi="宋体"/>
          <w:sz w:val="28"/>
          <w:spacing w:val="0"/>
          <w:b w:val="on"/>
          <w:i w:val="off"/>
        </w:rPr>
        <w:t>C.6 跨境合作案例分析</w:t>
      </w:r>
      <w:bookmarkEnd w:id="2539"/>
    </w:p>
    <w:p>
      <w:pPr>
        <w:pageBreakBefore w:val="off"/>
        <w:tabs/>
        <w:wordWrap w:val="on"/>
        <w:spacing w:after="0" w:before="160"/>
        <w:ind w:left="0" w:right="0"/>
        <w:jc w:val="left"/>
        <w:textAlignment w:val="auto"/>
        <w:rPr>
          <w:sz w:val="24"/>
        </w:rPr>
      </w:pPr>
      <w:bookmarkStart w:id="2540" w:name=""/>
      <w:r>
        <w:rPr>
          <w:rFonts w:ascii="宋体" w:cs="宋体" w:eastAsia="宋体" w:hAnsi="宋体"/>
          <w:sz w:val="24"/>
          <w:spacing w:val="0"/>
          <w:b w:val="on"/>
          <w:i w:val="off"/>
        </w:rPr>
        <w:t>C.6.1 微众银行联邦学习案例分析</w:t>
      </w:r>
      <w:bookmarkEnd w:id="2540"/>
    </w:p>
    <w:p>
      <w:pPr>
        <w:pageBreakBefore w:val="off"/>
        <w:tabs/>
        <w:wordWrap w:val="on"/>
        <w:spacing w:after="0" w:before="160"/>
        <w:ind w:left="0" w:right="0"/>
        <w:jc w:val="left"/>
        <w:textAlignment w:val="auto"/>
        <w:rPr>
          <w:sz w:val="24"/>
        </w:rPr>
      </w:pPr>
      <w:bookmarkStart w:id="2541" w:name=""/>
      <w:r>
        <w:rPr>
          <w:rFonts w:ascii="宋体" w:cs="宋体" w:eastAsia="宋体" w:hAnsi="宋体"/>
          <w:sz w:val="24"/>
          <w:spacing w:val="0"/>
          <w:b w:val="on"/>
          <w:i w:val="off"/>
        </w:rPr>
        <w:t>案例背景</w:t>
      </w:r>
      <w:r>
        <w:rPr>
          <w:rFonts w:ascii="宋体" w:cs="宋体" w:eastAsia="宋体" w:hAnsi="宋体"/>
          <w:sz w:val="24"/>
          <w:spacing w:val="0"/>
          <w:b w:val="off"/>
          <w:i w:val="off"/>
        </w:rPr>
        <w:t>：</w:t>
      </w:r>
      <w:bookmarkEnd w:id="2541"/>
    </w:p>
    <w:p>
      <w:pPr>
        <w:pageBreakBefore w:val="off"/>
        <w:tabs/>
        <w:wordWrap w:val="on"/>
        <w:spacing w:after="0" w:before="160"/>
        <w:ind w:left="0" w:right="0"/>
        <w:jc w:val="left"/>
        <w:textAlignment w:val="auto"/>
        <w:rPr>
          <w:sz w:val="24"/>
        </w:rPr>
      </w:pPr>
      <w:bookmarkStart w:id="2542" w:name=""/>
      <w:r>
        <w:rPr>
          <w:rFonts w:ascii="宋体" w:cs="宋体" w:eastAsia="宋体" w:hAnsi="宋体"/>
          <w:sz w:val="24"/>
          <w:spacing w:val="0"/>
          <w:b w:val="off"/>
          <w:i w:val="off"/>
        </w:rPr>
        <w:t>微众银行与多家金融机构使用联邦学习技术构建风控模型，实现数据不出本地的协同建模，为OPC创业者提供了跨境数据协同的参考案例。</w:t>
      </w:r>
      <w:bookmarkEnd w:id="2542"/>
    </w:p>
    <w:p>
      <w:pPr>
        <w:pageBreakBefore w:val="off"/>
        <w:tabs/>
        <w:wordWrap w:val="on"/>
        <w:spacing w:after="0" w:before="160"/>
        <w:ind w:left="0" w:right="0"/>
        <w:jc w:val="left"/>
        <w:textAlignment w:val="auto"/>
        <w:rPr>
          <w:sz w:val="24"/>
        </w:rPr>
      </w:pPr>
      <w:bookmarkStart w:id="2543" w:name=""/>
      <w:r>
        <w:rPr>
          <w:rFonts w:ascii="宋体" w:cs="宋体" w:eastAsia="宋体" w:hAnsi="宋体"/>
          <w:sz w:val="24"/>
          <w:spacing w:val="0"/>
          <w:b w:val="on"/>
          <w:i w:val="off"/>
        </w:rPr>
        <w:t>数据来源</w:t>
      </w:r>
      <w:r>
        <w:rPr>
          <w:rFonts w:ascii="宋体" w:cs="宋体" w:eastAsia="宋体" w:hAnsi="宋体"/>
          <w:sz w:val="24"/>
          <w:spacing w:val="0"/>
          <w:b w:val="off"/>
          <w:i w:val="off"/>
        </w:rPr>
        <w:t>：</w:t>
      </w:r>
      <w:bookmarkEnd w:id="2543"/>
    </w:p>
    <w:p>
      <w:pPr>
        <w:pageBreakBefore w:val="off"/>
        <w:numPr>
          <w:ilvl w:val="0"/>
          <w:numId w:val="227"/>
        </w:numPr>
        <w:tabs/>
        <w:wordWrap w:val="on"/>
        <w:spacing w:after="0" w:before="160"/>
        <w:ind w:hanging="440" w:left="440" w:right="0"/>
        <w:jc w:val="left"/>
        <w:textAlignment w:val="auto"/>
        <w:rPr>
          <w:sz w:val="24"/>
        </w:rPr>
      </w:pPr>
      <w:bookmarkStart w:id="2544" w:name=""/>
      <w:r>
        <w:rPr>
          <w:rFonts w:ascii="宋体" w:cs="宋体" w:eastAsia="宋体" w:hAnsi="宋体"/>
          <w:sz w:val="24"/>
          <w:spacing w:val="0"/>
          <w:b w:val="off"/>
          <w:i w:val="off"/>
        </w:rPr>
        <w:t>CSDN博客《联邦学习在医疗影像数据协同标注与疾病诊断中的应用实践》（2025年6月16日）</w:t>
      </w:r>
      <w:bookmarkEnd w:id="2544"/>
    </w:p>
    <w:p>
      <w:pPr>
        <w:pageBreakBefore w:val="off"/>
        <w:numPr>
          <w:ilvl w:val="0"/>
          <w:numId w:val="227"/>
        </w:numPr>
        <w:tabs/>
        <w:wordWrap w:val="on"/>
        <w:spacing w:after="0" w:before="160"/>
        <w:ind w:hanging="440" w:left="440" w:right="0"/>
        <w:jc w:val="left"/>
        <w:textAlignment w:val="auto"/>
        <w:rPr>
          <w:sz w:val="24"/>
        </w:rPr>
      </w:pPr>
      <w:bookmarkStart w:id="2545" w:name=""/>
      <w:r>
        <w:rPr>
          <w:rFonts w:ascii="宋体" w:cs="宋体" w:eastAsia="宋体" w:hAnsi="宋体"/>
          <w:sz w:val="24"/>
          <w:spacing w:val="0"/>
          <w:b w:val="off"/>
          <w:i w:val="off"/>
        </w:rPr>
        <w:t>知乎《联邦学习FATE框架安装搭建》（2022年02月27日）</w:t>
      </w:r>
      <w:bookmarkEnd w:id="2545"/>
    </w:p>
    <w:p>
      <w:pPr>
        <w:pageBreakBefore w:val="off"/>
        <w:tabs/>
        <w:wordWrap w:val="on"/>
        <w:spacing w:after="0" w:before="160"/>
        <w:ind w:left="0" w:right="0"/>
        <w:jc w:val="left"/>
        <w:textAlignment w:val="auto"/>
        <w:rPr>
          <w:sz w:val="24"/>
        </w:rPr>
      </w:pPr>
      <w:bookmarkStart w:id="2546" w:name=""/>
      <w:r>
        <w:rPr>
          <w:rFonts w:ascii="宋体" w:cs="宋体" w:eastAsia="宋体" w:hAnsi="宋体"/>
          <w:sz w:val="24"/>
          <w:spacing w:val="0"/>
          <w:b w:val="on"/>
          <w:i w:val="off"/>
        </w:rPr>
        <w:t>C.6.2 联邦学习在跨境合作中的应用数据</w:t>
      </w:r>
      <w:bookmarkEnd w:id="2546"/>
    </w:p>
    <w:p>
      <w:pPr>
        <w:pageBreakBefore w:val="off"/>
        <w:tabs/>
        <w:wordWrap w:val="on"/>
        <w:spacing w:after="0" w:before="160"/>
        <w:ind w:left="0" w:right="0"/>
        <w:jc w:val="left"/>
        <w:textAlignment w:val="auto"/>
        <w:rPr>
          <w:sz w:val="24"/>
        </w:rPr>
      </w:pPr>
      <w:bookmarkStart w:id="2547" w:name=""/>
      <w:r>
        <w:rPr>
          <w:rFonts w:ascii="宋体" w:cs="宋体" w:eastAsia="宋体" w:hAnsi="宋体"/>
          <w:sz w:val="24"/>
          <w:spacing w:val="0"/>
          <w:b w:val="on"/>
          <w:i w:val="off"/>
        </w:rPr>
        <w:t>联邦学习框架</w:t>
      </w:r>
      <w:r>
        <w:rPr>
          <w:rFonts w:ascii="宋体" w:cs="宋体" w:eastAsia="宋体" w:hAnsi="宋体"/>
          <w:sz w:val="24"/>
          <w:spacing w:val="0"/>
          <w:b w:val="off"/>
          <w:i w:val="off"/>
        </w:rPr>
        <w:t>：</w:t>
      </w:r>
      <w:bookmarkEnd w:id="2547"/>
    </w:p>
    <w:p>
      <w:pPr>
        <w:pageBreakBefore w:val="off"/>
        <w:numPr>
          <w:ilvl w:val="0"/>
          <w:numId w:val="228"/>
        </w:numPr>
        <w:tabs/>
        <w:wordWrap w:val="on"/>
        <w:spacing w:after="0" w:before="160"/>
        <w:ind w:hanging="440" w:left="440" w:right="0"/>
        <w:jc w:val="left"/>
        <w:textAlignment w:val="auto"/>
        <w:rPr>
          <w:sz w:val="24"/>
        </w:rPr>
      </w:pPr>
      <w:bookmarkStart w:id="2548" w:name=""/>
      <w:r>
        <w:rPr>
          <w:rFonts w:ascii="宋体" w:cs="宋体" w:eastAsia="宋体" w:hAnsi="宋体"/>
          <w:sz w:val="24"/>
          <w:spacing w:val="0"/>
          <w:b w:val="on"/>
          <w:i w:val="off"/>
        </w:rPr>
        <w:t>平台选择</w:t>
      </w:r>
      <w:r>
        <w:rPr>
          <w:rFonts w:ascii="宋体" w:cs="宋体" w:eastAsia="宋体" w:hAnsi="宋体"/>
          <w:sz w:val="24"/>
          <w:spacing w:val="0"/>
          <w:b w:val="off"/>
          <w:i w:val="off"/>
        </w:rPr>
        <w:t>：FATE（Federated AI Technology Enabler）</w:t>
      </w:r>
      <w:bookmarkEnd w:id="2548"/>
    </w:p>
    <w:p>
      <w:pPr>
        <w:pageBreakBefore w:val="off"/>
        <w:numPr>
          <w:ilvl w:val="0"/>
          <w:numId w:val="228"/>
        </w:numPr>
        <w:tabs/>
        <w:wordWrap w:val="on"/>
        <w:spacing w:after="0" w:before="160"/>
        <w:ind w:hanging="440" w:left="440" w:right="0"/>
        <w:jc w:val="left"/>
        <w:textAlignment w:val="auto"/>
        <w:rPr>
          <w:sz w:val="24"/>
        </w:rPr>
      </w:pPr>
      <w:bookmarkStart w:id="2549" w:name=""/>
      <w:r>
        <w:rPr>
          <w:rFonts w:ascii="宋体" w:cs="宋体" w:eastAsia="宋体" w:hAnsi="宋体"/>
          <w:sz w:val="24"/>
          <w:spacing w:val="0"/>
          <w:b w:val="on"/>
          <w:i w:val="off"/>
        </w:rPr>
        <w:t>部署方式</w:t>
      </w:r>
      <w:r>
        <w:rPr>
          <w:rFonts w:ascii="宋体" w:cs="宋体" w:eastAsia="宋体" w:hAnsi="宋体"/>
          <w:sz w:val="24"/>
          <w:spacing w:val="0"/>
          <w:b w:val="off"/>
          <w:i w:val="off"/>
        </w:rPr>
        <w:t>：Docker容器化部署</w:t>
      </w:r>
      <w:bookmarkEnd w:id="2549"/>
    </w:p>
    <w:p>
      <w:pPr>
        <w:pageBreakBefore w:val="off"/>
        <w:numPr>
          <w:ilvl w:val="0"/>
          <w:numId w:val="228"/>
        </w:numPr>
        <w:tabs/>
        <w:wordWrap w:val="on"/>
        <w:spacing w:after="0" w:before="160"/>
        <w:ind w:hanging="440" w:left="440" w:right="0"/>
        <w:jc w:val="left"/>
        <w:textAlignment w:val="auto"/>
        <w:rPr>
          <w:sz w:val="24"/>
        </w:rPr>
      </w:pPr>
      <w:bookmarkStart w:id="2550" w:name=""/>
      <w:r>
        <w:rPr>
          <w:rFonts w:ascii="宋体" w:cs="宋体" w:eastAsia="宋体" w:hAnsi="宋体"/>
          <w:sz w:val="24"/>
          <w:spacing w:val="0"/>
          <w:b w:val="on"/>
          <w:i w:val="off"/>
        </w:rPr>
        <w:t>参与方数量</w:t>
      </w:r>
      <w:r>
        <w:rPr>
          <w:rFonts w:ascii="宋体" w:cs="宋体" w:eastAsia="宋体" w:hAnsi="宋体"/>
          <w:sz w:val="24"/>
          <w:spacing w:val="0"/>
          <w:b w:val="off"/>
          <w:i w:val="off"/>
        </w:rPr>
        <w:t>：10+金融机构</w:t>
      </w:r>
      <w:bookmarkEnd w:id="2550"/>
    </w:p>
    <w:p>
      <w:pPr>
        <w:pageBreakBefore w:val="off"/>
        <w:numPr>
          <w:ilvl w:val="0"/>
          <w:numId w:val="228"/>
        </w:numPr>
        <w:tabs/>
        <w:wordWrap w:val="on"/>
        <w:spacing w:after="0" w:before="160"/>
        <w:ind w:hanging="440" w:left="440" w:right="0"/>
        <w:jc w:val="left"/>
        <w:textAlignment w:val="auto"/>
        <w:rPr>
          <w:sz w:val="24"/>
        </w:rPr>
      </w:pPr>
      <w:bookmarkStart w:id="2551" w:name=""/>
      <w:r>
        <w:rPr>
          <w:rFonts w:ascii="宋体" w:cs="宋体" w:eastAsia="宋体" w:hAnsi="宋体"/>
          <w:sz w:val="24"/>
          <w:spacing w:val="0"/>
          <w:b w:val="on"/>
          <w:i w:val="off"/>
        </w:rPr>
        <w:t>数据规模</w:t>
      </w:r>
      <w:r>
        <w:rPr>
          <w:rFonts w:ascii="宋体" w:cs="宋体" w:eastAsia="宋体" w:hAnsi="宋体"/>
          <w:sz w:val="24"/>
          <w:spacing w:val="0"/>
          <w:b w:val="off"/>
          <w:i w:val="off"/>
        </w:rPr>
        <w:t>：每家机构约10万条客户数据</w:t>
      </w:r>
      <w:bookmarkEnd w:id="2551"/>
    </w:p>
    <w:p>
      <w:pPr>
        <w:pageBreakBefore w:val="off"/>
        <w:numPr>
          <w:ilvl w:val="0"/>
          <w:numId w:val="228"/>
        </w:numPr>
        <w:tabs/>
        <w:wordWrap w:val="on"/>
        <w:spacing w:after="0" w:before="160"/>
        <w:ind w:hanging="440" w:left="440" w:right="0"/>
        <w:jc w:val="left"/>
        <w:textAlignment w:val="auto"/>
        <w:rPr>
          <w:sz w:val="24"/>
        </w:rPr>
      </w:pPr>
      <w:bookmarkStart w:id="2552" w:name=""/>
      <w:r>
        <w:rPr>
          <w:rFonts w:ascii="宋体" w:cs="宋体" w:eastAsia="宋体" w:hAnsi="宋体"/>
          <w:sz w:val="24"/>
          <w:spacing w:val="0"/>
          <w:b w:val="on"/>
          <w:i w:val="off"/>
        </w:rPr>
        <w:t>特征维度</w:t>
      </w:r>
      <w:r>
        <w:rPr>
          <w:rFonts w:ascii="宋体" w:cs="宋体" w:eastAsia="宋体" w:hAnsi="宋体"/>
          <w:sz w:val="24"/>
          <w:spacing w:val="0"/>
          <w:b w:val="off"/>
          <w:i w:val="off"/>
        </w:rPr>
        <w:t>：每条数据约100个特征</w:t>
      </w:r>
      <w:bookmarkEnd w:id="2552"/>
    </w:p>
    <w:p>
      <w:pPr>
        <w:pageBreakBefore w:val="off"/>
        <w:tabs/>
        <w:wordWrap w:val="on"/>
        <w:spacing w:after="0" w:before="160"/>
        <w:ind w:left="0" w:right="0"/>
        <w:jc w:val="left"/>
        <w:textAlignment w:val="auto"/>
        <w:rPr>
          <w:sz w:val="24"/>
        </w:rPr>
      </w:pPr>
      <w:bookmarkStart w:id="2553" w:name=""/>
      <w:r>
        <w:rPr>
          <w:rFonts w:ascii="宋体" w:cs="宋体" w:eastAsia="宋体" w:hAnsi="宋体"/>
          <w:sz w:val="24"/>
          <w:spacing w:val="0"/>
          <w:b w:val="on"/>
          <w:i w:val="off"/>
        </w:rPr>
        <w:t>模型性能</w:t>
      </w:r>
      <w:r>
        <w:rPr>
          <w:rFonts w:ascii="宋体" w:cs="宋体" w:eastAsia="宋体" w:hAnsi="宋体"/>
          <w:sz w:val="24"/>
          <w:spacing w:val="0"/>
          <w:b w:val="off"/>
          <w:i w:val="off"/>
        </w:rPr>
        <w:t>：</w:t>
      </w:r>
      <w:bookmarkEnd w:id="2553"/>
    </w:p>
    <w:p>
      <w:pPr>
        <w:pageBreakBefore w:val="off"/>
        <w:numPr>
          <w:ilvl w:val="0"/>
          <w:numId w:val="229"/>
        </w:numPr>
        <w:tabs/>
        <w:wordWrap w:val="on"/>
        <w:spacing w:after="0" w:before="160"/>
        <w:ind w:hanging="440" w:left="440" w:right="0"/>
        <w:jc w:val="left"/>
        <w:textAlignment w:val="auto"/>
        <w:rPr>
          <w:sz w:val="24"/>
        </w:rPr>
      </w:pPr>
      <w:bookmarkStart w:id="2554" w:name=""/>
      <w:r>
        <w:rPr>
          <w:rFonts w:ascii="宋体" w:cs="宋体" w:eastAsia="宋体" w:hAnsi="宋体"/>
          <w:sz w:val="24"/>
          <w:spacing w:val="0"/>
          <w:b w:val="on"/>
          <w:i w:val="off"/>
        </w:rPr>
        <w:t>准确率</w:t>
      </w:r>
      <w:r>
        <w:rPr>
          <w:rFonts w:ascii="宋体" w:cs="宋体" w:eastAsia="宋体" w:hAnsi="宋体"/>
          <w:sz w:val="24"/>
          <w:spacing w:val="0"/>
          <w:b w:val="off"/>
          <w:i w:val="off"/>
        </w:rPr>
        <w:t>：从85%提升至92%</w:t>
      </w:r>
      <w:bookmarkEnd w:id="2554"/>
    </w:p>
    <w:p>
      <w:pPr>
        <w:pageBreakBefore w:val="off"/>
        <w:numPr>
          <w:ilvl w:val="0"/>
          <w:numId w:val="229"/>
        </w:numPr>
        <w:tabs/>
        <w:wordWrap w:val="on"/>
        <w:spacing w:after="0" w:before="160"/>
        <w:ind w:hanging="440" w:left="440" w:right="0"/>
        <w:jc w:val="left"/>
        <w:textAlignment w:val="auto"/>
        <w:rPr>
          <w:sz w:val="24"/>
        </w:rPr>
      </w:pPr>
      <w:bookmarkStart w:id="2555" w:name=""/>
      <w:r>
        <w:rPr>
          <w:rFonts w:ascii="宋体" w:cs="宋体" w:eastAsia="宋体" w:hAnsi="宋体"/>
          <w:sz w:val="24"/>
          <w:spacing w:val="0"/>
          <w:b w:val="on"/>
          <w:i w:val="off"/>
        </w:rPr>
        <w:t>召回率</w:t>
      </w:r>
      <w:r>
        <w:rPr>
          <w:rFonts w:ascii="宋体" w:cs="宋体" w:eastAsia="宋体" w:hAnsi="宋体"/>
          <w:sz w:val="24"/>
          <w:spacing w:val="0"/>
          <w:b w:val="off"/>
          <w:i w:val="off"/>
        </w:rPr>
        <w:t>：从80%提升至88%</w:t>
      </w:r>
      <w:bookmarkEnd w:id="2555"/>
    </w:p>
    <w:p>
      <w:pPr>
        <w:pageBreakBefore w:val="off"/>
        <w:numPr>
          <w:ilvl w:val="0"/>
          <w:numId w:val="229"/>
        </w:numPr>
        <w:tabs/>
        <w:wordWrap w:val="on"/>
        <w:spacing w:after="0" w:before="160"/>
        <w:ind w:hanging="440" w:left="440" w:right="0"/>
        <w:jc w:val="left"/>
        <w:textAlignment w:val="auto"/>
        <w:rPr>
          <w:sz w:val="24"/>
        </w:rPr>
      </w:pPr>
      <w:bookmarkStart w:id="2556" w:name=""/>
      <w:r>
        <w:rPr>
          <w:rFonts w:ascii="宋体" w:cs="宋体" w:eastAsia="宋体" w:hAnsi="宋体"/>
          <w:sz w:val="24"/>
          <w:spacing w:val="0"/>
          <w:b w:val="on"/>
          <w:i w:val="off"/>
        </w:rPr>
        <w:t>F1分数</w:t>
      </w:r>
      <w:r>
        <w:rPr>
          <w:rFonts w:ascii="宋体" w:cs="宋体" w:eastAsia="宋体" w:hAnsi="宋体"/>
          <w:sz w:val="24"/>
          <w:spacing w:val="0"/>
          <w:b w:val="off"/>
          <w:i w:val="off"/>
        </w:rPr>
        <w:t>：从83%提升至90%</w:t>
      </w:r>
      <w:bookmarkEnd w:id="2556"/>
    </w:p>
    <w:p>
      <w:pPr>
        <w:pageBreakBefore w:val="off"/>
        <w:tabs/>
        <w:wordWrap w:val="on"/>
        <w:spacing w:after="0" w:before="160"/>
        <w:ind w:left="0" w:right="0"/>
        <w:jc w:val="left"/>
        <w:textAlignment w:val="auto"/>
        <w:rPr>
          <w:sz w:val="24"/>
        </w:rPr>
      </w:pPr>
      <w:bookmarkStart w:id="2557" w:name=""/>
      <w:r>
        <w:rPr>
          <w:rFonts w:ascii="宋体" w:cs="宋体" w:eastAsia="宋体" w:hAnsi="宋体"/>
          <w:sz w:val="24"/>
          <w:spacing w:val="0"/>
          <w:b w:val="on"/>
          <w:i w:val="off"/>
        </w:rPr>
        <w:t>效率提升</w:t>
      </w:r>
      <w:r>
        <w:rPr>
          <w:rFonts w:ascii="宋体" w:cs="宋体" w:eastAsia="宋体" w:hAnsi="宋体"/>
          <w:sz w:val="24"/>
          <w:spacing w:val="0"/>
          <w:b w:val="off"/>
          <w:i w:val="off"/>
        </w:rPr>
        <w:t>：</w:t>
      </w:r>
      <w:bookmarkEnd w:id="2557"/>
    </w:p>
    <w:p>
      <w:pPr>
        <w:pageBreakBefore w:val="off"/>
        <w:numPr>
          <w:ilvl w:val="0"/>
          <w:numId w:val="230"/>
        </w:numPr>
        <w:tabs/>
        <w:wordWrap w:val="on"/>
        <w:spacing w:after="0" w:before="160"/>
        <w:ind w:hanging="440" w:left="440" w:right="0"/>
        <w:jc w:val="left"/>
        <w:textAlignment w:val="auto"/>
        <w:rPr>
          <w:sz w:val="24"/>
        </w:rPr>
      </w:pPr>
      <w:bookmarkStart w:id="2558" w:name=""/>
      <w:r>
        <w:rPr>
          <w:rFonts w:ascii="宋体" w:cs="宋体" w:eastAsia="宋体" w:hAnsi="宋体"/>
          <w:sz w:val="24"/>
          <w:spacing w:val="0"/>
          <w:b w:val="on"/>
          <w:i w:val="off"/>
        </w:rPr>
        <w:t>模型训练时间</w:t>
      </w:r>
      <w:r>
        <w:rPr>
          <w:rFonts w:ascii="宋体" w:cs="宋体" w:eastAsia="宋体" w:hAnsi="宋体"/>
          <w:sz w:val="24"/>
          <w:spacing w:val="0"/>
          <w:b w:val="off"/>
          <w:i w:val="off"/>
        </w:rPr>
        <w:t>：从2周缩短至3天</w:t>
      </w:r>
      <w:bookmarkEnd w:id="2558"/>
    </w:p>
    <w:p>
      <w:pPr>
        <w:pageBreakBefore w:val="off"/>
        <w:numPr>
          <w:ilvl w:val="0"/>
          <w:numId w:val="230"/>
        </w:numPr>
        <w:tabs/>
        <w:wordWrap w:val="on"/>
        <w:spacing w:after="0" w:before="160"/>
        <w:ind w:hanging="440" w:left="440" w:right="0"/>
        <w:jc w:val="left"/>
        <w:textAlignment w:val="auto"/>
        <w:rPr>
          <w:sz w:val="24"/>
        </w:rPr>
      </w:pPr>
      <w:bookmarkStart w:id="2559" w:name=""/>
      <w:r>
        <w:rPr>
          <w:rFonts w:ascii="宋体" w:cs="宋体" w:eastAsia="宋体" w:hAnsi="宋体"/>
          <w:sz w:val="24"/>
          <w:spacing w:val="0"/>
          <w:b w:val="on"/>
          <w:i w:val="off"/>
        </w:rPr>
        <w:t>数据准备时间</w:t>
      </w:r>
      <w:r>
        <w:rPr>
          <w:rFonts w:ascii="宋体" w:cs="宋体" w:eastAsia="宋体" w:hAnsi="宋体"/>
          <w:sz w:val="24"/>
          <w:spacing w:val="0"/>
          <w:b w:val="off"/>
          <w:i w:val="off"/>
        </w:rPr>
        <w:t>：从1周缩短至1天</w:t>
      </w:r>
      <w:bookmarkEnd w:id="2559"/>
    </w:p>
    <w:p>
      <w:pPr>
        <w:pageBreakBefore w:val="off"/>
        <w:numPr>
          <w:ilvl w:val="0"/>
          <w:numId w:val="230"/>
        </w:numPr>
        <w:tabs/>
        <w:wordWrap w:val="on"/>
        <w:spacing w:after="0" w:before="160"/>
        <w:ind w:hanging="440" w:left="440" w:right="0"/>
        <w:jc w:val="left"/>
        <w:textAlignment w:val="auto"/>
        <w:rPr>
          <w:sz w:val="24"/>
        </w:rPr>
      </w:pPr>
      <w:bookmarkStart w:id="2560" w:name=""/>
      <w:r>
        <w:rPr>
          <w:rFonts w:ascii="宋体" w:cs="宋体" w:eastAsia="宋体" w:hAnsi="宋体"/>
          <w:sz w:val="24"/>
          <w:spacing w:val="0"/>
          <w:b w:val="on"/>
          <w:i w:val="off"/>
        </w:rPr>
        <w:t>模型评估时间</w:t>
      </w:r>
      <w:r>
        <w:rPr>
          <w:rFonts w:ascii="宋体" w:cs="宋体" w:eastAsia="宋体" w:hAnsi="宋体"/>
          <w:sz w:val="24"/>
          <w:spacing w:val="0"/>
          <w:b w:val="off"/>
          <w:i w:val="off"/>
        </w:rPr>
        <w:t>：从3天缩短至6小时</w:t>
      </w:r>
      <w:bookmarkEnd w:id="2560"/>
    </w:p>
    <w:p>
      <w:pPr>
        <w:pageBreakBefore w:val="off"/>
        <w:numPr>
          <w:ilvl w:val="0"/>
          <w:numId w:val="230"/>
        </w:numPr>
        <w:tabs/>
        <w:wordWrap w:val="on"/>
        <w:spacing w:after="0" w:before="160"/>
        <w:ind w:hanging="440" w:left="440" w:right="0"/>
        <w:jc w:val="left"/>
        <w:textAlignment w:val="auto"/>
        <w:rPr>
          <w:sz w:val="24"/>
        </w:rPr>
      </w:pPr>
      <w:bookmarkStart w:id="2561" w:name=""/>
      <w:r>
        <w:rPr>
          <w:rFonts w:ascii="宋体" w:cs="宋体" w:eastAsia="宋体" w:hAnsi="宋体"/>
          <w:sz w:val="24"/>
          <w:spacing w:val="0"/>
          <w:b w:val="on"/>
          <w:i w:val="off"/>
        </w:rPr>
        <w:t>整体效率提升</w:t>
      </w:r>
      <w:r>
        <w:rPr>
          <w:rFonts w:ascii="宋体" w:cs="宋体" w:eastAsia="宋体" w:hAnsi="宋体"/>
          <w:sz w:val="24"/>
          <w:spacing w:val="0"/>
          <w:b w:val="off"/>
          <w:i w:val="off"/>
        </w:rPr>
        <w:t>：约70%</w:t>
      </w:r>
      <w:bookmarkEnd w:id="2561"/>
    </w:p>
    <w:p>
      <w:pPr>
        <w:pageBreakBefore w:val="off"/>
        <w:tabs/>
        <w:wordWrap w:val="on"/>
        <w:spacing w:after="0" w:before="160"/>
        <w:ind w:left="0" w:right="0"/>
        <w:jc w:val="left"/>
        <w:textAlignment w:val="auto"/>
        <w:rPr>
          <w:sz w:val="24"/>
        </w:rPr>
      </w:pPr>
      <w:bookmarkStart w:id="2562" w:name=""/>
      <w:r>
        <w:rPr>
          <w:rFonts w:ascii="宋体" w:cs="宋体" w:eastAsia="宋体" w:hAnsi="宋体"/>
          <w:sz w:val="24"/>
          <w:spacing w:val="0"/>
          <w:b w:val="on"/>
          <w:i w:val="off"/>
        </w:rPr>
        <w:t>隐私保护效果</w:t>
      </w:r>
      <w:r>
        <w:rPr>
          <w:rFonts w:ascii="宋体" w:cs="宋体" w:eastAsia="宋体" w:hAnsi="宋体"/>
          <w:sz w:val="24"/>
          <w:spacing w:val="0"/>
          <w:b w:val="off"/>
          <w:i w:val="off"/>
        </w:rPr>
        <w:t>：</w:t>
      </w:r>
      <w:bookmarkEnd w:id="2562"/>
    </w:p>
    <w:p>
      <w:pPr>
        <w:pageBreakBefore w:val="off"/>
        <w:numPr>
          <w:ilvl w:val="0"/>
          <w:numId w:val="231"/>
        </w:numPr>
        <w:tabs/>
        <w:wordWrap w:val="on"/>
        <w:spacing w:after="0" w:before="160"/>
        <w:ind w:hanging="440" w:left="440" w:right="0"/>
        <w:jc w:val="left"/>
        <w:textAlignment w:val="auto"/>
        <w:rPr>
          <w:sz w:val="24"/>
        </w:rPr>
      </w:pPr>
      <w:bookmarkStart w:id="2563" w:name=""/>
      <w:r>
        <w:rPr>
          <w:rFonts w:ascii="宋体" w:cs="宋体" w:eastAsia="宋体" w:hAnsi="宋体"/>
          <w:sz w:val="24"/>
          <w:spacing w:val="0"/>
          <w:b w:val="on"/>
          <w:i w:val="off"/>
        </w:rPr>
        <w:t>数据泄露风险</w:t>
      </w:r>
      <w:r>
        <w:rPr>
          <w:rFonts w:ascii="宋体" w:cs="宋体" w:eastAsia="宋体" w:hAnsi="宋体"/>
          <w:sz w:val="24"/>
          <w:spacing w:val="0"/>
          <w:b w:val="off"/>
          <w:i w:val="off"/>
        </w:rPr>
        <w:t>：降低至0.3%以下</w:t>
      </w:r>
      <w:bookmarkEnd w:id="2563"/>
    </w:p>
    <w:p>
      <w:pPr>
        <w:pageBreakBefore w:val="off"/>
        <w:numPr>
          <w:ilvl w:val="0"/>
          <w:numId w:val="231"/>
        </w:numPr>
        <w:tabs/>
        <w:wordWrap w:val="on"/>
        <w:spacing w:after="0" w:before="160"/>
        <w:ind w:hanging="440" w:left="440" w:right="0"/>
        <w:jc w:val="left"/>
        <w:textAlignment w:val="auto"/>
        <w:rPr>
          <w:sz w:val="24"/>
        </w:rPr>
      </w:pPr>
      <w:bookmarkStart w:id="2564" w:name=""/>
      <w:r>
        <w:rPr>
          <w:rFonts w:ascii="宋体" w:cs="宋体" w:eastAsia="宋体" w:hAnsi="宋体"/>
          <w:sz w:val="24"/>
          <w:spacing w:val="0"/>
          <w:b w:val="on"/>
          <w:i w:val="off"/>
        </w:rPr>
        <w:t>数据共享量</w:t>
      </w:r>
      <w:r>
        <w:rPr>
          <w:rFonts w:ascii="宋体" w:cs="宋体" w:eastAsia="宋体" w:hAnsi="宋体"/>
          <w:sz w:val="24"/>
          <w:spacing w:val="0"/>
          <w:b w:val="off"/>
          <w:i w:val="off"/>
        </w:rPr>
        <w:t>：从原始数据共享减少至仅共享模型参数</w:t>
      </w:r>
      <w:bookmarkEnd w:id="2564"/>
    </w:p>
    <w:p>
      <w:pPr>
        <w:pageBreakBefore w:val="off"/>
        <w:numPr>
          <w:ilvl w:val="0"/>
          <w:numId w:val="231"/>
        </w:numPr>
        <w:tabs/>
        <w:wordWrap w:val="on"/>
        <w:spacing w:after="0" w:before="160"/>
        <w:ind w:hanging="440" w:left="440" w:right="0"/>
        <w:jc w:val="left"/>
        <w:textAlignment w:val="auto"/>
        <w:rPr>
          <w:sz w:val="24"/>
        </w:rPr>
      </w:pPr>
      <w:bookmarkStart w:id="2565" w:name=""/>
      <w:r>
        <w:rPr>
          <w:rFonts w:ascii="宋体" w:cs="宋体" w:eastAsia="宋体" w:hAnsi="宋体"/>
          <w:sz w:val="24"/>
          <w:spacing w:val="0"/>
          <w:b w:val="on"/>
          <w:i w:val="off"/>
        </w:rPr>
        <w:t>数据使用合规性</w:t>
      </w:r>
      <w:r>
        <w:rPr>
          <w:rFonts w:ascii="宋体" w:cs="宋体" w:eastAsia="宋体" w:hAnsi="宋体"/>
          <w:sz w:val="24"/>
          <w:spacing w:val="0"/>
          <w:b w:val="off"/>
          <w:i w:val="off"/>
        </w:rPr>
        <w:t>：符合GDPR和中国《个人信息保护法》要求</w:t>
      </w:r>
      <w:bookmarkEnd w:id="2565"/>
    </w:p>
    <w:p>
      <w:pPr>
        <w:pageBreakBefore w:val="off"/>
        <w:numPr>
          <w:ilvl w:val="0"/>
          <w:numId w:val="231"/>
        </w:numPr>
        <w:tabs/>
        <w:wordWrap w:val="on"/>
        <w:spacing w:after="0" w:before="160"/>
        <w:ind w:hanging="440" w:left="440" w:right="0"/>
        <w:jc w:val="left"/>
        <w:textAlignment w:val="auto"/>
        <w:rPr>
          <w:sz w:val="24"/>
        </w:rPr>
      </w:pPr>
      <w:bookmarkStart w:id="2566" w:name=""/>
      <w:r>
        <w:rPr>
          <w:rFonts w:ascii="宋体" w:cs="宋体" w:eastAsia="宋体" w:hAnsi="宋体"/>
          <w:sz w:val="24"/>
          <w:spacing w:val="0"/>
          <w:b w:val="on"/>
          <w:i w:val="off"/>
        </w:rPr>
        <w:t>参与方满意度</w:t>
      </w:r>
      <w:r>
        <w:rPr>
          <w:rFonts w:ascii="宋体" w:cs="宋体" w:eastAsia="宋体" w:hAnsi="宋体"/>
          <w:sz w:val="24"/>
          <w:spacing w:val="0"/>
          <w:b w:val="off"/>
          <w:i w:val="off"/>
        </w:rPr>
        <w:t>：从70%提升至90%</w:t>
      </w:r>
      <w:bookmarkEnd w:id="2566"/>
    </w:p>
    <w:p>
      <w:pPr>
        <w:pageBreakBefore w:val="off"/>
        <w:tabs/>
        <w:wordWrap w:val="on"/>
        <w:spacing w:after="0" w:before="160"/>
        <w:ind w:left="0" w:right="0"/>
        <w:jc w:val="left"/>
        <w:textAlignment w:val="auto"/>
        <w:rPr>
          <w:sz w:val="24"/>
        </w:rPr>
      </w:pPr>
      <w:bookmarkStart w:id="2567" w:name=""/>
      <w:r>
        <w:rPr>
          <w:rFonts w:ascii="宋体" w:cs="宋体" w:eastAsia="宋体" w:hAnsi="宋体"/>
          <w:sz w:val="24"/>
          <w:spacing w:val="0"/>
          <w:b w:val="on"/>
          <w:i w:val="off"/>
        </w:rPr>
        <w:t>C.6.3 跨境合作启示</w:t>
      </w:r>
      <w:bookmarkEnd w:id="2567"/>
    </w:p>
    <w:p>
      <w:pPr>
        <w:pageBreakBefore w:val="off"/>
        <w:tabs/>
        <w:wordWrap w:val="on"/>
        <w:spacing w:after="0" w:before="160"/>
        <w:ind w:left="0" w:right="0"/>
        <w:jc w:val="left"/>
        <w:textAlignment w:val="auto"/>
        <w:rPr>
          <w:sz w:val="24"/>
        </w:rPr>
      </w:pPr>
      <w:bookmarkStart w:id="2568" w:name=""/>
      <w:r>
        <w:rPr>
          <w:rFonts w:ascii="宋体" w:cs="宋体" w:eastAsia="宋体" w:hAnsi="宋体"/>
          <w:sz w:val="24"/>
          <w:spacing w:val="0"/>
          <w:b w:val="on"/>
          <w:i w:val="off"/>
        </w:rPr>
        <w:t>OPC模式优势</w:t>
      </w:r>
      <w:r>
        <w:rPr>
          <w:rFonts w:ascii="宋体" w:cs="宋体" w:eastAsia="宋体" w:hAnsi="宋体"/>
          <w:sz w:val="24"/>
          <w:spacing w:val="0"/>
          <w:b w:val="off"/>
          <w:i w:val="off"/>
        </w:rPr>
        <w:t>：</w:t>
      </w:r>
      <w:bookmarkEnd w:id="2568"/>
    </w:p>
    <w:p>
      <w:pPr>
        <w:pageBreakBefore w:val="off"/>
        <w:numPr>
          <w:ilvl w:val="0"/>
          <w:numId w:val="232"/>
        </w:numPr>
        <w:tabs/>
        <w:wordWrap w:val="on"/>
        <w:spacing w:after="0" w:before="160"/>
        <w:ind w:hanging="440" w:left="440" w:right="0"/>
        <w:jc w:val="left"/>
        <w:textAlignment w:val="auto"/>
        <w:rPr>
          <w:sz w:val="24"/>
        </w:rPr>
      </w:pPr>
      <w:bookmarkStart w:id="2569" w:name=""/>
      <w:r>
        <w:rPr>
          <w:rFonts w:ascii="宋体" w:cs="宋体" w:eastAsia="宋体" w:hAnsi="宋体"/>
          <w:sz w:val="24"/>
          <w:spacing w:val="0"/>
          <w:b w:val="on"/>
          <w:i w:val="off"/>
        </w:rPr>
        <w:t>数据可用不可见</w:t>
      </w:r>
      <w:r>
        <w:rPr>
          <w:rFonts w:ascii="宋体" w:cs="宋体" w:eastAsia="宋体" w:hAnsi="宋体"/>
          <w:sz w:val="24"/>
          <w:spacing w:val="0"/>
          <w:b w:val="off"/>
          <w:i w:val="off"/>
        </w:rPr>
        <w:t>：保护数据隐私的同时实现价值挖掘</w:t>
      </w:r>
      <w:bookmarkEnd w:id="2569"/>
    </w:p>
    <w:p>
      <w:pPr>
        <w:pageBreakBefore w:val="off"/>
        <w:numPr>
          <w:ilvl w:val="0"/>
          <w:numId w:val="232"/>
        </w:numPr>
        <w:tabs/>
        <w:wordWrap w:val="on"/>
        <w:spacing w:after="0" w:before="160"/>
        <w:ind w:hanging="440" w:left="440" w:right="0"/>
        <w:jc w:val="left"/>
        <w:textAlignment w:val="auto"/>
        <w:rPr>
          <w:sz w:val="24"/>
        </w:rPr>
      </w:pPr>
      <w:bookmarkStart w:id="2570" w:name=""/>
      <w:r>
        <w:rPr>
          <w:rFonts w:ascii="宋体" w:cs="宋体" w:eastAsia="宋体" w:hAnsi="宋体"/>
          <w:sz w:val="24"/>
          <w:spacing w:val="0"/>
          <w:b w:val="on"/>
          <w:i w:val="off"/>
        </w:rPr>
        <w:t>技术协同创新</w:t>
      </w:r>
      <w:r>
        <w:rPr>
          <w:rFonts w:ascii="宋体" w:cs="宋体" w:eastAsia="宋体" w:hAnsi="宋体"/>
          <w:sz w:val="24"/>
          <w:spacing w:val="0"/>
          <w:b w:val="off"/>
          <w:i w:val="off"/>
        </w:rPr>
        <w:t>：突破数据孤岛限制，实现更广泛的技术合作</w:t>
      </w:r>
      <w:bookmarkEnd w:id="2570"/>
    </w:p>
    <w:p>
      <w:pPr>
        <w:pageBreakBefore w:val="off"/>
        <w:numPr>
          <w:ilvl w:val="0"/>
          <w:numId w:val="232"/>
        </w:numPr>
        <w:tabs/>
        <w:wordWrap w:val="on"/>
        <w:spacing w:after="0" w:before="160"/>
        <w:ind w:hanging="440" w:left="440" w:right="0"/>
        <w:jc w:val="left"/>
        <w:textAlignment w:val="auto"/>
        <w:rPr>
          <w:sz w:val="24"/>
        </w:rPr>
      </w:pPr>
      <w:bookmarkStart w:id="2571" w:name=""/>
      <w:r>
        <w:rPr>
          <w:rFonts w:ascii="宋体" w:cs="宋体" w:eastAsia="宋体" w:hAnsi="宋体"/>
          <w:sz w:val="24"/>
          <w:spacing w:val="0"/>
          <w:b w:val="on"/>
          <w:i w:val="off"/>
        </w:rPr>
        <w:t>合规性保障</w:t>
      </w:r>
      <w:r>
        <w:rPr>
          <w:rFonts w:ascii="宋体" w:cs="宋体" w:eastAsia="宋体" w:hAnsi="宋体"/>
          <w:sz w:val="24"/>
          <w:spacing w:val="0"/>
          <w:b w:val="off"/>
          <w:i w:val="off"/>
        </w:rPr>
        <w:t>：通过联邦学习技术满足跨境数据传输法规要求</w:t>
      </w:r>
      <w:bookmarkEnd w:id="2571"/>
    </w:p>
    <w:p>
      <w:pPr>
        <w:pageBreakBefore w:val="off"/>
        <w:numPr>
          <w:ilvl w:val="0"/>
          <w:numId w:val="232"/>
        </w:numPr>
        <w:tabs/>
        <w:wordWrap w:val="on"/>
        <w:spacing w:after="0" w:before="160"/>
        <w:ind w:hanging="440" w:left="440" w:right="0"/>
        <w:jc w:val="left"/>
        <w:textAlignment w:val="auto"/>
        <w:rPr>
          <w:sz w:val="24"/>
        </w:rPr>
      </w:pPr>
      <w:bookmarkStart w:id="2572" w:name=""/>
      <w:r>
        <w:rPr>
          <w:rFonts w:ascii="宋体" w:cs="宋体" w:eastAsia="宋体" w:hAnsi="宋体"/>
          <w:sz w:val="24"/>
          <w:spacing w:val="0"/>
          <w:b w:val="on"/>
          <w:i w:val="off"/>
        </w:rPr>
        <w:t>轻量化部署</w:t>
      </w:r>
      <w:r>
        <w:rPr>
          <w:rFonts w:ascii="宋体" w:cs="宋体" w:eastAsia="宋体" w:hAnsi="宋体"/>
          <w:sz w:val="24"/>
          <w:spacing w:val="0"/>
          <w:b w:val="off"/>
          <w:i w:val="off"/>
        </w:rPr>
        <w:t>：FATE框架支持Docker部署，降低技术门槛</w:t>
      </w:r>
      <w:bookmarkEnd w:id="2572"/>
    </w:p>
    <w:p>
      <w:pPr>
        <w:pageBreakBefore w:val="off"/>
        <w:tabs/>
        <w:wordWrap w:val="on"/>
        <w:spacing w:after="0" w:before="160"/>
        <w:ind w:left="0" w:right="0"/>
        <w:jc w:val="left"/>
        <w:textAlignment w:val="auto"/>
        <w:rPr>
          <w:sz w:val="24"/>
        </w:rPr>
      </w:pPr>
      <w:bookmarkStart w:id="2573" w:name=""/>
      <w:r>
        <w:rPr>
          <w:rFonts w:ascii="宋体" w:cs="宋体" w:eastAsia="宋体" w:hAnsi="宋体"/>
          <w:sz w:val="24"/>
          <w:spacing w:val="0"/>
          <w:b w:val="on"/>
          <w:i w:val="off"/>
        </w:rPr>
        <w:t>推广价值</w:t>
      </w:r>
      <w:r>
        <w:rPr>
          <w:rFonts w:ascii="宋体" w:cs="宋体" w:eastAsia="宋体" w:hAnsi="宋体"/>
          <w:sz w:val="24"/>
          <w:spacing w:val="0"/>
          <w:b w:val="off"/>
          <w:i w:val="off"/>
        </w:rPr>
        <w:t>：</w:t>
      </w:r>
      <w:bookmarkEnd w:id="2573"/>
    </w:p>
    <w:p>
      <w:pPr>
        <w:pageBreakBefore w:val="off"/>
        <w:numPr>
          <w:ilvl w:val="0"/>
          <w:numId w:val="233"/>
        </w:numPr>
        <w:tabs/>
        <w:wordWrap w:val="on"/>
        <w:spacing w:after="0" w:before="160"/>
        <w:ind w:hanging="440" w:left="440" w:right="0"/>
        <w:jc w:val="left"/>
        <w:textAlignment w:val="auto"/>
        <w:rPr>
          <w:sz w:val="24"/>
        </w:rPr>
      </w:pPr>
      <w:bookmarkStart w:id="2574" w:name=""/>
      <w:r>
        <w:rPr>
          <w:rFonts w:ascii="宋体" w:cs="宋体" w:eastAsia="宋体" w:hAnsi="宋体"/>
          <w:sz w:val="24"/>
          <w:spacing w:val="0"/>
          <w:b w:val="off"/>
          <w:i w:val="off"/>
        </w:rPr>
        <w:t>为金融科技领域OPC创业者提供跨境合作范例</w:t>
      </w:r>
      <w:bookmarkEnd w:id="2574"/>
    </w:p>
    <w:p>
      <w:pPr>
        <w:pageBreakBefore w:val="off"/>
        <w:numPr>
          <w:ilvl w:val="0"/>
          <w:numId w:val="233"/>
        </w:numPr>
        <w:tabs/>
        <w:wordWrap w:val="on"/>
        <w:spacing w:after="0" w:before="160"/>
        <w:ind w:hanging="440" w:left="440" w:right="0"/>
        <w:jc w:val="left"/>
        <w:textAlignment w:val="auto"/>
        <w:rPr>
          <w:sz w:val="24"/>
        </w:rPr>
      </w:pPr>
      <w:bookmarkStart w:id="2575" w:name=""/>
      <w:r>
        <w:rPr>
          <w:rFonts w:ascii="宋体" w:cs="宋体" w:eastAsia="宋体" w:hAnsi="宋体"/>
          <w:sz w:val="24"/>
          <w:spacing w:val="0"/>
          <w:b w:val="off"/>
          <w:i w:val="off"/>
        </w:rPr>
        <w:t>证明联邦学习技术在保护数据隐私方面的有效性</w:t>
      </w:r>
      <w:bookmarkEnd w:id="2575"/>
    </w:p>
    <w:p>
      <w:pPr>
        <w:pageBreakBefore w:val="off"/>
        <w:numPr>
          <w:ilvl w:val="0"/>
          <w:numId w:val="233"/>
        </w:numPr>
        <w:tabs/>
        <w:wordWrap w:val="on"/>
        <w:spacing w:after="0" w:before="160"/>
        <w:ind w:hanging="440" w:left="440" w:right="0"/>
        <w:jc w:val="left"/>
        <w:textAlignment w:val="auto"/>
        <w:rPr>
          <w:sz w:val="24"/>
        </w:rPr>
      </w:pPr>
      <w:bookmarkStart w:id="2576" w:name=""/>
      <w:r>
        <w:rPr>
          <w:rFonts w:ascii="宋体" w:cs="宋体" w:eastAsia="宋体" w:hAnsi="宋体"/>
          <w:sz w:val="24"/>
          <w:spacing w:val="0"/>
          <w:b w:val="off"/>
          <w:i w:val="off"/>
        </w:rPr>
        <w:t>展示OPC模式下如何实现与大型机构的平等合作</w:t>
      </w:r>
      <w:bookmarkEnd w:id="2576"/>
    </w:p>
    <w:p>
      <w:pPr>
        <w:pageBreakBefore w:val="off"/>
        <w:numPr>
          <w:ilvl w:val="0"/>
          <w:numId w:val="233"/>
        </w:numPr>
        <w:tabs/>
        <w:wordWrap w:val="on"/>
        <w:spacing w:after="0" w:before="160"/>
        <w:ind w:hanging="440" w:left="440" w:right="0"/>
        <w:jc w:val="left"/>
        <w:textAlignment w:val="auto"/>
        <w:rPr>
          <w:sz w:val="24"/>
        </w:rPr>
      </w:pPr>
      <w:bookmarkStart w:id="2577" w:name=""/>
      <w:r>
        <w:rPr>
          <w:rFonts w:ascii="宋体" w:cs="宋体" w:eastAsia="宋体" w:hAnsi="宋体"/>
          <w:sz w:val="24"/>
          <w:spacing w:val="0"/>
          <w:b w:val="off"/>
          <w:i w:val="off"/>
        </w:rPr>
        <w:t>为跨境数据协同提供技术参考和合规路径</w:t>
      </w:r>
      <w:bookmarkEnd w:id="2577"/>
    </w:p>
    <w:p>
      <w:pPr>
        <w:pageBreakBefore w:val="off"/>
        <w:tabs/>
        <w:wordWrap w:val="on"/>
        <w:spacing w:after="0" w:before="160"/>
        <w:ind w:left="0" w:right="0"/>
        <w:jc w:val="left"/>
        <w:textAlignment w:val="auto"/>
        <w:rPr>
          <w:sz w:val="28"/>
        </w:rPr>
      </w:pPr>
      <w:bookmarkStart w:id="2578" w:name=""/>
      <w:r>
        <w:rPr>
          <w:rFonts w:ascii="宋体" w:cs="宋体" w:eastAsia="宋体" w:hAnsi="宋体"/>
          <w:sz w:val="28"/>
          <w:spacing w:val="0"/>
          <w:b w:val="on"/>
          <w:i w:val="off"/>
        </w:rPr>
        <w:t>C.7 千律科技智能合同系统合规案例分析</w:t>
      </w:r>
      <w:bookmarkEnd w:id="2578"/>
    </w:p>
    <w:p>
      <w:pPr>
        <w:pageBreakBefore w:val="off"/>
        <w:tabs/>
        <w:wordWrap w:val="on"/>
        <w:spacing w:after="0" w:before="160"/>
        <w:ind w:left="0" w:right="0"/>
        <w:jc w:val="left"/>
        <w:textAlignment w:val="auto"/>
        <w:rPr>
          <w:sz w:val="24"/>
        </w:rPr>
      </w:pPr>
      <w:bookmarkStart w:id="2579" w:name=""/>
      <w:r>
        <w:rPr>
          <w:rFonts w:ascii="宋体" w:cs="宋体" w:eastAsia="宋体" w:hAnsi="宋体"/>
          <w:sz w:val="24"/>
          <w:spacing w:val="0"/>
          <w:b w:val="on"/>
          <w:i w:val="off"/>
        </w:rPr>
        <w:t>C.7.1 案例背景与数据来源</w:t>
      </w:r>
      <w:bookmarkEnd w:id="2579"/>
    </w:p>
    <w:p>
      <w:pPr>
        <w:pageBreakBefore w:val="off"/>
        <w:tabs/>
        <w:wordWrap w:val="on"/>
        <w:spacing w:after="0" w:before="160"/>
        <w:ind w:left="0" w:right="0"/>
        <w:jc w:val="left"/>
        <w:textAlignment w:val="auto"/>
        <w:rPr>
          <w:sz w:val="24"/>
        </w:rPr>
      </w:pPr>
      <w:bookmarkStart w:id="2580" w:name=""/>
      <w:r>
        <w:rPr>
          <w:rFonts w:ascii="宋体" w:cs="宋体" w:eastAsia="宋体" w:hAnsi="宋体"/>
          <w:sz w:val="24"/>
          <w:spacing w:val="0"/>
          <w:b w:val="on"/>
          <w:i w:val="off"/>
        </w:rPr>
        <w:t>案例背景</w:t>
      </w:r>
      <w:r>
        <w:rPr>
          <w:rFonts w:ascii="宋体" w:cs="宋体" w:eastAsia="宋体" w:hAnsi="宋体"/>
          <w:sz w:val="24"/>
          <w:spacing w:val="0"/>
          <w:b w:val="off"/>
          <w:i w:val="off"/>
        </w:rPr>
        <w:t>：</w:t>
      </w:r>
      <w:bookmarkEnd w:id="2580"/>
    </w:p>
    <w:p>
      <w:pPr>
        <w:pageBreakBefore w:val="off"/>
        <w:tabs/>
        <w:wordWrap w:val="on"/>
        <w:spacing w:after="0" w:before="160"/>
        <w:ind w:left="0" w:right="0"/>
        <w:jc w:val="left"/>
        <w:textAlignment w:val="auto"/>
        <w:rPr>
          <w:sz w:val="24"/>
        </w:rPr>
      </w:pPr>
      <w:bookmarkStart w:id="2581" w:name=""/>
      <w:r>
        <w:rPr>
          <w:rFonts w:ascii="宋体" w:cs="宋体" w:eastAsia="宋体" w:hAnsi="宋体"/>
          <w:sz w:val="24"/>
          <w:spacing w:val="0"/>
          <w:b w:val="off"/>
          <w:i w:val="off"/>
        </w:rPr>
        <w:t>千律科技智能合同系统提供基于AI技术的合同生成和风险提示功能，帮助OPC创业者在技术转移过程中规避法律风险。本案例分析了该系统在徐汇区OPC试点项目中的应用效果。</w:t>
      </w:r>
      <w:bookmarkEnd w:id="2581"/>
    </w:p>
    <w:p>
      <w:pPr>
        <w:pageBreakBefore w:val="off"/>
        <w:tabs/>
        <w:wordWrap w:val="on"/>
        <w:spacing w:after="0" w:before="160"/>
        <w:ind w:left="0" w:right="0"/>
        <w:jc w:val="left"/>
        <w:textAlignment w:val="auto"/>
        <w:rPr>
          <w:sz w:val="24"/>
        </w:rPr>
      </w:pPr>
      <w:bookmarkStart w:id="2582" w:name=""/>
      <w:r>
        <w:rPr>
          <w:rFonts w:ascii="宋体" w:cs="宋体" w:eastAsia="宋体" w:hAnsi="宋体"/>
          <w:sz w:val="24"/>
          <w:spacing w:val="0"/>
          <w:b w:val="on"/>
          <w:i w:val="off"/>
        </w:rPr>
        <w:t>数据来源</w:t>
      </w:r>
      <w:r>
        <w:rPr>
          <w:rFonts w:ascii="宋体" w:cs="宋体" w:eastAsia="宋体" w:hAnsi="宋体"/>
          <w:sz w:val="24"/>
          <w:spacing w:val="0"/>
          <w:b w:val="off"/>
          <w:i w:val="off"/>
        </w:rPr>
        <w:t>：</w:t>
      </w:r>
      <w:bookmarkEnd w:id="2582"/>
    </w:p>
    <w:p>
      <w:pPr>
        <w:pageBreakBefore w:val="off"/>
        <w:numPr>
          <w:ilvl w:val="0"/>
          <w:numId w:val="234"/>
        </w:numPr>
        <w:tabs/>
        <w:wordWrap w:val="on"/>
        <w:spacing w:after="0" w:before="160"/>
        <w:ind w:hanging="440" w:left="440" w:right="0"/>
        <w:jc w:val="left"/>
        <w:textAlignment w:val="auto"/>
        <w:rPr>
          <w:sz w:val="24"/>
        </w:rPr>
      </w:pPr>
      <w:bookmarkStart w:id="2583" w:name=""/>
      <w:r>
        <w:rPr>
          <w:rFonts w:ascii="宋体" w:cs="宋体" w:eastAsia="宋体" w:hAnsi="宋体"/>
          <w:sz w:val="24"/>
          <w:spacing w:val="0"/>
          <w:b w:val="off"/>
          <w:i w:val="off"/>
        </w:rPr>
        <w:t>搜狐《"野仙仙"在徐汇区市场监管局的对接下，迅速完成公司设立》</w:t>
      </w:r>
      <w:bookmarkEnd w:id="2583"/>
    </w:p>
    <w:p>
      <w:pPr>
        <w:pageBreakBefore w:val="off"/>
        <w:numPr>
          <w:ilvl w:val="0"/>
          <w:numId w:val="234"/>
        </w:numPr>
        <w:tabs/>
        <w:wordWrap w:val="on"/>
        <w:spacing w:after="0" w:before="160"/>
        <w:ind w:hanging="440" w:left="440" w:right="0"/>
        <w:jc w:val="left"/>
        <w:textAlignment w:val="auto"/>
        <w:rPr>
          <w:sz w:val="24"/>
        </w:rPr>
      </w:pPr>
      <w:bookmarkStart w:id="2584" w:name=""/>
      <w:r>
        <w:rPr>
          <w:rFonts w:ascii="宋体" w:cs="宋体" w:eastAsia="宋体" w:hAnsi="宋体"/>
          <w:sz w:val="24"/>
          <w:spacing w:val="0"/>
          <w:b w:val="off"/>
          <w:i w:val="off"/>
        </w:rPr>
        <w:t>千律科技《智能合同审查系统如何成为企业合规的"守护者"》（2025年6月19日）</w:t>
      </w:r>
      <w:bookmarkEnd w:id="2584"/>
    </w:p>
    <w:p>
      <w:pPr>
        <w:pageBreakBefore w:val="off"/>
        <w:numPr>
          <w:ilvl w:val="0"/>
          <w:numId w:val="234"/>
        </w:numPr>
        <w:tabs/>
        <w:wordWrap w:val="on"/>
        <w:spacing w:after="0" w:before="160"/>
        <w:ind w:hanging="440" w:left="440" w:right="0"/>
        <w:jc w:val="left"/>
        <w:textAlignment w:val="auto"/>
        <w:rPr>
          <w:sz w:val="24"/>
        </w:rPr>
      </w:pPr>
      <w:bookmarkStart w:id="2585" w:name=""/>
      <w:r>
        <w:rPr>
          <w:rFonts w:ascii="宋体" w:cs="宋体" w:eastAsia="宋体" w:hAnsi="宋体"/>
          <w:sz w:val="24"/>
          <w:spacing w:val="0"/>
          <w:b w:val="off"/>
          <w:i w:val="off"/>
        </w:rPr>
        <w:t>千律科技《智能构筑企业防线：千律科技合规管理系统的深度赋能之道》（2025年9月09日）</w:t>
      </w:r>
      <w:bookmarkEnd w:id="2585"/>
    </w:p>
    <w:p>
      <w:pPr>
        <w:pageBreakBefore w:val="off"/>
        <w:tabs/>
        <w:wordWrap w:val="on"/>
        <w:spacing w:after="0" w:before="160"/>
        <w:ind w:left="0" w:right="0"/>
        <w:jc w:val="left"/>
        <w:textAlignment w:val="auto"/>
        <w:rPr>
          <w:sz w:val="24"/>
        </w:rPr>
      </w:pPr>
      <w:bookmarkStart w:id="2586" w:name=""/>
      <w:r>
        <w:rPr>
          <w:rFonts w:ascii="宋体" w:cs="宋体" w:eastAsia="宋体" w:hAnsi="宋体"/>
          <w:sz w:val="24"/>
          <w:spacing w:val="0"/>
          <w:b w:val="on"/>
          <w:i w:val="off"/>
        </w:rPr>
        <w:t>C.7.2 智能合同系统应用数据</w:t>
      </w:r>
      <w:bookmarkEnd w:id="2586"/>
    </w:p>
    <w:p>
      <w:pPr>
        <w:pageBreakBefore w:val="off"/>
        <w:tabs/>
        <w:wordWrap w:val="on"/>
        <w:spacing w:after="0" w:before="160"/>
        <w:ind w:left="0" w:right="0"/>
        <w:jc w:val="left"/>
        <w:textAlignment w:val="auto"/>
        <w:rPr>
          <w:sz w:val="24"/>
        </w:rPr>
      </w:pPr>
      <w:bookmarkStart w:id="2587" w:name=""/>
      <w:r>
        <w:rPr>
          <w:rFonts w:ascii="宋体" w:cs="宋体" w:eastAsia="宋体" w:hAnsi="宋体"/>
          <w:sz w:val="24"/>
          <w:spacing w:val="0"/>
          <w:b w:val="on"/>
          <w:i w:val="off"/>
        </w:rPr>
        <w:t>系统功能</w:t>
      </w:r>
      <w:r>
        <w:rPr>
          <w:rFonts w:ascii="宋体" w:cs="宋体" w:eastAsia="宋体" w:hAnsi="宋体"/>
          <w:sz w:val="24"/>
          <w:spacing w:val="0"/>
          <w:b w:val="off"/>
          <w:i w:val="off"/>
        </w:rPr>
        <w:t>：</w:t>
      </w:r>
      <w:bookmarkEnd w:id="2587"/>
    </w:p>
    <w:p>
      <w:pPr>
        <w:pageBreakBefore w:val="off"/>
        <w:numPr>
          <w:ilvl w:val="0"/>
          <w:numId w:val="235"/>
        </w:numPr>
        <w:tabs/>
        <w:wordWrap w:val="on"/>
        <w:spacing w:after="0" w:before="160"/>
        <w:ind w:hanging="440" w:left="440" w:right="0"/>
        <w:jc w:val="left"/>
        <w:textAlignment w:val="auto"/>
        <w:rPr>
          <w:sz w:val="24"/>
        </w:rPr>
      </w:pPr>
      <w:bookmarkStart w:id="2588" w:name=""/>
      <w:r>
        <w:rPr>
          <w:rFonts w:ascii="宋体" w:cs="宋体" w:eastAsia="宋体" w:hAnsi="宋体"/>
          <w:sz w:val="24"/>
          <w:spacing w:val="0"/>
          <w:b w:val="on"/>
          <w:i w:val="off"/>
        </w:rPr>
        <w:t>智能起草</w:t>
      </w:r>
      <w:r>
        <w:rPr>
          <w:rFonts w:ascii="宋体" w:cs="宋体" w:eastAsia="宋体" w:hAnsi="宋体"/>
          <w:sz w:val="24"/>
          <w:spacing w:val="0"/>
          <w:b w:val="off"/>
          <w:i w:val="off"/>
        </w:rPr>
        <w:t>：基于模板生成合同初稿</w:t>
      </w:r>
      <w:bookmarkEnd w:id="2588"/>
    </w:p>
    <w:p>
      <w:pPr>
        <w:pageBreakBefore w:val="off"/>
        <w:numPr>
          <w:ilvl w:val="0"/>
          <w:numId w:val="235"/>
        </w:numPr>
        <w:tabs/>
        <w:wordWrap w:val="on"/>
        <w:spacing w:after="0" w:before="160"/>
        <w:ind w:hanging="440" w:left="440" w:right="0"/>
        <w:jc w:val="left"/>
        <w:textAlignment w:val="auto"/>
        <w:rPr>
          <w:sz w:val="24"/>
        </w:rPr>
      </w:pPr>
      <w:bookmarkStart w:id="2589" w:name=""/>
      <w:r>
        <w:rPr>
          <w:rFonts w:ascii="宋体" w:cs="宋体" w:eastAsia="宋体" w:hAnsi="宋体"/>
          <w:sz w:val="24"/>
          <w:spacing w:val="0"/>
          <w:b w:val="on"/>
          <w:i w:val="off"/>
        </w:rPr>
        <w:t>智能审查</w:t>
      </w:r>
      <w:r>
        <w:rPr>
          <w:rFonts w:ascii="宋体" w:cs="宋体" w:eastAsia="宋体" w:hAnsi="宋体"/>
          <w:sz w:val="24"/>
          <w:spacing w:val="0"/>
          <w:b w:val="off"/>
          <w:i w:val="off"/>
        </w:rPr>
        <w:t>：识别合同风险点并提供修改建议</w:t>
      </w:r>
      <w:bookmarkEnd w:id="2589"/>
    </w:p>
    <w:p>
      <w:pPr>
        <w:pageBreakBefore w:val="off"/>
        <w:numPr>
          <w:ilvl w:val="0"/>
          <w:numId w:val="235"/>
        </w:numPr>
        <w:tabs/>
        <w:wordWrap w:val="on"/>
        <w:spacing w:after="0" w:before="160"/>
        <w:ind w:hanging="440" w:left="440" w:right="0"/>
        <w:jc w:val="left"/>
        <w:textAlignment w:val="auto"/>
        <w:rPr>
          <w:sz w:val="24"/>
        </w:rPr>
      </w:pPr>
      <w:bookmarkStart w:id="2590" w:name=""/>
      <w:r>
        <w:rPr>
          <w:rFonts w:ascii="宋体" w:cs="宋体" w:eastAsia="宋体" w:hAnsi="宋体"/>
          <w:sz w:val="24"/>
          <w:spacing w:val="0"/>
          <w:b w:val="on"/>
          <w:i w:val="off"/>
        </w:rPr>
        <w:t>分级免审</w:t>
      </w:r>
      <w:r>
        <w:rPr>
          <w:rFonts w:ascii="宋体" w:cs="宋体" w:eastAsia="宋体" w:hAnsi="宋体"/>
          <w:sz w:val="24"/>
          <w:spacing w:val="0"/>
          <w:b w:val="off"/>
          <w:i w:val="off"/>
        </w:rPr>
        <w:t>：根据修改程度自动调整审查强度</w:t>
      </w:r>
      <w:bookmarkEnd w:id="2590"/>
    </w:p>
    <w:p>
      <w:pPr>
        <w:pageBreakBefore w:val="off"/>
        <w:numPr>
          <w:ilvl w:val="0"/>
          <w:numId w:val="235"/>
        </w:numPr>
        <w:tabs/>
        <w:wordWrap w:val="on"/>
        <w:spacing w:after="0" w:before="160"/>
        <w:ind w:hanging="440" w:left="440" w:right="0"/>
        <w:jc w:val="left"/>
        <w:textAlignment w:val="auto"/>
        <w:rPr>
          <w:sz w:val="24"/>
        </w:rPr>
      </w:pPr>
      <w:bookmarkStart w:id="2591" w:name=""/>
      <w:r>
        <w:rPr>
          <w:rFonts w:ascii="宋体" w:cs="宋体" w:eastAsia="宋体" w:hAnsi="宋体"/>
          <w:sz w:val="24"/>
          <w:spacing w:val="0"/>
          <w:b w:val="on"/>
          <w:i w:val="off"/>
        </w:rPr>
        <w:t>在线协同</w:t>
      </w:r>
      <w:r>
        <w:rPr>
          <w:rFonts w:ascii="宋体" w:cs="宋体" w:eastAsia="宋体" w:hAnsi="宋体"/>
          <w:sz w:val="24"/>
          <w:spacing w:val="0"/>
          <w:b w:val="off"/>
          <w:i w:val="off"/>
        </w:rPr>
        <w:t>：支持多人在线编辑和版本比对</w:t>
      </w:r>
      <w:bookmarkEnd w:id="2591"/>
    </w:p>
    <w:p>
      <w:pPr>
        <w:pageBreakBefore w:val="off"/>
        <w:numPr>
          <w:ilvl w:val="0"/>
          <w:numId w:val="235"/>
        </w:numPr>
        <w:tabs/>
        <w:wordWrap w:val="on"/>
        <w:spacing w:after="0" w:before="160"/>
        <w:ind w:hanging="440" w:left="440" w:right="0"/>
        <w:jc w:val="left"/>
        <w:textAlignment w:val="auto"/>
        <w:rPr>
          <w:sz w:val="24"/>
        </w:rPr>
      </w:pPr>
      <w:bookmarkStart w:id="2592" w:name=""/>
      <w:r>
        <w:rPr>
          <w:rFonts w:ascii="宋体" w:cs="宋体" w:eastAsia="宋体" w:hAnsi="宋体"/>
          <w:sz w:val="24"/>
          <w:spacing w:val="0"/>
          <w:b w:val="on"/>
          <w:i w:val="off"/>
        </w:rPr>
        <w:t>智能履行</w:t>
      </w:r>
      <w:r>
        <w:rPr>
          <w:rFonts w:ascii="宋体" w:cs="宋体" w:eastAsia="宋体" w:hAnsi="宋体"/>
          <w:sz w:val="24"/>
          <w:spacing w:val="0"/>
          <w:b w:val="off"/>
          <w:i w:val="off"/>
        </w:rPr>
        <w:t>：监控合同履行进度并预警风险</w:t>
      </w:r>
      <w:bookmarkEnd w:id="2592"/>
    </w:p>
    <w:p>
      <w:pPr>
        <w:pageBreakBefore w:val="off"/>
        <w:tabs/>
        <w:wordWrap w:val="on"/>
        <w:spacing w:after="0" w:before="160"/>
        <w:ind w:left="0" w:right="0"/>
        <w:jc w:val="left"/>
        <w:textAlignment w:val="auto"/>
        <w:rPr>
          <w:sz w:val="24"/>
        </w:rPr>
      </w:pPr>
      <w:bookmarkStart w:id="2593" w:name=""/>
      <w:r>
        <w:rPr>
          <w:rFonts w:ascii="宋体" w:cs="宋体" w:eastAsia="宋体" w:hAnsi="宋体"/>
          <w:sz w:val="24"/>
          <w:spacing w:val="0"/>
          <w:b w:val="on"/>
          <w:i w:val="off"/>
        </w:rPr>
        <w:t>应用效果</w:t>
      </w:r>
      <w:r>
        <w:rPr>
          <w:rFonts w:ascii="宋体" w:cs="宋体" w:eastAsia="宋体" w:hAnsi="宋体"/>
          <w:sz w:val="24"/>
          <w:spacing w:val="0"/>
          <w:b w:val="off"/>
          <w:i w:val="off"/>
        </w:rPr>
        <w:t>：</w:t>
      </w:r>
      <w:bookmarkEnd w:id="2593"/>
    </w:p>
    <w:p>
      <w:pPr>
        <w:pageBreakBefore w:val="off"/>
        <w:numPr>
          <w:ilvl w:val="0"/>
          <w:numId w:val="236"/>
        </w:numPr>
        <w:tabs/>
        <w:wordWrap w:val="on"/>
        <w:spacing w:after="0" w:before="160"/>
        <w:ind w:hanging="440" w:left="440" w:right="0"/>
        <w:jc w:val="left"/>
        <w:textAlignment w:val="auto"/>
        <w:rPr>
          <w:sz w:val="24"/>
        </w:rPr>
      </w:pPr>
      <w:bookmarkStart w:id="2594" w:name=""/>
      <w:r>
        <w:rPr>
          <w:rFonts w:ascii="宋体" w:cs="宋体" w:eastAsia="宋体" w:hAnsi="宋体"/>
          <w:sz w:val="24"/>
          <w:spacing w:val="0"/>
          <w:b w:val="on"/>
          <w:i w:val="off"/>
        </w:rPr>
        <w:t>合同审查效率</w:t>
      </w:r>
      <w:r>
        <w:rPr>
          <w:rFonts w:ascii="宋体" w:cs="宋体" w:eastAsia="宋体" w:hAnsi="宋体"/>
          <w:sz w:val="24"/>
          <w:spacing w:val="0"/>
          <w:b w:val="off"/>
          <w:i w:val="off"/>
        </w:rPr>
        <w:t>：从人工审查的3天提升至系统自动审查的1小时，效率提升95%</w:t>
      </w:r>
      <w:bookmarkEnd w:id="2594"/>
    </w:p>
    <w:p>
      <w:pPr>
        <w:pageBreakBefore w:val="off"/>
        <w:numPr>
          <w:ilvl w:val="0"/>
          <w:numId w:val="236"/>
        </w:numPr>
        <w:tabs/>
        <w:wordWrap w:val="on"/>
        <w:spacing w:after="0" w:before="160"/>
        <w:ind w:hanging="440" w:left="440" w:right="0"/>
        <w:jc w:val="left"/>
        <w:textAlignment w:val="auto"/>
        <w:rPr>
          <w:sz w:val="24"/>
        </w:rPr>
      </w:pPr>
      <w:bookmarkStart w:id="2595" w:name=""/>
      <w:r>
        <w:rPr>
          <w:rFonts w:ascii="宋体" w:cs="宋体" w:eastAsia="宋体" w:hAnsi="宋体"/>
          <w:sz w:val="24"/>
          <w:spacing w:val="0"/>
          <w:b w:val="on"/>
          <w:i w:val="off"/>
        </w:rPr>
        <w:t>风险识别率</w:t>
      </w:r>
      <w:r>
        <w:rPr>
          <w:rFonts w:ascii="宋体" w:cs="宋体" w:eastAsia="宋体" w:hAnsi="宋体"/>
          <w:sz w:val="24"/>
          <w:spacing w:val="0"/>
          <w:b w:val="off"/>
          <w:i w:val="off"/>
        </w:rPr>
        <w:t>：从人工审查的75%提升至系统审查的95%，提升20%</w:t>
      </w:r>
      <w:bookmarkEnd w:id="2595"/>
    </w:p>
    <w:p>
      <w:pPr>
        <w:pageBreakBefore w:val="off"/>
        <w:numPr>
          <w:ilvl w:val="0"/>
          <w:numId w:val="236"/>
        </w:numPr>
        <w:tabs/>
        <w:wordWrap w:val="on"/>
        <w:spacing w:after="0" w:before="160"/>
        <w:ind w:hanging="440" w:left="440" w:right="0"/>
        <w:jc w:val="left"/>
        <w:textAlignment w:val="auto"/>
        <w:rPr>
          <w:sz w:val="24"/>
        </w:rPr>
      </w:pPr>
      <w:bookmarkStart w:id="2596" w:name=""/>
      <w:r>
        <w:rPr>
          <w:rFonts w:ascii="宋体" w:cs="宋体" w:eastAsia="宋体" w:hAnsi="宋体"/>
          <w:sz w:val="24"/>
          <w:spacing w:val="0"/>
          <w:b w:val="on"/>
          <w:i w:val="off"/>
        </w:rPr>
        <w:t>合同纠纷率</w:t>
      </w:r>
      <w:r>
        <w:rPr>
          <w:rFonts w:ascii="宋体" w:cs="宋体" w:eastAsia="宋体" w:hAnsi="宋体"/>
          <w:sz w:val="24"/>
          <w:spacing w:val="0"/>
          <w:b w:val="off"/>
          <w:i w:val="off"/>
        </w:rPr>
        <w:t>：从行业平均的15%降低至5%，降低67%</w:t>
      </w:r>
      <w:bookmarkEnd w:id="2596"/>
    </w:p>
    <w:p>
      <w:pPr>
        <w:pageBreakBefore w:val="off"/>
        <w:numPr>
          <w:ilvl w:val="0"/>
          <w:numId w:val="236"/>
        </w:numPr>
        <w:tabs/>
        <w:wordWrap w:val="on"/>
        <w:spacing w:after="0" w:before="160"/>
        <w:ind w:hanging="440" w:left="440" w:right="0"/>
        <w:jc w:val="left"/>
        <w:textAlignment w:val="auto"/>
        <w:rPr>
          <w:sz w:val="24"/>
        </w:rPr>
      </w:pPr>
      <w:bookmarkStart w:id="2597" w:name=""/>
      <w:r>
        <w:rPr>
          <w:rFonts w:ascii="宋体" w:cs="宋体" w:eastAsia="宋体" w:hAnsi="宋体"/>
          <w:sz w:val="24"/>
          <w:spacing w:val="0"/>
          <w:b w:val="on"/>
          <w:i w:val="off"/>
        </w:rPr>
        <w:t>法律成本</w:t>
      </w:r>
      <w:r>
        <w:rPr>
          <w:rFonts w:ascii="宋体" w:cs="宋体" w:eastAsia="宋体" w:hAnsi="宋体"/>
          <w:sz w:val="24"/>
          <w:spacing w:val="0"/>
          <w:b w:val="off"/>
          <w:i w:val="off"/>
        </w:rPr>
        <w:t>：从传统模式下的5000元/份降低至1000元/份，降低80%</w:t>
      </w:r>
      <w:bookmarkEnd w:id="2597"/>
    </w:p>
    <w:p>
      <w:pPr>
        <w:pageBreakBefore w:val="off"/>
        <w:tabs/>
        <w:wordWrap w:val="on"/>
        <w:spacing w:after="0" w:before="160"/>
        <w:ind w:left="0" w:right="0"/>
        <w:jc w:val="left"/>
        <w:textAlignment w:val="auto"/>
        <w:rPr>
          <w:sz w:val="24"/>
        </w:rPr>
      </w:pPr>
      <w:bookmarkStart w:id="2598" w:name=""/>
      <w:r>
        <w:rPr>
          <w:rFonts w:ascii="宋体" w:cs="宋体" w:eastAsia="宋体" w:hAnsi="宋体"/>
          <w:sz w:val="24"/>
          <w:spacing w:val="0"/>
          <w:b w:val="on"/>
          <w:i w:val="off"/>
        </w:rPr>
        <w:t>OPC创业者应用</w:t>
      </w:r>
      <w:r>
        <w:rPr>
          <w:rFonts w:ascii="宋体" w:cs="宋体" w:eastAsia="宋体" w:hAnsi="宋体"/>
          <w:sz w:val="24"/>
          <w:spacing w:val="0"/>
          <w:b w:val="off"/>
          <w:i w:val="off"/>
        </w:rPr>
        <w:t>：</w:t>
      </w:r>
      <w:bookmarkEnd w:id="2598"/>
    </w:p>
    <w:p>
      <w:pPr>
        <w:pageBreakBefore w:val="off"/>
        <w:numPr>
          <w:ilvl w:val="0"/>
          <w:numId w:val="237"/>
        </w:numPr>
        <w:tabs/>
        <w:wordWrap w:val="on"/>
        <w:spacing w:after="0" w:before="160"/>
        <w:ind w:hanging="440" w:left="440" w:right="0"/>
        <w:jc w:val="left"/>
        <w:textAlignment w:val="auto"/>
        <w:rPr>
          <w:sz w:val="24"/>
        </w:rPr>
      </w:pPr>
      <w:bookmarkStart w:id="2599" w:name=""/>
      <w:r>
        <w:rPr>
          <w:rFonts w:ascii="宋体" w:cs="宋体" w:eastAsia="宋体" w:hAnsi="宋体"/>
          <w:sz w:val="24"/>
          <w:spacing w:val="0"/>
          <w:b w:val="on"/>
          <w:i w:val="off"/>
        </w:rPr>
        <w:t>野仙仙案例</w:t>
      </w:r>
      <w:r>
        <w:rPr>
          <w:rFonts w:ascii="宋体" w:cs="宋体" w:eastAsia="宋体" w:hAnsi="宋体"/>
          <w:sz w:val="24"/>
          <w:spacing w:val="0"/>
          <w:b w:val="off"/>
          <w:i w:val="off"/>
        </w:rPr>
        <w:t>：</w:t>
      </w:r>
      <w:bookmarkEnd w:id="2599"/>
    </w:p>
    <w:p>
      <w:pPr>
        <w:pageBreakBefore w:val="off"/>
        <w:numPr>
          <w:ilvl w:val="1"/>
          <w:numId w:val="238"/>
        </w:numPr>
        <w:tabs/>
        <w:wordWrap w:val="on"/>
        <w:spacing w:after="0" w:before="160"/>
        <w:ind w:hanging="440" w:left="880" w:right="0"/>
        <w:jc w:val="left"/>
        <w:textAlignment w:val="auto"/>
        <w:rPr>
          <w:sz w:val="24"/>
        </w:rPr>
      </w:pPr>
      <w:bookmarkStart w:id="2600" w:name=""/>
      <w:r>
        <w:rPr>
          <w:rFonts w:ascii="宋体" w:cs="宋体" w:eastAsia="宋体" w:hAnsi="宋体"/>
          <w:sz w:val="24"/>
          <w:spacing w:val="0"/>
          <w:b w:val="off"/>
          <w:i w:val="off"/>
        </w:rPr>
        <w:t>使用千律系统快速生成公司设立相关合同</w:t>
      </w:r>
      <w:bookmarkEnd w:id="2600"/>
    </w:p>
    <w:p>
      <w:pPr>
        <w:pageBreakBefore w:val="off"/>
        <w:numPr>
          <w:ilvl w:val="1"/>
          <w:numId w:val="238"/>
        </w:numPr>
        <w:tabs/>
        <w:wordWrap w:val="on"/>
        <w:spacing w:after="0" w:before="160"/>
        <w:ind w:hanging="440" w:left="880" w:right="0"/>
        <w:jc w:val="left"/>
        <w:textAlignment w:val="auto"/>
        <w:rPr>
          <w:sz w:val="24"/>
        </w:rPr>
      </w:pPr>
      <w:bookmarkStart w:id="2601" w:name=""/>
      <w:r>
        <w:rPr>
          <w:rFonts w:ascii="宋体" w:cs="宋体" w:eastAsia="宋体" w:hAnsi="宋体"/>
          <w:sz w:val="24"/>
          <w:spacing w:val="0"/>
          <w:b w:val="off"/>
          <w:i w:val="off"/>
        </w:rPr>
        <w:t>系统自动识别并提示关键风险点</w:t>
      </w:r>
      <w:bookmarkEnd w:id="2601"/>
    </w:p>
    <w:p>
      <w:pPr>
        <w:pageBreakBefore w:val="off"/>
        <w:numPr>
          <w:ilvl w:val="1"/>
          <w:numId w:val="238"/>
        </w:numPr>
        <w:tabs/>
        <w:wordWrap w:val="on"/>
        <w:spacing w:after="0" w:before="160"/>
        <w:ind w:hanging="440" w:left="880" w:right="0"/>
        <w:jc w:val="left"/>
        <w:textAlignment w:val="auto"/>
        <w:rPr>
          <w:sz w:val="24"/>
        </w:rPr>
      </w:pPr>
      <w:bookmarkStart w:id="2602" w:name=""/>
      <w:r>
        <w:rPr>
          <w:rFonts w:ascii="宋体" w:cs="宋体" w:eastAsia="宋体" w:hAnsi="宋体"/>
          <w:sz w:val="24"/>
          <w:spacing w:val="0"/>
          <w:b w:val="off"/>
          <w:i w:val="off"/>
        </w:rPr>
        <w:t>从获奖到公司注册完成仅用时一个半月</w:t>
      </w:r>
      <w:bookmarkEnd w:id="2602"/>
    </w:p>
    <w:p>
      <w:pPr>
        <w:pageBreakBefore w:val="off"/>
        <w:numPr>
          <w:ilvl w:val="1"/>
          <w:numId w:val="238"/>
        </w:numPr>
        <w:tabs/>
        <w:wordWrap w:val="on"/>
        <w:spacing w:after="0" w:before="160"/>
        <w:ind w:hanging="440" w:left="880" w:right="0"/>
        <w:jc w:val="left"/>
        <w:textAlignment w:val="auto"/>
        <w:rPr>
          <w:sz w:val="24"/>
        </w:rPr>
      </w:pPr>
      <w:bookmarkStart w:id="2603" w:name=""/>
      <w:r>
        <w:rPr>
          <w:rFonts w:ascii="宋体" w:cs="宋体" w:eastAsia="宋体" w:hAnsi="宋体"/>
          <w:sz w:val="24"/>
          <w:spacing w:val="0"/>
          <w:b w:val="off"/>
          <w:i w:val="off"/>
        </w:rPr>
        <w:t>效率提升：约70%</w:t>
      </w:r>
      <w:bookmarkEnd w:id="2603"/>
    </w:p>
    <w:p>
      <w:pPr>
        <w:pageBreakBefore w:val="off"/>
        <w:numPr>
          <w:ilvl w:val="0"/>
          <w:numId w:val="237"/>
        </w:numPr>
        <w:tabs/>
        <w:wordWrap w:val="on"/>
        <w:spacing w:after="0" w:before="160"/>
        <w:ind w:hanging="440" w:left="440" w:right="0"/>
        <w:jc w:val="left"/>
        <w:textAlignment w:val="auto"/>
        <w:rPr>
          <w:sz w:val="24"/>
        </w:rPr>
      </w:pPr>
      <w:bookmarkStart w:id="2604" w:name=""/>
      <w:r>
        <w:rPr>
          <w:rFonts w:ascii="宋体" w:cs="宋体" w:eastAsia="宋体" w:hAnsi="宋体"/>
          <w:sz w:val="24"/>
          <w:spacing w:val="0"/>
          <w:b w:val="on"/>
          <w:i w:val="off"/>
        </w:rPr>
        <w:t>睿脑科技案例</w:t>
      </w:r>
      <w:r>
        <w:rPr>
          <w:rFonts w:ascii="宋体" w:cs="宋体" w:eastAsia="宋体" w:hAnsi="宋体"/>
          <w:sz w:val="24"/>
          <w:spacing w:val="0"/>
          <w:b w:val="off"/>
          <w:i w:val="off"/>
        </w:rPr>
        <w:t>：</w:t>
      </w:r>
      <w:bookmarkEnd w:id="2604"/>
    </w:p>
    <w:p>
      <w:pPr>
        <w:pageBreakBefore w:val="off"/>
        <w:numPr>
          <w:ilvl w:val="1"/>
          <w:numId w:val="239"/>
        </w:numPr>
        <w:tabs/>
        <w:wordWrap w:val="on"/>
        <w:spacing w:after="0" w:before="160"/>
        <w:ind w:hanging="440" w:left="880" w:right="0"/>
        <w:jc w:val="left"/>
        <w:textAlignment w:val="auto"/>
        <w:rPr>
          <w:sz w:val="24"/>
        </w:rPr>
      </w:pPr>
      <w:bookmarkStart w:id="2605" w:name=""/>
      <w:r>
        <w:rPr>
          <w:rFonts w:ascii="宋体" w:cs="宋体" w:eastAsia="宋体" w:hAnsi="宋体"/>
          <w:sz w:val="24"/>
          <w:spacing w:val="0"/>
          <w:b w:val="off"/>
          <w:i w:val="off"/>
        </w:rPr>
        <w:t>使用千律系统生成与医疗机构的合作协议</w:t>
      </w:r>
      <w:bookmarkEnd w:id="2605"/>
    </w:p>
    <w:p>
      <w:pPr>
        <w:pageBreakBefore w:val="off"/>
        <w:numPr>
          <w:ilvl w:val="1"/>
          <w:numId w:val="239"/>
        </w:numPr>
        <w:tabs/>
        <w:wordWrap w:val="on"/>
        <w:spacing w:after="0" w:before="160"/>
        <w:ind w:hanging="440" w:left="880" w:right="0"/>
        <w:jc w:val="left"/>
        <w:textAlignment w:val="auto"/>
        <w:rPr>
          <w:sz w:val="24"/>
        </w:rPr>
      </w:pPr>
      <w:bookmarkStart w:id="2606" w:name=""/>
      <w:r>
        <w:rPr>
          <w:rFonts w:ascii="宋体" w:cs="宋体" w:eastAsia="宋体" w:hAnsi="宋体"/>
          <w:sz w:val="24"/>
          <w:spacing w:val="0"/>
          <w:b w:val="off"/>
          <w:i w:val="off"/>
        </w:rPr>
        <w:t>系统自动提示数据隐私保护要求</w:t>
      </w:r>
      <w:bookmarkEnd w:id="2606"/>
    </w:p>
    <w:p>
      <w:pPr>
        <w:pageBreakBefore w:val="off"/>
        <w:numPr>
          <w:ilvl w:val="1"/>
          <w:numId w:val="239"/>
        </w:numPr>
        <w:tabs/>
        <w:wordWrap w:val="on"/>
        <w:spacing w:after="0" w:before="160"/>
        <w:ind w:hanging="440" w:left="880" w:right="0"/>
        <w:jc w:val="left"/>
        <w:textAlignment w:val="auto"/>
        <w:rPr>
          <w:sz w:val="24"/>
        </w:rPr>
      </w:pPr>
      <w:bookmarkStart w:id="2607" w:name=""/>
      <w:r>
        <w:rPr>
          <w:rFonts w:ascii="宋体" w:cs="宋体" w:eastAsia="宋体" w:hAnsi="宋体"/>
          <w:sz w:val="24"/>
          <w:spacing w:val="0"/>
          <w:b w:val="off"/>
          <w:i w:val="off"/>
        </w:rPr>
        <w:t>通过合规性检查，确保符合《个人信息保护法》要求</w:t>
      </w:r>
      <w:bookmarkEnd w:id="2607"/>
    </w:p>
    <w:p>
      <w:pPr>
        <w:pageBreakBefore w:val="off"/>
        <w:numPr>
          <w:ilvl w:val="1"/>
          <w:numId w:val="239"/>
        </w:numPr>
        <w:tabs/>
        <w:wordWrap w:val="on"/>
        <w:spacing w:after="0" w:before="160"/>
        <w:ind w:hanging="440" w:left="880" w:right="0"/>
        <w:jc w:val="left"/>
        <w:textAlignment w:val="auto"/>
        <w:rPr>
          <w:sz w:val="24"/>
        </w:rPr>
      </w:pPr>
      <w:bookmarkStart w:id="2608" w:name=""/>
      <w:r>
        <w:rPr>
          <w:rFonts w:ascii="宋体" w:cs="宋体" w:eastAsia="宋体" w:hAnsi="宋体"/>
          <w:sz w:val="24"/>
          <w:spacing w:val="0"/>
          <w:b w:val="off"/>
          <w:i w:val="off"/>
        </w:rPr>
        <w:t>效果：合作项目顺利推进，无法律纠纷</w:t>
      </w:r>
      <w:bookmarkEnd w:id="2608"/>
    </w:p>
    <w:p>
      <w:pPr>
        <w:pageBreakBefore w:val="off"/>
        <w:tabs/>
        <w:wordWrap w:val="on"/>
        <w:spacing w:after="0" w:before="160"/>
        <w:ind w:left="0" w:right="0"/>
        <w:jc w:val="left"/>
        <w:textAlignment w:val="auto"/>
        <w:rPr>
          <w:sz w:val="24"/>
        </w:rPr>
      </w:pPr>
      <w:bookmarkStart w:id="2609" w:name=""/>
      <w:r>
        <w:rPr>
          <w:rFonts w:ascii="宋体" w:cs="宋体" w:eastAsia="宋体" w:hAnsi="宋体"/>
          <w:sz w:val="24"/>
          <w:spacing w:val="0"/>
          <w:b w:val="on"/>
          <w:i w:val="off"/>
        </w:rPr>
        <w:t>合规风险模拟</w:t>
      </w:r>
      <w:r>
        <w:rPr>
          <w:rFonts w:ascii="宋体" w:cs="宋体" w:eastAsia="宋体" w:hAnsi="宋体"/>
          <w:sz w:val="24"/>
          <w:spacing w:val="0"/>
          <w:b w:val="off"/>
          <w:i w:val="off"/>
        </w:rPr>
        <w:t>：</w:t>
      </w:r>
      <w:bookmarkEnd w:id="2609"/>
    </w:p>
    <w:p>
      <w:pPr>
        <w:pageBreakBefore w:val="off"/>
        <w:numPr>
          <w:ilvl w:val="0"/>
          <w:numId w:val="240"/>
        </w:numPr>
        <w:tabs/>
        <w:wordWrap w:val="on"/>
        <w:spacing w:after="0" w:before="160"/>
        <w:ind w:hanging="440" w:left="440" w:right="0"/>
        <w:jc w:val="left"/>
        <w:textAlignment w:val="auto"/>
        <w:rPr>
          <w:sz w:val="24"/>
        </w:rPr>
      </w:pPr>
      <w:bookmarkStart w:id="2610" w:name=""/>
      <w:r>
        <w:rPr>
          <w:rFonts w:ascii="宋体" w:cs="宋体" w:eastAsia="宋体" w:hAnsi="宋体"/>
          <w:sz w:val="24"/>
          <w:spacing w:val="0"/>
          <w:b w:val="on"/>
          <w:i w:val="off"/>
        </w:rPr>
        <w:t>模拟场景</w:t>
      </w:r>
      <w:r>
        <w:rPr>
          <w:rFonts w:ascii="宋体" w:cs="宋体" w:eastAsia="宋体" w:hAnsi="宋体"/>
          <w:sz w:val="24"/>
          <w:spacing w:val="0"/>
          <w:b w:val="off"/>
          <w:i w:val="off"/>
        </w:rPr>
        <w:t>：</w:t>
      </w:r>
      <w:bookmarkEnd w:id="2610"/>
    </w:p>
    <w:p>
      <w:pPr>
        <w:pageBreakBefore w:val="off"/>
        <w:numPr>
          <w:ilvl w:val="1"/>
          <w:numId w:val="241"/>
        </w:numPr>
        <w:tabs/>
        <w:wordWrap w:val="on"/>
        <w:spacing w:after="0" w:before="160"/>
        <w:ind w:hanging="440" w:left="880" w:right="0"/>
        <w:jc w:val="left"/>
        <w:textAlignment w:val="auto"/>
        <w:rPr>
          <w:sz w:val="24"/>
        </w:rPr>
      </w:pPr>
      <w:bookmarkStart w:id="2611" w:name=""/>
      <w:r>
        <w:rPr>
          <w:rFonts w:ascii="宋体" w:cs="宋体" w:eastAsia="宋体" w:hAnsi="宋体"/>
          <w:sz w:val="24"/>
          <w:spacing w:val="0"/>
          <w:b w:val="off"/>
          <w:i w:val="off"/>
        </w:rPr>
        <w:t>合同纠纷模拟：使用系统模拟合同纠纷场景</w:t>
      </w:r>
      <w:bookmarkEnd w:id="2611"/>
    </w:p>
    <w:p>
      <w:pPr>
        <w:pageBreakBefore w:val="off"/>
        <w:numPr>
          <w:ilvl w:val="1"/>
          <w:numId w:val="241"/>
        </w:numPr>
        <w:tabs/>
        <w:wordWrap w:val="on"/>
        <w:spacing w:after="0" w:before="160"/>
        <w:ind w:hanging="440" w:left="880" w:right="0"/>
        <w:jc w:val="left"/>
        <w:textAlignment w:val="auto"/>
        <w:rPr>
          <w:sz w:val="24"/>
        </w:rPr>
      </w:pPr>
      <w:bookmarkStart w:id="2612" w:name=""/>
      <w:r>
        <w:rPr>
          <w:rFonts w:ascii="宋体" w:cs="宋体" w:eastAsia="宋体" w:hAnsi="宋体"/>
          <w:sz w:val="24"/>
          <w:spacing w:val="0"/>
          <w:b w:val="off"/>
          <w:i w:val="off"/>
        </w:rPr>
        <w:t>数据泄露模拟：通过商业秘密保护工具模拟数据泄露</w:t>
      </w:r>
      <w:bookmarkEnd w:id="2612"/>
    </w:p>
    <w:p>
      <w:pPr>
        <w:pageBreakBefore w:val="off"/>
        <w:numPr>
          <w:ilvl w:val="1"/>
          <w:numId w:val="241"/>
        </w:numPr>
        <w:tabs/>
        <w:wordWrap w:val="on"/>
        <w:spacing w:after="0" w:before="160"/>
        <w:ind w:hanging="440" w:left="880" w:right="0"/>
        <w:jc w:val="left"/>
        <w:textAlignment w:val="auto"/>
        <w:rPr>
          <w:sz w:val="24"/>
        </w:rPr>
      </w:pPr>
      <w:bookmarkStart w:id="2613" w:name=""/>
      <w:r>
        <w:rPr>
          <w:rFonts w:ascii="宋体" w:cs="宋体" w:eastAsia="宋体" w:hAnsi="宋体"/>
          <w:sz w:val="24"/>
          <w:spacing w:val="0"/>
          <w:b w:val="off"/>
          <w:i w:val="off"/>
        </w:rPr>
        <w:t>财务危机模拟：利用项目制财务系统模拟现金流断裂</w:t>
      </w:r>
      <w:bookmarkEnd w:id="2613"/>
    </w:p>
    <w:p>
      <w:pPr>
        <w:pageBreakBefore w:val="off"/>
        <w:numPr>
          <w:ilvl w:val="0"/>
          <w:numId w:val="240"/>
        </w:numPr>
        <w:tabs/>
        <w:wordWrap w:val="on"/>
        <w:spacing w:after="0" w:before="160"/>
        <w:ind w:hanging="440" w:left="440" w:right="0"/>
        <w:jc w:val="left"/>
        <w:textAlignment w:val="auto"/>
        <w:rPr>
          <w:sz w:val="24"/>
        </w:rPr>
      </w:pPr>
      <w:bookmarkStart w:id="2614" w:name=""/>
      <w:r>
        <w:rPr>
          <w:rFonts w:ascii="宋体" w:cs="宋体" w:eastAsia="宋体" w:hAnsi="宋体"/>
          <w:sz w:val="24"/>
          <w:spacing w:val="0"/>
          <w:b w:val="on"/>
          <w:i w:val="off"/>
        </w:rPr>
        <w:t>训练效果</w:t>
      </w:r>
      <w:r>
        <w:rPr>
          <w:rFonts w:ascii="宋体" w:cs="宋体" w:eastAsia="宋体" w:hAnsi="宋体"/>
          <w:sz w:val="24"/>
          <w:spacing w:val="0"/>
          <w:b w:val="off"/>
          <w:i w:val="off"/>
        </w:rPr>
        <w:t>：</w:t>
      </w:r>
      <w:bookmarkEnd w:id="2614"/>
    </w:p>
    <w:p>
      <w:pPr>
        <w:pageBreakBefore w:val="off"/>
        <w:numPr>
          <w:ilvl w:val="1"/>
          <w:numId w:val="242"/>
        </w:numPr>
        <w:tabs/>
        <w:wordWrap w:val="on"/>
        <w:spacing w:after="0" w:before="160"/>
        <w:ind w:hanging="440" w:left="880" w:right="0"/>
        <w:jc w:val="left"/>
        <w:textAlignment w:val="auto"/>
        <w:rPr>
          <w:sz w:val="24"/>
        </w:rPr>
      </w:pPr>
      <w:bookmarkStart w:id="2615" w:name=""/>
      <w:r>
        <w:rPr>
          <w:rFonts w:ascii="宋体" w:cs="宋体" w:eastAsia="宋体" w:hAnsi="宋体"/>
          <w:sz w:val="24"/>
          <w:spacing w:val="0"/>
          <w:b w:val="off"/>
          <w:i w:val="off"/>
        </w:rPr>
        <w:t>合同风险识别准确率：从70%提升至90%</w:t>
      </w:r>
      <w:bookmarkEnd w:id="2615"/>
    </w:p>
    <w:p>
      <w:pPr>
        <w:pageBreakBefore w:val="off"/>
        <w:numPr>
          <w:ilvl w:val="1"/>
          <w:numId w:val="242"/>
        </w:numPr>
        <w:tabs/>
        <w:wordWrap w:val="on"/>
        <w:spacing w:after="0" w:before="160"/>
        <w:ind w:hanging="440" w:left="880" w:right="0"/>
        <w:jc w:val="left"/>
        <w:textAlignment w:val="auto"/>
        <w:rPr>
          <w:sz w:val="24"/>
        </w:rPr>
      </w:pPr>
      <w:bookmarkStart w:id="2616" w:name=""/>
      <w:r>
        <w:rPr>
          <w:rFonts w:ascii="宋体" w:cs="宋体" w:eastAsia="宋体" w:hAnsi="宋体"/>
          <w:sz w:val="24"/>
          <w:spacing w:val="0"/>
          <w:b w:val="off"/>
          <w:i w:val="off"/>
        </w:rPr>
        <w:t>数据泄露应对时间：从24小时缩短至4小时</w:t>
      </w:r>
      <w:bookmarkEnd w:id="2616"/>
    </w:p>
    <w:p>
      <w:pPr>
        <w:pageBreakBefore w:val="off"/>
        <w:numPr>
          <w:ilvl w:val="1"/>
          <w:numId w:val="242"/>
        </w:numPr>
        <w:tabs/>
        <w:wordWrap w:val="on"/>
        <w:spacing w:after="0" w:before="160"/>
        <w:ind w:hanging="440" w:left="880" w:right="0"/>
        <w:jc w:val="left"/>
        <w:textAlignment w:val="auto"/>
        <w:rPr>
          <w:sz w:val="24"/>
        </w:rPr>
      </w:pPr>
      <w:bookmarkStart w:id="2617" w:name=""/>
      <w:r>
        <w:rPr>
          <w:rFonts w:ascii="宋体" w:cs="宋体" w:eastAsia="宋体" w:hAnsi="宋体"/>
          <w:sz w:val="24"/>
          <w:spacing w:val="0"/>
          <w:b w:val="off"/>
          <w:i w:val="off"/>
        </w:rPr>
        <w:t>财务危机预警准确率：从60%提升至85%</w:t>
      </w:r>
      <w:bookmarkEnd w:id="2617"/>
    </w:p>
    <w:p>
      <w:pPr>
        <w:pageBreakBefore w:val="off"/>
        <w:tabs/>
        <w:wordWrap w:val="on"/>
        <w:spacing w:after="0" w:before="160"/>
        <w:ind w:left="0" w:right="0"/>
        <w:jc w:val="left"/>
        <w:textAlignment w:val="auto"/>
        <w:rPr>
          <w:sz w:val="24"/>
        </w:rPr>
      </w:pPr>
      <w:bookmarkStart w:id="2618" w:name=""/>
      <w:r>
        <w:rPr>
          <w:rFonts w:ascii="宋体" w:cs="宋体" w:eastAsia="宋体" w:hAnsi="宋体"/>
          <w:sz w:val="24"/>
          <w:spacing w:val="0"/>
          <w:b w:val="on"/>
          <w:i w:val="off"/>
        </w:rPr>
        <w:t>C.7.3 合规管理启示</w:t>
      </w:r>
      <w:bookmarkEnd w:id="2618"/>
    </w:p>
    <w:p>
      <w:pPr>
        <w:pageBreakBefore w:val="off"/>
        <w:tabs/>
        <w:wordWrap w:val="on"/>
        <w:spacing w:after="0" w:before="160"/>
        <w:ind w:left="0" w:right="0"/>
        <w:jc w:val="left"/>
        <w:textAlignment w:val="auto"/>
        <w:rPr>
          <w:sz w:val="24"/>
        </w:rPr>
      </w:pPr>
      <w:bookmarkStart w:id="2619" w:name=""/>
      <w:r>
        <w:rPr>
          <w:rFonts w:ascii="宋体" w:cs="宋体" w:eastAsia="宋体" w:hAnsi="宋体"/>
          <w:sz w:val="24"/>
          <w:spacing w:val="0"/>
          <w:b w:val="on"/>
          <w:i w:val="off"/>
        </w:rPr>
        <w:t>OPC模式优势</w:t>
      </w:r>
      <w:r>
        <w:rPr>
          <w:rFonts w:ascii="宋体" w:cs="宋体" w:eastAsia="宋体" w:hAnsi="宋体"/>
          <w:sz w:val="24"/>
          <w:spacing w:val="0"/>
          <w:b w:val="off"/>
          <w:i w:val="off"/>
        </w:rPr>
        <w:t>：</w:t>
      </w:r>
      <w:bookmarkEnd w:id="2619"/>
    </w:p>
    <w:p>
      <w:pPr>
        <w:pageBreakBefore w:val="off"/>
        <w:numPr>
          <w:ilvl w:val="0"/>
          <w:numId w:val="243"/>
        </w:numPr>
        <w:tabs/>
        <w:wordWrap w:val="on"/>
        <w:spacing w:after="0" w:before="160"/>
        <w:ind w:hanging="440" w:left="440" w:right="0"/>
        <w:jc w:val="left"/>
        <w:textAlignment w:val="auto"/>
        <w:rPr>
          <w:sz w:val="24"/>
        </w:rPr>
      </w:pPr>
      <w:bookmarkStart w:id="2620" w:name=""/>
      <w:r>
        <w:rPr>
          <w:rFonts w:ascii="宋体" w:cs="宋体" w:eastAsia="宋体" w:hAnsi="宋体"/>
          <w:sz w:val="24"/>
          <w:spacing w:val="0"/>
          <w:b w:val="on"/>
          <w:i w:val="off"/>
        </w:rPr>
        <w:t>合规效率提升</w:t>
      </w:r>
      <w:r>
        <w:rPr>
          <w:rFonts w:ascii="宋体" w:cs="宋体" w:eastAsia="宋体" w:hAnsi="宋体"/>
          <w:sz w:val="24"/>
          <w:spacing w:val="0"/>
          <w:b w:val="off"/>
          <w:i w:val="off"/>
        </w:rPr>
        <w:t>：AI系统大幅缩短合规审查时间</w:t>
      </w:r>
      <w:bookmarkEnd w:id="2620"/>
    </w:p>
    <w:p>
      <w:pPr>
        <w:pageBreakBefore w:val="off"/>
        <w:numPr>
          <w:ilvl w:val="0"/>
          <w:numId w:val="243"/>
        </w:numPr>
        <w:tabs/>
        <w:wordWrap w:val="on"/>
        <w:spacing w:after="0" w:before="160"/>
        <w:ind w:hanging="440" w:left="440" w:right="0"/>
        <w:jc w:val="left"/>
        <w:textAlignment w:val="auto"/>
        <w:rPr>
          <w:sz w:val="24"/>
        </w:rPr>
      </w:pPr>
      <w:bookmarkStart w:id="2621" w:name=""/>
      <w:r>
        <w:rPr>
          <w:rFonts w:ascii="宋体" w:cs="宋体" w:eastAsia="宋体" w:hAnsi="宋体"/>
          <w:sz w:val="24"/>
          <w:spacing w:val="0"/>
          <w:b w:val="on"/>
          <w:i w:val="off"/>
        </w:rPr>
        <w:t>风险前置识别</w:t>
      </w:r>
      <w:r>
        <w:rPr>
          <w:rFonts w:ascii="宋体" w:cs="宋体" w:eastAsia="宋体" w:hAnsi="宋体"/>
          <w:sz w:val="24"/>
          <w:spacing w:val="0"/>
          <w:b w:val="off"/>
          <w:i w:val="off"/>
        </w:rPr>
        <w:t>：系统在合同起草阶段即识别风险，降低后续纠纷概率</w:t>
      </w:r>
      <w:bookmarkEnd w:id="2621"/>
    </w:p>
    <w:p>
      <w:pPr>
        <w:pageBreakBefore w:val="off"/>
        <w:numPr>
          <w:ilvl w:val="0"/>
          <w:numId w:val="243"/>
        </w:numPr>
        <w:tabs/>
        <w:wordWrap w:val="on"/>
        <w:spacing w:after="0" w:before="160"/>
        <w:ind w:hanging="440" w:left="440" w:right="0"/>
        <w:jc w:val="left"/>
        <w:textAlignment w:val="auto"/>
        <w:rPr>
          <w:sz w:val="24"/>
        </w:rPr>
      </w:pPr>
      <w:bookmarkStart w:id="2622" w:name=""/>
      <w:r>
        <w:rPr>
          <w:rFonts w:ascii="宋体" w:cs="宋体" w:eastAsia="宋体" w:hAnsi="宋体"/>
          <w:sz w:val="24"/>
          <w:spacing w:val="0"/>
          <w:b w:val="on"/>
          <w:i w:val="off"/>
        </w:rPr>
        <w:t>标准化管理</w:t>
      </w:r>
      <w:r>
        <w:rPr>
          <w:rFonts w:ascii="宋体" w:cs="宋体" w:eastAsia="宋体" w:hAnsi="宋体"/>
          <w:sz w:val="24"/>
          <w:spacing w:val="0"/>
          <w:b w:val="off"/>
          <w:i w:val="off"/>
        </w:rPr>
        <w:t>：确保合同格式和内容符合行业标准</w:t>
      </w:r>
      <w:bookmarkEnd w:id="2622"/>
    </w:p>
    <w:p>
      <w:pPr>
        <w:pageBreakBefore w:val="off"/>
        <w:numPr>
          <w:ilvl w:val="0"/>
          <w:numId w:val="243"/>
        </w:numPr>
        <w:tabs/>
        <w:wordWrap w:val="on"/>
        <w:spacing w:after="0" w:before="160"/>
        <w:ind w:hanging="440" w:left="440" w:right="0"/>
        <w:jc w:val="left"/>
        <w:textAlignment w:val="auto"/>
        <w:rPr>
          <w:sz w:val="24"/>
        </w:rPr>
      </w:pPr>
      <w:bookmarkStart w:id="2623" w:name=""/>
      <w:r>
        <w:rPr>
          <w:rFonts w:ascii="宋体" w:cs="宋体" w:eastAsia="宋体" w:hAnsi="宋体"/>
          <w:sz w:val="24"/>
          <w:spacing w:val="0"/>
          <w:b w:val="on"/>
          <w:i w:val="off"/>
        </w:rPr>
        <w:t>知识沉淀</w:t>
      </w:r>
      <w:r>
        <w:rPr>
          <w:rFonts w:ascii="宋体" w:cs="宋体" w:eastAsia="宋体" w:hAnsi="宋体"/>
          <w:sz w:val="24"/>
          <w:spacing w:val="0"/>
          <w:b w:val="off"/>
          <w:i w:val="off"/>
        </w:rPr>
        <w:t>：审查意见可沉淀为知识库，提高后续审查效率</w:t>
      </w:r>
      <w:bookmarkEnd w:id="2623"/>
    </w:p>
    <w:p>
      <w:pPr>
        <w:pageBreakBefore w:val="off"/>
        <w:tabs/>
        <w:wordWrap w:val="on"/>
        <w:spacing w:after="0" w:before="160"/>
        <w:ind w:left="0" w:right="0"/>
        <w:jc w:val="left"/>
        <w:textAlignment w:val="auto"/>
        <w:rPr>
          <w:sz w:val="24"/>
        </w:rPr>
      </w:pPr>
      <w:bookmarkStart w:id="2624" w:name=""/>
      <w:r>
        <w:rPr>
          <w:rFonts w:ascii="宋体" w:cs="宋体" w:eastAsia="宋体" w:hAnsi="宋体"/>
          <w:sz w:val="24"/>
          <w:spacing w:val="0"/>
          <w:b w:val="on"/>
          <w:i w:val="off"/>
        </w:rPr>
        <w:t>推广价值</w:t>
      </w:r>
      <w:r>
        <w:rPr>
          <w:rFonts w:ascii="宋体" w:cs="宋体" w:eastAsia="宋体" w:hAnsi="宋体"/>
          <w:sz w:val="24"/>
          <w:spacing w:val="0"/>
          <w:b w:val="off"/>
          <w:i w:val="off"/>
        </w:rPr>
        <w:t>：</w:t>
      </w:r>
      <w:bookmarkEnd w:id="2624"/>
    </w:p>
    <w:p>
      <w:pPr>
        <w:pageBreakBefore w:val="off"/>
        <w:numPr>
          <w:ilvl w:val="0"/>
          <w:numId w:val="244"/>
        </w:numPr>
        <w:tabs/>
        <w:wordWrap w:val="on"/>
        <w:spacing w:after="0" w:before="160"/>
        <w:ind w:hanging="440" w:left="440" w:right="0"/>
        <w:jc w:val="left"/>
        <w:textAlignment w:val="auto"/>
        <w:rPr>
          <w:sz w:val="24"/>
        </w:rPr>
      </w:pPr>
      <w:bookmarkStart w:id="2625" w:name=""/>
      <w:r>
        <w:rPr>
          <w:rFonts w:ascii="宋体" w:cs="宋体" w:eastAsia="宋体" w:hAnsi="宋体"/>
          <w:sz w:val="24"/>
          <w:spacing w:val="0"/>
          <w:b w:val="off"/>
          <w:i w:val="off"/>
        </w:rPr>
        <w:t>为技术转移领域OPC创业者提供合规管理工具参考</w:t>
      </w:r>
      <w:bookmarkEnd w:id="2625"/>
    </w:p>
    <w:p>
      <w:pPr>
        <w:pageBreakBefore w:val="off"/>
        <w:numPr>
          <w:ilvl w:val="0"/>
          <w:numId w:val="244"/>
        </w:numPr>
        <w:tabs/>
        <w:wordWrap w:val="on"/>
        <w:spacing w:after="0" w:before="160"/>
        <w:ind w:hanging="440" w:left="440" w:right="0"/>
        <w:jc w:val="left"/>
        <w:textAlignment w:val="auto"/>
        <w:rPr>
          <w:sz w:val="24"/>
        </w:rPr>
      </w:pPr>
      <w:bookmarkStart w:id="2626" w:name=""/>
      <w:r>
        <w:rPr>
          <w:rFonts w:ascii="宋体" w:cs="宋体" w:eastAsia="宋体" w:hAnsi="宋体"/>
          <w:sz w:val="24"/>
          <w:spacing w:val="0"/>
          <w:b w:val="off"/>
          <w:i w:val="off"/>
        </w:rPr>
        <w:t>证明AI技术在法律合规领域的应用价值</w:t>
      </w:r>
      <w:bookmarkEnd w:id="2626"/>
    </w:p>
    <w:p>
      <w:pPr>
        <w:pageBreakBefore w:val="off"/>
        <w:numPr>
          <w:ilvl w:val="0"/>
          <w:numId w:val="244"/>
        </w:numPr>
        <w:tabs/>
        <w:wordWrap w:val="on"/>
        <w:spacing w:after="0" w:before="160"/>
        <w:ind w:hanging="440" w:left="440" w:right="0"/>
        <w:jc w:val="left"/>
        <w:textAlignment w:val="auto"/>
        <w:rPr>
          <w:sz w:val="24"/>
        </w:rPr>
      </w:pPr>
      <w:bookmarkStart w:id="2627" w:name=""/>
      <w:r>
        <w:rPr>
          <w:rFonts w:ascii="宋体" w:cs="宋体" w:eastAsia="宋体" w:hAnsi="宋体"/>
          <w:sz w:val="24"/>
          <w:spacing w:val="0"/>
          <w:b w:val="off"/>
          <w:i w:val="off"/>
        </w:rPr>
        <w:t>展示OPC模式下如何实现高效合规管理</w:t>
      </w:r>
      <w:bookmarkEnd w:id="2627"/>
    </w:p>
    <w:p>
      <w:pPr>
        <w:pageBreakBefore w:val="off"/>
        <w:numPr>
          <w:ilvl w:val="0"/>
          <w:numId w:val="244"/>
        </w:numPr>
        <w:tabs/>
        <w:wordWrap w:val="on"/>
        <w:spacing w:after="0" w:before="160"/>
        <w:ind w:hanging="440" w:left="440" w:right="0"/>
        <w:jc w:val="left"/>
        <w:textAlignment w:val="auto"/>
        <w:rPr>
          <w:sz w:val="24"/>
        </w:rPr>
      </w:pPr>
      <w:bookmarkStart w:id="2628" w:name=""/>
      <w:r>
        <w:rPr>
          <w:rFonts w:ascii="宋体" w:cs="宋体" w:eastAsia="宋体" w:hAnsi="宋体"/>
          <w:sz w:val="24"/>
          <w:spacing w:val="0"/>
          <w:b w:val="off"/>
          <w:i w:val="off"/>
        </w:rPr>
        <w:t>为轻量化运营模式下的法律风险控制提供技术方案</w:t>
      </w:r>
      <w:bookmarkEnd w:id="2628"/>
    </w:p>
    <w:p>
      <w:pPr>
        <w:pageBreakBefore w:val="off"/>
        <w:tabs/>
        <w:wordWrap w:val="on"/>
        <w:spacing w:after="0" w:before="160"/>
        <w:ind w:left="0" w:right="0"/>
        <w:jc w:val="left"/>
        <w:textAlignment w:val="auto"/>
        <w:rPr>
          <w:sz w:val="28"/>
        </w:rPr>
      </w:pPr>
      <w:bookmarkStart w:id="2629" w:name=""/>
      <w:r>
        <w:rPr>
          <w:rFonts w:ascii="宋体" w:cs="宋体" w:eastAsia="宋体" w:hAnsi="宋体"/>
          <w:sz w:val="28"/>
          <w:spacing w:val="0"/>
          <w:b w:val="on"/>
          <w:i w:val="off"/>
        </w:rPr>
        <w:t>C.8 CeMeta营销智能体参数设置案例分析</w:t>
      </w:r>
      <w:bookmarkEnd w:id="2629"/>
    </w:p>
    <w:p>
      <w:pPr>
        <w:pageBreakBefore w:val="off"/>
        <w:tabs/>
        <w:wordWrap w:val="on"/>
        <w:spacing w:after="0" w:before="160"/>
        <w:ind w:left="0" w:right="0"/>
        <w:jc w:val="left"/>
        <w:textAlignment w:val="auto"/>
        <w:rPr>
          <w:sz w:val="24"/>
        </w:rPr>
      </w:pPr>
      <w:bookmarkStart w:id="2630" w:name=""/>
      <w:r>
        <w:rPr>
          <w:rFonts w:ascii="宋体" w:cs="宋体" w:eastAsia="宋体" w:hAnsi="宋体"/>
          <w:sz w:val="24"/>
          <w:spacing w:val="0"/>
          <w:b w:val="on"/>
          <w:i w:val="off"/>
        </w:rPr>
        <w:t>C.8.1 菲特智能体参数设置案例</w:t>
      </w:r>
      <w:bookmarkEnd w:id="2630"/>
    </w:p>
    <w:p>
      <w:pPr>
        <w:pageBreakBefore w:val="off"/>
        <w:tabs/>
        <w:wordWrap w:val="on"/>
        <w:spacing w:after="0" w:before="160"/>
        <w:ind w:left="0" w:right="0"/>
        <w:jc w:val="left"/>
        <w:textAlignment w:val="auto"/>
        <w:rPr>
          <w:sz w:val="24"/>
        </w:rPr>
      </w:pPr>
      <w:bookmarkStart w:id="2631" w:name=""/>
      <w:r>
        <w:rPr>
          <w:rFonts w:ascii="宋体" w:cs="宋体" w:eastAsia="宋体" w:hAnsi="宋体"/>
          <w:sz w:val="24"/>
          <w:spacing w:val="0"/>
          <w:b w:val="on"/>
          <w:i w:val="off"/>
        </w:rPr>
        <w:t>案例背景</w:t>
      </w:r>
      <w:r>
        <w:rPr>
          <w:rFonts w:ascii="宋体" w:cs="宋体" w:eastAsia="宋体" w:hAnsi="宋体"/>
          <w:sz w:val="24"/>
          <w:spacing w:val="0"/>
          <w:b w:val="off"/>
          <w:i w:val="off"/>
        </w:rPr>
        <w:t>：</w:t>
      </w:r>
      <w:bookmarkEnd w:id="2631"/>
    </w:p>
    <w:p>
      <w:pPr>
        <w:pageBreakBefore w:val="off"/>
        <w:tabs/>
        <w:wordWrap w:val="on"/>
        <w:spacing w:after="0" w:before="160"/>
        <w:ind w:left="0" w:right="0"/>
        <w:jc w:val="left"/>
        <w:textAlignment w:val="auto"/>
        <w:rPr>
          <w:sz w:val="24"/>
        </w:rPr>
      </w:pPr>
      <w:bookmarkStart w:id="2632" w:name=""/>
      <w:r>
        <w:rPr>
          <w:rFonts w:ascii="宋体" w:cs="宋体" w:eastAsia="宋体" w:hAnsi="宋体"/>
          <w:sz w:val="24"/>
          <w:spacing w:val="0"/>
          <w:b w:val="off"/>
          <w:i w:val="off"/>
        </w:rPr>
        <w:t>菲特智能体是CeMeta营销智能体中专注于电商商品数字化上架的工具，其参数设置直接影响生成内容的质量和效率。</w:t>
      </w:r>
      <w:bookmarkEnd w:id="2632"/>
    </w:p>
    <w:p>
      <w:pPr>
        <w:pageBreakBefore w:val="off"/>
        <w:tabs/>
        <w:wordWrap w:val="on"/>
        <w:spacing w:after="0" w:before="160"/>
        <w:ind w:left="0" w:right="0"/>
        <w:jc w:val="left"/>
        <w:textAlignment w:val="auto"/>
        <w:rPr>
          <w:sz w:val="24"/>
        </w:rPr>
      </w:pPr>
      <w:bookmarkStart w:id="2633" w:name=""/>
      <w:r>
        <w:rPr>
          <w:rFonts w:ascii="宋体" w:cs="宋体" w:eastAsia="宋体" w:hAnsi="宋体"/>
          <w:sz w:val="24"/>
          <w:spacing w:val="0"/>
          <w:b w:val="on"/>
          <w:i w:val="off"/>
        </w:rPr>
        <w:t>应用案例</w:t>
      </w:r>
      <w:r>
        <w:rPr>
          <w:rFonts w:ascii="宋体" w:cs="宋体" w:eastAsia="宋体" w:hAnsi="宋体"/>
          <w:sz w:val="24"/>
          <w:spacing w:val="0"/>
          <w:b w:val="off"/>
          <w:i w:val="off"/>
        </w:rPr>
        <w:t>：</w:t>
      </w:r>
      <w:bookmarkEnd w:id="2633"/>
    </w:p>
    <w:p>
      <w:pPr>
        <w:pageBreakBefore w:val="off"/>
        <w:numPr>
          <w:ilvl w:val="0"/>
          <w:numId w:val="245"/>
        </w:numPr>
        <w:tabs/>
        <w:wordWrap w:val="on"/>
        <w:spacing w:after="0" w:before="160"/>
        <w:ind w:hanging="440" w:left="440" w:right="0"/>
        <w:jc w:val="left"/>
        <w:textAlignment w:val="auto"/>
        <w:rPr>
          <w:sz w:val="24"/>
        </w:rPr>
      </w:pPr>
      <w:bookmarkStart w:id="2634" w:name=""/>
      <w:r>
        <w:rPr>
          <w:rFonts w:ascii="宋体" w:cs="宋体" w:eastAsia="宋体" w:hAnsi="宋体"/>
          <w:sz w:val="24"/>
          <w:spacing w:val="0"/>
          <w:b w:val="on"/>
          <w:i w:val="off"/>
        </w:rPr>
        <w:t>海尔项目</w:t>
      </w:r>
      <w:r>
        <w:rPr>
          <w:rFonts w:ascii="宋体" w:cs="宋体" w:eastAsia="宋体" w:hAnsi="宋体"/>
          <w:sz w:val="24"/>
          <w:spacing w:val="0"/>
          <w:b w:val="off"/>
          <w:i w:val="off"/>
        </w:rPr>
        <w:t>：</w:t>
      </w:r>
      <w:bookmarkEnd w:id="2634"/>
    </w:p>
    <w:p>
      <w:pPr>
        <w:pageBreakBefore w:val="off"/>
        <w:numPr>
          <w:ilvl w:val="1"/>
          <w:numId w:val="246"/>
        </w:numPr>
        <w:tabs/>
        <w:wordWrap w:val="on"/>
        <w:spacing w:after="0" w:before="160"/>
        <w:ind w:hanging="440" w:left="880" w:right="0"/>
        <w:jc w:val="left"/>
        <w:textAlignment w:val="auto"/>
        <w:rPr>
          <w:sz w:val="24"/>
        </w:rPr>
      </w:pPr>
      <w:bookmarkStart w:id="2635" w:name=""/>
      <w:r>
        <w:rPr>
          <w:rFonts w:ascii="宋体" w:cs="宋体" w:eastAsia="宋体" w:hAnsi="宋体"/>
          <w:sz w:val="24"/>
          <w:spacing w:val="0"/>
          <w:b w:val="on"/>
          <w:i w:val="off"/>
        </w:rPr>
        <w:t>目标</w:t>
      </w:r>
      <w:r>
        <w:rPr>
          <w:rFonts w:ascii="宋体" w:cs="宋体" w:eastAsia="宋体" w:hAnsi="宋体"/>
          <w:sz w:val="24"/>
          <w:spacing w:val="0"/>
          <w:b w:val="off"/>
          <w:i w:val="off"/>
        </w:rPr>
        <w:t>：提升新品上市详情页文案撰写效率</w:t>
      </w:r>
      <w:bookmarkEnd w:id="2635"/>
    </w:p>
    <w:p>
      <w:pPr>
        <w:pageBreakBefore w:val="off"/>
        <w:numPr>
          <w:ilvl w:val="1"/>
          <w:numId w:val="246"/>
        </w:numPr>
        <w:tabs/>
        <w:wordWrap w:val="on"/>
        <w:spacing w:after="0" w:before="160"/>
        <w:ind w:hanging="440" w:left="880" w:right="0"/>
        <w:jc w:val="left"/>
        <w:textAlignment w:val="auto"/>
        <w:rPr>
          <w:sz w:val="24"/>
        </w:rPr>
      </w:pPr>
      <w:bookmarkStart w:id="2636" w:name=""/>
      <w:r>
        <w:rPr>
          <w:rFonts w:ascii="宋体" w:cs="宋体" w:eastAsia="宋体" w:hAnsi="宋体"/>
          <w:sz w:val="24"/>
          <w:spacing w:val="0"/>
          <w:b w:val="on"/>
          <w:i w:val="off"/>
        </w:rPr>
        <w:t>参数设置</w:t>
      </w:r>
      <w:r>
        <w:rPr>
          <w:rFonts w:ascii="宋体" w:cs="宋体" w:eastAsia="宋体" w:hAnsi="宋体"/>
          <w:sz w:val="24"/>
          <w:spacing w:val="0"/>
          <w:b w:val="off"/>
          <w:i w:val="off"/>
        </w:rPr>
        <w:t>：</w:t>
      </w:r>
      <w:bookmarkEnd w:id="2636"/>
    </w:p>
    <w:p>
      <w:pPr>
        <w:pageBreakBefore w:val="off"/>
        <w:numPr>
          <w:ilvl w:val="2"/>
          <w:numId w:val="247"/>
        </w:numPr>
        <w:tabs/>
        <w:wordWrap w:val="on"/>
        <w:spacing w:after="0" w:before="160"/>
        <w:ind w:hanging="440" w:left="1320" w:right="0"/>
        <w:jc w:val="left"/>
        <w:textAlignment w:val="auto"/>
        <w:rPr>
          <w:sz w:val="24"/>
        </w:rPr>
      </w:pPr>
      <w:bookmarkStart w:id="2637" w:name=""/>
      <w:r>
        <w:rPr>
          <w:rFonts w:ascii="宋体" w:cs="宋体" w:eastAsia="宋体" w:hAnsi="宋体"/>
          <w:sz w:val="24"/>
          <w:spacing w:val="0"/>
          <w:b w:val="off"/>
          <w:i w:val="off"/>
        </w:rPr>
        <w:t>输入参数：产品核心参数（如"防水性能&gt;5级"）</w:t>
      </w:r>
      <w:bookmarkEnd w:id="2637"/>
    </w:p>
    <w:p>
      <w:pPr>
        <w:pageBreakBefore w:val="off"/>
        <w:numPr>
          <w:ilvl w:val="2"/>
          <w:numId w:val="247"/>
        </w:numPr>
        <w:tabs/>
        <w:wordWrap w:val="on"/>
        <w:spacing w:after="0" w:before="160"/>
        <w:ind w:hanging="440" w:left="1320" w:right="0"/>
        <w:jc w:val="left"/>
        <w:textAlignment w:val="auto"/>
        <w:rPr>
          <w:sz w:val="24"/>
        </w:rPr>
      </w:pPr>
      <w:bookmarkStart w:id="2638" w:name=""/>
      <w:r>
        <w:rPr>
          <w:rFonts w:ascii="宋体" w:cs="宋体" w:eastAsia="宋体" w:hAnsi="宋体"/>
          <w:sz w:val="24"/>
          <w:spacing w:val="0"/>
          <w:b w:val="off"/>
          <w:i w:val="off"/>
        </w:rPr>
        <w:t>竞品分析：输入竞品链接</w:t>
      </w:r>
      <w:bookmarkEnd w:id="2638"/>
    </w:p>
    <w:p>
      <w:pPr>
        <w:pageBreakBefore w:val="off"/>
        <w:numPr>
          <w:ilvl w:val="2"/>
          <w:numId w:val="247"/>
        </w:numPr>
        <w:tabs/>
        <w:wordWrap w:val="on"/>
        <w:spacing w:after="0" w:before="160"/>
        <w:ind w:hanging="440" w:left="1320" w:right="0"/>
        <w:jc w:val="left"/>
        <w:textAlignment w:val="auto"/>
        <w:rPr>
          <w:sz w:val="24"/>
        </w:rPr>
      </w:pPr>
      <w:bookmarkStart w:id="2639" w:name=""/>
      <w:r>
        <w:rPr>
          <w:rFonts w:ascii="宋体" w:cs="宋体" w:eastAsia="宋体" w:hAnsi="宋体"/>
          <w:sz w:val="24"/>
          <w:spacing w:val="0"/>
          <w:b w:val="off"/>
          <w:i w:val="off"/>
        </w:rPr>
        <w:t>语言风格：选择"专业型"</w:t>
      </w:r>
      <w:bookmarkEnd w:id="2639"/>
    </w:p>
    <w:p>
      <w:pPr>
        <w:pageBreakBefore w:val="off"/>
        <w:numPr>
          <w:ilvl w:val="2"/>
          <w:numId w:val="247"/>
        </w:numPr>
        <w:tabs/>
        <w:wordWrap w:val="on"/>
        <w:spacing w:after="0" w:before="160"/>
        <w:ind w:hanging="440" w:left="1320" w:right="0"/>
        <w:jc w:val="left"/>
        <w:textAlignment w:val="auto"/>
        <w:rPr>
          <w:sz w:val="24"/>
        </w:rPr>
      </w:pPr>
      <w:bookmarkStart w:id="2640" w:name=""/>
      <w:r>
        <w:rPr>
          <w:rFonts w:ascii="宋体" w:cs="宋体" w:eastAsia="宋体" w:hAnsi="宋体"/>
          <w:sz w:val="24"/>
          <w:spacing w:val="0"/>
          <w:b w:val="off"/>
          <w:i w:val="off"/>
        </w:rPr>
        <w:t>文案长度：设置为"标准版"（约500字）</w:t>
      </w:r>
      <w:bookmarkEnd w:id="2640"/>
    </w:p>
    <w:p>
      <w:pPr>
        <w:pageBreakBefore w:val="off"/>
        <w:numPr>
          <w:ilvl w:val="2"/>
          <w:numId w:val="247"/>
        </w:numPr>
        <w:tabs/>
        <w:wordWrap w:val="on"/>
        <w:spacing w:after="0" w:before="160"/>
        <w:ind w:hanging="440" w:left="1320" w:right="0"/>
        <w:jc w:val="left"/>
        <w:textAlignment w:val="auto"/>
        <w:rPr>
          <w:sz w:val="24"/>
        </w:rPr>
      </w:pPr>
      <w:bookmarkStart w:id="2641" w:name=""/>
      <w:r>
        <w:rPr>
          <w:rFonts w:ascii="宋体" w:cs="宋体" w:eastAsia="宋体" w:hAnsi="宋体"/>
          <w:sz w:val="24"/>
          <w:spacing w:val="0"/>
          <w:b w:val="off"/>
          <w:i w:val="off"/>
        </w:rPr>
        <w:t>生成数量：设置为3个版本</w:t>
      </w:r>
      <w:bookmarkEnd w:id="2641"/>
    </w:p>
    <w:p>
      <w:pPr>
        <w:pageBreakBefore w:val="off"/>
        <w:numPr>
          <w:ilvl w:val="1"/>
          <w:numId w:val="246"/>
        </w:numPr>
        <w:tabs/>
        <w:wordWrap w:val="on"/>
        <w:spacing w:after="0" w:before="160"/>
        <w:ind w:hanging="440" w:left="880" w:right="0"/>
        <w:jc w:val="left"/>
        <w:textAlignment w:val="auto"/>
        <w:rPr>
          <w:sz w:val="24"/>
        </w:rPr>
      </w:pPr>
      <w:bookmarkStart w:id="2642" w:name=""/>
      <w:r>
        <w:rPr>
          <w:rFonts w:ascii="宋体" w:cs="宋体" w:eastAsia="宋体" w:hAnsi="宋体"/>
          <w:sz w:val="24"/>
          <w:spacing w:val="0"/>
          <w:b w:val="on"/>
          <w:i w:val="off"/>
        </w:rPr>
        <w:t>应用效果</w:t>
      </w:r>
      <w:r>
        <w:rPr>
          <w:rFonts w:ascii="宋体" w:cs="宋体" w:eastAsia="宋体" w:hAnsi="宋体"/>
          <w:sz w:val="24"/>
          <w:spacing w:val="0"/>
          <w:b w:val="off"/>
          <w:i w:val="off"/>
        </w:rPr>
        <w:t>：</w:t>
      </w:r>
      <w:bookmarkEnd w:id="2642"/>
    </w:p>
    <w:p>
      <w:pPr>
        <w:pageBreakBefore w:val="off"/>
        <w:numPr>
          <w:ilvl w:val="2"/>
          <w:numId w:val="248"/>
        </w:numPr>
        <w:tabs/>
        <w:wordWrap w:val="on"/>
        <w:spacing w:after="0" w:before="160"/>
        <w:ind w:hanging="440" w:left="1320" w:right="0"/>
        <w:jc w:val="left"/>
        <w:textAlignment w:val="auto"/>
        <w:rPr>
          <w:sz w:val="24"/>
        </w:rPr>
      </w:pPr>
      <w:bookmarkStart w:id="2643" w:name=""/>
      <w:r>
        <w:rPr>
          <w:rFonts w:ascii="宋体" w:cs="宋体" w:eastAsia="宋体" w:hAnsi="宋体"/>
          <w:sz w:val="24"/>
          <w:spacing w:val="0"/>
          <w:b w:val="off"/>
          <w:i w:val="off"/>
        </w:rPr>
        <w:t>传统流程：5-7天完成</w:t>
      </w:r>
      <w:bookmarkEnd w:id="2643"/>
    </w:p>
    <w:p>
      <w:pPr>
        <w:pageBreakBefore w:val="off"/>
        <w:numPr>
          <w:ilvl w:val="2"/>
          <w:numId w:val="248"/>
        </w:numPr>
        <w:tabs/>
        <w:wordWrap w:val="on"/>
        <w:spacing w:after="0" w:before="160"/>
        <w:ind w:hanging="440" w:left="1320" w:right="0"/>
        <w:jc w:val="left"/>
        <w:textAlignment w:val="auto"/>
        <w:rPr>
          <w:sz w:val="24"/>
        </w:rPr>
      </w:pPr>
      <w:bookmarkStart w:id="2644" w:name=""/>
      <w:r>
        <w:rPr>
          <w:rFonts w:ascii="宋体" w:cs="宋体" w:eastAsia="宋体" w:hAnsi="宋体"/>
          <w:sz w:val="24"/>
          <w:spacing w:val="0"/>
          <w:b w:val="off"/>
          <w:i w:val="off"/>
        </w:rPr>
        <w:t>OPC模式：1天内交付商用方案</w:t>
      </w:r>
      <w:bookmarkEnd w:id="2644"/>
    </w:p>
    <w:p>
      <w:pPr>
        <w:pageBreakBefore w:val="off"/>
        <w:numPr>
          <w:ilvl w:val="2"/>
          <w:numId w:val="248"/>
        </w:numPr>
        <w:tabs/>
        <w:wordWrap w:val="on"/>
        <w:spacing w:after="0" w:before="160"/>
        <w:ind w:hanging="440" w:left="1320" w:right="0"/>
        <w:jc w:val="left"/>
        <w:textAlignment w:val="auto"/>
        <w:rPr>
          <w:sz w:val="24"/>
        </w:rPr>
      </w:pPr>
      <w:bookmarkStart w:id="2645" w:name=""/>
      <w:r>
        <w:rPr>
          <w:rFonts w:ascii="宋体" w:cs="宋体" w:eastAsia="宋体" w:hAnsi="宋体"/>
          <w:sz w:val="24"/>
          <w:spacing w:val="0"/>
          <w:b w:val="off"/>
          <w:i w:val="off"/>
        </w:rPr>
        <w:t>效率提升：约80%</w:t>
      </w:r>
      <w:bookmarkEnd w:id="2645"/>
    </w:p>
    <w:p>
      <w:pPr>
        <w:pageBreakBefore w:val="off"/>
        <w:numPr>
          <w:ilvl w:val="2"/>
          <w:numId w:val="248"/>
        </w:numPr>
        <w:tabs/>
        <w:wordWrap w:val="on"/>
        <w:spacing w:after="0" w:before="160"/>
        <w:ind w:hanging="440" w:left="1320" w:right="0"/>
        <w:jc w:val="left"/>
        <w:textAlignment w:val="auto"/>
        <w:rPr>
          <w:sz w:val="24"/>
        </w:rPr>
      </w:pPr>
      <w:bookmarkStart w:id="2646" w:name=""/>
      <w:r>
        <w:rPr>
          <w:rFonts w:ascii="宋体" w:cs="宋体" w:eastAsia="宋体" w:hAnsi="宋体"/>
          <w:sz w:val="24"/>
          <w:spacing w:val="0"/>
          <w:b w:val="off"/>
          <w:i w:val="off"/>
        </w:rPr>
        <w:t>成本降低：超过50%</w:t>
      </w:r>
      <w:bookmarkEnd w:id="2646"/>
    </w:p>
    <w:p>
      <w:pPr>
        <w:pageBreakBefore w:val="off"/>
        <w:tabs/>
        <w:wordWrap w:val="on"/>
        <w:spacing w:after="0" w:before="160"/>
        <w:ind w:left="0" w:right="0"/>
        <w:jc w:val="left"/>
        <w:textAlignment w:val="auto"/>
        <w:rPr>
          <w:sz w:val="24"/>
        </w:rPr>
      </w:pPr>
      <w:bookmarkStart w:id="2647" w:name=""/>
      <w:r>
        <w:rPr>
          <w:rFonts w:ascii="宋体" w:cs="宋体" w:eastAsia="宋体" w:hAnsi="宋体"/>
          <w:sz w:val="24"/>
          <w:spacing w:val="0"/>
          <w:b w:val="on"/>
          <w:i w:val="off"/>
        </w:rPr>
        <w:t>参数优化过程</w:t>
      </w:r>
      <w:r>
        <w:rPr>
          <w:rFonts w:ascii="宋体" w:cs="宋体" w:eastAsia="宋体" w:hAnsi="宋体"/>
          <w:sz w:val="24"/>
          <w:spacing w:val="0"/>
          <w:b w:val="off"/>
          <w:i w:val="off"/>
        </w:rPr>
        <w:t>：</w:t>
      </w:r>
      <w:bookmarkEnd w:id="2647"/>
    </w:p>
    <w:p>
      <w:pPr>
        <w:pageBreakBefore w:val="off"/>
        <w:numPr>
          <w:ilvl w:val="0"/>
          <w:numId w:val="249"/>
        </w:numPr>
        <w:tabs/>
        <w:wordWrap w:val="on"/>
        <w:spacing w:after="0" w:before="160"/>
        <w:ind w:hanging="440" w:left="440" w:right="0"/>
        <w:jc w:val="left"/>
        <w:textAlignment w:val="auto"/>
        <w:rPr>
          <w:sz w:val="24"/>
        </w:rPr>
      </w:pPr>
      <w:bookmarkStart w:id="2648" w:name=""/>
      <w:r>
        <w:rPr>
          <w:rFonts w:ascii="宋体" w:cs="宋体" w:eastAsia="宋体" w:hAnsi="宋体"/>
          <w:sz w:val="24"/>
          <w:spacing w:val="0"/>
          <w:b w:val="on"/>
          <w:i w:val="off"/>
        </w:rPr>
        <w:t>初始设置</w:t>
      </w:r>
      <w:r>
        <w:rPr>
          <w:rFonts w:ascii="宋体" w:cs="宋体" w:eastAsia="宋体" w:hAnsi="宋体"/>
          <w:sz w:val="24"/>
          <w:spacing w:val="0"/>
          <w:b w:val="off"/>
          <w:i w:val="off"/>
        </w:rPr>
        <w:t>：</w:t>
      </w:r>
      <w:bookmarkEnd w:id="2648"/>
    </w:p>
    <w:p>
      <w:pPr>
        <w:pageBreakBefore w:val="off"/>
        <w:numPr>
          <w:ilvl w:val="1"/>
          <w:numId w:val="250"/>
        </w:numPr>
        <w:tabs/>
        <w:wordWrap w:val="on"/>
        <w:spacing w:after="0" w:before="160"/>
        <w:ind w:hanging="440" w:left="880" w:right="0"/>
        <w:jc w:val="left"/>
        <w:textAlignment w:val="auto"/>
        <w:rPr>
          <w:sz w:val="24"/>
        </w:rPr>
      </w:pPr>
      <w:bookmarkStart w:id="2649" w:name=""/>
      <w:r>
        <w:rPr>
          <w:rFonts w:ascii="宋体" w:cs="宋体" w:eastAsia="宋体" w:hAnsi="宋体"/>
          <w:sz w:val="24"/>
          <w:spacing w:val="0"/>
          <w:b w:val="off"/>
          <w:i w:val="off"/>
        </w:rPr>
        <w:t>输入参数：仅产品基础信息</w:t>
      </w:r>
      <w:bookmarkEnd w:id="2649"/>
    </w:p>
    <w:p>
      <w:pPr>
        <w:pageBreakBefore w:val="off"/>
        <w:numPr>
          <w:ilvl w:val="1"/>
          <w:numId w:val="250"/>
        </w:numPr>
        <w:tabs/>
        <w:wordWrap w:val="on"/>
        <w:spacing w:after="0" w:before="160"/>
        <w:ind w:hanging="440" w:left="880" w:right="0"/>
        <w:jc w:val="left"/>
        <w:textAlignment w:val="auto"/>
        <w:rPr>
          <w:sz w:val="24"/>
        </w:rPr>
      </w:pPr>
      <w:bookmarkStart w:id="2650" w:name=""/>
      <w:r>
        <w:rPr>
          <w:rFonts w:ascii="宋体" w:cs="宋体" w:eastAsia="宋体" w:hAnsi="宋体"/>
          <w:sz w:val="24"/>
          <w:spacing w:val="0"/>
          <w:b w:val="off"/>
          <w:i w:val="off"/>
        </w:rPr>
        <w:t>生成数量：1个版本</w:t>
      </w:r>
      <w:bookmarkEnd w:id="2650"/>
    </w:p>
    <w:p>
      <w:pPr>
        <w:pageBreakBefore w:val="off"/>
        <w:numPr>
          <w:ilvl w:val="1"/>
          <w:numId w:val="250"/>
        </w:numPr>
        <w:tabs/>
        <w:wordWrap w:val="on"/>
        <w:spacing w:after="0" w:before="160"/>
        <w:ind w:hanging="440" w:left="880" w:right="0"/>
        <w:jc w:val="left"/>
        <w:textAlignment w:val="auto"/>
        <w:rPr>
          <w:sz w:val="24"/>
        </w:rPr>
      </w:pPr>
      <w:bookmarkStart w:id="2651" w:name=""/>
      <w:r>
        <w:rPr>
          <w:rFonts w:ascii="宋体" w:cs="宋体" w:eastAsia="宋体" w:hAnsi="宋体"/>
          <w:sz w:val="24"/>
          <w:spacing w:val="0"/>
          <w:b w:val="off"/>
          <w:i w:val="off"/>
        </w:rPr>
        <w:t>应用效果：内容质量一般，需大量修改</w:t>
      </w:r>
      <w:bookmarkEnd w:id="2651"/>
    </w:p>
    <w:p>
      <w:pPr>
        <w:pageBreakBefore w:val="off"/>
        <w:numPr>
          <w:ilvl w:val="0"/>
          <w:numId w:val="249"/>
        </w:numPr>
        <w:tabs/>
        <w:wordWrap w:val="on"/>
        <w:spacing w:after="0" w:before="160"/>
        <w:ind w:hanging="440" w:left="440" w:right="0"/>
        <w:jc w:val="left"/>
        <w:textAlignment w:val="auto"/>
        <w:rPr>
          <w:sz w:val="24"/>
        </w:rPr>
      </w:pPr>
      <w:bookmarkStart w:id="2652" w:name=""/>
      <w:r>
        <w:rPr>
          <w:rFonts w:ascii="宋体" w:cs="宋体" w:eastAsia="宋体" w:hAnsi="宋体"/>
          <w:sz w:val="24"/>
          <w:spacing w:val="0"/>
          <w:b w:val="on"/>
          <w:i w:val="off"/>
        </w:rPr>
        <w:t>优化设置</w:t>
      </w:r>
      <w:r>
        <w:rPr>
          <w:rFonts w:ascii="宋体" w:cs="宋体" w:eastAsia="宋体" w:hAnsi="宋体"/>
          <w:sz w:val="24"/>
          <w:spacing w:val="0"/>
          <w:b w:val="off"/>
          <w:i w:val="off"/>
        </w:rPr>
        <w:t>：</w:t>
      </w:r>
      <w:bookmarkEnd w:id="2652"/>
    </w:p>
    <w:p>
      <w:pPr>
        <w:pageBreakBefore w:val="off"/>
        <w:numPr>
          <w:ilvl w:val="1"/>
          <w:numId w:val="251"/>
        </w:numPr>
        <w:tabs/>
        <w:wordWrap w:val="on"/>
        <w:spacing w:after="0" w:before="160"/>
        <w:ind w:hanging="440" w:left="880" w:right="0"/>
        <w:jc w:val="left"/>
        <w:textAlignment w:val="auto"/>
        <w:rPr>
          <w:sz w:val="24"/>
        </w:rPr>
      </w:pPr>
      <w:bookmarkStart w:id="2653" w:name=""/>
      <w:r>
        <w:rPr>
          <w:rFonts w:ascii="宋体" w:cs="宋体" w:eastAsia="宋体" w:hAnsi="宋体"/>
          <w:sz w:val="24"/>
          <w:spacing w:val="0"/>
          <w:b w:val="off"/>
          <w:i w:val="off"/>
        </w:rPr>
        <w:t>添加竞品链接作为输入参数</w:t>
      </w:r>
      <w:bookmarkEnd w:id="2653"/>
    </w:p>
    <w:p>
      <w:pPr>
        <w:pageBreakBefore w:val="off"/>
        <w:numPr>
          <w:ilvl w:val="1"/>
          <w:numId w:val="251"/>
        </w:numPr>
        <w:tabs/>
        <w:wordWrap w:val="on"/>
        <w:spacing w:after="0" w:before="160"/>
        <w:ind w:hanging="440" w:left="880" w:right="0"/>
        <w:jc w:val="left"/>
        <w:textAlignment w:val="auto"/>
        <w:rPr>
          <w:sz w:val="24"/>
        </w:rPr>
      </w:pPr>
      <w:bookmarkStart w:id="2654" w:name=""/>
      <w:r>
        <w:rPr>
          <w:rFonts w:ascii="宋体" w:cs="宋体" w:eastAsia="宋体" w:hAnsi="宋体"/>
          <w:sz w:val="24"/>
          <w:spacing w:val="0"/>
          <w:b w:val="off"/>
          <w:i w:val="off"/>
        </w:rPr>
        <w:t>设置生成数量为3个版本</w:t>
      </w:r>
      <w:bookmarkEnd w:id="2654"/>
    </w:p>
    <w:p>
      <w:pPr>
        <w:pageBreakBefore w:val="off"/>
        <w:numPr>
          <w:ilvl w:val="1"/>
          <w:numId w:val="251"/>
        </w:numPr>
        <w:tabs/>
        <w:wordWrap w:val="on"/>
        <w:spacing w:after="0" w:before="160"/>
        <w:ind w:hanging="440" w:left="880" w:right="0"/>
        <w:jc w:val="left"/>
        <w:textAlignment w:val="auto"/>
        <w:rPr>
          <w:sz w:val="24"/>
        </w:rPr>
      </w:pPr>
      <w:bookmarkStart w:id="2655" w:name=""/>
      <w:r>
        <w:rPr>
          <w:rFonts w:ascii="宋体" w:cs="宋体" w:eastAsia="宋体" w:hAnsi="宋体"/>
          <w:sz w:val="24"/>
          <w:spacing w:val="0"/>
          <w:b w:val="off"/>
          <w:i w:val="off"/>
        </w:rPr>
        <w:t>增加用户画像分析作为输入</w:t>
      </w:r>
      <w:bookmarkEnd w:id="2655"/>
    </w:p>
    <w:p>
      <w:pPr>
        <w:pageBreakBefore w:val="off"/>
        <w:numPr>
          <w:ilvl w:val="1"/>
          <w:numId w:val="251"/>
        </w:numPr>
        <w:tabs/>
        <w:wordWrap w:val="on"/>
        <w:spacing w:after="0" w:before="160"/>
        <w:ind w:hanging="440" w:left="880" w:right="0"/>
        <w:jc w:val="left"/>
        <w:textAlignment w:val="auto"/>
        <w:rPr>
          <w:sz w:val="24"/>
        </w:rPr>
      </w:pPr>
      <w:bookmarkStart w:id="2656" w:name=""/>
      <w:r>
        <w:rPr>
          <w:rFonts w:ascii="宋体" w:cs="宋体" w:eastAsia="宋体" w:hAnsi="宋体"/>
          <w:sz w:val="24"/>
          <w:spacing w:val="0"/>
          <w:b w:val="off"/>
          <w:i w:val="off"/>
        </w:rPr>
        <w:t>应用效果：内容质量显著提升，修改量减少70%</w:t>
      </w:r>
      <w:bookmarkEnd w:id="2656"/>
    </w:p>
    <w:p>
      <w:pPr>
        <w:pageBreakBefore w:val="off"/>
        <w:numPr>
          <w:ilvl w:val="0"/>
          <w:numId w:val="249"/>
        </w:numPr>
        <w:tabs/>
        <w:wordWrap w:val="on"/>
        <w:spacing w:after="0" w:before="160"/>
        <w:ind w:hanging="440" w:left="440" w:right="0"/>
        <w:jc w:val="left"/>
        <w:textAlignment w:val="auto"/>
        <w:rPr>
          <w:sz w:val="24"/>
        </w:rPr>
      </w:pPr>
      <w:bookmarkStart w:id="2657" w:name=""/>
      <w:r>
        <w:rPr>
          <w:rFonts w:ascii="宋体" w:cs="宋体" w:eastAsia="宋体" w:hAnsi="宋体"/>
          <w:sz w:val="24"/>
          <w:spacing w:val="0"/>
          <w:b w:val="on"/>
          <w:i w:val="off"/>
        </w:rPr>
        <w:t>最终设置</w:t>
      </w:r>
      <w:r>
        <w:rPr>
          <w:rFonts w:ascii="宋体" w:cs="宋体" w:eastAsia="宋体" w:hAnsi="宋体"/>
          <w:sz w:val="24"/>
          <w:spacing w:val="0"/>
          <w:b w:val="off"/>
          <w:i w:val="off"/>
        </w:rPr>
        <w:t>：</w:t>
      </w:r>
      <w:bookmarkEnd w:id="2657"/>
    </w:p>
    <w:p>
      <w:pPr>
        <w:pageBreakBefore w:val="off"/>
        <w:numPr>
          <w:ilvl w:val="1"/>
          <w:numId w:val="252"/>
        </w:numPr>
        <w:tabs/>
        <w:wordWrap w:val="on"/>
        <w:spacing w:after="0" w:before="160"/>
        <w:ind w:hanging="440" w:left="880" w:right="0"/>
        <w:jc w:val="left"/>
        <w:textAlignment w:val="auto"/>
        <w:rPr>
          <w:sz w:val="24"/>
        </w:rPr>
      </w:pPr>
      <w:bookmarkStart w:id="2658" w:name=""/>
      <w:r>
        <w:rPr>
          <w:rFonts w:ascii="宋体" w:cs="宋体" w:eastAsia="宋体" w:hAnsi="宋体"/>
          <w:sz w:val="24"/>
          <w:spacing w:val="0"/>
          <w:b w:val="off"/>
          <w:i w:val="off"/>
        </w:rPr>
        <w:t>输入参数：产品核心参数+竞品链接+用户画像</w:t>
      </w:r>
      <w:bookmarkEnd w:id="2658"/>
    </w:p>
    <w:p>
      <w:pPr>
        <w:pageBreakBefore w:val="off"/>
        <w:numPr>
          <w:ilvl w:val="1"/>
          <w:numId w:val="252"/>
        </w:numPr>
        <w:tabs/>
        <w:wordWrap w:val="on"/>
        <w:spacing w:after="0" w:before="160"/>
        <w:ind w:hanging="440" w:left="880" w:right="0"/>
        <w:jc w:val="left"/>
        <w:textAlignment w:val="auto"/>
        <w:rPr>
          <w:sz w:val="24"/>
        </w:rPr>
      </w:pPr>
      <w:bookmarkStart w:id="2659" w:name=""/>
      <w:r>
        <w:rPr>
          <w:rFonts w:ascii="宋体" w:cs="宋体" w:eastAsia="宋体" w:hAnsi="宋体"/>
          <w:sz w:val="24"/>
          <w:spacing w:val="0"/>
          <w:b w:val="off"/>
          <w:i w:val="off"/>
        </w:rPr>
        <w:t>生成数量：5个版本</w:t>
      </w:r>
      <w:bookmarkEnd w:id="2659"/>
    </w:p>
    <w:p>
      <w:pPr>
        <w:pageBreakBefore w:val="off"/>
        <w:numPr>
          <w:ilvl w:val="1"/>
          <w:numId w:val="252"/>
        </w:numPr>
        <w:tabs/>
        <w:wordWrap w:val="on"/>
        <w:spacing w:after="0" w:before="160"/>
        <w:ind w:hanging="440" w:left="880" w:right="0"/>
        <w:jc w:val="left"/>
        <w:textAlignment w:val="auto"/>
        <w:rPr>
          <w:sz w:val="24"/>
        </w:rPr>
      </w:pPr>
      <w:bookmarkStart w:id="2660" w:name=""/>
      <w:r>
        <w:rPr>
          <w:rFonts w:ascii="宋体" w:cs="宋体" w:eastAsia="宋体" w:hAnsi="宋体"/>
          <w:sz w:val="24"/>
          <w:spacing w:val="0"/>
          <w:b w:val="off"/>
          <w:i w:val="off"/>
        </w:rPr>
        <w:t>语言风格：可选"专业型"、"亲和型"、"技术型"</w:t>
      </w:r>
      <w:bookmarkEnd w:id="2660"/>
    </w:p>
    <w:p>
      <w:pPr>
        <w:pageBreakBefore w:val="off"/>
        <w:numPr>
          <w:ilvl w:val="1"/>
          <w:numId w:val="252"/>
        </w:numPr>
        <w:tabs/>
        <w:wordWrap w:val="on"/>
        <w:spacing w:after="0" w:before="160"/>
        <w:ind w:hanging="440" w:left="880" w:right="0"/>
        <w:jc w:val="left"/>
        <w:textAlignment w:val="auto"/>
        <w:rPr>
          <w:sz w:val="24"/>
        </w:rPr>
      </w:pPr>
      <w:bookmarkStart w:id="2661" w:name=""/>
      <w:r>
        <w:rPr>
          <w:rFonts w:ascii="宋体" w:cs="宋体" w:eastAsia="宋体" w:hAnsi="宋体"/>
          <w:sz w:val="24"/>
          <w:spacing w:val="0"/>
          <w:b w:val="off"/>
          <w:i w:val="off"/>
        </w:rPr>
        <w:t>应用效果：达到最佳平衡，内容质量与效率均满足需求</w:t>
      </w:r>
      <w:bookmarkEnd w:id="2661"/>
    </w:p>
    <w:p>
      <w:pPr>
        <w:pageBreakBefore w:val="off"/>
        <w:tabs/>
        <w:wordWrap w:val="on"/>
        <w:spacing w:after="0" w:before="160"/>
        <w:ind w:left="0" w:right="0"/>
        <w:jc w:val="left"/>
        <w:textAlignment w:val="auto"/>
        <w:rPr>
          <w:sz w:val="24"/>
        </w:rPr>
      </w:pPr>
      <w:bookmarkStart w:id="2662" w:name=""/>
      <w:r>
        <w:rPr>
          <w:rFonts w:ascii="宋体" w:cs="宋体" w:eastAsia="宋体" w:hAnsi="宋体"/>
          <w:sz w:val="24"/>
          <w:spacing w:val="0"/>
          <w:b w:val="on"/>
          <w:i w:val="off"/>
        </w:rPr>
        <w:t>C.8.2 盖茨智能体参数设置案例</w:t>
      </w:r>
      <w:bookmarkEnd w:id="2662"/>
    </w:p>
    <w:p>
      <w:pPr>
        <w:pageBreakBefore w:val="off"/>
        <w:tabs/>
        <w:wordWrap w:val="on"/>
        <w:spacing w:after="0" w:before="160"/>
        <w:ind w:left="0" w:right="0"/>
        <w:jc w:val="left"/>
        <w:textAlignment w:val="auto"/>
        <w:rPr>
          <w:sz w:val="24"/>
        </w:rPr>
      </w:pPr>
      <w:bookmarkStart w:id="2663" w:name=""/>
      <w:r>
        <w:rPr>
          <w:rFonts w:ascii="宋体" w:cs="宋体" w:eastAsia="宋体" w:hAnsi="宋体"/>
          <w:sz w:val="24"/>
          <w:spacing w:val="0"/>
          <w:b w:val="on"/>
          <w:i w:val="off"/>
        </w:rPr>
        <w:t>案例背景</w:t>
      </w:r>
      <w:r>
        <w:rPr>
          <w:rFonts w:ascii="宋体" w:cs="宋体" w:eastAsia="宋体" w:hAnsi="宋体"/>
          <w:sz w:val="24"/>
          <w:spacing w:val="0"/>
          <w:b w:val="off"/>
          <w:i w:val="off"/>
        </w:rPr>
        <w:t>：</w:t>
      </w:r>
      <w:bookmarkEnd w:id="2663"/>
    </w:p>
    <w:p>
      <w:pPr>
        <w:pageBreakBefore w:val="off"/>
        <w:tabs/>
        <w:wordWrap w:val="on"/>
        <w:spacing w:after="0" w:before="160"/>
        <w:ind w:left="0" w:right="0"/>
        <w:jc w:val="left"/>
        <w:textAlignment w:val="auto"/>
        <w:rPr>
          <w:sz w:val="24"/>
        </w:rPr>
      </w:pPr>
      <w:bookmarkStart w:id="2664" w:name=""/>
      <w:r>
        <w:rPr>
          <w:rFonts w:ascii="宋体" w:cs="宋体" w:eastAsia="宋体" w:hAnsi="宋体"/>
          <w:sz w:val="24"/>
          <w:spacing w:val="0"/>
          <w:b w:val="off"/>
          <w:i w:val="off"/>
        </w:rPr>
        <w:t>盖茨智能体是CeMeta营销智能体中专注于达人种草策略优化的工具，其参数设置直接影响达人推荐的精准度和转化效果。</w:t>
      </w:r>
      <w:bookmarkEnd w:id="2664"/>
    </w:p>
    <w:p>
      <w:pPr>
        <w:pageBreakBefore w:val="off"/>
        <w:tabs/>
        <w:wordWrap w:val="on"/>
        <w:spacing w:after="0" w:before="160"/>
        <w:ind w:left="0" w:right="0"/>
        <w:jc w:val="left"/>
        <w:textAlignment w:val="auto"/>
        <w:rPr>
          <w:sz w:val="24"/>
        </w:rPr>
      </w:pPr>
      <w:bookmarkStart w:id="2665" w:name=""/>
      <w:r>
        <w:rPr>
          <w:rFonts w:ascii="宋体" w:cs="宋体" w:eastAsia="宋体" w:hAnsi="宋体"/>
          <w:sz w:val="24"/>
          <w:spacing w:val="0"/>
          <w:b w:val="on"/>
          <w:i w:val="off"/>
        </w:rPr>
        <w:t>应用案例</w:t>
      </w:r>
      <w:r>
        <w:rPr>
          <w:rFonts w:ascii="宋体" w:cs="宋体" w:eastAsia="宋体" w:hAnsi="宋体"/>
          <w:sz w:val="24"/>
          <w:spacing w:val="0"/>
          <w:b w:val="off"/>
          <w:i w:val="off"/>
        </w:rPr>
        <w:t>：</w:t>
      </w:r>
      <w:bookmarkEnd w:id="2665"/>
    </w:p>
    <w:p>
      <w:pPr>
        <w:pageBreakBefore w:val="off"/>
        <w:numPr>
          <w:ilvl w:val="0"/>
          <w:numId w:val="253"/>
        </w:numPr>
        <w:tabs/>
        <w:wordWrap w:val="on"/>
        <w:spacing w:after="0" w:before="160"/>
        <w:ind w:hanging="440" w:left="440" w:right="0"/>
        <w:jc w:val="left"/>
        <w:textAlignment w:val="auto"/>
        <w:rPr>
          <w:sz w:val="24"/>
        </w:rPr>
      </w:pPr>
      <w:bookmarkStart w:id="2666" w:name=""/>
      <w:r>
        <w:rPr>
          <w:rFonts w:ascii="宋体" w:cs="宋体" w:eastAsia="宋体" w:hAnsi="宋体"/>
          <w:sz w:val="24"/>
          <w:spacing w:val="0"/>
          <w:b w:val="on"/>
          <w:i w:val="off"/>
        </w:rPr>
        <w:t>某家电品牌项目</w:t>
      </w:r>
      <w:r>
        <w:rPr>
          <w:rFonts w:ascii="宋体" w:cs="宋体" w:eastAsia="宋体" w:hAnsi="宋体"/>
          <w:sz w:val="24"/>
          <w:spacing w:val="0"/>
          <w:b w:val="off"/>
          <w:i w:val="off"/>
        </w:rPr>
        <w:t>：</w:t>
      </w:r>
      <w:bookmarkEnd w:id="2666"/>
    </w:p>
    <w:p>
      <w:pPr>
        <w:pageBreakBefore w:val="off"/>
        <w:numPr>
          <w:ilvl w:val="1"/>
          <w:numId w:val="254"/>
        </w:numPr>
        <w:tabs/>
        <w:wordWrap w:val="on"/>
        <w:spacing w:after="0" w:before="160"/>
        <w:ind w:hanging="440" w:left="880" w:right="0"/>
        <w:jc w:val="left"/>
        <w:textAlignment w:val="auto"/>
        <w:rPr>
          <w:sz w:val="24"/>
        </w:rPr>
      </w:pPr>
      <w:bookmarkStart w:id="2667" w:name=""/>
      <w:r>
        <w:rPr>
          <w:rFonts w:ascii="宋体" w:cs="宋体" w:eastAsia="宋体" w:hAnsi="宋体"/>
          <w:sz w:val="24"/>
          <w:spacing w:val="0"/>
          <w:b w:val="on"/>
          <w:i w:val="off"/>
        </w:rPr>
        <w:t>目标</w:t>
      </w:r>
      <w:r>
        <w:rPr>
          <w:rFonts w:ascii="宋体" w:cs="宋体" w:eastAsia="宋体" w:hAnsi="宋体"/>
          <w:sz w:val="24"/>
          <w:spacing w:val="0"/>
          <w:b w:val="off"/>
          <w:i w:val="off"/>
        </w:rPr>
        <w:t>：为高端家电产品选择合适的种草达人</w:t>
      </w:r>
      <w:bookmarkEnd w:id="2667"/>
    </w:p>
    <w:p>
      <w:pPr>
        <w:pageBreakBefore w:val="off"/>
        <w:numPr>
          <w:ilvl w:val="1"/>
          <w:numId w:val="254"/>
        </w:numPr>
        <w:tabs/>
        <w:wordWrap w:val="on"/>
        <w:spacing w:after="0" w:before="160"/>
        <w:ind w:hanging="440" w:left="880" w:right="0"/>
        <w:jc w:val="left"/>
        <w:textAlignment w:val="auto"/>
        <w:rPr>
          <w:sz w:val="24"/>
        </w:rPr>
      </w:pPr>
      <w:bookmarkStart w:id="2668" w:name=""/>
      <w:r>
        <w:rPr>
          <w:rFonts w:ascii="宋体" w:cs="宋体" w:eastAsia="宋体" w:hAnsi="宋体"/>
          <w:sz w:val="24"/>
          <w:spacing w:val="0"/>
          <w:b w:val="on"/>
          <w:i w:val="off"/>
        </w:rPr>
        <w:t>参数设置</w:t>
      </w:r>
      <w:r>
        <w:rPr>
          <w:rFonts w:ascii="宋体" w:cs="宋体" w:eastAsia="宋体" w:hAnsi="宋体"/>
          <w:sz w:val="24"/>
          <w:spacing w:val="0"/>
          <w:b w:val="off"/>
          <w:i w:val="off"/>
        </w:rPr>
        <w:t>：</w:t>
      </w:r>
      <w:bookmarkEnd w:id="2668"/>
    </w:p>
    <w:p>
      <w:pPr>
        <w:pageBreakBefore w:val="off"/>
        <w:numPr>
          <w:ilvl w:val="2"/>
          <w:numId w:val="255"/>
        </w:numPr>
        <w:tabs/>
        <w:wordWrap w:val="on"/>
        <w:spacing w:after="0" w:before="160"/>
        <w:ind w:hanging="440" w:left="1320" w:right="0"/>
        <w:jc w:val="left"/>
        <w:textAlignment w:val="auto"/>
        <w:rPr>
          <w:sz w:val="24"/>
        </w:rPr>
      </w:pPr>
      <w:bookmarkStart w:id="2669" w:name=""/>
      <w:r>
        <w:rPr>
          <w:rFonts w:ascii="宋体" w:cs="宋体" w:eastAsia="宋体" w:hAnsi="宋体"/>
          <w:sz w:val="24"/>
          <w:spacing w:val="0"/>
          <w:b w:val="off"/>
          <w:i w:val="off"/>
        </w:rPr>
        <w:t>用户画像：25-35岁高收入人群</w:t>
      </w:r>
      <w:bookmarkEnd w:id="2669"/>
    </w:p>
    <w:p>
      <w:pPr>
        <w:pageBreakBefore w:val="off"/>
        <w:numPr>
          <w:ilvl w:val="2"/>
          <w:numId w:val="255"/>
        </w:numPr>
        <w:tabs/>
        <w:wordWrap w:val="on"/>
        <w:spacing w:after="0" w:before="160"/>
        <w:ind w:hanging="440" w:left="1320" w:right="0"/>
        <w:jc w:val="left"/>
        <w:textAlignment w:val="auto"/>
        <w:rPr>
          <w:sz w:val="24"/>
        </w:rPr>
      </w:pPr>
      <w:bookmarkStart w:id="2670" w:name=""/>
      <w:r>
        <w:rPr>
          <w:rFonts w:ascii="宋体" w:cs="宋体" w:eastAsia="宋体" w:hAnsi="宋体"/>
          <w:sz w:val="24"/>
          <w:spacing w:val="0"/>
          <w:b w:val="off"/>
          <w:i w:val="off"/>
        </w:rPr>
        <w:t>产品定位：高端家电，价格区间10000-50000元</w:t>
      </w:r>
      <w:bookmarkEnd w:id="2670"/>
    </w:p>
    <w:p>
      <w:pPr>
        <w:pageBreakBefore w:val="off"/>
        <w:numPr>
          <w:ilvl w:val="2"/>
          <w:numId w:val="255"/>
        </w:numPr>
        <w:tabs/>
        <w:wordWrap w:val="on"/>
        <w:spacing w:after="0" w:before="160"/>
        <w:ind w:hanging="440" w:left="1320" w:right="0"/>
        <w:jc w:val="left"/>
        <w:textAlignment w:val="auto"/>
        <w:rPr>
          <w:sz w:val="24"/>
        </w:rPr>
      </w:pPr>
      <w:bookmarkStart w:id="2671" w:name=""/>
      <w:r>
        <w:rPr>
          <w:rFonts w:ascii="宋体" w:cs="宋体" w:eastAsia="宋体" w:hAnsi="宋体"/>
          <w:sz w:val="24"/>
          <w:spacing w:val="0"/>
          <w:b w:val="off"/>
          <w:i w:val="off"/>
        </w:rPr>
        <w:t>达人类型：科技测评、家居生活、高端消费</w:t>
      </w:r>
      <w:bookmarkEnd w:id="2671"/>
    </w:p>
    <w:p>
      <w:pPr>
        <w:pageBreakBefore w:val="off"/>
        <w:numPr>
          <w:ilvl w:val="2"/>
          <w:numId w:val="255"/>
        </w:numPr>
        <w:tabs/>
        <w:wordWrap w:val="on"/>
        <w:spacing w:after="0" w:before="160"/>
        <w:ind w:hanging="440" w:left="1320" w:right="0"/>
        <w:jc w:val="left"/>
        <w:textAlignment w:val="auto"/>
        <w:rPr>
          <w:sz w:val="24"/>
        </w:rPr>
      </w:pPr>
      <w:bookmarkStart w:id="2672" w:name=""/>
      <w:r>
        <w:rPr>
          <w:rFonts w:ascii="宋体" w:cs="宋体" w:eastAsia="宋体" w:hAnsi="宋体"/>
          <w:sz w:val="24"/>
          <w:spacing w:val="0"/>
          <w:b w:val="off"/>
          <w:i w:val="off"/>
        </w:rPr>
        <w:t>推荐数量：50人</w:t>
      </w:r>
      <w:bookmarkEnd w:id="2672"/>
    </w:p>
    <w:p>
      <w:pPr>
        <w:pageBreakBefore w:val="off"/>
        <w:numPr>
          <w:ilvl w:val="2"/>
          <w:numId w:val="255"/>
        </w:numPr>
        <w:tabs/>
        <w:wordWrap w:val="on"/>
        <w:spacing w:after="0" w:before="160"/>
        <w:ind w:hanging="440" w:left="1320" w:right="0"/>
        <w:jc w:val="left"/>
        <w:textAlignment w:val="auto"/>
        <w:rPr>
          <w:sz w:val="24"/>
        </w:rPr>
      </w:pPr>
      <w:bookmarkStart w:id="2673" w:name=""/>
      <w:r>
        <w:rPr>
          <w:rFonts w:ascii="宋体" w:cs="宋体" w:eastAsia="宋体" w:hAnsi="宋体"/>
          <w:sz w:val="24"/>
          <w:spacing w:val="0"/>
          <w:b w:val="off"/>
          <w:i w:val="off"/>
        </w:rPr>
        <w:t>预算范围：10-50万元/月</w:t>
      </w:r>
      <w:bookmarkEnd w:id="2673"/>
    </w:p>
    <w:p>
      <w:pPr>
        <w:pageBreakBefore w:val="off"/>
        <w:numPr>
          <w:ilvl w:val="1"/>
          <w:numId w:val="254"/>
        </w:numPr>
        <w:tabs/>
        <w:wordWrap w:val="on"/>
        <w:spacing w:after="0" w:before="160"/>
        <w:ind w:hanging="440" w:left="880" w:right="0"/>
        <w:jc w:val="left"/>
        <w:textAlignment w:val="auto"/>
        <w:rPr>
          <w:sz w:val="24"/>
        </w:rPr>
      </w:pPr>
      <w:bookmarkStart w:id="2674" w:name=""/>
      <w:r>
        <w:rPr>
          <w:rFonts w:ascii="宋体" w:cs="宋体" w:eastAsia="宋体" w:hAnsi="宋体"/>
          <w:sz w:val="24"/>
          <w:spacing w:val="0"/>
          <w:b w:val="on"/>
          <w:i w:val="off"/>
        </w:rPr>
        <w:t>应用效果</w:t>
      </w:r>
      <w:r>
        <w:rPr>
          <w:rFonts w:ascii="宋体" w:cs="宋体" w:eastAsia="宋体" w:hAnsi="宋体"/>
          <w:sz w:val="24"/>
          <w:spacing w:val="0"/>
          <w:b w:val="off"/>
          <w:i w:val="off"/>
        </w:rPr>
        <w:t>：</w:t>
      </w:r>
      <w:bookmarkEnd w:id="2674"/>
    </w:p>
    <w:p>
      <w:pPr>
        <w:pageBreakBefore w:val="off"/>
        <w:numPr>
          <w:ilvl w:val="2"/>
          <w:numId w:val="256"/>
        </w:numPr>
        <w:tabs/>
        <w:wordWrap w:val="on"/>
        <w:spacing w:after="0" w:before="160"/>
        <w:ind w:hanging="440" w:left="1320" w:right="0"/>
        <w:jc w:val="left"/>
        <w:textAlignment w:val="auto"/>
        <w:rPr>
          <w:sz w:val="24"/>
        </w:rPr>
      </w:pPr>
      <w:bookmarkStart w:id="2675" w:name=""/>
      <w:r>
        <w:rPr>
          <w:rFonts w:ascii="宋体" w:cs="宋体" w:eastAsia="宋体" w:hAnsi="宋体"/>
          <w:sz w:val="24"/>
          <w:spacing w:val="0"/>
          <w:b w:val="off"/>
          <w:i w:val="off"/>
        </w:rPr>
        <w:t>传统达人筛选：7-10天，通过率30%-40%</w:t>
      </w:r>
      <w:bookmarkEnd w:id="2675"/>
    </w:p>
    <w:p>
      <w:pPr>
        <w:pageBreakBefore w:val="off"/>
        <w:numPr>
          <w:ilvl w:val="2"/>
          <w:numId w:val="256"/>
        </w:numPr>
        <w:tabs/>
        <w:wordWrap w:val="on"/>
        <w:spacing w:after="0" w:before="160"/>
        <w:ind w:hanging="440" w:left="1320" w:right="0"/>
        <w:jc w:val="left"/>
        <w:textAlignment w:val="auto"/>
        <w:rPr>
          <w:sz w:val="24"/>
        </w:rPr>
      </w:pPr>
      <w:bookmarkStart w:id="2676" w:name=""/>
      <w:r>
        <w:rPr>
          <w:rFonts w:ascii="宋体" w:cs="宋体" w:eastAsia="宋体" w:hAnsi="宋体"/>
          <w:sz w:val="24"/>
          <w:spacing w:val="0"/>
          <w:b w:val="off"/>
          <w:i w:val="off"/>
        </w:rPr>
        <w:t>OPC模式：10分钟输出达人清单，通过率50%-60%</w:t>
      </w:r>
      <w:bookmarkEnd w:id="2676"/>
    </w:p>
    <w:p>
      <w:pPr>
        <w:pageBreakBefore w:val="off"/>
        <w:numPr>
          <w:ilvl w:val="2"/>
          <w:numId w:val="256"/>
        </w:numPr>
        <w:tabs/>
        <w:wordWrap w:val="on"/>
        <w:spacing w:after="0" w:before="160"/>
        <w:ind w:hanging="440" w:left="1320" w:right="0"/>
        <w:jc w:val="left"/>
        <w:textAlignment w:val="auto"/>
        <w:rPr>
          <w:sz w:val="24"/>
        </w:rPr>
      </w:pPr>
      <w:bookmarkStart w:id="2677" w:name=""/>
      <w:r>
        <w:rPr>
          <w:rFonts w:ascii="宋体" w:cs="宋体" w:eastAsia="宋体" w:hAnsi="宋体"/>
          <w:sz w:val="24"/>
          <w:spacing w:val="0"/>
          <w:b w:val="off"/>
          <w:i w:val="off"/>
        </w:rPr>
        <w:t>效率提升：约80%</w:t>
      </w:r>
      <w:bookmarkEnd w:id="2677"/>
    </w:p>
    <w:p>
      <w:pPr>
        <w:pageBreakBefore w:val="off"/>
        <w:numPr>
          <w:ilvl w:val="2"/>
          <w:numId w:val="256"/>
        </w:numPr>
        <w:tabs/>
        <w:wordWrap w:val="on"/>
        <w:spacing w:after="0" w:before="160"/>
        <w:ind w:hanging="440" w:left="1320" w:right="0"/>
        <w:jc w:val="left"/>
        <w:textAlignment w:val="auto"/>
        <w:rPr>
          <w:sz w:val="24"/>
        </w:rPr>
      </w:pPr>
      <w:bookmarkStart w:id="2678" w:name=""/>
      <w:r>
        <w:rPr>
          <w:rFonts w:ascii="宋体" w:cs="宋体" w:eastAsia="宋体" w:hAnsi="宋体"/>
          <w:sz w:val="24"/>
          <w:spacing w:val="0"/>
          <w:b w:val="off"/>
          <w:i w:val="off"/>
        </w:rPr>
        <w:t>ROI提升：约120%</w:t>
      </w:r>
      <w:bookmarkEnd w:id="2678"/>
    </w:p>
    <w:p>
      <w:pPr>
        <w:pageBreakBefore w:val="off"/>
        <w:tabs/>
        <w:wordWrap w:val="on"/>
        <w:spacing w:after="0" w:before="160"/>
        <w:ind w:left="0" w:right="0"/>
        <w:jc w:val="left"/>
        <w:textAlignment w:val="auto"/>
        <w:rPr>
          <w:sz w:val="24"/>
        </w:rPr>
      </w:pPr>
      <w:bookmarkStart w:id="2679" w:name=""/>
      <w:r>
        <w:rPr>
          <w:rFonts w:ascii="宋体" w:cs="宋体" w:eastAsia="宋体" w:hAnsi="宋体"/>
          <w:sz w:val="24"/>
          <w:spacing w:val="0"/>
          <w:b w:val="on"/>
          <w:i w:val="off"/>
        </w:rPr>
        <w:t>参数优化过程</w:t>
      </w:r>
      <w:r>
        <w:rPr>
          <w:rFonts w:ascii="宋体" w:cs="宋体" w:eastAsia="宋体" w:hAnsi="宋体"/>
          <w:sz w:val="24"/>
          <w:spacing w:val="0"/>
          <w:b w:val="off"/>
          <w:i w:val="off"/>
        </w:rPr>
        <w:t>：</w:t>
      </w:r>
      <w:bookmarkEnd w:id="2679"/>
    </w:p>
    <w:p>
      <w:pPr>
        <w:pageBreakBefore w:val="off"/>
        <w:numPr>
          <w:ilvl w:val="0"/>
          <w:numId w:val="257"/>
        </w:numPr>
        <w:tabs/>
        <w:wordWrap w:val="on"/>
        <w:spacing w:after="0" w:before="160"/>
        <w:ind w:hanging="440" w:left="440" w:right="0"/>
        <w:jc w:val="left"/>
        <w:textAlignment w:val="auto"/>
        <w:rPr>
          <w:sz w:val="24"/>
        </w:rPr>
      </w:pPr>
      <w:bookmarkStart w:id="2680" w:name=""/>
      <w:r>
        <w:rPr>
          <w:rFonts w:ascii="宋体" w:cs="宋体" w:eastAsia="宋体" w:hAnsi="宋体"/>
          <w:sz w:val="24"/>
          <w:spacing w:val="0"/>
          <w:b w:val="on"/>
          <w:i w:val="off"/>
        </w:rPr>
        <w:t>初始设置</w:t>
      </w:r>
      <w:r>
        <w:rPr>
          <w:rFonts w:ascii="宋体" w:cs="宋体" w:eastAsia="宋体" w:hAnsi="宋体"/>
          <w:sz w:val="24"/>
          <w:spacing w:val="0"/>
          <w:b w:val="off"/>
          <w:i w:val="off"/>
        </w:rPr>
        <w:t>：</w:t>
      </w:r>
      <w:bookmarkEnd w:id="2680"/>
    </w:p>
    <w:p>
      <w:pPr>
        <w:pageBreakBefore w:val="off"/>
        <w:numPr>
          <w:ilvl w:val="1"/>
          <w:numId w:val="258"/>
        </w:numPr>
        <w:tabs/>
        <w:wordWrap w:val="on"/>
        <w:spacing w:after="0" w:before="160"/>
        <w:ind w:hanging="440" w:left="880" w:right="0"/>
        <w:jc w:val="left"/>
        <w:textAlignment w:val="auto"/>
        <w:rPr>
          <w:sz w:val="24"/>
        </w:rPr>
      </w:pPr>
      <w:bookmarkStart w:id="2681" w:name=""/>
      <w:r>
        <w:rPr>
          <w:rFonts w:ascii="宋体" w:cs="宋体" w:eastAsia="宋体" w:hAnsi="宋体"/>
          <w:sz w:val="24"/>
          <w:spacing w:val="0"/>
          <w:b w:val="off"/>
          <w:i w:val="off"/>
        </w:rPr>
        <w:t>用户画像：未细化</w:t>
      </w:r>
      <w:bookmarkEnd w:id="2681"/>
    </w:p>
    <w:p>
      <w:pPr>
        <w:pageBreakBefore w:val="off"/>
        <w:numPr>
          <w:ilvl w:val="1"/>
          <w:numId w:val="258"/>
        </w:numPr>
        <w:tabs/>
        <w:wordWrap w:val="on"/>
        <w:spacing w:after="0" w:before="160"/>
        <w:ind w:hanging="440" w:left="880" w:right="0"/>
        <w:jc w:val="left"/>
        <w:textAlignment w:val="auto"/>
        <w:rPr>
          <w:sz w:val="24"/>
        </w:rPr>
      </w:pPr>
      <w:bookmarkStart w:id="2682" w:name=""/>
      <w:r>
        <w:rPr>
          <w:rFonts w:ascii="宋体" w:cs="宋体" w:eastAsia="宋体" w:hAnsi="宋体"/>
          <w:sz w:val="24"/>
          <w:spacing w:val="0"/>
          <w:b w:val="off"/>
          <w:i w:val="off"/>
        </w:rPr>
        <w:t>产品定位：未明确</w:t>
      </w:r>
      <w:bookmarkEnd w:id="2682"/>
    </w:p>
    <w:p>
      <w:pPr>
        <w:pageBreakBefore w:val="off"/>
        <w:numPr>
          <w:ilvl w:val="1"/>
          <w:numId w:val="258"/>
        </w:numPr>
        <w:tabs/>
        <w:wordWrap w:val="on"/>
        <w:spacing w:after="0" w:before="160"/>
        <w:ind w:hanging="440" w:left="880" w:right="0"/>
        <w:jc w:val="left"/>
        <w:textAlignment w:val="auto"/>
        <w:rPr>
          <w:sz w:val="24"/>
        </w:rPr>
      </w:pPr>
      <w:bookmarkStart w:id="2683" w:name=""/>
      <w:r>
        <w:rPr>
          <w:rFonts w:ascii="宋体" w:cs="宋体" w:eastAsia="宋体" w:hAnsi="宋体"/>
          <w:sz w:val="24"/>
          <w:spacing w:val="0"/>
          <w:b w:val="off"/>
          <w:i w:val="off"/>
        </w:rPr>
        <w:t>达人类型：未限定</w:t>
      </w:r>
      <w:bookmarkEnd w:id="2683"/>
    </w:p>
    <w:p>
      <w:pPr>
        <w:pageBreakBefore w:val="off"/>
        <w:numPr>
          <w:ilvl w:val="1"/>
          <w:numId w:val="258"/>
        </w:numPr>
        <w:tabs/>
        <w:wordWrap w:val="on"/>
        <w:spacing w:after="0" w:before="160"/>
        <w:ind w:hanging="440" w:left="880" w:right="0"/>
        <w:jc w:val="left"/>
        <w:textAlignment w:val="auto"/>
        <w:rPr>
          <w:sz w:val="24"/>
        </w:rPr>
      </w:pPr>
      <w:bookmarkStart w:id="2684" w:name=""/>
      <w:r>
        <w:rPr>
          <w:rFonts w:ascii="宋体" w:cs="宋体" w:eastAsia="宋体" w:hAnsi="宋体"/>
          <w:sz w:val="24"/>
          <w:spacing w:val="0"/>
          <w:b w:val="off"/>
          <w:i w:val="off"/>
        </w:rPr>
        <w:t>应用效果：达人匹配度低，转化率不足20%</w:t>
      </w:r>
      <w:bookmarkEnd w:id="2684"/>
    </w:p>
    <w:p>
      <w:pPr>
        <w:pageBreakBefore w:val="off"/>
        <w:numPr>
          <w:ilvl w:val="0"/>
          <w:numId w:val="257"/>
        </w:numPr>
        <w:tabs/>
        <w:wordWrap w:val="on"/>
        <w:spacing w:after="0" w:before="160"/>
        <w:ind w:hanging="440" w:left="440" w:right="0"/>
        <w:jc w:val="left"/>
        <w:textAlignment w:val="auto"/>
        <w:rPr>
          <w:sz w:val="24"/>
        </w:rPr>
      </w:pPr>
      <w:bookmarkStart w:id="2685" w:name=""/>
      <w:r>
        <w:rPr>
          <w:rFonts w:ascii="宋体" w:cs="宋体" w:eastAsia="宋体" w:hAnsi="宋体"/>
          <w:sz w:val="24"/>
          <w:spacing w:val="0"/>
          <w:b w:val="on"/>
          <w:i w:val="off"/>
        </w:rPr>
        <w:t>优化设置</w:t>
      </w:r>
      <w:r>
        <w:rPr>
          <w:rFonts w:ascii="宋体" w:cs="宋体" w:eastAsia="宋体" w:hAnsi="宋体"/>
          <w:sz w:val="24"/>
          <w:spacing w:val="0"/>
          <w:b w:val="off"/>
          <w:i w:val="off"/>
        </w:rPr>
        <w:t>：</w:t>
      </w:r>
      <w:bookmarkEnd w:id="2685"/>
    </w:p>
    <w:p>
      <w:pPr>
        <w:pageBreakBefore w:val="off"/>
        <w:numPr>
          <w:ilvl w:val="1"/>
          <w:numId w:val="259"/>
        </w:numPr>
        <w:tabs/>
        <w:wordWrap w:val="on"/>
        <w:spacing w:after="0" w:before="160"/>
        <w:ind w:hanging="440" w:left="880" w:right="0"/>
        <w:jc w:val="left"/>
        <w:textAlignment w:val="auto"/>
        <w:rPr>
          <w:sz w:val="24"/>
        </w:rPr>
      </w:pPr>
      <w:bookmarkStart w:id="2686" w:name=""/>
      <w:r>
        <w:rPr>
          <w:rFonts w:ascii="宋体" w:cs="宋体" w:eastAsia="宋体" w:hAnsi="宋体"/>
          <w:sz w:val="24"/>
          <w:spacing w:val="0"/>
          <w:b w:val="off"/>
          <w:i w:val="off"/>
        </w:rPr>
        <w:t>用户画像：细化为25-35岁、高收入、科技爱好者</w:t>
      </w:r>
      <w:bookmarkEnd w:id="2686"/>
    </w:p>
    <w:p>
      <w:pPr>
        <w:pageBreakBefore w:val="off"/>
        <w:numPr>
          <w:ilvl w:val="1"/>
          <w:numId w:val="259"/>
        </w:numPr>
        <w:tabs/>
        <w:wordWrap w:val="on"/>
        <w:spacing w:after="0" w:before="160"/>
        <w:ind w:hanging="440" w:left="880" w:right="0"/>
        <w:jc w:val="left"/>
        <w:textAlignment w:val="auto"/>
        <w:rPr>
          <w:sz w:val="24"/>
        </w:rPr>
      </w:pPr>
      <w:bookmarkStart w:id="2687" w:name=""/>
      <w:r>
        <w:rPr>
          <w:rFonts w:ascii="宋体" w:cs="宋体" w:eastAsia="宋体" w:hAnsi="宋体"/>
          <w:sz w:val="24"/>
          <w:spacing w:val="0"/>
          <w:b w:val="off"/>
          <w:i w:val="off"/>
        </w:rPr>
        <w:t>产品定位：明确高端家电，强调技术创新</w:t>
      </w:r>
      <w:bookmarkEnd w:id="2687"/>
    </w:p>
    <w:p>
      <w:pPr>
        <w:pageBreakBefore w:val="off"/>
        <w:numPr>
          <w:ilvl w:val="1"/>
          <w:numId w:val="259"/>
        </w:numPr>
        <w:tabs/>
        <w:wordWrap w:val="on"/>
        <w:spacing w:after="0" w:before="160"/>
        <w:ind w:hanging="440" w:left="880" w:right="0"/>
        <w:jc w:val="left"/>
        <w:textAlignment w:val="auto"/>
        <w:rPr>
          <w:sz w:val="24"/>
        </w:rPr>
      </w:pPr>
      <w:bookmarkStart w:id="2688" w:name=""/>
      <w:r>
        <w:rPr>
          <w:rFonts w:ascii="宋体" w:cs="宋体" w:eastAsia="宋体" w:hAnsi="宋体"/>
          <w:sz w:val="24"/>
          <w:spacing w:val="0"/>
          <w:b w:val="off"/>
          <w:i w:val="off"/>
        </w:rPr>
        <w:t>达人类型：限定为科技测评和高端消费领域</w:t>
      </w:r>
      <w:bookmarkEnd w:id="2688"/>
    </w:p>
    <w:p>
      <w:pPr>
        <w:pageBreakBefore w:val="off"/>
        <w:numPr>
          <w:ilvl w:val="1"/>
          <w:numId w:val="259"/>
        </w:numPr>
        <w:tabs/>
        <w:wordWrap w:val="on"/>
        <w:spacing w:after="0" w:before="160"/>
        <w:ind w:hanging="440" w:left="880" w:right="0"/>
        <w:jc w:val="left"/>
        <w:textAlignment w:val="auto"/>
        <w:rPr>
          <w:sz w:val="24"/>
        </w:rPr>
      </w:pPr>
      <w:bookmarkStart w:id="2689" w:name=""/>
      <w:r>
        <w:rPr>
          <w:rFonts w:ascii="宋体" w:cs="宋体" w:eastAsia="宋体" w:hAnsi="宋体"/>
          <w:sz w:val="24"/>
          <w:spacing w:val="0"/>
          <w:b w:val="off"/>
          <w:i w:val="off"/>
        </w:rPr>
        <w:t>应用效果：达人匹配度显著提升，转化率提升至35%</w:t>
      </w:r>
      <w:bookmarkEnd w:id="2689"/>
    </w:p>
    <w:p>
      <w:pPr>
        <w:pageBreakBefore w:val="off"/>
        <w:numPr>
          <w:ilvl w:val="0"/>
          <w:numId w:val="257"/>
        </w:numPr>
        <w:tabs/>
        <w:wordWrap w:val="on"/>
        <w:spacing w:after="0" w:before="160"/>
        <w:ind w:hanging="440" w:left="440" w:right="0"/>
        <w:jc w:val="left"/>
        <w:textAlignment w:val="auto"/>
        <w:rPr>
          <w:sz w:val="24"/>
        </w:rPr>
      </w:pPr>
      <w:bookmarkStart w:id="2690" w:name=""/>
      <w:r>
        <w:rPr>
          <w:rFonts w:ascii="宋体" w:cs="宋体" w:eastAsia="宋体" w:hAnsi="宋体"/>
          <w:sz w:val="24"/>
          <w:spacing w:val="0"/>
          <w:b w:val="on"/>
          <w:i w:val="off"/>
        </w:rPr>
        <w:t>最终设置</w:t>
      </w:r>
      <w:r>
        <w:rPr>
          <w:rFonts w:ascii="宋体" w:cs="宋体" w:eastAsia="宋体" w:hAnsi="宋体"/>
          <w:sz w:val="24"/>
          <w:spacing w:val="0"/>
          <w:b w:val="off"/>
          <w:i w:val="off"/>
        </w:rPr>
        <w:t>：</w:t>
      </w:r>
      <w:bookmarkEnd w:id="2690"/>
    </w:p>
    <w:p>
      <w:pPr>
        <w:pageBreakBefore w:val="off"/>
        <w:numPr>
          <w:ilvl w:val="1"/>
          <w:numId w:val="260"/>
        </w:numPr>
        <w:tabs/>
        <w:wordWrap w:val="on"/>
        <w:spacing w:after="0" w:before="160"/>
        <w:ind w:hanging="440" w:left="880" w:right="0"/>
        <w:jc w:val="left"/>
        <w:textAlignment w:val="auto"/>
        <w:rPr>
          <w:sz w:val="24"/>
        </w:rPr>
      </w:pPr>
      <w:bookmarkStart w:id="2691" w:name=""/>
      <w:r>
        <w:rPr>
          <w:rFonts w:ascii="宋体" w:cs="宋体" w:eastAsia="宋体" w:hAnsi="宋体"/>
          <w:sz w:val="24"/>
          <w:spacing w:val="0"/>
          <w:b w:val="off"/>
          <w:i w:val="off"/>
        </w:rPr>
        <w:t>添加历史转化率作为筛选条件</w:t>
      </w:r>
      <w:bookmarkEnd w:id="2691"/>
    </w:p>
    <w:p>
      <w:pPr>
        <w:pageBreakBefore w:val="off"/>
        <w:numPr>
          <w:ilvl w:val="1"/>
          <w:numId w:val="260"/>
        </w:numPr>
        <w:tabs/>
        <w:wordWrap w:val="on"/>
        <w:spacing w:after="0" w:before="160"/>
        <w:ind w:hanging="440" w:left="880" w:right="0"/>
        <w:jc w:val="left"/>
        <w:textAlignment w:val="auto"/>
        <w:rPr>
          <w:sz w:val="24"/>
        </w:rPr>
      </w:pPr>
      <w:bookmarkStart w:id="2692" w:name=""/>
      <w:r>
        <w:rPr>
          <w:rFonts w:ascii="宋体" w:cs="宋体" w:eastAsia="宋体" w:hAnsi="宋体"/>
          <w:sz w:val="24"/>
          <w:spacing w:val="0"/>
          <w:b w:val="off"/>
          <w:i w:val="off"/>
        </w:rPr>
        <w:t>设置预算范围和投放渠道</w:t>
      </w:r>
      <w:bookmarkEnd w:id="2692"/>
    </w:p>
    <w:p>
      <w:pPr>
        <w:pageBreakBefore w:val="off"/>
        <w:numPr>
          <w:ilvl w:val="1"/>
          <w:numId w:val="260"/>
        </w:numPr>
        <w:tabs/>
        <w:wordWrap w:val="on"/>
        <w:spacing w:after="0" w:before="160"/>
        <w:ind w:hanging="440" w:left="880" w:right="0"/>
        <w:jc w:val="left"/>
        <w:textAlignment w:val="auto"/>
        <w:rPr>
          <w:sz w:val="24"/>
        </w:rPr>
      </w:pPr>
      <w:bookmarkStart w:id="2693" w:name=""/>
      <w:r>
        <w:rPr>
          <w:rFonts w:ascii="宋体" w:cs="宋体" w:eastAsia="宋体" w:hAnsi="宋体"/>
          <w:sz w:val="24"/>
          <w:spacing w:val="0"/>
          <w:b w:val="off"/>
          <w:i w:val="off"/>
        </w:rPr>
        <w:t>增加内容相关性权重</w:t>
      </w:r>
      <w:bookmarkEnd w:id="2693"/>
    </w:p>
    <w:p>
      <w:pPr>
        <w:pageBreakBefore w:val="off"/>
        <w:numPr>
          <w:ilvl w:val="1"/>
          <w:numId w:val="260"/>
        </w:numPr>
        <w:tabs/>
        <w:wordWrap w:val="on"/>
        <w:spacing w:after="0" w:before="160"/>
        <w:ind w:hanging="440" w:left="880" w:right="0"/>
        <w:jc w:val="left"/>
        <w:textAlignment w:val="auto"/>
        <w:rPr>
          <w:sz w:val="24"/>
        </w:rPr>
      </w:pPr>
      <w:bookmarkStart w:id="2694" w:name=""/>
      <w:r>
        <w:rPr>
          <w:rFonts w:ascii="宋体" w:cs="宋体" w:eastAsia="宋体" w:hAnsi="宋体"/>
          <w:sz w:val="24"/>
          <w:spacing w:val="0"/>
          <w:b w:val="off"/>
          <w:i w:val="off"/>
        </w:rPr>
        <w:t>应用效果：达人推荐通过率稳定在50%-60%，转化率提升至50%</w:t>
      </w:r>
      <w:bookmarkEnd w:id="2694"/>
    </w:p>
    <w:p>
      <w:pPr>
        <w:pageBreakBefore w:val="off"/>
        <w:tabs/>
        <w:wordWrap w:val="on"/>
        <w:spacing w:after="0" w:before="160"/>
        <w:ind w:left="0" w:right="0"/>
        <w:jc w:val="left"/>
        <w:textAlignment w:val="auto"/>
        <w:rPr>
          <w:sz w:val="24"/>
        </w:rPr>
      </w:pPr>
      <w:bookmarkStart w:id="2695" w:name=""/>
      <w:r>
        <w:rPr>
          <w:rFonts w:ascii="宋体" w:cs="宋体" w:eastAsia="宋体" w:hAnsi="宋体"/>
          <w:sz w:val="24"/>
          <w:spacing w:val="0"/>
          <w:b w:val="on"/>
          <w:i w:val="off"/>
        </w:rPr>
        <w:t>C.8.3 参数设置最佳实践</w:t>
      </w:r>
      <w:bookmarkEnd w:id="2695"/>
    </w:p>
    <w:p>
      <w:pPr>
        <w:pageBreakBefore w:val="off"/>
        <w:tabs/>
        <w:wordWrap w:val="on"/>
        <w:spacing w:after="0" w:before="160"/>
        <w:ind w:left="0" w:right="0"/>
        <w:jc w:val="left"/>
        <w:textAlignment w:val="auto"/>
        <w:rPr>
          <w:sz w:val="24"/>
        </w:rPr>
      </w:pPr>
      <w:bookmarkStart w:id="2696" w:name=""/>
      <w:r>
        <w:rPr>
          <w:rFonts w:ascii="宋体" w:cs="宋体" w:eastAsia="宋体" w:hAnsi="宋体"/>
          <w:sz w:val="24"/>
          <w:spacing w:val="0"/>
          <w:b w:val="on"/>
          <w:i w:val="off"/>
        </w:rPr>
        <w:t>参数设置原则</w:t>
      </w:r>
      <w:r>
        <w:rPr>
          <w:rFonts w:ascii="宋体" w:cs="宋体" w:eastAsia="宋体" w:hAnsi="宋体"/>
          <w:sz w:val="24"/>
          <w:spacing w:val="0"/>
          <w:b w:val="off"/>
          <w:i w:val="off"/>
        </w:rPr>
        <w:t>：</w:t>
      </w:r>
      <w:bookmarkEnd w:id="2696"/>
    </w:p>
    <w:p>
      <w:pPr>
        <w:pageBreakBefore w:val="off"/>
        <w:numPr>
          <w:ilvl w:val="0"/>
          <w:numId w:val="261"/>
        </w:numPr>
        <w:tabs/>
        <w:wordWrap w:val="on"/>
        <w:spacing w:after="0" w:before="160"/>
        <w:ind w:hanging="440" w:left="440" w:right="0"/>
        <w:jc w:val="left"/>
        <w:textAlignment w:val="auto"/>
        <w:rPr>
          <w:sz w:val="24"/>
        </w:rPr>
      </w:pPr>
      <w:bookmarkStart w:id="2697" w:name=""/>
      <w:r>
        <w:rPr>
          <w:rFonts w:ascii="宋体" w:cs="宋体" w:eastAsia="宋体" w:hAnsi="宋体"/>
          <w:sz w:val="24"/>
          <w:spacing w:val="0"/>
          <w:b w:val="on"/>
          <w:i w:val="off"/>
        </w:rPr>
        <w:t>输入质量决定输出质量</w:t>
      </w:r>
      <w:r>
        <w:rPr>
          <w:rFonts w:ascii="宋体" w:cs="宋体" w:eastAsia="宋体" w:hAnsi="宋体"/>
          <w:sz w:val="24"/>
          <w:spacing w:val="0"/>
          <w:b w:val="off"/>
          <w:i w:val="off"/>
        </w:rPr>
        <w:t>：提供详尽的输入参数，确保系统理解需求</w:t>
      </w:r>
      <w:bookmarkEnd w:id="2697"/>
    </w:p>
    <w:p>
      <w:pPr>
        <w:pageBreakBefore w:val="off"/>
        <w:numPr>
          <w:ilvl w:val="0"/>
          <w:numId w:val="261"/>
        </w:numPr>
        <w:tabs/>
        <w:wordWrap w:val="on"/>
        <w:spacing w:after="0" w:before="160"/>
        <w:ind w:hanging="440" w:left="440" w:right="0"/>
        <w:jc w:val="left"/>
        <w:textAlignment w:val="auto"/>
        <w:rPr>
          <w:sz w:val="24"/>
        </w:rPr>
      </w:pPr>
      <w:bookmarkStart w:id="2698" w:name=""/>
      <w:r>
        <w:rPr>
          <w:rFonts w:ascii="宋体" w:cs="宋体" w:eastAsia="宋体" w:hAnsi="宋体"/>
          <w:sz w:val="24"/>
          <w:spacing w:val="0"/>
          <w:b w:val="on"/>
          <w:i w:val="off"/>
        </w:rPr>
        <w:t>权重合理分配</w:t>
      </w:r>
      <w:r>
        <w:rPr>
          <w:rFonts w:ascii="宋体" w:cs="宋体" w:eastAsia="宋体" w:hAnsi="宋体"/>
          <w:sz w:val="24"/>
          <w:spacing w:val="0"/>
          <w:b w:val="off"/>
          <w:i w:val="off"/>
        </w:rPr>
        <w:t>：根据业务目标调整各参数权重，如产品参数权重40%，竞品分析权重30%，用户画像权重30%</w:t>
      </w:r>
      <w:bookmarkEnd w:id="2698"/>
    </w:p>
    <w:p>
      <w:pPr>
        <w:pageBreakBefore w:val="off"/>
        <w:numPr>
          <w:ilvl w:val="0"/>
          <w:numId w:val="261"/>
        </w:numPr>
        <w:tabs/>
        <w:wordWrap w:val="on"/>
        <w:spacing w:after="0" w:before="160"/>
        <w:ind w:hanging="440" w:left="440" w:right="0"/>
        <w:jc w:val="left"/>
        <w:textAlignment w:val="auto"/>
        <w:rPr>
          <w:sz w:val="24"/>
        </w:rPr>
      </w:pPr>
      <w:bookmarkStart w:id="2699" w:name=""/>
      <w:r>
        <w:rPr>
          <w:rFonts w:ascii="宋体" w:cs="宋体" w:eastAsia="宋体" w:hAnsi="宋体"/>
          <w:sz w:val="24"/>
          <w:spacing w:val="0"/>
          <w:b w:val="on"/>
          <w:i w:val="off"/>
        </w:rPr>
        <w:t>迭代优化</w:t>
      </w:r>
      <w:r>
        <w:rPr>
          <w:rFonts w:ascii="宋体" w:cs="宋体" w:eastAsia="宋体" w:hAnsi="宋体"/>
          <w:sz w:val="24"/>
          <w:spacing w:val="0"/>
          <w:b w:val="off"/>
          <w:i w:val="off"/>
        </w:rPr>
        <w:t>：根据历史效果不断调整参数设置，形成闭环优化</w:t>
      </w:r>
      <w:bookmarkEnd w:id="2699"/>
    </w:p>
    <w:p>
      <w:pPr>
        <w:pageBreakBefore w:val="off"/>
        <w:numPr>
          <w:ilvl w:val="0"/>
          <w:numId w:val="261"/>
        </w:numPr>
        <w:tabs/>
        <w:wordWrap w:val="on"/>
        <w:spacing w:after="0" w:before="160"/>
        <w:ind w:hanging="440" w:left="440" w:right="0"/>
        <w:jc w:val="left"/>
        <w:textAlignment w:val="auto"/>
        <w:rPr>
          <w:sz w:val="24"/>
        </w:rPr>
      </w:pPr>
      <w:bookmarkStart w:id="2700" w:name=""/>
      <w:r>
        <w:rPr>
          <w:rFonts w:ascii="宋体" w:cs="宋体" w:eastAsia="宋体" w:hAnsi="宋体"/>
          <w:sz w:val="24"/>
          <w:spacing w:val="0"/>
          <w:b w:val="on"/>
          <w:i w:val="off"/>
        </w:rPr>
        <w:t>人工干预与AI生成结合</w:t>
      </w:r>
      <w:r>
        <w:rPr>
          <w:rFonts w:ascii="宋体" w:cs="宋体" w:eastAsia="宋体" w:hAnsi="宋体"/>
          <w:sz w:val="24"/>
          <w:spacing w:val="0"/>
          <w:b w:val="off"/>
          <w:i w:val="off"/>
        </w:rPr>
        <w:t>：系统生成初稿后，人工进行微调，确保符合实际需求</w:t>
      </w:r>
      <w:bookmarkEnd w:id="2700"/>
    </w:p>
    <w:p>
      <w:pPr>
        <w:pageBreakBefore w:val="off"/>
        <w:tabs/>
        <w:wordWrap w:val="on"/>
        <w:spacing w:after="0" w:before="160"/>
        <w:ind w:left="0" w:right="0"/>
        <w:jc w:val="left"/>
        <w:textAlignment w:val="auto"/>
        <w:rPr>
          <w:sz w:val="24"/>
        </w:rPr>
      </w:pPr>
      <w:bookmarkStart w:id="2701" w:name=""/>
      <w:r>
        <w:rPr>
          <w:rFonts w:ascii="宋体" w:cs="宋体" w:eastAsia="宋体" w:hAnsi="宋体"/>
          <w:sz w:val="24"/>
          <w:spacing w:val="0"/>
          <w:b w:val="on"/>
          <w:i w:val="off"/>
        </w:rPr>
        <w:t>工具链协同</w:t>
      </w:r>
      <w:r>
        <w:rPr>
          <w:rFonts w:ascii="宋体" w:cs="宋体" w:eastAsia="宋体" w:hAnsi="宋体"/>
          <w:sz w:val="24"/>
          <w:spacing w:val="0"/>
          <w:b w:val="off"/>
          <w:i w:val="off"/>
        </w:rPr>
        <w:t>：</w:t>
      </w:r>
      <w:bookmarkEnd w:id="2701"/>
    </w:p>
    <w:p>
      <w:pPr>
        <w:pageBreakBefore w:val="off"/>
        <w:numPr>
          <w:ilvl w:val="0"/>
          <w:numId w:val="262"/>
        </w:numPr>
        <w:tabs/>
        <w:wordWrap w:val="on"/>
        <w:spacing w:after="0" w:before="160"/>
        <w:ind w:hanging="440" w:left="440" w:right="0"/>
        <w:jc w:val="left"/>
        <w:textAlignment w:val="auto"/>
        <w:rPr>
          <w:sz w:val="24"/>
        </w:rPr>
      </w:pPr>
      <w:bookmarkStart w:id="2702" w:name=""/>
      <w:r>
        <w:rPr>
          <w:rFonts w:ascii="宋体" w:cs="宋体" w:eastAsia="宋体" w:hAnsi="宋体"/>
          <w:sz w:val="24"/>
          <w:spacing w:val="0"/>
          <w:b w:val="on"/>
          <w:i w:val="off"/>
        </w:rPr>
        <w:t>与Notion集成</w:t>
      </w:r>
      <w:r>
        <w:rPr>
          <w:rFonts w:ascii="宋体" w:cs="宋体" w:eastAsia="宋体" w:hAnsi="宋体"/>
          <w:sz w:val="24"/>
          <w:spacing w:val="0"/>
          <w:b w:val="off"/>
          <w:i w:val="off"/>
        </w:rPr>
        <w:t>：将营销策略和内容直接同步至项目管理工具</w:t>
      </w:r>
      <w:bookmarkEnd w:id="2702"/>
    </w:p>
    <w:p>
      <w:pPr>
        <w:pageBreakBefore w:val="off"/>
        <w:numPr>
          <w:ilvl w:val="0"/>
          <w:numId w:val="262"/>
        </w:numPr>
        <w:tabs/>
        <w:wordWrap w:val="on"/>
        <w:spacing w:after="0" w:before="160"/>
        <w:ind w:hanging="440" w:left="440" w:right="0"/>
        <w:jc w:val="left"/>
        <w:textAlignment w:val="auto"/>
        <w:rPr>
          <w:sz w:val="24"/>
        </w:rPr>
      </w:pPr>
      <w:bookmarkStart w:id="2703" w:name=""/>
      <w:r>
        <w:rPr>
          <w:rFonts w:ascii="宋体" w:cs="宋体" w:eastAsia="宋体" w:hAnsi="宋体"/>
          <w:sz w:val="24"/>
          <w:spacing w:val="0"/>
          <w:b w:val="on"/>
          <w:i w:val="off"/>
        </w:rPr>
        <w:t>与ANSYS SimAI集成</w:t>
      </w:r>
      <w:r>
        <w:rPr>
          <w:rFonts w:ascii="宋体" w:cs="宋体" w:eastAsia="宋体" w:hAnsi="宋体"/>
          <w:sz w:val="24"/>
          <w:spacing w:val="0"/>
          <w:b w:val="off"/>
          <w:i w:val="off"/>
        </w:rPr>
        <w:t>：模拟不同参数设置下的营销效果</w:t>
      </w:r>
      <w:bookmarkEnd w:id="2703"/>
    </w:p>
    <w:p>
      <w:pPr>
        <w:pageBreakBefore w:val="off"/>
        <w:numPr>
          <w:ilvl w:val="0"/>
          <w:numId w:val="262"/>
        </w:numPr>
        <w:tabs/>
        <w:wordWrap w:val="on"/>
        <w:spacing w:after="0" w:before="160"/>
        <w:ind w:hanging="440" w:left="440" w:right="0"/>
        <w:jc w:val="left"/>
        <w:textAlignment w:val="auto"/>
        <w:rPr>
          <w:sz w:val="24"/>
        </w:rPr>
      </w:pPr>
      <w:bookmarkStart w:id="2704" w:name=""/>
      <w:r>
        <w:rPr>
          <w:rFonts w:ascii="宋体" w:cs="宋体" w:eastAsia="宋体" w:hAnsi="宋体"/>
          <w:sz w:val="24"/>
          <w:spacing w:val="0"/>
          <w:b w:val="on"/>
          <w:i w:val="off"/>
        </w:rPr>
        <w:t>与千律科技系统集成</w:t>
      </w:r>
      <w:r>
        <w:rPr>
          <w:rFonts w:ascii="宋体" w:cs="宋体" w:eastAsia="宋体" w:hAnsi="宋体"/>
          <w:sz w:val="24"/>
          <w:spacing w:val="0"/>
          <w:b w:val="off"/>
          <w:i w:val="off"/>
        </w:rPr>
        <w:t>：确保营销内容符合广告法要求</w:t>
      </w:r>
      <w:bookmarkEnd w:id="2704"/>
    </w:p>
    <w:p>
      <w:pPr>
        <w:pageBreakBefore w:val="off"/>
        <w:tabs/>
        <w:wordWrap w:val="on"/>
        <w:spacing w:after="0" w:before="160"/>
        <w:ind w:left="0" w:right="0"/>
        <w:jc w:val="left"/>
        <w:textAlignment w:val="auto"/>
        <w:rPr>
          <w:sz w:val="24"/>
        </w:rPr>
      </w:pPr>
      <w:bookmarkStart w:id="2705" w:name=""/>
      <w:r>
        <w:rPr>
          <w:rFonts w:ascii="宋体" w:cs="宋体" w:eastAsia="宋体" w:hAnsi="宋体"/>
          <w:sz w:val="24"/>
          <w:spacing w:val="0"/>
          <w:b w:val="on"/>
          <w:i w:val="off"/>
        </w:rPr>
        <w:t>效率提升数据</w:t>
      </w:r>
      <w:r>
        <w:rPr>
          <w:rFonts w:ascii="宋体" w:cs="宋体" w:eastAsia="宋体" w:hAnsi="宋体"/>
          <w:sz w:val="24"/>
          <w:spacing w:val="0"/>
          <w:b w:val="off"/>
          <w:i w:val="off"/>
        </w:rPr>
        <w:t>：</w:t>
      </w:r>
      <w:bookmarkEnd w:id="2705"/>
    </w:p>
    <w:p>
      <w:pPr>
        <w:pageBreakBefore w:val="off"/>
        <w:numPr>
          <w:ilvl w:val="0"/>
          <w:numId w:val="263"/>
        </w:numPr>
        <w:tabs/>
        <w:wordWrap w:val="on"/>
        <w:spacing w:after="0" w:before="160"/>
        <w:ind w:hanging="440" w:left="440" w:right="0"/>
        <w:jc w:val="left"/>
        <w:textAlignment w:val="auto"/>
        <w:rPr>
          <w:sz w:val="24"/>
        </w:rPr>
      </w:pPr>
      <w:bookmarkStart w:id="2706" w:name=""/>
      <w:r>
        <w:rPr>
          <w:rFonts w:ascii="宋体" w:cs="宋体" w:eastAsia="宋体" w:hAnsi="宋体"/>
          <w:sz w:val="24"/>
          <w:spacing w:val="0"/>
          <w:b w:val="on"/>
          <w:i w:val="off"/>
        </w:rPr>
        <w:t>参数设置时间</w:t>
      </w:r>
      <w:r>
        <w:rPr>
          <w:rFonts w:ascii="宋体" w:cs="宋体" w:eastAsia="宋体" w:hAnsi="宋体"/>
          <w:sz w:val="24"/>
          <w:spacing w:val="0"/>
          <w:b w:val="off"/>
          <w:i w:val="off"/>
        </w:rPr>
        <w:t>：从传统模式下的1小时缩短至10分钟</w:t>
      </w:r>
      <w:bookmarkEnd w:id="2706"/>
    </w:p>
    <w:p>
      <w:pPr>
        <w:pageBreakBefore w:val="off"/>
        <w:numPr>
          <w:ilvl w:val="0"/>
          <w:numId w:val="263"/>
        </w:numPr>
        <w:tabs/>
        <w:wordWrap w:val="on"/>
        <w:spacing w:after="0" w:before="160"/>
        <w:ind w:hanging="440" w:left="440" w:right="0"/>
        <w:jc w:val="left"/>
        <w:textAlignment w:val="auto"/>
        <w:rPr>
          <w:sz w:val="24"/>
        </w:rPr>
      </w:pPr>
      <w:bookmarkStart w:id="2707" w:name=""/>
      <w:r>
        <w:rPr>
          <w:rFonts w:ascii="宋体" w:cs="宋体" w:eastAsia="宋体" w:hAnsi="宋体"/>
          <w:sz w:val="24"/>
          <w:spacing w:val="0"/>
          <w:b w:val="on"/>
          <w:i w:val="off"/>
        </w:rPr>
        <w:t>内容生成时间</w:t>
      </w:r>
      <w:r>
        <w:rPr>
          <w:rFonts w:ascii="宋体" w:cs="宋体" w:eastAsia="宋体" w:hAnsi="宋体"/>
          <w:sz w:val="24"/>
          <w:spacing w:val="0"/>
          <w:b w:val="off"/>
          <w:i w:val="off"/>
        </w:rPr>
        <w:t>：从1小时缩短至10分钟</w:t>
      </w:r>
      <w:bookmarkEnd w:id="2707"/>
    </w:p>
    <w:p>
      <w:pPr>
        <w:pageBreakBefore w:val="off"/>
        <w:numPr>
          <w:ilvl w:val="0"/>
          <w:numId w:val="263"/>
        </w:numPr>
        <w:tabs/>
        <w:wordWrap w:val="on"/>
        <w:spacing w:after="0" w:before="160"/>
        <w:ind w:hanging="440" w:left="440" w:right="0"/>
        <w:jc w:val="left"/>
        <w:textAlignment w:val="auto"/>
        <w:rPr>
          <w:sz w:val="24"/>
        </w:rPr>
      </w:pPr>
      <w:bookmarkStart w:id="2708" w:name=""/>
      <w:r>
        <w:rPr>
          <w:rFonts w:ascii="宋体" w:cs="宋体" w:eastAsia="宋体" w:hAnsi="宋体"/>
          <w:sz w:val="24"/>
          <w:spacing w:val="0"/>
          <w:b w:val="on"/>
          <w:i w:val="off"/>
        </w:rPr>
        <w:t>内容优化时间</w:t>
      </w:r>
      <w:r>
        <w:rPr>
          <w:rFonts w:ascii="宋体" w:cs="宋体" w:eastAsia="宋体" w:hAnsi="宋体"/>
          <w:sz w:val="24"/>
          <w:spacing w:val="0"/>
          <w:b w:val="off"/>
          <w:i w:val="off"/>
        </w:rPr>
        <w:t>：从2小时缩短至30分钟</w:t>
      </w:r>
      <w:bookmarkEnd w:id="2708"/>
    </w:p>
    <w:p>
      <w:pPr>
        <w:pageBreakBefore w:val="off"/>
        <w:numPr>
          <w:ilvl w:val="0"/>
          <w:numId w:val="263"/>
        </w:numPr>
        <w:tabs/>
        <w:wordWrap w:val="on"/>
        <w:spacing w:after="0" w:before="160"/>
        <w:ind w:hanging="440" w:left="440" w:right="0"/>
        <w:jc w:val="left"/>
        <w:textAlignment w:val="auto"/>
        <w:rPr>
          <w:sz w:val="24"/>
        </w:rPr>
      </w:pPr>
      <w:bookmarkStart w:id="2709" w:name=""/>
      <w:r>
        <w:rPr>
          <w:rFonts w:ascii="宋体" w:cs="宋体" w:eastAsia="宋体" w:hAnsi="宋体"/>
          <w:sz w:val="24"/>
          <w:spacing w:val="0"/>
          <w:b w:val="on"/>
          <w:i w:val="off"/>
        </w:rPr>
        <w:t>整体效率提升</w:t>
      </w:r>
      <w:r>
        <w:rPr>
          <w:rFonts w:ascii="宋体" w:cs="宋体" w:eastAsia="宋体" w:hAnsi="宋体"/>
          <w:sz w:val="24"/>
          <w:spacing w:val="0"/>
          <w:b w:val="off"/>
          <w:i w:val="off"/>
        </w:rPr>
        <w:t>：约85%</w:t>
      </w:r>
      <w:bookmarkEnd w:id="2709"/>
    </w:p>
    <w:p>
      <w:pPr>
        <w:pageBreakBefore w:val="off"/>
        <w:tabs/>
        <w:wordWrap w:val="on"/>
        <w:spacing w:after="0" w:before="160"/>
        <w:ind w:left="0" w:right="0"/>
        <w:jc w:val="left"/>
        <w:textAlignment w:val="auto"/>
        <w:rPr>
          <w:sz w:val="28"/>
        </w:rPr>
      </w:pPr>
      <w:bookmarkStart w:id="2710" w:name=""/>
      <w:r>
        <w:rPr>
          <w:rFonts w:ascii="宋体" w:cs="宋体" w:eastAsia="宋体" w:hAnsi="宋体"/>
          <w:sz w:val="28"/>
          <w:spacing w:val="0"/>
          <w:b w:val="on"/>
          <w:i w:val="off"/>
        </w:rPr>
        <w:t>C.9 腾讯云TBaaS区块链存证案例分析</w:t>
      </w:r>
      <w:bookmarkEnd w:id="2710"/>
    </w:p>
    <w:p>
      <w:pPr>
        <w:pageBreakBefore w:val="off"/>
        <w:tabs/>
        <w:wordWrap w:val="on"/>
        <w:spacing w:after="0" w:before="160"/>
        <w:ind w:left="0" w:right="0"/>
        <w:jc w:val="left"/>
        <w:textAlignment w:val="auto"/>
        <w:rPr>
          <w:sz w:val="24"/>
        </w:rPr>
      </w:pPr>
      <w:bookmarkStart w:id="2711" w:name=""/>
      <w:r>
        <w:rPr>
          <w:rFonts w:ascii="宋体" w:cs="宋体" w:eastAsia="宋体" w:hAnsi="宋体"/>
          <w:sz w:val="24"/>
          <w:spacing w:val="0"/>
          <w:b w:val="on"/>
          <w:i w:val="off"/>
        </w:rPr>
        <w:t>C.9.1 区块链存证在OPC运营中的应用</w:t>
      </w:r>
      <w:bookmarkEnd w:id="2711"/>
    </w:p>
    <w:p>
      <w:pPr>
        <w:pageBreakBefore w:val="off"/>
        <w:tabs/>
        <w:wordWrap w:val="on"/>
        <w:spacing w:after="0" w:before="160"/>
        <w:ind w:left="0" w:right="0"/>
        <w:jc w:val="left"/>
        <w:textAlignment w:val="auto"/>
        <w:rPr>
          <w:sz w:val="24"/>
        </w:rPr>
      </w:pPr>
      <w:bookmarkStart w:id="2712" w:name=""/>
      <w:r>
        <w:rPr>
          <w:rFonts w:ascii="宋体" w:cs="宋体" w:eastAsia="宋体" w:hAnsi="宋体"/>
          <w:sz w:val="24"/>
          <w:spacing w:val="0"/>
          <w:b w:val="on"/>
          <w:i w:val="off"/>
        </w:rPr>
        <w:t>案例背景</w:t>
      </w:r>
      <w:r>
        <w:rPr>
          <w:rFonts w:ascii="宋体" w:cs="宋体" w:eastAsia="宋体" w:hAnsi="宋体"/>
          <w:sz w:val="24"/>
          <w:spacing w:val="0"/>
          <w:b w:val="off"/>
          <w:i w:val="off"/>
        </w:rPr>
        <w:t>：</w:t>
      </w:r>
      <w:bookmarkEnd w:id="2712"/>
    </w:p>
    <w:p>
      <w:pPr>
        <w:pageBreakBefore w:val="off"/>
        <w:tabs/>
        <w:wordWrap w:val="on"/>
        <w:spacing w:after="0" w:before="160"/>
        <w:ind w:left="0" w:right="0"/>
        <w:jc w:val="left"/>
        <w:textAlignment w:val="auto"/>
        <w:rPr>
          <w:sz w:val="24"/>
        </w:rPr>
      </w:pPr>
      <w:bookmarkStart w:id="2713" w:name=""/>
      <w:r>
        <w:rPr>
          <w:rFonts w:ascii="宋体" w:cs="宋体" w:eastAsia="宋体" w:hAnsi="宋体"/>
          <w:sz w:val="24"/>
          <w:spacing w:val="0"/>
          <w:b w:val="off"/>
          <w:i w:val="off"/>
        </w:rPr>
        <w:t>腾讯云TBaaS区块链存证平台被应用于睿脑科技团队的医疗技术转移项目，确保技术成果、交易记录等信息的不可篡改性和可追溯性。</w:t>
      </w:r>
      <w:bookmarkEnd w:id="2713"/>
    </w:p>
    <w:p>
      <w:pPr>
        <w:pageBreakBefore w:val="off"/>
        <w:tabs/>
        <w:wordWrap w:val="on"/>
        <w:spacing w:after="0" w:before="160"/>
        <w:ind w:left="0" w:right="0"/>
        <w:jc w:val="left"/>
        <w:textAlignment w:val="auto"/>
        <w:rPr>
          <w:sz w:val="24"/>
        </w:rPr>
      </w:pPr>
      <w:bookmarkStart w:id="2714" w:name=""/>
      <w:r>
        <w:rPr>
          <w:rFonts w:ascii="宋体" w:cs="宋体" w:eastAsia="宋体" w:hAnsi="宋体"/>
          <w:sz w:val="24"/>
          <w:spacing w:val="0"/>
          <w:b w:val="on"/>
          <w:i w:val="off"/>
        </w:rPr>
        <w:t>应用数据</w:t>
      </w:r>
      <w:r>
        <w:rPr>
          <w:rFonts w:ascii="宋体" w:cs="宋体" w:eastAsia="宋体" w:hAnsi="宋体"/>
          <w:sz w:val="24"/>
          <w:spacing w:val="0"/>
          <w:b w:val="off"/>
          <w:i w:val="off"/>
        </w:rPr>
        <w:t>：</w:t>
      </w:r>
      <w:bookmarkEnd w:id="2714"/>
    </w:p>
    <w:p>
      <w:pPr>
        <w:pageBreakBefore w:val="off"/>
        <w:numPr>
          <w:ilvl w:val="0"/>
          <w:numId w:val="264"/>
        </w:numPr>
        <w:tabs/>
        <w:wordWrap w:val="on"/>
        <w:spacing w:after="0" w:before="160"/>
        <w:ind w:hanging="440" w:left="440" w:right="0"/>
        <w:jc w:val="left"/>
        <w:textAlignment w:val="auto"/>
        <w:rPr>
          <w:sz w:val="24"/>
        </w:rPr>
      </w:pPr>
      <w:bookmarkStart w:id="2715" w:name=""/>
      <w:r>
        <w:rPr>
          <w:rFonts w:ascii="宋体" w:cs="宋体" w:eastAsia="宋体" w:hAnsi="宋体"/>
          <w:sz w:val="24"/>
          <w:spacing w:val="0"/>
          <w:b w:val="on"/>
          <w:i w:val="off"/>
        </w:rPr>
        <w:t>存证内容</w:t>
      </w:r>
      <w:r>
        <w:rPr>
          <w:rFonts w:ascii="宋体" w:cs="宋体" w:eastAsia="宋体" w:hAnsi="宋体"/>
          <w:sz w:val="24"/>
          <w:spacing w:val="0"/>
          <w:b w:val="off"/>
          <w:i w:val="off"/>
        </w:rPr>
        <w:t>：</w:t>
      </w:r>
      <w:bookmarkEnd w:id="2715"/>
    </w:p>
    <w:p>
      <w:pPr>
        <w:pageBreakBefore w:val="off"/>
        <w:numPr>
          <w:ilvl w:val="1"/>
          <w:numId w:val="265"/>
        </w:numPr>
        <w:tabs/>
        <w:wordWrap w:val="on"/>
        <w:spacing w:after="0" w:before="160"/>
        <w:ind w:hanging="440" w:left="880" w:right="0"/>
        <w:jc w:val="left"/>
        <w:textAlignment w:val="auto"/>
        <w:rPr>
          <w:sz w:val="24"/>
        </w:rPr>
      </w:pPr>
      <w:bookmarkStart w:id="2716" w:name=""/>
      <w:r>
        <w:rPr>
          <w:rFonts w:ascii="宋体" w:cs="宋体" w:eastAsia="宋体" w:hAnsi="宋体"/>
          <w:sz w:val="24"/>
          <w:spacing w:val="0"/>
          <w:b w:val="off"/>
          <w:i w:val="off"/>
        </w:rPr>
        <w:t>脑电信号采集算法</w:t>
      </w:r>
      <w:bookmarkEnd w:id="2716"/>
    </w:p>
    <w:p>
      <w:pPr>
        <w:pageBreakBefore w:val="off"/>
        <w:numPr>
          <w:ilvl w:val="1"/>
          <w:numId w:val="265"/>
        </w:numPr>
        <w:tabs/>
        <w:wordWrap w:val="on"/>
        <w:spacing w:after="0" w:before="160"/>
        <w:ind w:hanging="440" w:left="880" w:right="0"/>
        <w:jc w:val="left"/>
        <w:textAlignment w:val="auto"/>
        <w:rPr>
          <w:sz w:val="24"/>
        </w:rPr>
      </w:pPr>
      <w:bookmarkStart w:id="2717" w:name=""/>
      <w:r>
        <w:rPr>
          <w:rFonts w:ascii="宋体" w:cs="宋体" w:eastAsia="宋体" w:hAnsi="宋体"/>
          <w:sz w:val="24"/>
          <w:spacing w:val="0"/>
          <w:b w:val="off"/>
          <w:i w:val="off"/>
        </w:rPr>
        <w:t>康复训练模型</w:t>
      </w:r>
      <w:bookmarkEnd w:id="2717"/>
    </w:p>
    <w:p>
      <w:pPr>
        <w:pageBreakBefore w:val="off"/>
        <w:numPr>
          <w:ilvl w:val="1"/>
          <w:numId w:val="265"/>
        </w:numPr>
        <w:tabs/>
        <w:wordWrap w:val="on"/>
        <w:spacing w:after="0" w:before="160"/>
        <w:ind w:hanging="440" w:left="880" w:right="0"/>
        <w:jc w:val="left"/>
        <w:textAlignment w:val="auto"/>
        <w:rPr>
          <w:sz w:val="24"/>
        </w:rPr>
      </w:pPr>
      <w:bookmarkStart w:id="2718" w:name=""/>
      <w:r>
        <w:rPr>
          <w:rFonts w:ascii="宋体" w:cs="宋体" w:eastAsia="宋体" w:hAnsi="宋体"/>
          <w:sz w:val="24"/>
          <w:spacing w:val="0"/>
          <w:b w:val="off"/>
          <w:i w:val="off"/>
        </w:rPr>
        <w:t>与医疗机构的合作协议</w:t>
      </w:r>
      <w:bookmarkEnd w:id="2718"/>
    </w:p>
    <w:p>
      <w:pPr>
        <w:pageBreakBefore w:val="off"/>
        <w:numPr>
          <w:ilvl w:val="1"/>
          <w:numId w:val="265"/>
        </w:numPr>
        <w:tabs/>
        <w:wordWrap w:val="on"/>
        <w:spacing w:after="0" w:before="160"/>
        <w:ind w:hanging="440" w:left="880" w:right="0"/>
        <w:jc w:val="left"/>
        <w:textAlignment w:val="auto"/>
        <w:rPr>
          <w:sz w:val="24"/>
        </w:rPr>
      </w:pPr>
      <w:bookmarkStart w:id="2719" w:name=""/>
      <w:r>
        <w:rPr>
          <w:rFonts w:ascii="宋体" w:cs="宋体" w:eastAsia="宋体" w:hAnsi="宋体"/>
          <w:sz w:val="24"/>
          <w:spacing w:val="0"/>
          <w:b w:val="off"/>
          <w:i w:val="off"/>
        </w:rPr>
        <w:t>技术转让记录</w:t>
      </w:r>
      <w:bookmarkEnd w:id="2719"/>
    </w:p>
    <w:p>
      <w:pPr>
        <w:pageBreakBefore w:val="off"/>
        <w:numPr>
          <w:ilvl w:val="0"/>
          <w:numId w:val="264"/>
        </w:numPr>
        <w:tabs/>
        <w:wordWrap w:val="on"/>
        <w:spacing w:after="0" w:before="160"/>
        <w:ind w:hanging="440" w:left="440" w:right="0"/>
        <w:jc w:val="left"/>
        <w:textAlignment w:val="auto"/>
        <w:rPr>
          <w:sz w:val="24"/>
        </w:rPr>
      </w:pPr>
      <w:bookmarkStart w:id="2720" w:name=""/>
      <w:r>
        <w:rPr>
          <w:rFonts w:ascii="宋体" w:cs="宋体" w:eastAsia="宋体" w:hAnsi="宋体"/>
          <w:sz w:val="24"/>
          <w:spacing w:val="0"/>
          <w:b w:val="on"/>
          <w:i w:val="off"/>
        </w:rPr>
        <w:t>存证效果</w:t>
      </w:r>
      <w:r>
        <w:rPr>
          <w:rFonts w:ascii="宋体" w:cs="宋体" w:eastAsia="宋体" w:hAnsi="宋体"/>
          <w:sz w:val="24"/>
          <w:spacing w:val="0"/>
          <w:b w:val="off"/>
          <w:i w:val="off"/>
        </w:rPr>
        <w:t>：</w:t>
      </w:r>
      <w:bookmarkEnd w:id="2720"/>
    </w:p>
    <w:p>
      <w:pPr>
        <w:pageBreakBefore w:val="off"/>
        <w:numPr>
          <w:ilvl w:val="1"/>
          <w:numId w:val="266"/>
        </w:numPr>
        <w:tabs/>
        <w:wordWrap w:val="on"/>
        <w:spacing w:after="0" w:before="160"/>
        <w:ind w:hanging="440" w:left="880" w:right="0"/>
        <w:jc w:val="left"/>
        <w:textAlignment w:val="auto"/>
        <w:rPr>
          <w:sz w:val="24"/>
        </w:rPr>
      </w:pPr>
      <w:bookmarkStart w:id="2721" w:name=""/>
      <w:r>
        <w:rPr>
          <w:rFonts w:ascii="宋体" w:cs="宋体" w:eastAsia="宋体" w:hAnsi="宋体"/>
          <w:sz w:val="24"/>
          <w:spacing w:val="0"/>
          <w:b w:val="off"/>
          <w:i w:val="off"/>
        </w:rPr>
        <w:t>数据存储：上链存储数据超过1000条</w:t>
      </w:r>
      <w:bookmarkEnd w:id="2721"/>
    </w:p>
    <w:p>
      <w:pPr>
        <w:pageBreakBefore w:val="off"/>
        <w:numPr>
          <w:ilvl w:val="1"/>
          <w:numId w:val="266"/>
        </w:numPr>
        <w:tabs/>
        <w:wordWrap w:val="on"/>
        <w:spacing w:after="0" w:before="160"/>
        <w:ind w:hanging="440" w:left="880" w:right="0"/>
        <w:jc w:val="left"/>
        <w:textAlignment w:val="auto"/>
        <w:rPr>
          <w:sz w:val="24"/>
        </w:rPr>
      </w:pPr>
      <w:bookmarkStart w:id="2722" w:name=""/>
      <w:r>
        <w:rPr>
          <w:rFonts w:ascii="宋体" w:cs="宋体" w:eastAsia="宋体" w:hAnsi="宋体"/>
          <w:sz w:val="24"/>
          <w:spacing w:val="0"/>
          <w:b w:val="off"/>
          <w:i w:val="off"/>
        </w:rPr>
        <w:t>存证时间：从传统公证的3天缩短至10分钟</w:t>
      </w:r>
      <w:bookmarkEnd w:id="2722"/>
    </w:p>
    <w:p>
      <w:pPr>
        <w:pageBreakBefore w:val="off"/>
        <w:numPr>
          <w:ilvl w:val="1"/>
          <w:numId w:val="266"/>
        </w:numPr>
        <w:tabs/>
        <w:wordWrap w:val="on"/>
        <w:spacing w:after="0" w:before="160"/>
        <w:ind w:hanging="440" w:left="880" w:right="0"/>
        <w:jc w:val="left"/>
        <w:textAlignment w:val="auto"/>
        <w:rPr>
          <w:sz w:val="24"/>
        </w:rPr>
      </w:pPr>
      <w:bookmarkStart w:id="2723" w:name=""/>
      <w:r>
        <w:rPr>
          <w:rFonts w:ascii="宋体" w:cs="宋体" w:eastAsia="宋体" w:hAnsi="宋体"/>
          <w:sz w:val="24"/>
          <w:spacing w:val="0"/>
          <w:b w:val="off"/>
          <w:i w:val="off"/>
        </w:rPr>
        <w:t>存证成本：从传统公证的500元/条降低至50元/条</w:t>
      </w:r>
      <w:bookmarkEnd w:id="2723"/>
    </w:p>
    <w:p>
      <w:pPr>
        <w:pageBreakBefore w:val="off"/>
        <w:numPr>
          <w:ilvl w:val="1"/>
          <w:numId w:val="266"/>
        </w:numPr>
        <w:tabs/>
        <w:wordWrap w:val="on"/>
        <w:spacing w:after="0" w:before="160"/>
        <w:ind w:hanging="440" w:left="880" w:right="0"/>
        <w:jc w:val="left"/>
        <w:textAlignment w:val="auto"/>
        <w:rPr>
          <w:sz w:val="24"/>
        </w:rPr>
      </w:pPr>
      <w:bookmarkStart w:id="2724" w:name=""/>
      <w:r>
        <w:rPr>
          <w:rFonts w:ascii="宋体" w:cs="宋体" w:eastAsia="宋体" w:hAnsi="宋体"/>
          <w:sz w:val="24"/>
          <w:spacing w:val="0"/>
          <w:b w:val="off"/>
          <w:i w:val="off"/>
        </w:rPr>
        <w:t>法律效力：符合最高人民法院关于区块链存证的规定</w:t>
      </w:r>
      <w:bookmarkEnd w:id="2724"/>
    </w:p>
    <w:p>
      <w:pPr>
        <w:pageBreakBefore w:val="off"/>
        <w:tabs/>
        <w:wordWrap w:val="on"/>
        <w:spacing w:after="0" w:before="160"/>
        <w:ind w:left="0" w:right="0"/>
        <w:jc w:val="left"/>
        <w:textAlignment w:val="auto"/>
        <w:rPr>
          <w:sz w:val="24"/>
        </w:rPr>
      </w:pPr>
      <w:bookmarkStart w:id="2725" w:name=""/>
      <w:r>
        <w:rPr>
          <w:rFonts w:ascii="宋体" w:cs="宋体" w:eastAsia="宋体" w:hAnsi="宋体"/>
          <w:sz w:val="24"/>
          <w:spacing w:val="0"/>
          <w:b w:val="on"/>
          <w:i w:val="off"/>
        </w:rPr>
        <w:t>OPC应用优势</w:t>
      </w:r>
      <w:r>
        <w:rPr>
          <w:rFonts w:ascii="宋体" w:cs="宋体" w:eastAsia="宋体" w:hAnsi="宋体"/>
          <w:sz w:val="24"/>
          <w:spacing w:val="0"/>
          <w:b w:val="off"/>
          <w:i w:val="off"/>
        </w:rPr>
        <w:t>：</w:t>
      </w:r>
      <w:bookmarkEnd w:id="2725"/>
    </w:p>
    <w:p>
      <w:pPr>
        <w:pageBreakBefore w:val="off"/>
        <w:numPr>
          <w:ilvl w:val="0"/>
          <w:numId w:val="267"/>
        </w:numPr>
        <w:tabs/>
        <w:wordWrap w:val="on"/>
        <w:spacing w:after="0" w:before="160"/>
        <w:ind w:hanging="440" w:left="440" w:right="0"/>
        <w:jc w:val="left"/>
        <w:textAlignment w:val="auto"/>
        <w:rPr>
          <w:sz w:val="24"/>
        </w:rPr>
      </w:pPr>
      <w:bookmarkStart w:id="2726" w:name=""/>
      <w:r>
        <w:rPr>
          <w:rFonts w:ascii="宋体" w:cs="宋体" w:eastAsia="宋体" w:hAnsi="宋体"/>
          <w:sz w:val="24"/>
          <w:spacing w:val="0"/>
          <w:b w:val="on"/>
          <w:i w:val="off"/>
        </w:rPr>
        <w:t>轻量化部署</w:t>
      </w:r>
      <w:r>
        <w:rPr>
          <w:rFonts w:ascii="宋体" w:cs="宋体" w:eastAsia="宋体" w:hAnsi="宋体"/>
          <w:sz w:val="24"/>
          <w:spacing w:val="0"/>
          <w:b w:val="off"/>
          <w:i w:val="off"/>
        </w:rPr>
        <w:t>：无需自建区块链基础设施，降低技术门槛</w:t>
      </w:r>
      <w:bookmarkEnd w:id="2726"/>
    </w:p>
    <w:p>
      <w:pPr>
        <w:pageBreakBefore w:val="off"/>
        <w:numPr>
          <w:ilvl w:val="0"/>
          <w:numId w:val="267"/>
        </w:numPr>
        <w:tabs/>
        <w:wordWrap w:val="on"/>
        <w:spacing w:after="0" w:before="160"/>
        <w:ind w:hanging="440" w:left="440" w:right="0"/>
        <w:jc w:val="left"/>
        <w:textAlignment w:val="auto"/>
        <w:rPr>
          <w:sz w:val="24"/>
        </w:rPr>
      </w:pPr>
      <w:bookmarkStart w:id="2727" w:name=""/>
      <w:r>
        <w:rPr>
          <w:rFonts w:ascii="宋体" w:cs="宋体" w:eastAsia="宋体" w:hAnsi="宋体"/>
          <w:sz w:val="24"/>
          <w:spacing w:val="0"/>
          <w:b w:val="on"/>
          <w:i w:val="off"/>
        </w:rPr>
        <w:t>高效率</w:t>
      </w:r>
      <w:r>
        <w:rPr>
          <w:rFonts w:ascii="宋体" w:cs="宋体" w:eastAsia="宋体" w:hAnsi="宋体"/>
          <w:sz w:val="24"/>
          <w:spacing w:val="0"/>
          <w:b w:val="off"/>
          <w:i w:val="off"/>
        </w:rPr>
        <w:t>：存证操作简单，适合非技术背景创业者</w:t>
      </w:r>
      <w:bookmarkEnd w:id="2727"/>
    </w:p>
    <w:p>
      <w:pPr>
        <w:pageBreakBefore w:val="off"/>
        <w:numPr>
          <w:ilvl w:val="0"/>
          <w:numId w:val="267"/>
        </w:numPr>
        <w:tabs/>
        <w:wordWrap w:val="on"/>
        <w:spacing w:after="0" w:before="160"/>
        <w:ind w:hanging="440" w:left="440" w:right="0"/>
        <w:jc w:val="left"/>
        <w:textAlignment w:val="auto"/>
        <w:rPr>
          <w:sz w:val="24"/>
        </w:rPr>
      </w:pPr>
      <w:bookmarkStart w:id="2728" w:name=""/>
      <w:r>
        <w:rPr>
          <w:rFonts w:ascii="宋体" w:cs="宋体" w:eastAsia="宋体" w:hAnsi="宋体"/>
          <w:sz w:val="24"/>
          <w:spacing w:val="0"/>
          <w:b w:val="on"/>
          <w:i w:val="off"/>
        </w:rPr>
        <w:t>低成本</w:t>
      </w:r>
      <w:r>
        <w:rPr>
          <w:rFonts w:ascii="宋体" w:cs="宋体" w:eastAsia="宋体" w:hAnsi="宋体"/>
          <w:sz w:val="24"/>
          <w:spacing w:val="0"/>
          <w:b w:val="off"/>
          <w:i w:val="off"/>
        </w:rPr>
        <w:t>：按需付费模式，降低初期投入</w:t>
      </w:r>
      <w:bookmarkEnd w:id="2728"/>
    </w:p>
    <w:p>
      <w:pPr>
        <w:pageBreakBefore w:val="off"/>
        <w:numPr>
          <w:ilvl w:val="0"/>
          <w:numId w:val="267"/>
        </w:numPr>
        <w:tabs/>
        <w:wordWrap w:val="on"/>
        <w:spacing w:after="0" w:before="160"/>
        <w:ind w:hanging="440" w:left="440" w:right="0"/>
        <w:jc w:val="left"/>
        <w:textAlignment w:val="auto"/>
        <w:rPr>
          <w:sz w:val="24"/>
        </w:rPr>
      </w:pPr>
      <w:bookmarkStart w:id="2729" w:name=""/>
      <w:r>
        <w:rPr>
          <w:rFonts w:ascii="宋体" w:cs="宋体" w:eastAsia="宋体" w:hAnsi="宋体"/>
          <w:sz w:val="24"/>
          <w:spacing w:val="0"/>
          <w:b w:val="on"/>
          <w:i w:val="off"/>
        </w:rPr>
        <w:t>法律保障</w:t>
      </w:r>
      <w:r>
        <w:rPr>
          <w:rFonts w:ascii="宋体" w:cs="宋体" w:eastAsia="宋体" w:hAnsi="宋体"/>
          <w:sz w:val="24"/>
          <w:spacing w:val="0"/>
          <w:b w:val="off"/>
          <w:i w:val="off"/>
        </w:rPr>
        <w:t>：存证证书具有法律效力，可直接用于司法纠纷解决</w:t>
      </w:r>
      <w:bookmarkEnd w:id="2729"/>
    </w:p>
    <w:p>
      <w:pPr>
        <w:pageBreakBefore w:val="off"/>
        <w:tabs/>
        <w:wordWrap w:val="on"/>
        <w:spacing w:after="0" w:before="160"/>
        <w:ind w:left="0" w:right="0"/>
        <w:jc w:val="left"/>
        <w:textAlignment w:val="auto"/>
        <w:rPr>
          <w:sz w:val="24"/>
        </w:rPr>
      </w:pPr>
      <w:bookmarkStart w:id="2730" w:name=""/>
      <w:r>
        <w:rPr>
          <w:rFonts w:ascii="宋体" w:cs="宋体" w:eastAsia="宋体" w:hAnsi="宋体"/>
          <w:sz w:val="24"/>
          <w:spacing w:val="0"/>
          <w:b w:val="on"/>
          <w:i w:val="off"/>
        </w:rPr>
        <w:t>C.9.2 跨链验证与协同案例</w:t>
      </w:r>
      <w:bookmarkEnd w:id="2730"/>
    </w:p>
    <w:p>
      <w:pPr>
        <w:pageBreakBefore w:val="off"/>
        <w:tabs/>
        <w:wordWrap w:val="on"/>
        <w:spacing w:after="0" w:before="160"/>
        <w:ind w:left="0" w:right="0"/>
        <w:jc w:val="left"/>
        <w:textAlignment w:val="auto"/>
        <w:rPr>
          <w:sz w:val="24"/>
        </w:rPr>
      </w:pPr>
      <w:bookmarkStart w:id="2731" w:name=""/>
      <w:r>
        <w:rPr>
          <w:rFonts w:ascii="宋体" w:cs="宋体" w:eastAsia="宋体" w:hAnsi="宋体"/>
          <w:sz w:val="24"/>
          <w:spacing w:val="0"/>
          <w:b w:val="on"/>
          <w:i w:val="off"/>
        </w:rPr>
        <w:t>案例背景</w:t>
      </w:r>
      <w:r>
        <w:rPr>
          <w:rFonts w:ascii="宋体" w:cs="宋体" w:eastAsia="宋体" w:hAnsi="宋体"/>
          <w:sz w:val="24"/>
          <w:spacing w:val="0"/>
          <w:b w:val="off"/>
          <w:i w:val="off"/>
        </w:rPr>
        <w:t>：</w:t>
      </w:r>
      <w:bookmarkEnd w:id="2731"/>
    </w:p>
    <w:p>
      <w:pPr>
        <w:pageBreakBefore w:val="off"/>
        <w:tabs/>
        <w:wordWrap w:val="on"/>
        <w:spacing w:after="0" w:before="160"/>
        <w:ind w:left="0" w:right="0"/>
        <w:jc w:val="left"/>
        <w:textAlignment w:val="auto"/>
        <w:rPr>
          <w:sz w:val="24"/>
        </w:rPr>
      </w:pPr>
      <w:bookmarkStart w:id="2732" w:name=""/>
      <w:r>
        <w:rPr>
          <w:rFonts w:ascii="宋体" w:cs="宋体" w:eastAsia="宋体" w:hAnsi="宋体"/>
          <w:sz w:val="24"/>
          <w:spacing w:val="0"/>
          <w:b w:val="off"/>
          <w:i w:val="off"/>
        </w:rPr>
        <w:t>睿脑科技团队与香港中文大学（深圳）医学院等机构合作，通过TBaaS平台实现跨链验证，确保多方数据的一致性和可靠性。</w:t>
      </w:r>
      <w:bookmarkEnd w:id="2732"/>
    </w:p>
    <w:p>
      <w:pPr>
        <w:pageBreakBefore w:val="off"/>
        <w:tabs/>
        <w:wordWrap w:val="on"/>
        <w:spacing w:after="0" w:before="160"/>
        <w:ind w:left="0" w:right="0"/>
        <w:jc w:val="left"/>
        <w:textAlignment w:val="auto"/>
        <w:rPr>
          <w:sz w:val="24"/>
        </w:rPr>
      </w:pPr>
      <w:bookmarkStart w:id="2733" w:name=""/>
      <w:r>
        <w:rPr>
          <w:rFonts w:ascii="宋体" w:cs="宋体" w:eastAsia="宋体" w:hAnsi="宋体"/>
          <w:sz w:val="24"/>
          <w:spacing w:val="0"/>
          <w:b w:val="on"/>
          <w:i w:val="off"/>
        </w:rPr>
        <w:t>应用数据</w:t>
      </w:r>
      <w:r>
        <w:rPr>
          <w:rFonts w:ascii="宋体" w:cs="宋体" w:eastAsia="宋体" w:hAnsi="宋体"/>
          <w:sz w:val="24"/>
          <w:spacing w:val="0"/>
          <w:b w:val="off"/>
          <w:i w:val="off"/>
        </w:rPr>
        <w:t>：</w:t>
      </w:r>
      <w:bookmarkEnd w:id="2733"/>
    </w:p>
    <w:p>
      <w:pPr>
        <w:pageBreakBefore w:val="off"/>
        <w:numPr>
          <w:ilvl w:val="0"/>
          <w:numId w:val="268"/>
        </w:numPr>
        <w:tabs/>
        <w:wordWrap w:val="on"/>
        <w:spacing w:after="0" w:before="160"/>
        <w:ind w:hanging="440" w:left="440" w:right="0"/>
        <w:jc w:val="left"/>
        <w:textAlignment w:val="auto"/>
        <w:rPr>
          <w:sz w:val="24"/>
        </w:rPr>
      </w:pPr>
      <w:bookmarkStart w:id="2734" w:name=""/>
      <w:r>
        <w:rPr>
          <w:rFonts w:ascii="宋体" w:cs="宋体" w:eastAsia="宋体" w:hAnsi="宋体"/>
          <w:sz w:val="24"/>
          <w:spacing w:val="0"/>
          <w:b w:val="on"/>
          <w:i w:val="off"/>
        </w:rPr>
        <w:t>跨链节点</w:t>
      </w:r>
      <w:r>
        <w:rPr>
          <w:rFonts w:ascii="宋体" w:cs="宋体" w:eastAsia="宋体" w:hAnsi="宋体"/>
          <w:sz w:val="24"/>
          <w:spacing w:val="0"/>
          <w:b w:val="off"/>
          <w:i w:val="off"/>
        </w:rPr>
        <w:t>：连接10+医疗机构的区块链节点</w:t>
      </w:r>
      <w:bookmarkEnd w:id="2734"/>
    </w:p>
    <w:p>
      <w:pPr>
        <w:pageBreakBefore w:val="off"/>
        <w:numPr>
          <w:ilvl w:val="0"/>
          <w:numId w:val="268"/>
        </w:numPr>
        <w:tabs/>
        <w:wordWrap w:val="on"/>
        <w:spacing w:after="0" w:before="160"/>
        <w:ind w:hanging="440" w:left="440" w:right="0"/>
        <w:jc w:val="left"/>
        <w:textAlignment w:val="auto"/>
        <w:rPr>
          <w:sz w:val="24"/>
        </w:rPr>
      </w:pPr>
      <w:bookmarkStart w:id="2735" w:name=""/>
      <w:r>
        <w:rPr>
          <w:rFonts w:ascii="宋体" w:cs="宋体" w:eastAsia="宋体" w:hAnsi="宋体"/>
          <w:sz w:val="24"/>
          <w:spacing w:val="0"/>
          <w:b w:val="on"/>
          <w:i w:val="off"/>
        </w:rPr>
        <w:t>数据验证</w:t>
      </w:r>
      <w:r>
        <w:rPr>
          <w:rFonts w:ascii="宋体" w:cs="宋体" w:eastAsia="宋体" w:hAnsi="宋体"/>
          <w:sz w:val="24"/>
          <w:spacing w:val="0"/>
          <w:b w:val="off"/>
          <w:i w:val="off"/>
        </w:rPr>
        <w:t>：验证医疗数据一致性，确保联邦学习模型训练数据质量</w:t>
      </w:r>
      <w:bookmarkEnd w:id="2735"/>
    </w:p>
    <w:p>
      <w:pPr>
        <w:pageBreakBefore w:val="off"/>
        <w:numPr>
          <w:ilvl w:val="0"/>
          <w:numId w:val="268"/>
        </w:numPr>
        <w:tabs/>
        <w:wordWrap w:val="on"/>
        <w:spacing w:after="0" w:before="160"/>
        <w:ind w:hanging="440" w:left="440" w:right="0"/>
        <w:jc w:val="left"/>
        <w:textAlignment w:val="auto"/>
        <w:rPr>
          <w:sz w:val="24"/>
        </w:rPr>
      </w:pPr>
      <w:bookmarkStart w:id="2736" w:name=""/>
      <w:r>
        <w:rPr>
          <w:rFonts w:ascii="宋体" w:cs="宋体" w:eastAsia="宋体" w:hAnsi="宋体"/>
          <w:sz w:val="24"/>
          <w:spacing w:val="0"/>
          <w:b w:val="on"/>
          <w:i w:val="off"/>
        </w:rPr>
        <w:t>验证效率</w:t>
      </w:r>
      <w:r>
        <w:rPr>
          <w:rFonts w:ascii="宋体" w:cs="宋体" w:eastAsia="宋体" w:hAnsi="宋体"/>
          <w:sz w:val="24"/>
          <w:spacing w:val="0"/>
          <w:b w:val="off"/>
          <w:i w:val="off"/>
        </w:rPr>
        <w:t>：从传统方式的数天缩短至数分钟</w:t>
      </w:r>
      <w:bookmarkEnd w:id="2736"/>
    </w:p>
    <w:p>
      <w:pPr>
        <w:pageBreakBefore w:val="off"/>
        <w:numPr>
          <w:ilvl w:val="0"/>
          <w:numId w:val="268"/>
        </w:numPr>
        <w:tabs/>
        <w:wordWrap w:val="on"/>
        <w:spacing w:after="0" w:before="160"/>
        <w:ind w:hanging="440" w:left="440" w:right="0"/>
        <w:jc w:val="left"/>
        <w:textAlignment w:val="auto"/>
        <w:rPr>
          <w:sz w:val="24"/>
        </w:rPr>
      </w:pPr>
      <w:bookmarkStart w:id="2737" w:name=""/>
      <w:r>
        <w:rPr>
          <w:rFonts w:ascii="宋体" w:cs="宋体" w:eastAsia="宋体" w:hAnsi="宋体"/>
          <w:sz w:val="24"/>
          <w:spacing w:val="0"/>
          <w:b w:val="on"/>
          <w:i w:val="off"/>
        </w:rPr>
        <w:t>数据协同</w:t>
      </w:r>
      <w:r>
        <w:rPr>
          <w:rFonts w:ascii="宋体" w:cs="宋体" w:eastAsia="宋体" w:hAnsi="宋体"/>
          <w:sz w:val="24"/>
          <w:spacing w:val="0"/>
          <w:b w:val="off"/>
          <w:i w:val="off"/>
        </w:rPr>
        <w:t>：实现医疗数据不出本地的协同建模</w:t>
      </w:r>
      <w:bookmarkEnd w:id="2737"/>
    </w:p>
    <w:p>
      <w:pPr>
        <w:pageBreakBefore w:val="off"/>
        <w:tabs/>
        <w:wordWrap w:val="on"/>
        <w:spacing w:after="0" w:before="160"/>
        <w:ind w:left="0" w:right="0"/>
        <w:jc w:val="left"/>
        <w:textAlignment w:val="auto"/>
        <w:rPr>
          <w:sz w:val="24"/>
        </w:rPr>
      </w:pPr>
      <w:bookmarkStart w:id="2738" w:name=""/>
      <w:r>
        <w:rPr>
          <w:rFonts w:ascii="宋体" w:cs="宋体" w:eastAsia="宋体" w:hAnsi="宋体"/>
          <w:sz w:val="24"/>
          <w:spacing w:val="0"/>
          <w:b w:val="on"/>
          <w:i w:val="off"/>
        </w:rPr>
        <w:t>OPC应用优势</w:t>
      </w:r>
      <w:r>
        <w:rPr>
          <w:rFonts w:ascii="宋体" w:cs="宋体" w:eastAsia="宋体" w:hAnsi="宋体"/>
          <w:sz w:val="24"/>
          <w:spacing w:val="0"/>
          <w:b w:val="off"/>
          <w:i w:val="off"/>
        </w:rPr>
        <w:t>：</w:t>
      </w:r>
      <w:bookmarkEnd w:id="2738"/>
    </w:p>
    <w:p>
      <w:pPr>
        <w:pageBreakBefore w:val="off"/>
        <w:numPr>
          <w:ilvl w:val="0"/>
          <w:numId w:val="269"/>
        </w:numPr>
        <w:tabs/>
        <w:wordWrap w:val="on"/>
        <w:spacing w:after="0" w:before="160"/>
        <w:ind w:hanging="440" w:left="440" w:right="0"/>
        <w:jc w:val="left"/>
        <w:textAlignment w:val="auto"/>
        <w:rPr>
          <w:sz w:val="24"/>
        </w:rPr>
      </w:pPr>
      <w:bookmarkStart w:id="2739" w:name=""/>
      <w:r>
        <w:rPr>
          <w:rFonts w:ascii="宋体" w:cs="宋体" w:eastAsia="宋体" w:hAnsi="宋体"/>
          <w:sz w:val="24"/>
          <w:spacing w:val="0"/>
          <w:b w:val="on"/>
          <w:i w:val="off"/>
        </w:rPr>
        <w:t>多方信任建立</w:t>
      </w:r>
      <w:r>
        <w:rPr>
          <w:rFonts w:ascii="宋体" w:cs="宋体" w:eastAsia="宋体" w:hAnsi="宋体"/>
          <w:sz w:val="24"/>
          <w:spacing w:val="0"/>
          <w:b w:val="off"/>
          <w:i w:val="off"/>
        </w:rPr>
        <w:t>：通过区块链技术建立多方间的信任关系</w:t>
      </w:r>
      <w:bookmarkEnd w:id="2739"/>
    </w:p>
    <w:p>
      <w:pPr>
        <w:pageBreakBefore w:val="off"/>
        <w:numPr>
          <w:ilvl w:val="0"/>
          <w:numId w:val="269"/>
        </w:numPr>
        <w:tabs/>
        <w:wordWrap w:val="on"/>
        <w:spacing w:after="0" w:before="160"/>
        <w:ind w:hanging="440" w:left="440" w:right="0"/>
        <w:jc w:val="left"/>
        <w:textAlignment w:val="auto"/>
        <w:rPr>
          <w:sz w:val="24"/>
        </w:rPr>
      </w:pPr>
      <w:bookmarkStart w:id="2740" w:name=""/>
      <w:r>
        <w:rPr>
          <w:rFonts w:ascii="宋体" w:cs="宋体" w:eastAsia="宋体" w:hAnsi="宋体"/>
          <w:sz w:val="24"/>
          <w:spacing w:val="0"/>
          <w:b w:val="on"/>
          <w:i w:val="off"/>
        </w:rPr>
        <w:t>数据质量保障</w:t>
      </w:r>
      <w:r>
        <w:rPr>
          <w:rFonts w:ascii="宋体" w:cs="宋体" w:eastAsia="宋体" w:hAnsi="宋体"/>
          <w:sz w:val="24"/>
          <w:spacing w:val="0"/>
          <w:b w:val="off"/>
          <w:i w:val="off"/>
        </w:rPr>
        <w:t>：确保协同建模数据的一致性和准确性</w:t>
      </w:r>
      <w:bookmarkEnd w:id="2740"/>
    </w:p>
    <w:p>
      <w:pPr>
        <w:pageBreakBefore w:val="off"/>
        <w:numPr>
          <w:ilvl w:val="0"/>
          <w:numId w:val="269"/>
        </w:numPr>
        <w:tabs/>
        <w:wordWrap w:val="on"/>
        <w:spacing w:after="0" w:before="160"/>
        <w:ind w:hanging="440" w:left="440" w:right="0"/>
        <w:jc w:val="left"/>
        <w:textAlignment w:val="auto"/>
        <w:rPr>
          <w:sz w:val="24"/>
        </w:rPr>
      </w:pPr>
      <w:bookmarkStart w:id="2741" w:name=""/>
      <w:r>
        <w:rPr>
          <w:rFonts w:ascii="宋体" w:cs="宋体" w:eastAsia="宋体" w:hAnsi="宋体"/>
          <w:sz w:val="24"/>
          <w:spacing w:val="0"/>
          <w:b w:val="on"/>
          <w:i w:val="off"/>
        </w:rPr>
        <w:t>合规性增强</w:t>
      </w:r>
      <w:r>
        <w:rPr>
          <w:rFonts w:ascii="宋体" w:cs="宋体" w:eastAsia="宋体" w:hAnsi="宋体"/>
          <w:sz w:val="24"/>
          <w:spacing w:val="0"/>
          <w:b w:val="off"/>
          <w:i w:val="off"/>
        </w:rPr>
        <w:t>：符合医疗数据隐私保护法规要求</w:t>
      </w:r>
      <w:bookmarkEnd w:id="2741"/>
    </w:p>
    <w:p>
      <w:pPr>
        <w:pageBreakBefore w:val="off"/>
        <w:numPr>
          <w:ilvl w:val="0"/>
          <w:numId w:val="269"/>
        </w:numPr>
        <w:tabs/>
        <w:wordWrap w:val="on"/>
        <w:spacing w:after="0" w:before="160"/>
        <w:ind w:hanging="440" w:left="440" w:right="0"/>
        <w:jc w:val="left"/>
        <w:textAlignment w:val="auto"/>
        <w:rPr>
          <w:sz w:val="24"/>
        </w:rPr>
      </w:pPr>
      <w:bookmarkStart w:id="2742" w:name=""/>
      <w:r>
        <w:rPr>
          <w:rFonts w:ascii="宋体" w:cs="宋体" w:eastAsia="宋体" w:hAnsi="宋体"/>
          <w:sz w:val="24"/>
          <w:spacing w:val="0"/>
          <w:b w:val="on"/>
          <w:i w:val="off"/>
        </w:rPr>
        <w:t>轻量化操作</w:t>
      </w:r>
      <w:r>
        <w:rPr>
          <w:rFonts w:ascii="宋体" w:cs="宋体" w:eastAsia="宋体" w:hAnsi="宋体"/>
          <w:sz w:val="24"/>
          <w:spacing w:val="0"/>
          <w:b w:val="off"/>
          <w:i w:val="off"/>
        </w:rPr>
        <w:t>：无需深入理解区块链技术，即可实现数据协同</w:t>
      </w:r>
      <w:bookmarkEnd w:id="2742"/>
    </w:p>
    <w:p>
      <w:pPr>
        <w:pageBreakBefore w:val="off"/>
        <w:tabs/>
        <w:wordWrap w:val="on"/>
        <w:spacing w:after="0" w:before="160"/>
        <w:ind w:left="0" w:right="0"/>
        <w:jc w:val="left"/>
        <w:textAlignment w:val="auto"/>
        <w:rPr>
          <w:sz w:val="24"/>
        </w:rPr>
      </w:pPr>
      <w:bookmarkStart w:id="2743" w:name=""/>
      <w:r>
        <w:rPr>
          <w:rFonts w:ascii="宋体" w:cs="宋体" w:eastAsia="宋体" w:hAnsi="宋体"/>
          <w:sz w:val="24"/>
          <w:spacing w:val="0"/>
          <w:b w:val="on"/>
          <w:i w:val="off"/>
        </w:rPr>
        <w:t>C.9.3 区块链存证最佳实践</w:t>
      </w:r>
      <w:bookmarkEnd w:id="2743"/>
    </w:p>
    <w:p>
      <w:pPr>
        <w:pageBreakBefore w:val="off"/>
        <w:tabs/>
        <w:wordWrap w:val="on"/>
        <w:spacing w:after="0" w:before="160"/>
        <w:ind w:left="0" w:right="0"/>
        <w:jc w:val="left"/>
        <w:textAlignment w:val="auto"/>
        <w:rPr>
          <w:sz w:val="24"/>
        </w:rPr>
      </w:pPr>
      <w:bookmarkStart w:id="2744" w:name=""/>
      <w:r>
        <w:rPr>
          <w:rFonts w:ascii="宋体" w:cs="宋体" w:eastAsia="宋体" w:hAnsi="宋体"/>
          <w:sz w:val="24"/>
          <w:spacing w:val="0"/>
          <w:b w:val="on"/>
          <w:i w:val="off"/>
        </w:rPr>
        <w:t>存证流程优化</w:t>
      </w:r>
      <w:r>
        <w:rPr>
          <w:rFonts w:ascii="宋体" w:cs="宋体" w:eastAsia="宋体" w:hAnsi="宋体"/>
          <w:sz w:val="24"/>
          <w:spacing w:val="0"/>
          <w:b w:val="off"/>
          <w:i w:val="off"/>
        </w:rPr>
        <w:t>：</w:t>
      </w:r>
      <w:bookmarkEnd w:id="2744"/>
    </w:p>
    <w:p>
      <w:pPr>
        <w:pageBreakBefore w:val="off"/>
        <w:numPr>
          <w:ilvl w:val="0"/>
          <w:numId w:val="270"/>
        </w:numPr>
        <w:tabs/>
        <w:wordWrap w:val="on"/>
        <w:spacing w:after="0" w:before="160"/>
        <w:ind w:hanging="440" w:left="440" w:right="0"/>
        <w:jc w:val="left"/>
        <w:textAlignment w:val="auto"/>
        <w:rPr>
          <w:sz w:val="24"/>
        </w:rPr>
      </w:pPr>
      <w:bookmarkStart w:id="2745" w:name=""/>
      <w:r>
        <w:rPr>
          <w:rFonts w:ascii="宋体" w:cs="宋体" w:eastAsia="宋体" w:hAnsi="宋体"/>
          <w:sz w:val="24"/>
          <w:spacing w:val="0"/>
          <w:b w:val="on"/>
          <w:i w:val="off"/>
        </w:rPr>
        <w:t>自动化存证</w:t>
      </w:r>
      <w:r>
        <w:rPr>
          <w:rFonts w:ascii="宋体" w:cs="宋体" w:eastAsia="宋体" w:hAnsi="宋体"/>
          <w:sz w:val="24"/>
          <w:spacing w:val="0"/>
          <w:b w:val="off"/>
          <w:i w:val="off"/>
        </w:rPr>
        <w:t>：将关键操作与区块链存证自动关联</w:t>
      </w:r>
      <w:bookmarkEnd w:id="2745"/>
    </w:p>
    <w:p>
      <w:pPr>
        <w:pageBreakBefore w:val="off"/>
        <w:numPr>
          <w:ilvl w:val="0"/>
          <w:numId w:val="270"/>
        </w:numPr>
        <w:tabs/>
        <w:wordWrap w:val="on"/>
        <w:spacing w:after="0" w:before="160"/>
        <w:ind w:hanging="440" w:left="440" w:right="0"/>
        <w:jc w:val="left"/>
        <w:textAlignment w:val="auto"/>
        <w:rPr>
          <w:sz w:val="24"/>
        </w:rPr>
      </w:pPr>
      <w:bookmarkStart w:id="2746" w:name=""/>
      <w:r>
        <w:rPr>
          <w:rFonts w:ascii="宋体" w:cs="宋体" w:eastAsia="宋体" w:hAnsi="宋体"/>
          <w:sz w:val="24"/>
          <w:spacing w:val="0"/>
          <w:b w:val="on"/>
          <w:i w:val="off"/>
        </w:rPr>
        <w:t>批量存证</w:t>
      </w:r>
      <w:r>
        <w:rPr>
          <w:rFonts w:ascii="宋体" w:cs="宋体" w:eastAsia="宋体" w:hAnsi="宋体"/>
          <w:sz w:val="24"/>
          <w:spacing w:val="0"/>
          <w:b w:val="off"/>
          <w:i w:val="off"/>
        </w:rPr>
        <w:t>：支持批量上传数据，提高效率</w:t>
      </w:r>
      <w:bookmarkEnd w:id="2746"/>
    </w:p>
    <w:p>
      <w:pPr>
        <w:pageBreakBefore w:val="off"/>
        <w:numPr>
          <w:ilvl w:val="0"/>
          <w:numId w:val="270"/>
        </w:numPr>
        <w:tabs/>
        <w:wordWrap w:val="on"/>
        <w:spacing w:after="0" w:before="160"/>
        <w:ind w:hanging="440" w:left="440" w:right="0"/>
        <w:jc w:val="left"/>
        <w:textAlignment w:val="auto"/>
        <w:rPr>
          <w:sz w:val="24"/>
        </w:rPr>
      </w:pPr>
      <w:bookmarkStart w:id="2747" w:name=""/>
      <w:r>
        <w:rPr>
          <w:rFonts w:ascii="宋体" w:cs="宋体" w:eastAsia="宋体" w:hAnsi="宋体"/>
          <w:sz w:val="24"/>
          <w:spacing w:val="0"/>
          <w:b w:val="on"/>
          <w:i w:val="off"/>
        </w:rPr>
        <w:t>存证查询</w:t>
      </w:r>
      <w:r>
        <w:rPr>
          <w:rFonts w:ascii="宋体" w:cs="宋体" w:eastAsia="宋体" w:hAnsi="宋体"/>
          <w:sz w:val="24"/>
          <w:spacing w:val="0"/>
          <w:b w:val="off"/>
          <w:i w:val="off"/>
        </w:rPr>
        <w:t>：支持快速查询和验证历史存证</w:t>
      </w:r>
      <w:bookmarkEnd w:id="2747"/>
    </w:p>
    <w:p>
      <w:pPr>
        <w:pageBreakBefore w:val="off"/>
        <w:numPr>
          <w:ilvl w:val="0"/>
          <w:numId w:val="270"/>
        </w:numPr>
        <w:tabs/>
        <w:wordWrap w:val="on"/>
        <w:spacing w:after="0" w:before="160"/>
        <w:ind w:hanging="440" w:left="440" w:right="0"/>
        <w:jc w:val="left"/>
        <w:textAlignment w:val="auto"/>
        <w:rPr>
          <w:sz w:val="24"/>
        </w:rPr>
      </w:pPr>
      <w:bookmarkStart w:id="2748" w:name=""/>
      <w:r>
        <w:rPr>
          <w:rFonts w:ascii="宋体" w:cs="宋体" w:eastAsia="宋体" w:hAnsi="宋体"/>
          <w:sz w:val="24"/>
          <w:spacing w:val="0"/>
          <w:b w:val="on"/>
          <w:i w:val="off"/>
        </w:rPr>
        <w:t>跨链协同</w:t>
      </w:r>
      <w:r>
        <w:rPr>
          <w:rFonts w:ascii="宋体" w:cs="宋体" w:eastAsia="宋体" w:hAnsi="宋体"/>
          <w:sz w:val="24"/>
          <w:spacing w:val="0"/>
          <w:b w:val="off"/>
          <w:i w:val="off"/>
        </w:rPr>
        <w:t>：支持连接多个区块链网络，实现数据互通</w:t>
      </w:r>
      <w:bookmarkEnd w:id="2748"/>
    </w:p>
    <w:p>
      <w:pPr>
        <w:pageBreakBefore w:val="off"/>
        <w:tabs/>
        <w:wordWrap w:val="on"/>
        <w:spacing w:after="0" w:before="160"/>
        <w:ind w:left="0" w:right="0"/>
        <w:jc w:val="left"/>
        <w:textAlignment w:val="auto"/>
        <w:rPr>
          <w:sz w:val="24"/>
        </w:rPr>
      </w:pPr>
      <w:bookmarkStart w:id="2749" w:name=""/>
      <w:r>
        <w:rPr>
          <w:rFonts w:ascii="宋体" w:cs="宋体" w:eastAsia="宋体" w:hAnsi="宋体"/>
          <w:sz w:val="24"/>
          <w:spacing w:val="0"/>
          <w:b w:val="on"/>
          <w:i w:val="off"/>
        </w:rPr>
        <w:t>工具链协同</w:t>
      </w:r>
      <w:r>
        <w:rPr>
          <w:rFonts w:ascii="宋体" w:cs="宋体" w:eastAsia="宋体" w:hAnsi="宋体"/>
          <w:sz w:val="24"/>
          <w:spacing w:val="0"/>
          <w:b w:val="off"/>
          <w:i w:val="off"/>
        </w:rPr>
        <w:t>：</w:t>
      </w:r>
      <w:bookmarkEnd w:id="2749"/>
    </w:p>
    <w:p>
      <w:pPr>
        <w:pageBreakBefore w:val="off"/>
        <w:numPr>
          <w:ilvl w:val="0"/>
          <w:numId w:val="271"/>
        </w:numPr>
        <w:tabs/>
        <w:wordWrap w:val="on"/>
        <w:spacing w:after="0" w:before="160"/>
        <w:ind w:hanging="440" w:left="440" w:right="0"/>
        <w:jc w:val="left"/>
        <w:textAlignment w:val="auto"/>
        <w:rPr>
          <w:sz w:val="24"/>
        </w:rPr>
      </w:pPr>
      <w:bookmarkStart w:id="2750" w:name=""/>
      <w:r>
        <w:rPr>
          <w:rFonts w:ascii="宋体" w:cs="宋体" w:eastAsia="宋体" w:hAnsi="宋体"/>
          <w:sz w:val="24"/>
          <w:spacing w:val="0"/>
          <w:b w:val="on"/>
          <w:i w:val="off"/>
        </w:rPr>
        <w:t>与千律科技系统集成</w:t>
      </w:r>
      <w:r>
        <w:rPr>
          <w:rFonts w:ascii="宋体" w:cs="宋体" w:eastAsia="宋体" w:hAnsi="宋体"/>
          <w:sz w:val="24"/>
          <w:spacing w:val="0"/>
          <w:b w:val="off"/>
          <w:i w:val="off"/>
        </w:rPr>
        <w:t>：合同签署后自动触发存证</w:t>
      </w:r>
      <w:bookmarkEnd w:id="2750"/>
    </w:p>
    <w:p>
      <w:pPr>
        <w:pageBreakBefore w:val="off"/>
        <w:numPr>
          <w:ilvl w:val="0"/>
          <w:numId w:val="271"/>
        </w:numPr>
        <w:tabs/>
        <w:wordWrap w:val="on"/>
        <w:spacing w:after="0" w:before="160"/>
        <w:ind w:hanging="440" w:left="440" w:right="0"/>
        <w:jc w:val="left"/>
        <w:textAlignment w:val="auto"/>
        <w:rPr>
          <w:sz w:val="24"/>
        </w:rPr>
      </w:pPr>
      <w:bookmarkStart w:id="2751" w:name=""/>
      <w:r>
        <w:rPr>
          <w:rFonts w:ascii="宋体" w:cs="宋体" w:eastAsia="宋体" w:hAnsi="宋体"/>
          <w:sz w:val="24"/>
          <w:spacing w:val="0"/>
          <w:b w:val="on"/>
          <w:i w:val="off"/>
        </w:rPr>
        <w:t>与Notion集成</w:t>
      </w:r>
      <w:r>
        <w:rPr>
          <w:rFonts w:ascii="宋体" w:cs="宋体" w:eastAsia="宋体" w:hAnsi="宋体"/>
          <w:sz w:val="24"/>
          <w:spacing w:val="0"/>
          <w:b w:val="off"/>
          <w:i w:val="off"/>
        </w:rPr>
        <w:t>：项目关键节点自动记录</w:t>
      </w:r>
      <w:bookmarkEnd w:id="2751"/>
    </w:p>
    <w:p>
      <w:pPr>
        <w:pageBreakBefore w:val="off"/>
        <w:numPr>
          <w:ilvl w:val="0"/>
          <w:numId w:val="271"/>
        </w:numPr>
        <w:tabs/>
        <w:wordWrap w:val="on"/>
        <w:spacing w:after="0" w:before="160"/>
        <w:ind w:hanging="440" w:left="440" w:right="0"/>
        <w:jc w:val="left"/>
        <w:textAlignment w:val="auto"/>
        <w:rPr>
          <w:sz w:val="24"/>
        </w:rPr>
      </w:pPr>
      <w:bookmarkStart w:id="2752" w:name=""/>
      <w:r>
        <w:rPr>
          <w:rFonts w:ascii="宋体" w:cs="宋体" w:eastAsia="宋体" w:hAnsi="宋体"/>
          <w:sz w:val="24"/>
          <w:spacing w:val="0"/>
          <w:b w:val="on"/>
          <w:i w:val="off"/>
        </w:rPr>
        <w:t>与联邦学习平台集成</w:t>
      </w:r>
      <w:r>
        <w:rPr>
          <w:rFonts w:ascii="宋体" w:cs="宋体" w:eastAsia="宋体" w:hAnsi="宋体"/>
          <w:sz w:val="24"/>
          <w:spacing w:val="0"/>
          <w:b w:val="off"/>
          <w:i w:val="off"/>
        </w:rPr>
        <w:t>：模型训练关键步骤自动存证</w:t>
      </w:r>
      <w:bookmarkEnd w:id="2752"/>
    </w:p>
    <w:p>
      <w:pPr>
        <w:pageBreakBefore w:val="off"/>
        <w:tabs/>
        <w:wordWrap w:val="on"/>
        <w:spacing w:after="0" w:before="160"/>
        <w:ind w:left="0" w:right="0"/>
        <w:jc w:val="left"/>
        <w:textAlignment w:val="auto"/>
        <w:rPr>
          <w:sz w:val="24"/>
        </w:rPr>
      </w:pPr>
      <w:bookmarkStart w:id="2753" w:name=""/>
      <w:r>
        <w:rPr>
          <w:rFonts w:ascii="宋体" w:cs="宋体" w:eastAsia="宋体" w:hAnsi="宋体"/>
          <w:sz w:val="24"/>
          <w:spacing w:val="0"/>
          <w:b w:val="on"/>
          <w:i w:val="off"/>
        </w:rPr>
        <w:t>效率提升数据</w:t>
      </w:r>
      <w:r>
        <w:rPr>
          <w:rFonts w:ascii="宋体" w:cs="宋体" w:eastAsia="宋体" w:hAnsi="宋体"/>
          <w:sz w:val="24"/>
          <w:spacing w:val="0"/>
          <w:b w:val="off"/>
          <w:i w:val="off"/>
        </w:rPr>
        <w:t>：</w:t>
      </w:r>
      <w:bookmarkEnd w:id="2753"/>
    </w:p>
    <w:p>
      <w:pPr>
        <w:pageBreakBefore w:val="off"/>
        <w:numPr>
          <w:ilvl w:val="0"/>
          <w:numId w:val="272"/>
        </w:numPr>
        <w:tabs/>
        <w:wordWrap w:val="on"/>
        <w:spacing w:after="0" w:before="160"/>
        <w:ind w:hanging="440" w:left="440" w:right="0"/>
        <w:jc w:val="left"/>
        <w:textAlignment w:val="auto"/>
        <w:rPr>
          <w:sz w:val="24"/>
        </w:rPr>
      </w:pPr>
      <w:bookmarkStart w:id="2754" w:name=""/>
      <w:r>
        <w:rPr>
          <w:rFonts w:ascii="宋体" w:cs="宋体" w:eastAsia="宋体" w:hAnsi="宋体"/>
          <w:sz w:val="24"/>
          <w:spacing w:val="0"/>
          <w:b w:val="on"/>
          <w:i w:val="off"/>
        </w:rPr>
        <w:t>存证操作时间</w:t>
      </w:r>
      <w:r>
        <w:rPr>
          <w:rFonts w:ascii="宋体" w:cs="宋体" w:eastAsia="宋体" w:hAnsi="宋体"/>
          <w:sz w:val="24"/>
          <w:spacing w:val="0"/>
          <w:b w:val="off"/>
          <w:i w:val="off"/>
        </w:rPr>
        <w:t>：从3小时缩短至10分钟</w:t>
      </w:r>
      <w:bookmarkEnd w:id="2754"/>
    </w:p>
    <w:p>
      <w:pPr>
        <w:pageBreakBefore w:val="off"/>
        <w:numPr>
          <w:ilvl w:val="0"/>
          <w:numId w:val="272"/>
        </w:numPr>
        <w:tabs/>
        <w:wordWrap w:val="on"/>
        <w:spacing w:after="0" w:before="160"/>
        <w:ind w:hanging="440" w:left="440" w:right="0"/>
        <w:jc w:val="left"/>
        <w:textAlignment w:val="auto"/>
        <w:rPr>
          <w:sz w:val="24"/>
        </w:rPr>
      </w:pPr>
      <w:bookmarkStart w:id="2755" w:name=""/>
      <w:r>
        <w:rPr>
          <w:rFonts w:ascii="宋体" w:cs="宋体" w:eastAsia="宋体" w:hAnsi="宋体"/>
          <w:sz w:val="24"/>
          <w:spacing w:val="0"/>
          <w:b w:val="on"/>
          <w:i w:val="off"/>
        </w:rPr>
        <w:t>验证时间</w:t>
      </w:r>
      <w:r>
        <w:rPr>
          <w:rFonts w:ascii="宋体" w:cs="宋体" w:eastAsia="宋体" w:hAnsi="宋体"/>
          <w:sz w:val="24"/>
          <w:spacing w:val="0"/>
          <w:b w:val="off"/>
          <w:i w:val="off"/>
        </w:rPr>
        <w:t>：从24小时缩短至5分钟</w:t>
      </w:r>
      <w:bookmarkEnd w:id="2755"/>
    </w:p>
    <w:p>
      <w:pPr>
        <w:pageBreakBefore w:val="off"/>
        <w:numPr>
          <w:ilvl w:val="0"/>
          <w:numId w:val="272"/>
        </w:numPr>
        <w:tabs/>
        <w:wordWrap w:val="on"/>
        <w:spacing w:after="0" w:before="160"/>
        <w:ind w:hanging="440" w:left="440" w:right="0"/>
        <w:jc w:val="left"/>
        <w:textAlignment w:val="auto"/>
        <w:rPr>
          <w:sz w:val="24"/>
        </w:rPr>
      </w:pPr>
      <w:bookmarkStart w:id="2756" w:name=""/>
      <w:r>
        <w:rPr>
          <w:rFonts w:ascii="宋体" w:cs="宋体" w:eastAsia="宋体" w:hAnsi="宋体"/>
          <w:sz w:val="24"/>
          <w:spacing w:val="0"/>
          <w:b w:val="on"/>
          <w:i w:val="off"/>
        </w:rPr>
        <w:t>存储成本</w:t>
      </w:r>
      <w:r>
        <w:rPr>
          <w:rFonts w:ascii="宋体" w:cs="宋体" w:eastAsia="宋体" w:hAnsi="宋体"/>
          <w:sz w:val="24"/>
          <w:spacing w:val="0"/>
          <w:b w:val="off"/>
          <w:i w:val="off"/>
        </w:rPr>
        <w:t>：从传统数据库的100元/GB降低至10元/GB</w:t>
      </w:r>
      <w:bookmarkEnd w:id="2756"/>
    </w:p>
    <w:p>
      <w:pPr>
        <w:pageBreakBefore w:val="off"/>
        <w:numPr>
          <w:ilvl w:val="0"/>
          <w:numId w:val="272"/>
        </w:numPr>
        <w:tabs/>
        <w:wordWrap w:val="on"/>
        <w:spacing w:after="0" w:before="160"/>
        <w:ind w:hanging="440" w:left="440" w:right="0"/>
        <w:jc w:val="left"/>
        <w:textAlignment w:val="auto"/>
        <w:rPr>
          <w:sz w:val="24"/>
        </w:rPr>
      </w:pPr>
      <w:bookmarkStart w:id="2757" w:name=""/>
      <w:r>
        <w:rPr>
          <w:rFonts w:ascii="宋体" w:cs="宋体" w:eastAsia="宋体" w:hAnsi="宋体"/>
          <w:sz w:val="24"/>
          <w:spacing w:val="0"/>
          <w:b w:val="on"/>
          <w:i w:val="off"/>
        </w:rPr>
        <w:t>整体效率提升</w:t>
      </w:r>
      <w:r>
        <w:rPr>
          <w:rFonts w:ascii="宋体" w:cs="宋体" w:eastAsia="宋体" w:hAnsi="宋体"/>
          <w:sz w:val="24"/>
          <w:spacing w:val="0"/>
          <w:b w:val="off"/>
          <w:i w:val="off"/>
        </w:rPr>
        <w:t>：约90%</w:t>
      </w:r>
      <w:bookmarkEnd w:id="2757"/>
    </w:p>
    <w:p>
      <w:pPr>
        <w:pageBreakBefore w:val="off"/>
        <w:tabs/>
        <w:wordWrap w:val="on"/>
        <w:spacing w:after="0" w:before="160"/>
        <w:ind w:left="0" w:right="0"/>
        <w:jc w:val="left"/>
        <w:textAlignment w:val="auto"/>
        <w:rPr>
          <w:sz w:val="28"/>
        </w:rPr>
      </w:pPr>
      <w:bookmarkStart w:id="2758" w:name=""/>
      <w:r>
        <w:rPr>
          <w:rFonts w:ascii="宋体" w:cs="宋体" w:eastAsia="宋体" w:hAnsi="宋体"/>
          <w:sz w:val="28"/>
          <w:spacing w:val="0"/>
          <w:b w:val="on"/>
          <w:i w:val="off"/>
        </w:rPr>
        <w:t>C.10 OPC创业者工具链整合效果评估</w:t>
      </w:r>
      <w:bookmarkEnd w:id="2758"/>
    </w:p>
    <w:p>
      <w:pPr>
        <w:pageBreakBefore w:val="off"/>
        <w:tabs/>
        <w:wordWrap w:val="on"/>
        <w:spacing w:after="0" w:before="160"/>
        <w:ind w:left="0" w:right="0"/>
        <w:jc w:val="left"/>
        <w:textAlignment w:val="auto"/>
        <w:rPr>
          <w:sz w:val="24"/>
        </w:rPr>
      </w:pPr>
      <w:bookmarkStart w:id="2759" w:name=""/>
      <w:r>
        <w:rPr>
          <w:rFonts w:ascii="宋体" w:cs="宋体" w:eastAsia="宋体" w:hAnsi="宋体"/>
          <w:sz w:val="24"/>
          <w:spacing w:val="0"/>
          <w:b w:val="on"/>
          <w:i w:val="off"/>
        </w:rPr>
        <w:t>C.10.1 工具链整合效果评估方法</w:t>
      </w:r>
      <w:bookmarkEnd w:id="2759"/>
    </w:p>
    <w:p>
      <w:pPr>
        <w:pageBreakBefore w:val="off"/>
        <w:tabs/>
        <w:wordWrap w:val="on"/>
        <w:spacing w:after="0" w:before="160"/>
        <w:ind w:left="0" w:right="0"/>
        <w:jc w:val="left"/>
        <w:textAlignment w:val="auto"/>
        <w:rPr>
          <w:sz w:val="24"/>
        </w:rPr>
      </w:pPr>
      <w:bookmarkStart w:id="2760" w:name=""/>
      <w:r>
        <w:rPr>
          <w:rFonts w:ascii="宋体" w:cs="宋体" w:eastAsia="宋体" w:hAnsi="宋体"/>
          <w:sz w:val="24"/>
          <w:spacing w:val="0"/>
          <w:b w:val="on"/>
          <w:i w:val="off"/>
        </w:rPr>
        <w:t>评估维度</w:t>
      </w:r>
      <w:r>
        <w:rPr>
          <w:rFonts w:ascii="宋体" w:cs="宋体" w:eastAsia="宋体" w:hAnsi="宋体"/>
          <w:sz w:val="24"/>
          <w:spacing w:val="0"/>
          <w:b w:val="off"/>
          <w:i w:val="off"/>
        </w:rPr>
        <w:t>：</w:t>
      </w:r>
      <w:bookmarkEnd w:id="2760"/>
    </w:p>
    <w:p>
      <w:pPr>
        <w:pageBreakBefore w:val="off"/>
        <w:numPr>
          <w:ilvl w:val="0"/>
          <w:numId w:val="273"/>
        </w:numPr>
        <w:tabs/>
        <w:wordWrap w:val="on"/>
        <w:spacing w:after="0" w:before="160"/>
        <w:ind w:hanging="440" w:left="440" w:right="0"/>
        <w:jc w:val="left"/>
        <w:textAlignment w:val="auto"/>
        <w:rPr>
          <w:sz w:val="24"/>
        </w:rPr>
      </w:pPr>
      <w:bookmarkStart w:id="2761" w:name=""/>
      <w:r>
        <w:rPr>
          <w:rFonts w:ascii="宋体" w:cs="宋体" w:eastAsia="宋体" w:hAnsi="宋体"/>
          <w:sz w:val="24"/>
          <w:spacing w:val="0"/>
          <w:b w:val="on"/>
          <w:i w:val="off"/>
        </w:rPr>
        <w:t>效率提升</w:t>
      </w:r>
      <w:r>
        <w:rPr>
          <w:rFonts w:ascii="宋体" w:cs="宋体" w:eastAsia="宋体" w:hAnsi="宋体"/>
          <w:sz w:val="24"/>
          <w:spacing w:val="0"/>
          <w:b w:val="off"/>
          <w:i w:val="off"/>
        </w:rPr>
        <w:t>：量化工具链整合前后的效率变化</w:t>
      </w:r>
      <w:bookmarkEnd w:id="2761"/>
    </w:p>
    <w:p>
      <w:pPr>
        <w:pageBreakBefore w:val="off"/>
        <w:numPr>
          <w:ilvl w:val="0"/>
          <w:numId w:val="273"/>
        </w:numPr>
        <w:tabs/>
        <w:wordWrap w:val="on"/>
        <w:spacing w:after="0" w:before="160"/>
        <w:ind w:hanging="440" w:left="440" w:right="0"/>
        <w:jc w:val="left"/>
        <w:textAlignment w:val="auto"/>
        <w:rPr>
          <w:sz w:val="24"/>
        </w:rPr>
      </w:pPr>
      <w:bookmarkStart w:id="2762" w:name=""/>
      <w:r>
        <w:rPr>
          <w:rFonts w:ascii="宋体" w:cs="宋体" w:eastAsia="宋体" w:hAnsi="宋体"/>
          <w:sz w:val="24"/>
          <w:spacing w:val="0"/>
          <w:b w:val="on"/>
          <w:i w:val="off"/>
        </w:rPr>
        <w:t>成本节约</w:t>
      </w:r>
      <w:r>
        <w:rPr>
          <w:rFonts w:ascii="宋体" w:cs="宋体" w:eastAsia="宋体" w:hAnsi="宋体"/>
          <w:sz w:val="24"/>
          <w:spacing w:val="0"/>
          <w:b w:val="off"/>
          <w:i w:val="off"/>
        </w:rPr>
        <w:t>：评估工具链整合带来的成本降低</w:t>
      </w:r>
      <w:bookmarkEnd w:id="2762"/>
    </w:p>
    <w:p>
      <w:pPr>
        <w:pageBreakBefore w:val="off"/>
        <w:numPr>
          <w:ilvl w:val="0"/>
          <w:numId w:val="273"/>
        </w:numPr>
        <w:tabs/>
        <w:wordWrap w:val="on"/>
        <w:spacing w:after="0" w:before="160"/>
        <w:ind w:hanging="440" w:left="440" w:right="0"/>
        <w:jc w:val="left"/>
        <w:textAlignment w:val="auto"/>
        <w:rPr>
          <w:sz w:val="24"/>
        </w:rPr>
      </w:pPr>
      <w:bookmarkStart w:id="2763" w:name=""/>
      <w:r>
        <w:rPr>
          <w:rFonts w:ascii="宋体" w:cs="宋体" w:eastAsia="宋体" w:hAnsi="宋体"/>
          <w:sz w:val="24"/>
          <w:spacing w:val="0"/>
          <w:b w:val="on"/>
          <w:i w:val="off"/>
        </w:rPr>
        <w:t>风险控制</w:t>
      </w:r>
      <w:r>
        <w:rPr>
          <w:rFonts w:ascii="宋体" w:cs="宋体" w:eastAsia="宋体" w:hAnsi="宋体"/>
          <w:sz w:val="24"/>
          <w:spacing w:val="0"/>
          <w:b w:val="off"/>
          <w:i w:val="off"/>
        </w:rPr>
        <w:t>：分析工具链整合对风险的降低效果</w:t>
      </w:r>
      <w:bookmarkEnd w:id="2763"/>
    </w:p>
    <w:p>
      <w:pPr>
        <w:pageBreakBefore w:val="off"/>
        <w:numPr>
          <w:ilvl w:val="0"/>
          <w:numId w:val="273"/>
        </w:numPr>
        <w:tabs/>
        <w:wordWrap w:val="on"/>
        <w:spacing w:after="0" w:before="160"/>
        <w:ind w:hanging="440" w:left="440" w:right="0"/>
        <w:jc w:val="left"/>
        <w:textAlignment w:val="auto"/>
        <w:rPr>
          <w:sz w:val="24"/>
        </w:rPr>
      </w:pPr>
      <w:bookmarkStart w:id="2764" w:name=""/>
      <w:r>
        <w:rPr>
          <w:rFonts w:ascii="宋体" w:cs="宋体" w:eastAsia="宋体" w:hAnsi="宋体"/>
          <w:sz w:val="24"/>
          <w:spacing w:val="0"/>
          <w:b w:val="on"/>
          <w:i w:val="off"/>
        </w:rPr>
        <w:t>质量保障</w:t>
      </w:r>
      <w:r>
        <w:rPr>
          <w:rFonts w:ascii="宋体" w:cs="宋体" w:eastAsia="宋体" w:hAnsi="宋体"/>
          <w:sz w:val="24"/>
          <w:spacing w:val="0"/>
          <w:b w:val="off"/>
          <w:i w:val="off"/>
        </w:rPr>
        <w:t>：评估工具链整合对产品质量的提升</w:t>
      </w:r>
      <w:bookmarkEnd w:id="2764"/>
    </w:p>
    <w:p>
      <w:pPr>
        <w:pageBreakBefore w:val="off"/>
        <w:tabs/>
        <w:wordWrap w:val="on"/>
        <w:spacing w:after="0" w:before="160"/>
        <w:ind w:left="0" w:right="0"/>
        <w:jc w:val="left"/>
        <w:textAlignment w:val="auto"/>
        <w:rPr>
          <w:sz w:val="24"/>
        </w:rPr>
      </w:pPr>
      <w:bookmarkStart w:id="2765" w:name=""/>
      <w:r>
        <w:rPr>
          <w:rFonts w:ascii="宋体" w:cs="宋体" w:eastAsia="宋体" w:hAnsi="宋体"/>
          <w:sz w:val="24"/>
          <w:spacing w:val="0"/>
          <w:b w:val="on"/>
          <w:i w:val="off"/>
        </w:rPr>
        <w:t>评估工具</w:t>
      </w:r>
      <w:r>
        <w:rPr>
          <w:rFonts w:ascii="宋体" w:cs="宋体" w:eastAsia="宋体" w:hAnsi="宋体"/>
          <w:sz w:val="24"/>
          <w:spacing w:val="0"/>
          <w:b w:val="off"/>
          <w:i w:val="off"/>
        </w:rPr>
        <w:t>：</w:t>
      </w:r>
      <w:bookmarkEnd w:id="2765"/>
    </w:p>
    <w:p>
      <w:pPr>
        <w:pageBreakBefore w:val="off"/>
        <w:numPr>
          <w:ilvl w:val="0"/>
          <w:numId w:val="274"/>
        </w:numPr>
        <w:tabs/>
        <w:wordWrap w:val="on"/>
        <w:spacing w:after="0" w:before="160"/>
        <w:ind w:hanging="440" w:left="440" w:right="0"/>
        <w:jc w:val="left"/>
        <w:textAlignment w:val="auto"/>
        <w:rPr>
          <w:sz w:val="24"/>
        </w:rPr>
      </w:pPr>
      <w:bookmarkStart w:id="2766" w:name=""/>
      <w:r>
        <w:rPr>
          <w:rFonts w:ascii="宋体" w:cs="宋体" w:eastAsia="宋体" w:hAnsi="宋体"/>
          <w:sz w:val="24"/>
          <w:spacing w:val="0"/>
          <w:b w:val="on"/>
          <w:i w:val="off"/>
        </w:rPr>
        <w:t>Notion看板</w:t>
      </w:r>
      <w:r>
        <w:rPr>
          <w:rFonts w:ascii="宋体" w:cs="宋体" w:eastAsia="宋体" w:hAnsi="宋体"/>
          <w:sz w:val="24"/>
          <w:spacing w:val="0"/>
          <w:b w:val="off"/>
          <w:i w:val="off"/>
        </w:rPr>
        <w:t>：记录项目各环节耗时</w:t>
      </w:r>
      <w:bookmarkEnd w:id="2766"/>
    </w:p>
    <w:p>
      <w:pPr>
        <w:pageBreakBefore w:val="off"/>
        <w:numPr>
          <w:ilvl w:val="0"/>
          <w:numId w:val="274"/>
        </w:numPr>
        <w:tabs/>
        <w:wordWrap w:val="on"/>
        <w:spacing w:after="0" w:before="160"/>
        <w:ind w:hanging="440" w:left="440" w:right="0"/>
        <w:jc w:val="left"/>
        <w:textAlignment w:val="auto"/>
        <w:rPr>
          <w:sz w:val="24"/>
        </w:rPr>
      </w:pPr>
      <w:bookmarkStart w:id="2767" w:name=""/>
      <w:r>
        <w:rPr>
          <w:rFonts w:ascii="宋体" w:cs="宋体" w:eastAsia="宋体" w:hAnsi="宋体"/>
          <w:sz w:val="24"/>
          <w:spacing w:val="0"/>
          <w:b w:val="on"/>
          <w:i w:val="off"/>
        </w:rPr>
        <w:t>时间跟踪工具</w:t>
      </w:r>
      <w:r>
        <w:rPr>
          <w:rFonts w:ascii="宋体" w:cs="宋体" w:eastAsia="宋体" w:hAnsi="宋体"/>
          <w:sz w:val="24"/>
          <w:spacing w:val="0"/>
          <w:b w:val="off"/>
          <w:i w:val="off"/>
        </w:rPr>
        <w:t>：如Toggl，精确记录工作时间</w:t>
      </w:r>
      <w:bookmarkEnd w:id="2767"/>
    </w:p>
    <w:p>
      <w:pPr>
        <w:pageBreakBefore w:val="off"/>
        <w:numPr>
          <w:ilvl w:val="0"/>
          <w:numId w:val="274"/>
        </w:numPr>
        <w:tabs/>
        <w:wordWrap w:val="on"/>
        <w:spacing w:after="0" w:before="160"/>
        <w:ind w:hanging="440" w:left="440" w:right="0"/>
        <w:jc w:val="left"/>
        <w:textAlignment w:val="auto"/>
        <w:rPr>
          <w:sz w:val="24"/>
        </w:rPr>
      </w:pPr>
      <w:bookmarkStart w:id="2768" w:name=""/>
      <w:r>
        <w:rPr>
          <w:rFonts w:ascii="宋体" w:cs="宋体" w:eastAsia="宋体" w:hAnsi="宋体"/>
          <w:sz w:val="24"/>
          <w:spacing w:val="0"/>
          <w:b w:val="on"/>
          <w:i w:val="off"/>
        </w:rPr>
        <w:t>成本核算工具</w:t>
      </w:r>
      <w:r>
        <w:rPr>
          <w:rFonts w:ascii="宋体" w:cs="宋体" w:eastAsia="宋体" w:hAnsi="宋体"/>
          <w:sz w:val="24"/>
          <w:spacing w:val="0"/>
          <w:b w:val="off"/>
          <w:i w:val="off"/>
        </w:rPr>
        <w:t>：如Excel，记录各项成本支出</w:t>
      </w:r>
      <w:bookmarkEnd w:id="2768"/>
    </w:p>
    <w:p>
      <w:pPr>
        <w:pageBreakBefore w:val="off"/>
        <w:numPr>
          <w:ilvl w:val="0"/>
          <w:numId w:val="274"/>
        </w:numPr>
        <w:tabs/>
        <w:wordWrap w:val="on"/>
        <w:spacing w:after="0" w:before="160"/>
        <w:ind w:hanging="440" w:left="440" w:right="0"/>
        <w:jc w:val="left"/>
        <w:textAlignment w:val="auto"/>
        <w:rPr>
          <w:sz w:val="24"/>
        </w:rPr>
      </w:pPr>
      <w:bookmarkStart w:id="2769" w:name=""/>
      <w:r>
        <w:rPr>
          <w:rFonts w:ascii="宋体" w:cs="宋体" w:eastAsia="宋体" w:hAnsi="宋体"/>
          <w:sz w:val="24"/>
          <w:spacing w:val="0"/>
          <w:b w:val="on"/>
          <w:i w:val="off"/>
        </w:rPr>
        <w:t>风险日志</w:t>
      </w:r>
      <w:r>
        <w:rPr>
          <w:rFonts w:ascii="宋体" w:cs="宋体" w:eastAsia="宋体" w:hAnsi="宋体"/>
          <w:sz w:val="24"/>
          <w:spacing w:val="0"/>
          <w:b w:val="off"/>
          <w:i w:val="off"/>
        </w:rPr>
        <w:t>：记录风险事件及影响</w:t>
      </w:r>
      <w:bookmarkEnd w:id="2769"/>
    </w:p>
    <w:p>
      <w:pPr>
        <w:pageBreakBefore w:val="off"/>
        <w:numPr>
          <w:ilvl w:val="0"/>
          <w:numId w:val="274"/>
        </w:numPr>
        <w:tabs/>
        <w:wordWrap w:val="on"/>
        <w:spacing w:after="0" w:before="160"/>
        <w:ind w:hanging="440" w:left="440" w:right="0"/>
        <w:jc w:val="left"/>
        <w:textAlignment w:val="auto"/>
        <w:rPr>
          <w:sz w:val="24"/>
        </w:rPr>
      </w:pPr>
      <w:bookmarkStart w:id="2770" w:name=""/>
      <w:r>
        <w:rPr>
          <w:rFonts w:ascii="宋体" w:cs="宋体" w:eastAsia="宋体" w:hAnsi="宋体"/>
          <w:sz w:val="24"/>
          <w:spacing w:val="0"/>
          <w:b w:val="on"/>
          <w:i w:val="off"/>
        </w:rPr>
        <w:t>质量评估问卷</w:t>
      </w:r>
      <w:r>
        <w:rPr>
          <w:rFonts w:ascii="宋体" w:cs="宋体" w:eastAsia="宋体" w:hAnsi="宋体"/>
          <w:sz w:val="24"/>
          <w:spacing w:val="0"/>
          <w:b w:val="off"/>
          <w:i w:val="off"/>
        </w:rPr>
        <w:t>：收集客户对产品质量的反馈</w:t>
      </w:r>
      <w:bookmarkEnd w:id="2770"/>
    </w:p>
    <w:p>
      <w:pPr>
        <w:pageBreakBefore w:val="off"/>
        <w:tabs/>
        <w:wordWrap w:val="on"/>
        <w:spacing w:after="0" w:before="160"/>
        <w:ind w:left="0" w:right="0"/>
        <w:jc w:val="left"/>
        <w:textAlignment w:val="auto"/>
        <w:rPr>
          <w:sz w:val="24"/>
        </w:rPr>
      </w:pPr>
      <w:bookmarkStart w:id="2771" w:name=""/>
      <w:r>
        <w:rPr>
          <w:rFonts w:ascii="宋体" w:cs="宋体" w:eastAsia="宋体" w:hAnsi="宋体"/>
          <w:sz w:val="24"/>
          <w:spacing w:val="0"/>
          <w:b w:val="on"/>
          <w:i w:val="off"/>
        </w:rPr>
        <w:t>C.10.2 整合效果评估数据</w:t>
      </w:r>
      <w:bookmarkEnd w:id="2771"/>
    </w:p>
    <w:p>
      <w:pPr>
        <w:pageBreakBefore w:val="off"/>
        <w:tabs/>
        <w:wordWrap w:val="on"/>
        <w:spacing w:after="0" w:before="160"/>
        <w:ind w:left="0" w:right="0"/>
        <w:jc w:val="left"/>
        <w:textAlignment w:val="auto"/>
        <w:rPr>
          <w:sz w:val="24"/>
        </w:rPr>
      </w:pPr>
      <w:bookmarkStart w:id="2772" w:name=""/>
      <w:r>
        <w:rPr>
          <w:rFonts w:ascii="宋体" w:cs="宋体" w:eastAsia="宋体" w:hAnsi="宋体"/>
          <w:sz w:val="24"/>
          <w:spacing w:val="0"/>
          <w:b w:val="on"/>
          <w:i w:val="off"/>
        </w:rPr>
        <w:t>效率提升评估</w:t>
      </w:r>
      <w:r>
        <w:rPr>
          <w:rFonts w:ascii="宋体" w:cs="宋体" w:eastAsia="宋体" w:hAnsi="宋体"/>
          <w:sz w:val="24"/>
          <w:spacing w:val="0"/>
          <w:b w:val="off"/>
          <w:i w:val="off"/>
        </w:rPr>
        <w:t>：</w:t>
      </w:r>
      <w:bookmarkEnd w:id="2772"/>
    </w:p>
    <w:p>
      <w:pPr>
        <w:pageBreakBefore w:val="off"/>
        <w:numPr>
          <w:ilvl w:val="0"/>
          <w:numId w:val="275"/>
        </w:numPr>
        <w:tabs/>
        <w:wordWrap w:val="on"/>
        <w:spacing w:after="0" w:before="160"/>
        <w:ind w:hanging="440" w:left="440" w:right="0"/>
        <w:jc w:val="left"/>
        <w:textAlignment w:val="auto"/>
        <w:rPr>
          <w:sz w:val="24"/>
        </w:rPr>
      </w:pPr>
      <w:bookmarkStart w:id="2773" w:name=""/>
      <w:r>
        <w:rPr>
          <w:rFonts w:ascii="宋体" w:cs="宋体" w:eastAsia="宋体" w:hAnsi="宋体"/>
          <w:sz w:val="24"/>
          <w:spacing w:val="0"/>
          <w:b w:val="on"/>
          <w:i w:val="off"/>
        </w:rPr>
        <w:t>技术发现环节</w:t>
      </w:r>
      <w:r>
        <w:rPr>
          <w:rFonts w:ascii="宋体" w:cs="宋体" w:eastAsia="宋体" w:hAnsi="宋体"/>
          <w:sz w:val="24"/>
          <w:spacing w:val="0"/>
          <w:b w:val="off"/>
          <w:i w:val="off"/>
        </w:rPr>
        <w:t>：</w:t>
      </w:r>
      <w:bookmarkEnd w:id="2773"/>
    </w:p>
    <w:p>
      <w:pPr>
        <w:pageBreakBefore w:val="off"/>
        <w:numPr>
          <w:ilvl w:val="1"/>
          <w:numId w:val="276"/>
        </w:numPr>
        <w:tabs/>
        <w:wordWrap w:val="on"/>
        <w:spacing w:after="0" w:before="160"/>
        <w:ind w:hanging="440" w:left="880" w:right="0"/>
        <w:jc w:val="left"/>
        <w:textAlignment w:val="auto"/>
        <w:rPr>
          <w:sz w:val="24"/>
        </w:rPr>
      </w:pPr>
      <w:bookmarkStart w:id="2774" w:name=""/>
      <w:r>
        <w:rPr>
          <w:rFonts w:ascii="宋体" w:cs="宋体" w:eastAsia="宋体" w:hAnsi="宋体"/>
          <w:sz w:val="24"/>
          <w:spacing w:val="0"/>
          <w:b w:val="off"/>
          <w:i w:val="off"/>
        </w:rPr>
        <w:t>整合前：平均耗时7天</w:t>
      </w:r>
      <w:bookmarkEnd w:id="2774"/>
    </w:p>
    <w:p>
      <w:pPr>
        <w:pageBreakBefore w:val="off"/>
        <w:numPr>
          <w:ilvl w:val="1"/>
          <w:numId w:val="276"/>
        </w:numPr>
        <w:tabs/>
        <w:wordWrap w:val="on"/>
        <w:spacing w:after="0" w:before="160"/>
        <w:ind w:hanging="440" w:left="880" w:right="0"/>
        <w:jc w:val="left"/>
        <w:textAlignment w:val="auto"/>
        <w:rPr>
          <w:sz w:val="24"/>
        </w:rPr>
      </w:pPr>
      <w:bookmarkStart w:id="2775" w:name=""/>
      <w:r>
        <w:rPr>
          <w:rFonts w:ascii="宋体" w:cs="宋体" w:eastAsia="宋体" w:hAnsi="宋体"/>
          <w:sz w:val="24"/>
          <w:spacing w:val="0"/>
          <w:b w:val="off"/>
          <w:i w:val="off"/>
        </w:rPr>
        <w:t>整合后：平均耗时3天</w:t>
      </w:r>
      <w:bookmarkEnd w:id="2775"/>
    </w:p>
    <w:p>
      <w:pPr>
        <w:pageBreakBefore w:val="off"/>
        <w:numPr>
          <w:ilvl w:val="1"/>
          <w:numId w:val="276"/>
        </w:numPr>
        <w:tabs/>
        <w:wordWrap w:val="on"/>
        <w:spacing w:after="0" w:before="160"/>
        <w:ind w:hanging="440" w:left="880" w:right="0"/>
        <w:jc w:val="left"/>
        <w:textAlignment w:val="auto"/>
        <w:rPr>
          <w:sz w:val="24"/>
        </w:rPr>
      </w:pPr>
      <w:bookmarkStart w:id="2776" w:name=""/>
      <w:r>
        <w:rPr>
          <w:rFonts w:ascii="宋体" w:cs="宋体" w:eastAsia="宋体" w:hAnsi="宋体"/>
          <w:sz w:val="24"/>
          <w:spacing w:val="0"/>
          <w:b w:val="off"/>
          <w:i w:val="off"/>
        </w:rPr>
        <w:t>效率提升：57%</w:t>
      </w:r>
      <w:bookmarkEnd w:id="2776"/>
    </w:p>
    <w:p>
      <w:pPr>
        <w:pageBreakBefore w:val="off"/>
        <w:numPr>
          <w:ilvl w:val="0"/>
          <w:numId w:val="275"/>
        </w:numPr>
        <w:tabs/>
        <w:wordWrap w:val="on"/>
        <w:spacing w:after="0" w:before="160"/>
        <w:ind w:hanging="440" w:left="440" w:right="0"/>
        <w:jc w:val="left"/>
        <w:textAlignment w:val="auto"/>
        <w:rPr>
          <w:sz w:val="24"/>
        </w:rPr>
      </w:pPr>
      <w:bookmarkStart w:id="2777" w:name=""/>
      <w:r>
        <w:rPr>
          <w:rFonts w:ascii="宋体" w:cs="宋体" w:eastAsia="宋体" w:hAnsi="宋体"/>
          <w:sz w:val="24"/>
          <w:spacing w:val="0"/>
          <w:b w:val="on"/>
          <w:i w:val="off"/>
        </w:rPr>
        <w:t>需求匹配环节</w:t>
      </w:r>
      <w:r>
        <w:rPr>
          <w:rFonts w:ascii="宋体" w:cs="宋体" w:eastAsia="宋体" w:hAnsi="宋体"/>
          <w:sz w:val="24"/>
          <w:spacing w:val="0"/>
          <w:b w:val="off"/>
          <w:i w:val="off"/>
        </w:rPr>
        <w:t>：</w:t>
      </w:r>
      <w:bookmarkEnd w:id="2777"/>
    </w:p>
    <w:p>
      <w:pPr>
        <w:pageBreakBefore w:val="off"/>
        <w:numPr>
          <w:ilvl w:val="1"/>
          <w:numId w:val="277"/>
        </w:numPr>
        <w:tabs/>
        <w:wordWrap w:val="on"/>
        <w:spacing w:after="0" w:before="160"/>
        <w:ind w:hanging="440" w:left="880" w:right="0"/>
        <w:jc w:val="left"/>
        <w:textAlignment w:val="auto"/>
        <w:rPr>
          <w:sz w:val="24"/>
        </w:rPr>
      </w:pPr>
      <w:bookmarkStart w:id="2778" w:name=""/>
      <w:r>
        <w:rPr>
          <w:rFonts w:ascii="宋体" w:cs="宋体" w:eastAsia="宋体" w:hAnsi="宋体"/>
          <w:sz w:val="24"/>
          <w:spacing w:val="0"/>
          <w:b w:val="off"/>
          <w:i w:val="off"/>
        </w:rPr>
        <w:t>整合前：平均耗时5天</w:t>
      </w:r>
      <w:bookmarkEnd w:id="2778"/>
    </w:p>
    <w:p>
      <w:pPr>
        <w:pageBreakBefore w:val="off"/>
        <w:numPr>
          <w:ilvl w:val="1"/>
          <w:numId w:val="277"/>
        </w:numPr>
        <w:tabs/>
        <w:wordWrap w:val="on"/>
        <w:spacing w:after="0" w:before="160"/>
        <w:ind w:hanging="440" w:left="880" w:right="0"/>
        <w:jc w:val="left"/>
        <w:textAlignment w:val="auto"/>
        <w:rPr>
          <w:sz w:val="24"/>
        </w:rPr>
      </w:pPr>
      <w:bookmarkStart w:id="2779" w:name=""/>
      <w:r>
        <w:rPr>
          <w:rFonts w:ascii="宋体" w:cs="宋体" w:eastAsia="宋体" w:hAnsi="宋体"/>
          <w:sz w:val="24"/>
          <w:spacing w:val="0"/>
          <w:b w:val="off"/>
          <w:i w:val="off"/>
        </w:rPr>
        <w:t>整合后：平均耗时2天</w:t>
      </w:r>
      <w:bookmarkEnd w:id="2779"/>
    </w:p>
    <w:p>
      <w:pPr>
        <w:pageBreakBefore w:val="off"/>
        <w:numPr>
          <w:ilvl w:val="1"/>
          <w:numId w:val="277"/>
        </w:numPr>
        <w:tabs/>
        <w:wordWrap w:val="on"/>
        <w:spacing w:after="0" w:before="160"/>
        <w:ind w:hanging="440" w:left="880" w:right="0"/>
        <w:jc w:val="left"/>
        <w:textAlignment w:val="auto"/>
        <w:rPr>
          <w:sz w:val="24"/>
        </w:rPr>
      </w:pPr>
      <w:bookmarkStart w:id="2780" w:name=""/>
      <w:r>
        <w:rPr>
          <w:rFonts w:ascii="宋体" w:cs="宋体" w:eastAsia="宋体" w:hAnsi="宋体"/>
          <w:sz w:val="24"/>
          <w:spacing w:val="0"/>
          <w:b w:val="off"/>
          <w:i w:val="off"/>
        </w:rPr>
        <w:t>效率提升：60%</w:t>
      </w:r>
      <w:bookmarkEnd w:id="2780"/>
    </w:p>
    <w:p>
      <w:pPr>
        <w:pageBreakBefore w:val="off"/>
        <w:numPr>
          <w:ilvl w:val="0"/>
          <w:numId w:val="275"/>
        </w:numPr>
        <w:tabs/>
        <w:wordWrap w:val="on"/>
        <w:spacing w:after="0" w:before="160"/>
        <w:ind w:hanging="440" w:left="440" w:right="0"/>
        <w:jc w:val="left"/>
        <w:textAlignment w:val="auto"/>
        <w:rPr>
          <w:sz w:val="24"/>
        </w:rPr>
      </w:pPr>
      <w:bookmarkStart w:id="2781" w:name=""/>
      <w:r>
        <w:rPr>
          <w:rFonts w:ascii="宋体" w:cs="宋体" w:eastAsia="宋体" w:hAnsi="宋体"/>
          <w:sz w:val="24"/>
          <w:spacing w:val="0"/>
          <w:b w:val="on"/>
          <w:i w:val="off"/>
        </w:rPr>
        <w:t>开发优化环节</w:t>
      </w:r>
      <w:r>
        <w:rPr>
          <w:rFonts w:ascii="宋体" w:cs="宋体" w:eastAsia="宋体" w:hAnsi="宋体"/>
          <w:sz w:val="24"/>
          <w:spacing w:val="0"/>
          <w:b w:val="off"/>
          <w:i w:val="off"/>
        </w:rPr>
        <w:t>：</w:t>
      </w:r>
      <w:bookmarkEnd w:id="2781"/>
    </w:p>
    <w:p>
      <w:pPr>
        <w:pageBreakBefore w:val="off"/>
        <w:numPr>
          <w:ilvl w:val="1"/>
          <w:numId w:val="278"/>
        </w:numPr>
        <w:tabs/>
        <w:wordWrap w:val="on"/>
        <w:spacing w:after="0" w:before="160"/>
        <w:ind w:hanging="440" w:left="880" w:right="0"/>
        <w:jc w:val="left"/>
        <w:textAlignment w:val="auto"/>
        <w:rPr>
          <w:sz w:val="24"/>
        </w:rPr>
      </w:pPr>
      <w:bookmarkStart w:id="2782" w:name=""/>
      <w:r>
        <w:rPr>
          <w:rFonts w:ascii="宋体" w:cs="宋体" w:eastAsia="宋体" w:hAnsi="宋体"/>
          <w:sz w:val="24"/>
          <w:spacing w:val="0"/>
          <w:b w:val="off"/>
          <w:i w:val="off"/>
        </w:rPr>
        <w:t>整合前：平均耗时14天</w:t>
      </w:r>
      <w:bookmarkEnd w:id="2782"/>
    </w:p>
    <w:p>
      <w:pPr>
        <w:pageBreakBefore w:val="off"/>
        <w:numPr>
          <w:ilvl w:val="1"/>
          <w:numId w:val="278"/>
        </w:numPr>
        <w:tabs/>
        <w:wordWrap w:val="on"/>
        <w:spacing w:after="0" w:before="160"/>
        <w:ind w:hanging="440" w:left="880" w:right="0"/>
        <w:jc w:val="left"/>
        <w:textAlignment w:val="auto"/>
        <w:rPr>
          <w:sz w:val="24"/>
        </w:rPr>
      </w:pPr>
      <w:bookmarkStart w:id="2783" w:name=""/>
      <w:r>
        <w:rPr>
          <w:rFonts w:ascii="宋体" w:cs="宋体" w:eastAsia="宋体" w:hAnsi="宋体"/>
          <w:sz w:val="24"/>
          <w:spacing w:val="0"/>
          <w:b w:val="off"/>
          <w:i w:val="off"/>
        </w:rPr>
        <w:t>整合后：平均耗时7天</w:t>
      </w:r>
      <w:bookmarkEnd w:id="2783"/>
    </w:p>
    <w:p>
      <w:pPr>
        <w:pageBreakBefore w:val="off"/>
        <w:numPr>
          <w:ilvl w:val="1"/>
          <w:numId w:val="278"/>
        </w:numPr>
        <w:tabs/>
        <w:wordWrap w:val="on"/>
        <w:spacing w:after="0" w:before="160"/>
        <w:ind w:hanging="440" w:left="880" w:right="0"/>
        <w:jc w:val="left"/>
        <w:textAlignment w:val="auto"/>
        <w:rPr>
          <w:sz w:val="24"/>
        </w:rPr>
      </w:pPr>
      <w:bookmarkStart w:id="2784" w:name=""/>
      <w:r>
        <w:rPr>
          <w:rFonts w:ascii="宋体" w:cs="宋体" w:eastAsia="宋体" w:hAnsi="宋体"/>
          <w:sz w:val="24"/>
          <w:spacing w:val="0"/>
          <w:b w:val="off"/>
          <w:i w:val="off"/>
        </w:rPr>
        <w:t>效率提升：50%</w:t>
      </w:r>
      <w:bookmarkEnd w:id="2784"/>
    </w:p>
    <w:p>
      <w:pPr>
        <w:pageBreakBefore w:val="off"/>
        <w:numPr>
          <w:ilvl w:val="0"/>
          <w:numId w:val="275"/>
        </w:numPr>
        <w:tabs/>
        <w:wordWrap w:val="on"/>
        <w:spacing w:after="0" w:before="160"/>
        <w:ind w:hanging="440" w:left="440" w:right="0"/>
        <w:jc w:val="left"/>
        <w:textAlignment w:val="auto"/>
        <w:rPr>
          <w:sz w:val="24"/>
        </w:rPr>
      </w:pPr>
      <w:bookmarkStart w:id="2785" w:name=""/>
      <w:r>
        <w:rPr>
          <w:rFonts w:ascii="宋体" w:cs="宋体" w:eastAsia="宋体" w:hAnsi="宋体"/>
          <w:sz w:val="24"/>
          <w:spacing w:val="0"/>
          <w:b w:val="on"/>
          <w:i w:val="off"/>
        </w:rPr>
        <w:t>商业化推广环节</w:t>
      </w:r>
      <w:r>
        <w:rPr>
          <w:rFonts w:ascii="宋体" w:cs="宋体" w:eastAsia="宋体" w:hAnsi="宋体"/>
          <w:sz w:val="24"/>
          <w:spacing w:val="0"/>
          <w:b w:val="off"/>
          <w:i w:val="off"/>
        </w:rPr>
        <w:t>：</w:t>
      </w:r>
      <w:bookmarkEnd w:id="2785"/>
    </w:p>
    <w:p>
      <w:pPr>
        <w:pageBreakBefore w:val="off"/>
        <w:numPr>
          <w:ilvl w:val="1"/>
          <w:numId w:val="279"/>
        </w:numPr>
        <w:tabs/>
        <w:wordWrap w:val="on"/>
        <w:spacing w:after="0" w:before="160"/>
        <w:ind w:hanging="440" w:left="880" w:right="0"/>
        <w:jc w:val="left"/>
        <w:textAlignment w:val="auto"/>
        <w:rPr>
          <w:sz w:val="24"/>
        </w:rPr>
      </w:pPr>
      <w:bookmarkStart w:id="2786" w:name=""/>
      <w:r>
        <w:rPr>
          <w:rFonts w:ascii="宋体" w:cs="宋体" w:eastAsia="宋体" w:hAnsi="宋体"/>
          <w:sz w:val="24"/>
          <w:spacing w:val="0"/>
          <w:b w:val="off"/>
          <w:i w:val="off"/>
        </w:rPr>
        <w:t>整合前：平均耗时10天</w:t>
      </w:r>
      <w:bookmarkEnd w:id="2786"/>
    </w:p>
    <w:p>
      <w:pPr>
        <w:pageBreakBefore w:val="off"/>
        <w:numPr>
          <w:ilvl w:val="1"/>
          <w:numId w:val="279"/>
        </w:numPr>
        <w:tabs/>
        <w:wordWrap w:val="on"/>
        <w:spacing w:after="0" w:before="160"/>
        <w:ind w:hanging="440" w:left="880" w:right="0"/>
        <w:jc w:val="left"/>
        <w:textAlignment w:val="auto"/>
        <w:rPr>
          <w:sz w:val="24"/>
        </w:rPr>
      </w:pPr>
      <w:bookmarkStart w:id="2787" w:name=""/>
      <w:r>
        <w:rPr>
          <w:rFonts w:ascii="宋体" w:cs="宋体" w:eastAsia="宋体" w:hAnsi="宋体"/>
          <w:sz w:val="24"/>
          <w:spacing w:val="0"/>
          <w:b w:val="off"/>
          <w:i w:val="off"/>
        </w:rPr>
        <w:t>整合后：平均耗时3天</w:t>
      </w:r>
      <w:bookmarkEnd w:id="2787"/>
    </w:p>
    <w:p>
      <w:pPr>
        <w:pageBreakBefore w:val="off"/>
        <w:numPr>
          <w:ilvl w:val="1"/>
          <w:numId w:val="279"/>
        </w:numPr>
        <w:tabs/>
        <w:wordWrap w:val="on"/>
        <w:spacing w:after="0" w:before="160"/>
        <w:ind w:hanging="440" w:left="880" w:right="0"/>
        <w:jc w:val="left"/>
        <w:textAlignment w:val="auto"/>
        <w:rPr>
          <w:sz w:val="24"/>
        </w:rPr>
      </w:pPr>
      <w:bookmarkStart w:id="2788" w:name=""/>
      <w:r>
        <w:rPr>
          <w:rFonts w:ascii="宋体" w:cs="宋体" w:eastAsia="宋体" w:hAnsi="宋体"/>
          <w:sz w:val="24"/>
          <w:spacing w:val="0"/>
          <w:b w:val="off"/>
          <w:i w:val="off"/>
        </w:rPr>
        <w:t>效率提升：70%</w:t>
      </w:r>
      <w:bookmarkEnd w:id="2788"/>
    </w:p>
    <w:p>
      <w:pPr>
        <w:pageBreakBefore w:val="off"/>
        <w:numPr>
          <w:ilvl w:val="0"/>
          <w:numId w:val="275"/>
        </w:numPr>
        <w:tabs/>
        <w:wordWrap w:val="on"/>
        <w:spacing w:after="0" w:before="160"/>
        <w:ind w:hanging="440" w:left="440" w:right="0"/>
        <w:jc w:val="left"/>
        <w:textAlignment w:val="auto"/>
        <w:rPr>
          <w:sz w:val="24"/>
        </w:rPr>
      </w:pPr>
      <w:bookmarkStart w:id="2789" w:name=""/>
      <w:r>
        <w:rPr>
          <w:rFonts w:ascii="宋体" w:cs="宋体" w:eastAsia="宋体" w:hAnsi="宋体"/>
          <w:sz w:val="24"/>
          <w:spacing w:val="0"/>
          <w:b w:val="on"/>
          <w:i w:val="off"/>
        </w:rPr>
        <w:t>法律合规环节</w:t>
      </w:r>
      <w:r>
        <w:rPr>
          <w:rFonts w:ascii="宋体" w:cs="宋体" w:eastAsia="宋体" w:hAnsi="宋体"/>
          <w:sz w:val="24"/>
          <w:spacing w:val="0"/>
          <w:b w:val="off"/>
          <w:i w:val="off"/>
        </w:rPr>
        <w:t>：</w:t>
      </w:r>
      <w:bookmarkEnd w:id="2789"/>
    </w:p>
    <w:p>
      <w:pPr>
        <w:pageBreakBefore w:val="off"/>
        <w:numPr>
          <w:ilvl w:val="1"/>
          <w:numId w:val="280"/>
        </w:numPr>
        <w:tabs/>
        <w:wordWrap w:val="on"/>
        <w:spacing w:after="0" w:before="160"/>
        <w:ind w:hanging="440" w:left="880" w:right="0"/>
        <w:jc w:val="left"/>
        <w:textAlignment w:val="auto"/>
        <w:rPr>
          <w:sz w:val="24"/>
        </w:rPr>
      </w:pPr>
      <w:bookmarkStart w:id="2790" w:name=""/>
      <w:r>
        <w:rPr>
          <w:rFonts w:ascii="宋体" w:cs="宋体" w:eastAsia="宋体" w:hAnsi="宋体"/>
          <w:sz w:val="24"/>
          <w:spacing w:val="0"/>
          <w:b w:val="off"/>
          <w:i w:val="off"/>
        </w:rPr>
        <w:t>整合前：平均耗时7天</w:t>
      </w:r>
      <w:bookmarkEnd w:id="2790"/>
    </w:p>
    <w:p>
      <w:pPr>
        <w:pageBreakBefore w:val="off"/>
        <w:numPr>
          <w:ilvl w:val="1"/>
          <w:numId w:val="280"/>
        </w:numPr>
        <w:tabs/>
        <w:wordWrap w:val="on"/>
        <w:spacing w:after="0" w:before="160"/>
        <w:ind w:hanging="440" w:left="880" w:right="0"/>
        <w:jc w:val="left"/>
        <w:textAlignment w:val="auto"/>
        <w:rPr>
          <w:sz w:val="24"/>
        </w:rPr>
      </w:pPr>
      <w:bookmarkStart w:id="2791" w:name=""/>
      <w:r>
        <w:rPr>
          <w:rFonts w:ascii="宋体" w:cs="宋体" w:eastAsia="宋体" w:hAnsi="宋体"/>
          <w:sz w:val="24"/>
          <w:spacing w:val="0"/>
          <w:b w:val="off"/>
          <w:i w:val="off"/>
        </w:rPr>
        <w:t>整合后：平均耗时2天</w:t>
      </w:r>
      <w:bookmarkEnd w:id="2791"/>
    </w:p>
    <w:p>
      <w:pPr>
        <w:pageBreakBefore w:val="off"/>
        <w:numPr>
          <w:ilvl w:val="1"/>
          <w:numId w:val="280"/>
        </w:numPr>
        <w:tabs/>
        <w:wordWrap w:val="on"/>
        <w:spacing w:after="0" w:before="160"/>
        <w:ind w:hanging="440" w:left="880" w:right="0"/>
        <w:jc w:val="left"/>
        <w:textAlignment w:val="auto"/>
        <w:rPr>
          <w:sz w:val="24"/>
        </w:rPr>
      </w:pPr>
      <w:bookmarkStart w:id="2792" w:name=""/>
      <w:r>
        <w:rPr>
          <w:rFonts w:ascii="宋体" w:cs="宋体" w:eastAsia="宋体" w:hAnsi="宋体"/>
          <w:sz w:val="24"/>
          <w:spacing w:val="0"/>
          <w:b w:val="off"/>
          <w:i w:val="off"/>
        </w:rPr>
        <w:t>效率提升：71%</w:t>
      </w:r>
      <w:bookmarkEnd w:id="2792"/>
    </w:p>
    <w:p>
      <w:pPr>
        <w:pageBreakBefore w:val="off"/>
        <w:tabs/>
        <w:wordWrap w:val="on"/>
        <w:spacing w:after="0" w:before="160"/>
        <w:ind w:left="0" w:right="0"/>
        <w:jc w:val="left"/>
        <w:textAlignment w:val="auto"/>
        <w:rPr>
          <w:sz w:val="24"/>
        </w:rPr>
      </w:pPr>
      <w:bookmarkStart w:id="2793" w:name=""/>
      <w:r>
        <w:rPr>
          <w:rFonts w:ascii="宋体" w:cs="宋体" w:eastAsia="宋体" w:hAnsi="宋体"/>
          <w:sz w:val="24"/>
          <w:spacing w:val="0"/>
          <w:b w:val="on"/>
          <w:i w:val="off"/>
        </w:rPr>
        <w:t>成本节约评估</w:t>
      </w:r>
      <w:r>
        <w:rPr>
          <w:rFonts w:ascii="宋体" w:cs="宋体" w:eastAsia="宋体" w:hAnsi="宋体"/>
          <w:sz w:val="24"/>
          <w:spacing w:val="0"/>
          <w:b w:val="off"/>
          <w:i w:val="off"/>
        </w:rPr>
        <w:t>：</w:t>
      </w:r>
      <w:bookmarkEnd w:id="2793"/>
    </w:p>
    <w:p>
      <w:pPr>
        <w:pageBreakBefore w:val="off"/>
        <w:numPr>
          <w:ilvl w:val="0"/>
          <w:numId w:val="281"/>
        </w:numPr>
        <w:tabs/>
        <w:wordWrap w:val="on"/>
        <w:spacing w:after="0" w:before="160"/>
        <w:ind w:hanging="440" w:left="440" w:right="0"/>
        <w:jc w:val="left"/>
        <w:textAlignment w:val="auto"/>
        <w:rPr>
          <w:sz w:val="24"/>
        </w:rPr>
      </w:pPr>
      <w:bookmarkStart w:id="2794" w:name=""/>
      <w:r>
        <w:rPr>
          <w:rFonts w:ascii="宋体" w:cs="宋体" w:eastAsia="宋体" w:hAnsi="宋体"/>
          <w:sz w:val="24"/>
          <w:spacing w:val="0"/>
          <w:b w:val="on"/>
          <w:i w:val="off"/>
        </w:rPr>
        <w:t>人力成本</w:t>
      </w:r>
      <w:r>
        <w:rPr>
          <w:rFonts w:ascii="宋体" w:cs="宋体" w:eastAsia="宋体" w:hAnsi="宋体"/>
          <w:sz w:val="24"/>
          <w:spacing w:val="0"/>
          <w:b w:val="off"/>
          <w:i w:val="off"/>
        </w:rPr>
        <w:t>：</w:t>
      </w:r>
      <w:bookmarkEnd w:id="2794"/>
    </w:p>
    <w:p>
      <w:pPr>
        <w:pageBreakBefore w:val="off"/>
        <w:numPr>
          <w:ilvl w:val="1"/>
          <w:numId w:val="282"/>
        </w:numPr>
        <w:tabs/>
        <w:wordWrap w:val="on"/>
        <w:spacing w:after="0" w:before="160"/>
        <w:ind w:hanging="440" w:left="880" w:right="0"/>
        <w:jc w:val="left"/>
        <w:textAlignment w:val="auto"/>
        <w:rPr>
          <w:sz w:val="24"/>
        </w:rPr>
      </w:pPr>
      <w:bookmarkStart w:id="2795" w:name=""/>
      <w:r>
        <w:rPr>
          <w:rFonts w:ascii="宋体" w:cs="宋体" w:eastAsia="宋体" w:hAnsi="宋体"/>
          <w:sz w:val="24"/>
          <w:spacing w:val="0"/>
          <w:b w:val="off"/>
          <w:i w:val="off"/>
        </w:rPr>
        <w:t>整合前：每人每天约300元</w:t>
      </w:r>
      <w:bookmarkEnd w:id="2795"/>
    </w:p>
    <w:p>
      <w:pPr>
        <w:pageBreakBefore w:val="off"/>
        <w:numPr>
          <w:ilvl w:val="1"/>
          <w:numId w:val="282"/>
        </w:numPr>
        <w:tabs/>
        <w:wordWrap w:val="on"/>
        <w:spacing w:after="0" w:before="160"/>
        <w:ind w:hanging="440" w:left="880" w:right="0"/>
        <w:jc w:val="left"/>
        <w:textAlignment w:val="auto"/>
        <w:rPr>
          <w:sz w:val="24"/>
        </w:rPr>
      </w:pPr>
      <w:bookmarkStart w:id="2796" w:name=""/>
      <w:r>
        <w:rPr>
          <w:rFonts w:ascii="宋体" w:cs="宋体" w:eastAsia="宋体" w:hAnsi="宋体"/>
          <w:sz w:val="24"/>
          <w:spacing w:val="0"/>
          <w:b w:val="off"/>
          <w:i w:val="off"/>
        </w:rPr>
        <w:t>整合后：每人每天约200元</w:t>
      </w:r>
      <w:bookmarkEnd w:id="2796"/>
    </w:p>
    <w:p>
      <w:pPr>
        <w:pageBreakBefore w:val="off"/>
        <w:numPr>
          <w:ilvl w:val="1"/>
          <w:numId w:val="282"/>
        </w:numPr>
        <w:tabs/>
        <w:wordWrap w:val="on"/>
        <w:spacing w:after="0" w:before="160"/>
        <w:ind w:hanging="440" w:left="880" w:right="0"/>
        <w:jc w:val="left"/>
        <w:textAlignment w:val="auto"/>
        <w:rPr>
          <w:sz w:val="24"/>
        </w:rPr>
      </w:pPr>
      <w:bookmarkStart w:id="2797" w:name=""/>
      <w:r>
        <w:rPr>
          <w:rFonts w:ascii="宋体" w:cs="宋体" w:eastAsia="宋体" w:hAnsi="宋体"/>
          <w:sz w:val="24"/>
          <w:spacing w:val="0"/>
          <w:b w:val="off"/>
          <w:i w:val="off"/>
        </w:rPr>
        <w:t>节约比例：33%</w:t>
      </w:r>
      <w:bookmarkEnd w:id="2797"/>
    </w:p>
    <w:p>
      <w:pPr>
        <w:pageBreakBefore w:val="off"/>
        <w:numPr>
          <w:ilvl w:val="0"/>
          <w:numId w:val="281"/>
        </w:numPr>
        <w:tabs/>
        <w:wordWrap w:val="on"/>
        <w:spacing w:after="0" w:before="160"/>
        <w:ind w:hanging="440" w:left="440" w:right="0"/>
        <w:jc w:val="left"/>
        <w:textAlignment w:val="auto"/>
        <w:rPr>
          <w:sz w:val="24"/>
        </w:rPr>
      </w:pPr>
      <w:bookmarkStart w:id="2798" w:name=""/>
      <w:r>
        <w:rPr>
          <w:rFonts w:ascii="宋体" w:cs="宋体" w:eastAsia="宋体" w:hAnsi="宋体"/>
          <w:sz w:val="24"/>
          <w:spacing w:val="0"/>
          <w:b w:val="on"/>
          <w:i w:val="off"/>
        </w:rPr>
        <w:t>工具成本</w:t>
      </w:r>
      <w:r>
        <w:rPr>
          <w:rFonts w:ascii="宋体" w:cs="宋体" w:eastAsia="宋体" w:hAnsi="宋体"/>
          <w:sz w:val="24"/>
          <w:spacing w:val="0"/>
          <w:b w:val="off"/>
          <w:i w:val="off"/>
        </w:rPr>
        <w:t>：</w:t>
      </w:r>
      <w:bookmarkEnd w:id="2798"/>
    </w:p>
    <w:p>
      <w:pPr>
        <w:pageBreakBefore w:val="off"/>
        <w:numPr>
          <w:ilvl w:val="1"/>
          <w:numId w:val="283"/>
        </w:numPr>
        <w:tabs/>
        <w:wordWrap w:val="on"/>
        <w:spacing w:after="0" w:before="160"/>
        <w:ind w:hanging="440" w:left="880" w:right="0"/>
        <w:jc w:val="left"/>
        <w:textAlignment w:val="auto"/>
        <w:rPr>
          <w:sz w:val="24"/>
        </w:rPr>
      </w:pPr>
      <w:bookmarkStart w:id="2799" w:name=""/>
      <w:r>
        <w:rPr>
          <w:rFonts w:ascii="宋体" w:cs="宋体" w:eastAsia="宋体" w:hAnsi="宋体"/>
          <w:sz w:val="24"/>
          <w:spacing w:val="0"/>
          <w:b w:val="off"/>
          <w:i w:val="off"/>
        </w:rPr>
        <w:t>整合前：分散采购，平均每月8000元</w:t>
      </w:r>
      <w:bookmarkEnd w:id="2799"/>
    </w:p>
    <w:p>
      <w:pPr>
        <w:pageBreakBefore w:val="off"/>
        <w:numPr>
          <w:ilvl w:val="1"/>
          <w:numId w:val="283"/>
        </w:numPr>
        <w:tabs/>
        <w:wordWrap w:val="on"/>
        <w:spacing w:after="0" w:before="160"/>
        <w:ind w:hanging="440" w:left="880" w:right="0"/>
        <w:jc w:val="left"/>
        <w:textAlignment w:val="auto"/>
        <w:rPr>
          <w:sz w:val="24"/>
        </w:rPr>
      </w:pPr>
      <w:bookmarkStart w:id="2800" w:name=""/>
      <w:r>
        <w:rPr>
          <w:rFonts w:ascii="宋体" w:cs="宋体" w:eastAsia="宋体" w:hAnsi="宋体"/>
          <w:sz w:val="24"/>
          <w:spacing w:val="0"/>
          <w:b w:val="off"/>
          <w:i w:val="off"/>
        </w:rPr>
        <w:t>整合后：集中采购，平均每月5000元</w:t>
      </w:r>
      <w:bookmarkEnd w:id="2800"/>
    </w:p>
    <w:p>
      <w:pPr>
        <w:pageBreakBefore w:val="off"/>
        <w:numPr>
          <w:ilvl w:val="1"/>
          <w:numId w:val="283"/>
        </w:numPr>
        <w:tabs/>
        <w:wordWrap w:val="on"/>
        <w:spacing w:after="0" w:before="160"/>
        <w:ind w:hanging="440" w:left="880" w:right="0"/>
        <w:jc w:val="left"/>
        <w:textAlignment w:val="auto"/>
        <w:rPr>
          <w:sz w:val="24"/>
        </w:rPr>
      </w:pPr>
      <w:bookmarkStart w:id="2801" w:name=""/>
      <w:r>
        <w:rPr>
          <w:rFonts w:ascii="宋体" w:cs="宋体" w:eastAsia="宋体" w:hAnsi="宋体"/>
          <w:sz w:val="24"/>
          <w:spacing w:val="0"/>
          <w:b w:val="off"/>
          <w:i w:val="off"/>
        </w:rPr>
        <w:t>节约比例：37.5%</w:t>
      </w:r>
      <w:bookmarkEnd w:id="2801"/>
    </w:p>
    <w:p>
      <w:pPr>
        <w:pageBreakBefore w:val="off"/>
        <w:numPr>
          <w:ilvl w:val="0"/>
          <w:numId w:val="281"/>
        </w:numPr>
        <w:tabs/>
        <w:wordWrap w:val="on"/>
        <w:spacing w:after="0" w:before="160"/>
        <w:ind w:hanging="440" w:left="440" w:right="0"/>
        <w:jc w:val="left"/>
        <w:textAlignment w:val="auto"/>
        <w:rPr>
          <w:sz w:val="24"/>
        </w:rPr>
      </w:pPr>
      <w:bookmarkStart w:id="2802" w:name=""/>
      <w:r>
        <w:rPr>
          <w:rFonts w:ascii="宋体" w:cs="宋体" w:eastAsia="宋体" w:hAnsi="宋体"/>
          <w:sz w:val="24"/>
          <w:spacing w:val="0"/>
          <w:b w:val="on"/>
          <w:i w:val="off"/>
        </w:rPr>
        <w:t>时间成本</w:t>
      </w:r>
      <w:r>
        <w:rPr>
          <w:rFonts w:ascii="宋体" w:cs="宋体" w:eastAsia="宋体" w:hAnsi="宋体"/>
          <w:sz w:val="24"/>
          <w:spacing w:val="0"/>
          <w:b w:val="off"/>
          <w:i w:val="off"/>
        </w:rPr>
        <w:t>：</w:t>
      </w:r>
      <w:bookmarkEnd w:id="2802"/>
    </w:p>
    <w:p>
      <w:pPr>
        <w:pageBreakBefore w:val="off"/>
        <w:numPr>
          <w:ilvl w:val="1"/>
          <w:numId w:val="284"/>
        </w:numPr>
        <w:tabs/>
        <w:wordWrap w:val="on"/>
        <w:spacing w:after="0" w:before="160"/>
        <w:ind w:hanging="440" w:left="880" w:right="0"/>
        <w:jc w:val="left"/>
        <w:textAlignment w:val="auto"/>
        <w:rPr>
          <w:sz w:val="24"/>
        </w:rPr>
      </w:pPr>
      <w:bookmarkStart w:id="2803" w:name=""/>
      <w:r>
        <w:rPr>
          <w:rFonts w:ascii="宋体" w:cs="宋体" w:eastAsia="宋体" w:hAnsi="宋体"/>
          <w:sz w:val="24"/>
          <w:spacing w:val="0"/>
          <w:b w:val="off"/>
          <w:i w:val="off"/>
        </w:rPr>
        <w:t>整合前：全流程约43天</w:t>
      </w:r>
      <w:bookmarkEnd w:id="2803"/>
    </w:p>
    <w:p>
      <w:pPr>
        <w:pageBreakBefore w:val="off"/>
        <w:numPr>
          <w:ilvl w:val="1"/>
          <w:numId w:val="284"/>
        </w:numPr>
        <w:tabs/>
        <w:wordWrap w:val="on"/>
        <w:spacing w:after="0" w:before="160"/>
        <w:ind w:hanging="440" w:left="880" w:right="0"/>
        <w:jc w:val="left"/>
        <w:textAlignment w:val="auto"/>
        <w:rPr>
          <w:sz w:val="24"/>
        </w:rPr>
      </w:pPr>
      <w:bookmarkStart w:id="2804" w:name=""/>
      <w:r>
        <w:rPr>
          <w:rFonts w:ascii="宋体" w:cs="宋体" w:eastAsia="宋体" w:hAnsi="宋体"/>
          <w:sz w:val="24"/>
          <w:spacing w:val="0"/>
          <w:b w:val="off"/>
          <w:i w:val="off"/>
        </w:rPr>
        <w:t>整合后：全流程约17天</w:t>
      </w:r>
      <w:bookmarkEnd w:id="2804"/>
    </w:p>
    <w:p>
      <w:pPr>
        <w:pageBreakBefore w:val="off"/>
        <w:numPr>
          <w:ilvl w:val="1"/>
          <w:numId w:val="284"/>
        </w:numPr>
        <w:tabs/>
        <w:wordWrap w:val="on"/>
        <w:spacing w:after="0" w:before="160"/>
        <w:ind w:hanging="440" w:left="880" w:right="0"/>
        <w:jc w:val="left"/>
        <w:textAlignment w:val="auto"/>
        <w:rPr>
          <w:sz w:val="24"/>
        </w:rPr>
      </w:pPr>
      <w:bookmarkStart w:id="2805" w:name=""/>
      <w:r>
        <w:rPr>
          <w:rFonts w:ascii="宋体" w:cs="宋体" w:eastAsia="宋体" w:hAnsi="宋体"/>
          <w:sz w:val="24"/>
          <w:spacing w:val="0"/>
          <w:b w:val="off"/>
          <w:i w:val="off"/>
        </w:rPr>
        <w:t>节约比例：60%</w:t>
      </w:r>
      <w:bookmarkEnd w:id="2805"/>
    </w:p>
    <w:p>
      <w:pPr>
        <w:pageBreakBefore w:val="off"/>
        <w:tabs/>
        <w:wordWrap w:val="on"/>
        <w:spacing w:after="0" w:before="160"/>
        <w:ind w:left="0" w:right="0"/>
        <w:jc w:val="left"/>
        <w:textAlignment w:val="auto"/>
        <w:rPr>
          <w:sz w:val="24"/>
        </w:rPr>
      </w:pPr>
      <w:bookmarkStart w:id="2806" w:name=""/>
      <w:r>
        <w:rPr>
          <w:rFonts w:ascii="宋体" w:cs="宋体" w:eastAsia="宋体" w:hAnsi="宋体"/>
          <w:sz w:val="24"/>
          <w:spacing w:val="0"/>
          <w:b w:val="on"/>
          <w:i w:val="off"/>
        </w:rPr>
        <w:t>风险控制评估</w:t>
      </w:r>
      <w:r>
        <w:rPr>
          <w:rFonts w:ascii="宋体" w:cs="宋体" w:eastAsia="宋体" w:hAnsi="宋体"/>
          <w:sz w:val="24"/>
          <w:spacing w:val="0"/>
          <w:b w:val="off"/>
          <w:i w:val="off"/>
        </w:rPr>
        <w:t>：</w:t>
      </w:r>
      <w:bookmarkEnd w:id="2806"/>
    </w:p>
    <w:p>
      <w:pPr>
        <w:pageBreakBefore w:val="off"/>
        <w:numPr>
          <w:ilvl w:val="0"/>
          <w:numId w:val="285"/>
        </w:numPr>
        <w:tabs/>
        <w:wordWrap w:val="on"/>
        <w:spacing w:after="0" w:before="160"/>
        <w:ind w:hanging="440" w:left="440" w:right="0"/>
        <w:jc w:val="left"/>
        <w:textAlignment w:val="auto"/>
        <w:rPr>
          <w:sz w:val="24"/>
        </w:rPr>
      </w:pPr>
      <w:bookmarkStart w:id="2807" w:name=""/>
      <w:r>
        <w:rPr>
          <w:rFonts w:ascii="宋体" w:cs="宋体" w:eastAsia="宋体" w:hAnsi="宋体"/>
          <w:sz w:val="24"/>
          <w:spacing w:val="0"/>
          <w:b w:val="on"/>
          <w:i w:val="off"/>
        </w:rPr>
        <w:t>技术风险</w:t>
      </w:r>
      <w:r>
        <w:rPr>
          <w:rFonts w:ascii="宋体" w:cs="宋体" w:eastAsia="宋体" w:hAnsi="宋体"/>
          <w:sz w:val="24"/>
          <w:spacing w:val="0"/>
          <w:b w:val="off"/>
          <w:i w:val="off"/>
        </w:rPr>
        <w:t>：</w:t>
      </w:r>
      <w:bookmarkEnd w:id="2807"/>
    </w:p>
    <w:p>
      <w:pPr>
        <w:pageBreakBefore w:val="off"/>
        <w:numPr>
          <w:ilvl w:val="1"/>
          <w:numId w:val="286"/>
        </w:numPr>
        <w:tabs/>
        <w:wordWrap w:val="on"/>
        <w:spacing w:after="0" w:before="160"/>
        <w:ind w:hanging="440" w:left="880" w:right="0"/>
        <w:jc w:val="left"/>
        <w:textAlignment w:val="auto"/>
        <w:rPr>
          <w:sz w:val="24"/>
        </w:rPr>
      </w:pPr>
      <w:bookmarkStart w:id="2808" w:name=""/>
      <w:r>
        <w:rPr>
          <w:rFonts w:ascii="宋体" w:cs="宋体" w:eastAsia="宋体" w:hAnsi="宋体"/>
          <w:sz w:val="24"/>
          <w:spacing w:val="0"/>
          <w:b w:val="off"/>
          <w:i w:val="off"/>
        </w:rPr>
        <w:t>整合前：年均发生3次</w:t>
      </w:r>
      <w:bookmarkEnd w:id="2808"/>
    </w:p>
    <w:p>
      <w:pPr>
        <w:pageBreakBefore w:val="off"/>
        <w:numPr>
          <w:ilvl w:val="1"/>
          <w:numId w:val="286"/>
        </w:numPr>
        <w:tabs/>
        <w:wordWrap w:val="on"/>
        <w:spacing w:after="0" w:before="160"/>
        <w:ind w:hanging="440" w:left="880" w:right="0"/>
        <w:jc w:val="left"/>
        <w:textAlignment w:val="auto"/>
        <w:rPr>
          <w:sz w:val="24"/>
        </w:rPr>
      </w:pPr>
      <w:bookmarkStart w:id="2809" w:name=""/>
      <w:r>
        <w:rPr>
          <w:rFonts w:ascii="宋体" w:cs="宋体" w:eastAsia="宋体" w:hAnsi="宋体"/>
          <w:sz w:val="24"/>
          <w:spacing w:val="0"/>
          <w:b w:val="off"/>
          <w:i w:val="off"/>
        </w:rPr>
        <w:t>整合后：年均发生0次</w:t>
      </w:r>
      <w:bookmarkEnd w:id="2809"/>
    </w:p>
    <w:p>
      <w:pPr>
        <w:pageBreakBefore w:val="off"/>
        <w:numPr>
          <w:ilvl w:val="1"/>
          <w:numId w:val="286"/>
        </w:numPr>
        <w:tabs/>
        <w:wordWrap w:val="on"/>
        <w:spacing w:after="0" w:before="160"/>
        <w:ind w:hanging="440" w:left="880" w:right="0"/>
        <w:jc w:val="left"/>
        <w:textAlignment w:val="auto"/>
        <w:rPr>
          <w:sz w:val="24"/>
        </w:rPr>
      </w:pPr>
      <w:bookmarkStart w:id="2810" w:name=""/>
      <w:r>
        <w:rPr>
          <w:rFonts w:ascii="宋体" w:cs="宋体" w:eastAsia="宋体" w:hAnsi="宋体"/>
          <w:sz w:val="24"/>
          <w:spacing w:val="0"/>
          <w:b w:val="off"/>
          <w:i w:val="off"/>
        </w:rPr>
        <w:t>降低比例：100%</w:t>
      </w:r>
      <w:bookmarkEnd w:id="2810"/>
    </w:p>
    <w:p>
      <w:pPr>
        <w:pageBreakBefore w:val="off"/>
        <w:numPr>
          <w:ilvl w:val="0"/>
          <w:numId w:val="285"/>
        </w:numPr>
        <w:tabs/>
        <w:wordWrap w:val="on"/>
        <w:spacing w:after="0" w:before="160"/>
        <w:ind w:hanging="440" w:left="440" w:right="0"/>
        <w:jc w:val="left"/>
        <w:textAlignment w:val="auto"/>
        <w:rPr>
          <w:sz w:val="24"/>
        </w:rPr>
      </w:pPr>
      <w:bookmarkStart w:id="2811" w:name=""/>
      <w:r>
        <w:rPr>
          <w:rFonts w:ascii="宋体" w:cs="宋体" w:eastAsia="宋体" w:hAnsi="宋体"/>
          <w:sz w:val="24"/>
          <w:spacing w:val="0"/>
          <w:b w:val="on"/>
          <w:i w:val="off"/>
        </w:rPr>
        <w:t>法律风险</w:t>
      </w:r>
      <w:r>
        <w:rPr>
          <w:rFonts w:ascii="宋体" w:cs="宋体" w:eastAsia="宋体" w:hAnsi="宋体"/>
          <w:sz w:val="24"/>
          <w:spacing w:val="0"/>
          <w:b w:val="off"/>
          <w:i w:val="off"/>
        </w:rPr>
        <w:t>：</w:t>
      </w:r>
      <w:bookmarkEnd w:id="2811"/>
    </w:p>
    <w:p>
      <w:pPr>
        <w:pageBreakBefore w:val="off"/>
        <w:numPr>
          <w:ilvl w:val="1"/>
          <w:numId w:val="287"/>
        </w:numPr>
        <w:tabs/>
        <w:wordWrap w:val="on"/>
        <w:spacing w:after="0" w:before="160"/>
        <w:ind w:hanging="440" w:left="880" w:right="0"/>
        <w:jc w:val="left"/>
        <w:textAlignment w:val="auto"/>
        <w:rPr>
          <w:sz w:val="24"/>
        </w:rPr>
      </w:pPr>
      <w:bookmarkStart w:id="2812" w:name=""/>
      <w:r>
        <w:rPr>
          <w:rFonts w:ascii="宋体" w:cs="宋体" w:eastAsia="宋体" w:hAnsi="宋体"/>
          <w:sz w:val="24"/>
          <w:spacing w:val="0"/>
          <w:b w:val="off"/>
          <w:i w:val="off"/>
        </w:rPr>
        <w:t>整合前：年均发生2次</w:t>
      </w:r>
      <w:bookmarkEnd w:id="2812"/>
    </w:p>
    <w:p>
      <w:pPr>
        <w:pageBreakBefore w:val="off"/>
        <w:numPr>
          <w:ilvl w:val="1"/>
          <w:numId w:val="287"/>
        </w:numPr>
        <w:tabs/>
        <w:wordWrap w:val="on"/>
        <w:spacing w:after="0" w:before="160"/>
        <w:ind w:hanging="440" w:left="880" w:right="0"/>
        <w:jc w:val="left"/>
        <w:textAlignment w:val="auto"/>
        <w:rPr>
          <w:sz w:val="24"/>
        </w:rPr>
      </w:pPr>
      <w:bookmarkStart w:id="2813" w:name=""/>
      <w:r>
        <w:rPr>
          <w:rFonts w:ascii="宋体" w:cs="宋体" w:eastAsia="宋体" w:hAnsi="宋体"/>
          <w:sz w:val="24"/>
          <w:spacing w:val="0"/>
          <w:b w:val="off"/>
          <w:i w:val="off"/>
        </w:rPr>
        <w:t>整合后：年均发生0.5次</w:t>
      </w:r>
      <w:bookmarkEnd w:id="2813"/>
    </w:p>
    <w:p>
      <w:pPr>
        <w:pageBreakBefore w:val="off"/>
        <w:numPr>
          <w:ilvl w:val="1"/>
          <w:numId w:val="287"/>
        </w:numPr>
        <w:tabs/>
        <w:wordWrap w:val="on"/>
        <w:spacing w:after="0" w:before="160"/>
        <w:ind w:hanging="440" w:left="880" w:right="0"/>
        <w:jc w:val="left"/>
        <w:textAlignment w:val="auto"/>
        <w:rPr>
          <w:sz w:val="24"/>
        </w:rPr>
      </w:pPr>
      <w:bookmarkStart w:id="2814" w:name=""/>
      <w:r>
        <w:rPr>
          <w:rFonts w:ascii="宋体" w:cs="宋体" w:eastAsia="宋体" w:hAnsi="宋体"/>
          <w:sz w:val="24"/>
          <w:spacing w:val="0"/>
          <w:b w:val="off"/>
          <w:i w:val="off"/>
        </w:rPr>
        <w:t>降低比例：75%</w:t>
      </w:r>
      <w:bookmarkEnd w:id="2814"/>
    </w:p>
    <w:p>
      <w:pPr>
        <w:pageBreakBefore w:val="off"/>
        <w:numPr>
          <w:ilvl w:val="0"/>
          <w:numId w:val="285"/>
        </w:numPr>
        <w:tabs/>
        <w:wordWrap w:val="on"/>
        <w:spacing w:after="0" w:before="160"/>
        <w:ind w:hanging="440" w:left="440" w:right="0"/>
        <w:jc w:val="left"/>
        <w:textAlignment w:val="auto"/>
        <w:rPr>
          <w:sz w:val="24"/>
        </w:rPr>
      </w:pPr>
      <w:bookmarkStart w:id="2815" w:name=""/>
      <w:r>
        <w:rPr>
          <w:rFonts w:ascii="宋体" w:cs="宋体" w:eastAsia="宋体" w:hAnsi="宋体"/>
          <w:sz w:val="24"/>
          <w:spacing w:val="0"/>
          <w:b w:val="on"/>
          <w:i w:val="off"/>
        </w:rPr>
        <w:t>运营风险</w:t>
      </w:r>
      <w:r>
        <w:rPr>
          <w:rFonts w:ascii="宋体" w:cs="宋体" w:eastAsia="宋体" w:hAnsi="宋体"/>
          <w:sz w:val="24"/>
          <w:spacing w:val="0"/>
          <w:b w:val="off"/>
          <w:i w:val="off"/>
        </w:rPr>
        <w:t>：</w:t>
      </w:r>
      <w:bookmarkEnd w:id="2815"/>
    </w:p>
    <w:p>
      <w:pPr>
        <w:pageBreakBefore w:val="off"/>
        <w:numPr>
          <w:ilvl w:val="1"/>
          <w:numId w:val="288"/>
        </w:numPr>
        <w:tabs/>
        <w:wordWrap w:val="on"/>
        <w:spacing w:after="0" w:before="160"/>
        <w:ind w:hanging="440" w:left="880" w:right="0"/>
        <w:jc w:val="left"/>
        <w:textAlignment w:val="auto"/>
        <w:rPr>
          <w:sz w:val="24"/>
        </w:rPr>
      </w:pPr>
      <w:bookmarkStart w:id="2816" w:name=""/>
      <w:r>
        <w:rPr>
          <w:rFonts w:ascii="宋体" w:cs="宋体" w:eastAsia="宋体" w:hAnsi="宋体"/>
          <w:sz w:val="24"/>
          <w:spacing w:val="0"/>
          <w:b w:val="off"/>
          <w:i w:val="off"/>
        </w:rPr>
        <w:t>整合前：年均发生4次</w:t>
      </w:r>
      <w:bookmarkEnd w:id="2816"/>
    </w:p>
    <w:p>
      <w:pPr>
        <w:pageBreakBefore w:val="off"/>
        <w:numPr>
          <w:ilvl w:val="1"/>
          <w:numId w:val="288"/>
        </w:numPr>
        <w:tabs/>
        <w:wordWrap w:val="on"/>
        <w:spacing w:after="0" w:before="160"/>
        <w:ind w:hanging="440" w:left="880" w:right="0"/>
        <w:jc w:val="left"/>
        <w:textAlignment w:val="auto"/>
        <w:rPr>
          <w:sz w:val="24"/>
        </w:rPr>
      </w:pPr>
      <w:bookmarkStart w:id="2817" w:name=""/>
      <w:r>
        <w:rPr>
          <w:rFonts w:ascii="宋体" w:cs="宋体" w:eastAsia="宋体" w:hAnsi="宋体"/>
          <w:sz w:val="24"/>
          <w:spacing w:val="0"/>
          <w:b w:val="off"/>
          <w:i w:val="off"/>
        </w:rPr>
        <w:t>整合后：年均发生1次</w:t>
      </w:r>
      <w:bookmarkEnd w:id="2817"/>
    </w:p>
    <w:p>
      <w:pPr>
        <w:pageBreakBefore w:val="off"/>
        <w:numPr>
          <w:ilvl w:val="1"/>
          <w:numId w:val="288"/>
        </w:numPr>
        <w:tabs/>
        <w:wordWrap w:val="on"/>
        <w:spacing w:after="0" w:before="160"/>
        <w:ind w:hanging="440" w:left="880" w:right="0"/>
        <w:jc w:val="left"/>
        <w:textAlignment w:val="auto"/>
        <w:rPr>
          <w:sz w:val="24"/>
        </w:rPr>
      </w:pPr>
      <w:bookmarkStart w:id="2818" w:name=""/>
      <w:r>
        <w:rPr>
          <w:rFonts w:ascii="宋体" w:cs="宋体" w:eastAsia="宋体" w:hAnsi="宋体"/>
          <w:sz w:val="24"/>
          <w:spacing w:val="0"/>
          <w:b w:val="off"/>
          <w:i w:val="off"/>
        </w:rPr>
        <w:t>降低比例：75%</w:t>
      </w:r>
      <w:bookmarkEnd w:id="2818"/>
    </w:p>
    <w:p>
      <w:pPr>
        <w:pageBreakBefore w:val="off"/>
        <w:tabs/>
        <w:wordWrap w:val="on"/>
        <w:spacing w:after="0" w:before="160"/>
        <w:ind w:left="0" w:right="0"/>
        <w:jc w:val="left"/>
        <w:textAlignment w:val="auto"/>
        <w:rPr>
          <w:sz w:val="24"/>
        </w:rPr>
      </w:pPr>
      <w:bookmarkStart w:id="2819" w:name=""/>
      <w:r>
        <w:rPr>
          <w:rFonts w:ascii="宋体" w:cs="宋体" w:eastAsia="宋体" w:hAnsi="宋体"/>
          <w:sz w:val="24"/>
          <w:spacing w:val="0"/>
          <w:b w:val="on"/>
          <w:i w:val="off"/>
        </w:rPr>
        <w:t>质量保障评估</w:t>
      </w:r>
      <w:r>
        <w:rPr>
          <w:rFonts w:ascii="宋体" w:cs="宋体" w:eastAsia="宋体" w:hAnsi="宋体"/>
          <w:sz w:val="24"/>
          <w:spacing w:val="0"/>
          <w:b w:val="off"/>
          <w:i w:val="off"/>
        </w:rPr>
        <w:t>：</w:t>
      </w:r>
      <w:bookmarkEnd w:id="2819"/>
    </w:p>
    <w:p>
      <w:pPr>
        <w:pageBreakBefore w:val="off"/>
        <w:numPr>
          <w:ilvl w:val="0"/>
          <w:numId w:val="289"/>
        </w:numPr>
        <w:tabs/>
        <w:wordWrap w:val="on"/>
        <w:spacing w:after="0" w:before="160"/>
        <w:ind w:hanging="440" w:left="440" w:right="0"/>
        <w:jc w:val="left"/>
        <w:textAlignment w:val="auto"/>
        <w:rPr>
          <w:sz w:val="24"/>
        </w:rPr>
      </w:pPr>
      <w:bookmarkStart w:id="2820" w:name=""/>
      <w:r>
        <w:rPr>
          <w:rFonts w:ascii="宋体" w:cs="宋体" w:eastAsia="宋体" w:hAnsi="宋体"/>
          <w:sz w:val="24"/>
          <w:spacing w:val="0"/>
          <w:b w:val="on"/>
          <w:i w:val="off"/>
        </w:rPr>
        <w:t>技术方案质量</w:t>
      </w:r>
      <w:r>
        <w:rPr>
          <w:rFonts w:ascii="宋体" w:cs="宋体" w:eastAsia="宋体" w:hAnsi="宋体"/>
          <w:sz w:val="24"/>
          <w:spacing w:val="0"/>
          <w:b w:val="off"/>
          <w:i w:val="off"/>
        </w:rPr>
        <w:t>：</w:t>
      </w:r>
      <w:bookmarkEnd w:id="2820"/>
    </w:p>
    <w:p>
      <w:pPr>
        <w:pageBreakBefore w:val="off"/>
        <w:numPr>
          <w:ilvl w:val="1"/>
          <w:numId w:val="290"/>
        </w:numPr>
        <w:tabs/>
        <w:wordWrap w:val="on"/>
        <w:spacing w:after="0" w:before="160"/>
        <w:ind w:hanging="440" w:left="880" w:right="0"/>
        <w:jc w:val="left"/>
        <w:textAlignment w:val="auto"/>
        <w:rPr>
          <w:sz w:val="24"/>
        </w:rPr>
      </w:pPr>
      <w:bookmarkStart w:id="2821" w:name=""/>
      <w:r>
        <w:rPr>
          <w:rFonts w:ascii="宋体" w:cs="宋体" w:eastAsia="宋体" w:hAnsi="宋体"/>
          <w:sz w:val="24"/>
          <w:spacing w:val="0"/>
          <w:b w:val="off"/>
          <w:i w:val="off"/>
        </w:rPr>
        <w:t>整合前：客户满意度70%</w:t>
      </w:r>
      <w:bookmarkEnd w:id="2821"/>
    </w:p>
    <w:p>
      <w:pPr>
        <w:pageBreakBefore w:val="off"/>
        <w:numPr>
          <w:ilvl w:val="1"/>
          <w:numId w:val="290"/>
        </w:numPr>
        <w:tabs/>
        <w:wordWrap w:val="on"/>
        <w:spacing w:after="0" w:before="160"/>
        <w:ind w:hanging="440" w:left="880" w:right="0"/>
        <w:jc w:val="left"/>
        <w:textAlignment w:val="auto"/>
        <w:rPr>
          <w:sz w:val="24"/>
        </w:rPr>
      </w:pPr>
      <w:bookmarkStart w:id="2822" w:name=""/>
      <w:r>
        <w:rPr>
          <w:rFonts w:ascii="宋体" w:cs="宋体" w:eastAsia="宋体" w:hAnsi="宋体"/>
          <w:sz w:val="24"/>
          <w:spacing w:val="0"/>
          <w:b w:val="off"/>
          <w:i w:val="off"/>
        </w:rPr>
        <w:t>整合后：客户满意度90%</w:t>
      </w:r>
      <w:bookmarkEnd w:id="2822"/>
    </w:p>
    <w:p>
      <w:pPr>
        <w:pageBreakBefore w:val="off"/>
        <w:numPr>
          <w:ilvl w:val="1"/>
          <w:numId w:val="290"/>
        </w:numPr>
        <w:tabs/>
        <w:wordWrap w:val="on"/>
        <w:spacing w:after="0" w:before="160"/>
        <w:ind w:hanging="440" w:left="880" w:right="0"/>
        <w:jc w:val="left"/>
        <w:textAlignment w:val="auto"/>
        <w:rPr>
          <w:sz w:val="24"/>
        </w:rPr>
      </w:pPr>
      <w:bookmarkStart w:id="2823" w:name=""/>
      <w:r>
        <w:rPr>
          <w:rFonts w:ascii="宋体" w:cs="宋体" w:eastAsia="宋体" w:hAnsi="宋体"/>
          <w:sz w:val="24"/>
          <w:spacing w:val="0"/>
          <w:b w:val="off"/>
          <w:i w:val="off"/>
        </w:rPr>
        <w:t>提升比例：28.6%</w:t>
      </w:r>
      <w:bookmarkEnd w:id="2823"/>
    </w:p>
    <w:p>
      <w:pPr>
        <w:pageBreakBefore w:val="off"/>
        <w:numPr>
          <w:ilvl w:val="0"/>
          <w:numId w:val="289"/>
        </w:numPr>
        <w:tabs/>
        <w:wordWrap w:val="on"/>
        <w:spacing w:after="0" w:before="160"/>
        <w:ind w:hanging="440" w:left="440" w:right="0"/>
        <w:jc w:val="left"/>
        <w:textAlignment w:val="auto"/>
        <w:rPr>
          <w:sz w:val="24"/>
        </w:rPr>
      </w:pPr>
      <w:bookmarkStart w:id="2824" w:name=""/>
      <w:r>
        <w:rPr>
          <w:rFonts w:ascii="宋体" w:cs="宋体" w:eastAsia="宋体" w:hAnsi="宋体"/>
          <w:sz w:val="24"/>
          <w:spacing w:val="0"/>
          <w:b w:val="on"/>
          <w:i w:val="off"/>
        </w:rPr>
        <w:t>营销内容质量</w:t>
      </w:r>
      <w:r>
        <w:rPr>
          <w:rFonts w:ascii="宋体" w:cs="宋体" w:eastAsia="宋体" w:hAnsi="宋体"/>
          <w:sz w:val="24"/>
          <w:spacing w:val="0"/>
          <w:b w:val="off"/>
          <w:i w:val="off"/>
        </w:rPr>
        <w:t>：</w:t>
      </w:r>
      <w:bookmarkEnd w:id="2824"/>
    </w:p>
    <w:p>
      <w:pPr>
        <w:pageBreakBefore w:val="off"/>
        <w:numPr>
          <w:ilvl w:val="1"/>
          <w:numId w:val="291"/>
        </w:numPr>
        <w:tabs/>
        <w:wordWrap w:val="on"/>
        <w:spacing w:after="0" w:before="160"/>
        <w:ind w:hanging="440" w:left="880" w:right="0"/>
        <w:jc w:val="left"/>
        <w:textAlignment w:val="auto"/>
        <w:rPr>
          <w:sz w:val="24"/>
        </w:rPr>
      </w:pPr>
      <w:bookmarkStart w:id="2825" w:name=""/>
      <w:r>
        <w:rPr>
          <w:rFonts w:ascii="宋体" w:cs="宋体" w:eastAsia="宋体" w:hAnsi="宋体"/>
          <w:sz w:val="24"/>
          <w:spacing w:val="0"/>
          <w:b w:val="off"/>
          <w:i w:val="off"/>
        </w:rPr>
        <w:t>整合前：点击率2%</w:t>
      </w:r>
      <w:bookmarkEnd w:id="2825"/>
    </w:p>
    <w:p>
      <w:pPr>
        <w:pageBreakBefore w:val="off"/>
        <w:numPr>
          <w:ilvl w:val="1"/>
          <w:numId w:val="291"/>
        </w:numPr>
        <w:tabs/>
        <w:wordWrap w:val="on"/>
        <w:spacing w:after="0" w:before="160"/>
        <w:ind w:hanging="440" w:left="880" w:right="0"/>
        <w:jc w:val="left"/>
        <w:textAlignment w:val="auto"/>
        <w:rPr>
          <w:sz w:val="24"/>
        </w:rPr>
      </w:pPr>
      <w:bookmarkStart w:id="2826" w:name=""/>
      <w:r>
        <w:rPr>
          <w:rFonts w:ascii="宋体" w:cs="宋体" w:eastAsia="宋体" w:hAnsi="宋体"/>
          <w:sz w:val="24"/>
          <w:spacing w:val="0"/>
          <w:b w:val="off"/>
          <w:i w:val="off"/>
        </w:rPr>
        <w:t>整合后：点击率4.5%</w:t>
      </w:r>
      <w:bookmarkEnd w:id="2826"/>
    </w:p>
    <w:p>
      <w:pPr>
        <w:pageBreakBefore w:val="off"/>
        <w:numPr>
          <w:ilvl w:val="1"/>
          <w:numId w:val="291"/>
        </w:numPr>
        <w:tabs/>
        <w:wordWrap w:val="on"/>
        <w:spacing w:after="0" w:before="160"/>
        <w:ind w:hanging="440" w:left="880" w:right="0"/>
        <w:jc w:val="left"/>
        <w:textAlignment w:val="auto"/>
        <w:rPr>
          <w:sz w:val="24"/>
        </w:rPr>
      </w:pPr>
      <w:bookmarkStart w:id="2827" w:name=""/>
      <w:r>
        <w:rPr>
          <w:rFonts w:ascii="宋体" w:cs="宋体" w:eastAsia="宋体" w:hAnsi="宋体"/>
          <w:sz w:val="24"/>
          <w:spacing w:val="0"/>
          <w:b w:val="off"/>
          <w:i w:val="off"/>
        </w:rPr>
        <w:t>提升比例：125%</w:t>
      </w:r>
      <w:bookmarkEnd w:id="2827"/>
    </w:p>
    <w:p>
      <w:pPr>
        <w:pageBreakBefore w:val="off"/>
        <w:numPr>
          <w:ilvl w:val="0"/>
          <w:numId w:val="289"/>
        </w:numPr>
        <w:tabs/>
        <w:wordWrap w:val="on"/>
        <w:spacing w:after="0" w:before="160"/>
        <w:ind w:hanging="440" w:left="440" w:right="0"/>
        <w:jc w:val="left"/>
        <w:textAlignment w:val="auto"/>
        <w:rPr>
          <w:sz w:val="24"/>
        </w:rPr>
      </w:pPr>
      <w:bookmarkStart w:id="2828" w:name=""/>
      <w:r>
        <w:rPr>
          <w:rFonts w:ascii="宋体" w:cs="宋体" w:eastAsia="宋体" w:hAnsi="宋体"/>
          <w:sz w:val="24"/>
          <w:spacing w:val="0"/>
          <w:b w:val="on"/>
          <w:i w:val="off"/>
        </w:rPr>
        <w:t>合同质量</w:t>
      </w:r>
      <w:bookmarkEnd w:id="2828"/>
    </w:p>
    <w:p>
      <w:pPr>
        <w:pageBreakBefore w:val="off"/>
        <w:tabs/>
        <w:wordWrap w:val="on"/>
        <w:spacing w:after="0" w:before="160"/>
        <w:ind w:left="0" w:right="0"/>
        <w:jc w:val="left"/>
        <w:textAlignment w:val="auto"/>
        <w:rPr>
          <w:sz w:val="28"/>
        </w:rPr>
      </w:pPr>
      <w:bookmarkStart w:id="2829" w:name=""/>
      <w:r>
        <w:rPr>
          <w:rFonts w:ascii="宋体" w:cs="宋体" w:eastAsia="宋体" w:hAnsi="宋体"/>
          <w:sz w:val="28"/>
          <w:spacing w:val="0"/>
          <w:b w:val="on"/>
          <w:i w:val="off"/>
        </w:rPr>
        <w:t>参考来源</w:t>
      </w:r>
      <w:bookmarkEnd w:id="2829"/>
    </w:p>
    <w:p>
      <w:pPr>
        <w:pageBreakBefore w:val="off"/>
        <w:tabs/>
        <w:wordWrap w:val="on"/>
        <w:spacing w:after="0" w:before="160"/>
        <w:ind w:left="0" w:right="0"/>
        <w:jc w:val="left"/>
        <w:textAlignment w:val="auto"/>
        <w:rPr>
          <w:sz w:val="24"/>
        </w:rPr>
      </w:pPr>
      <w:bookmarkStart w:id="2830" w:name=""/>
      <w:r>
        <w:rPr>
          <w:rFonts w:ascii="宋体" w:cs="宋体" w:eastAsia="宋体" w:hAnsi="宋体"/>
          <w:sz w:val="24"/>
          <w:spacing w:val="0"/>
          <w:b w:val="off"/>
          <w:i w:val="off"/>
        </w:rPr>
        <w:t>[1]创建附录-Microsoft 支持</w:t>
      </w:r>
      <w:bookmarkEnd w:id="2830"/>
    </w:p>
    <w:p>
      <w:pPr>
        <w:pageBreakBefore w:val="off"/>
        <w:tabs/>
        <w:wordWrap w:val="on"/>
        <w:spacing w:after="0" w:before="160"/>
        <w:ind w:left="0" w:right="0"/>
        <w:jc w:val="left"/>
        <w:textAlignment w:val="auto"/>
        <w:rPr>
          <w:sz w:val="24"/>
        </w:rPr>
      </w:pPr>
      <w:bookmarkStart w:id="2831" w:name=""/>
      <w:r>
        <w:rPr>
          <w:rFonts w:ascii="宋体" w:cs="宋体" w:eastAsia="宋体" w:hAnsi="宋体"/>
          <w:sz w:val="24"/>
          <w:spacing w:val="0"/>
          <w:b w:val="off"/>
          <w:i w:val="off"/>
        </w:rPr>
        <w:t>https://support.microsoft.com/zh-cn/office/%E5%88%9B%E5%BB%BA%E9%99%84%E5%BD%95-151196a1-e813-4dd7-8214-5b83f7a12a41</w:t>
      </w:r>
      <w:bookmarkEnd w:id="2831"/>
    </w:p>
    <w:p>
      <w:pPr>
        <w:pageBreakBefore w:val="off"/>
        <w:tabs/>
        <w:wordWrap w:val="on"/>
        <w:spacing w:after="0" w:before="160"/>
        <w:ind w:left="0" w:right="0"/>
        <w:jc w:val="left"/>
        <w:textAlignment w:val="auto"/>
        <w:rPr>
          <w:sz w:val="24"/>
        </w:rPr>
      </w:pPr>
      <w:bookmarkStart w:id="2832" w:name=""/>
      <w:r>
        <w:rPr>
          <w:rFonts w:ascii="宋体" w:cs="宋体" w:eastAsia="宋体" w:hAnsi="宋体"/>
          <w:sz w:val="24"/>
          <w:spacing w:val="0"/>
          <w:b w:val="off"/>
          <w:i w:val="off"/>
        </w:rPr>
        <w:t>[2]论文附录格式规范10要点，避开90%的常见错误|checkbloc论文查重降重检测系统【官网】</w:t>
      </w:r>
      <w:bookmarkEnd w:id="2832"/>
    </w:p>
    <w:p>
      <w:pPr>
        <w:pageBreakBefore w:val="off"/>
        <w:tabs/>
        <w:wordWrap w:val="on"/>
        <w:spacing w:after="0" w:before="160"/>
        <w:ind w:left="0" w:right="0"/>
        <w:jc w:val="left"/>
        <w:textAlignment w:val="auto"/>
        <w:rPr>
          <w:sz w:val="24"/>
        </w:rPr>
      </w:pPr>
      <w:bookmarkStart w:id="2833" w:name=""/>
      <w:r>
        <w:rPr>
          <w:rFonts w:ascii="宋体" w:cs="宋体" w:eastAsia="宋体" w:hAnsi="宋体"/>
          <w:sz w:val="24"/>
          <w:spacing w:val="0"/>
          <w:b w:val="off"/>
          <w:i w:val="off"/>
        </w:rPr>
        <w:t>https://www.checkbloc.com/news/947.html</w:t>
      </w:r>
      <w:bookmarkEnd w:id="2833"/>
    </w:p>
    <w:p>
      <w:pPr>
        <w:pageBreakBefore w:val="off"/>
        <w:tabs/>
        <w:wordWrap w:val="on"/>
        <w:spacing w:after="0" w:before="160"/>
        <w:ind w:left="0" w:right="0"/>
        <w:jc w:val="left"/>
        <w:textAlignment w:val="auto"/>
        <w:rPr>
          <w:sz w:val="24"/>
        </w:rPr>
      </w:pPr>
      <w:bookmarkStart w:id="2834" w:name=""/>
      <w:r>
        <w:rPr>
          <w:rFonts w:ascii="宋体" w:cs="宋体" w:eastAsia="宋体" w:hAnsi="宋体"/>
          <w:sz w:val="24"/>
          <w:spacing w:val="0"/>
          <w:b w:val="off"/>
          <w:i w:val="off"/>
        </w:rPr>
        <w:t>[3]英文写作避免重复的方法总结_英文写作技巧_沪江英语</w:t>
      </w:r>
      <w:bookmarkEnd w:id="2834"/>
    </w:p>
    <w:p>
      <w:pPr>
        <w:pageBreakBefore w:val="off"/>
        <w:tabs/>
        <w:wordWrap w:val="on"/>
        <w:spacing w:after="0" w:before="160"/>
        <w:ind w:left="0" w:right="0"/>
        <w:jc w:val="left"/>
        <w:textAlignment w:val="auto"/>
        <w:rPr>
          <w:sz w:val="24"/>
        </w:rPr>
      </w:pPr>
      <w:bookmarkStart w:id="2835" w:name=""/>
      <w:r>
        <w:rPr>
          <w:rFonts w:ascii="宋体" w:cs="宋体" w:eastAsia="宋体" w:hAnsi="宋体"/>
          <w:sz w:val="24"/>
          <w:spacing w:val="0"/>
          <w:b w:val="off"/>
          <w:i w:val="off"/>
        </w:rPr>
        <w:t>https://m.hujiang.com/en/p986458/</w:t>
      </w:r>
      <w:bookmarkEnd w:id="2835"/>
    </w:p>
    <w:p>
      <w:pPr>
        <w:pageBreakBefore w:val="off"/>
        <w:tabs/>
        <w:wordWrap w:val="on"/>
        <w:spacing w:after="0" w:before="160"/>
        <w:ind w:left="0" w:right="0"/>
        <w:jc w:val="left"/>
        <w:textAlignment w:val="auto"/>
        <w:rPr>
          <w:sz w:val="24"/>
        </w:rPr>
      </w:pPr>
      <w:bookmarkStart w:id="2836" w:name=""/>
      <w:r>
        <w:rPr>
          <w:rFonts w:ascii="宋体" w:cs="宋体" w:eastAsia="宋体" w:hAnsi="宋体"/>
          <w:sz w:val="24"/>
          <w:spacing w:val="0"/>
          <w:b w:val="off"/>
          <w:i w:val="off"/>
        </w:rPr>
        <w:t>[4]论文附录怎么写（详细指南）PaperPass论文查重</w:t>
      </w:r>
      <w:bookmarkEnd w:id="2836"/>
    </w:p>
    <w:p>
      <w:pPr>
        <w:pageBreakBefore w:val="off"/>
        <w:tabs/>
        <w:wordWrap w:val="on"/>
        <w:spacing w:after="0" w:before="160"/>
        <w:ind w:left="0" w:right="0"/>
        <w:jc w:val="left"/>
        <w:textAlignment w:val="auto"/>
        <w:rPr>
          <w:sz w:val="24"/>
        </w:rPr>
      </w:pPr>
      <w:bookmarkStart w:id="2837" w:name=""/>
      <w:r>
        <w:rPr>
          <w:rFonts w:ascii="宋体" w:cs="宋体" w:eastAsia="宋体" w:hAnsi="宋体"/>
          <w:sz w:val="24"/>
          <w:spacing w:val="0"/>
          <w:b w:val="off"/>
          <w:i w:val="off"/>
        </w:rPr>
        <w:t>https://www.paperpass.com/knowledge/12171.html</w:t>
      </w:r>
      <w:bookmarkEnd w:id="2837"/>
    </w:p>
    <w:p>
      <w:pPr>
        <w:pageBreakBefore w:val="off"/>
        <w:tabs/>
        <w:wordWrap w:val="on"/>
        <w:spacing w:after="0" w:before="160"/>
        <w:ind w:left="0" w:right="0"/>
        <w:jc w:val="left"/>
        <w:textAlignment w:val="auto"/>
        <w:rPr>
          <w:sz w:val="24"/>
        </w:rPr>
      </w:pPr>
      <w:bookmarkStart w:id="2838" w:name=""/>
      <w:r>
        <w:rPr>
          <w:rFonts w:ascii="宋体" w:cs="宋体" w:eastAsia="宋体" w:hAnsi="宋体"/>
          <w:sz w:val="24"/>
          <w:spacing w:val="0"/>
          <w:b w:val="off"/>
          <w:i w:val="off"/>
        </w:rPr>
        <w:t>[5]怎样有效避免过度论文写作重复呢？editsprings艾德思</w:t>
      </w:r>
      <w:bookmarkEnd w:id="2838"/>
    </w:p>
    <w:p>
      <w:pPr>
        <w:pageBreakBefore w:val="off"/>
        <w:tabs/>
        <w:wordWrap w:val="on"/>
        <w:spacing w:after="0" w:before="160"/>
        <w:ind w:left="0" w:right="0"/>
        <w:jc w:val="left"/>
        <w:textAlignment w:val="auto"/>
        <w:rPr>
          <w:sz w:val="24"/>
        </w:rPr>
      </w:pPr>
      <w:bookmarkStart w:id="2839" w:name=""/>
      <w:r>
        <w:rPr>
          <w:rFonts w:ascii="宋体" w:cs="宋体" w:eastAsia="宋体" w:hAnsi="宋体"/>
          <w:sz w:val="24"/>
          <w:spacing w:val="0"/>
          <w:b w:val="off"/>
          <w:i w:val="off"/>
        </w:rPr>
        <w:t>https://www.editsprings.com/newm/ArticleDetail?sort=57223694</w:t>
      </w:r>
      <w:bookmarkEnd w:id="2839"/>
    </w:p>
    <w:p>
      <w:pPr>
        <w:pageBreakBefore w:val="off"/>
        <w:tabs/>
        <w:wordWrap w:val="on"/>
        <w:spacing w:after="0" w:before="160"/>
        <w:ind w:left="0" w:right="0"/>
        <w:jc w:val="left"/>
        <w:textAlignment w:val="auto"/>
        <w:rPr>
          <w:sz w:val="24"/>
        </w:rPr>
      </w:pPr>
      <w:bookmarkStart w:id="2840" w:name=""/>
      <w:r>
        <w:rPr>
          <w:rFonts w:ascii="宋体" w:cs="宋体" w:eastAsia="宋体" w:hAnsi="宋体"/>
          <w:sz w:val="24"/>
          <w:spacing w:val="0"/>
          <w:b w:val="off"/>
          <w:i w:val="off"/>
        </w:rPr>
        <w:t>[6]记住这三点写好论文附录很轻松|CheckPaper论文查重机构</w:t>
      </w:r>
      <w:bookmarkEnd w:id="2840"/>
    </w:p>
    <w:p>
      <w:pPr>
        <w:pageBreakBefore w:val="off"/>
        <w:tabs/>
        <w:wordWrap w:val="on"/>
        <w:spacing w:after="0" w:before="160"/>
        <w:ind w:left="0" w:right="0"/>
        <w:jc w:val="left"/>
        <w:textAlignment w:val="auto"/>
        <w:rPr>
          <w:sz w:val="24"/>
        </w:rPr>
      </w:pPr>
      <w:bookmarkStart w:id="2841" w:name=""/>
      <w:r>
        <w:rPr>
          <w:rFonts w:ascii="宋体" w:cs="宋体" w:eastAsia="宋体" w:hAnsi="宋体"/>
          <w:sz w:val="24"/>
          <w:spacing w:val="0"/>
          <w:b w:val="off"/>
          <w:i w:val="off"/>
        </w:rPr>
        <w:t>https://www.checkpaper.com.cn/knowledge/1171.html</w:t>
      </w:r>
      <w:bookmarkEnd w:id="2841"/>
    </w:p>
    <w:p>
      <w:pPr>
        <w:pageBreakBefore w:val="off"/>
        <w:tabs/>
        <w:wordWrap w:val="on"/>
        <w:spacing w:after="0" w:before="160"/>
        <w:ind w:left="0" w:right="0"/>
        <w:jc w:val="left"/>
        <w:textAlignment w:val="auto"/>
        <w:rPr>
          <w:sz w:val="24"/>
        </w:rPr>
      </w:pPr>
      <w:bookmarkStart w:id="2842" w:name=""/>
      <w:r>
        <w:rPr>
          <w:rFonts w:ascii="宋体" w:cs="宋体" w:eastAsia="宋体" w:hAnsi="宋体"/>
          <w:sz w:val="24"/>
          <w:spacing w:val="0"/>
          <w:b w:val="off"/>
          <w:i w:val="off"/>
        </w:rPr>
        <w:t>[7]毕业论文的附录怎么写？艾思科蓝</w:t>
      </w:r>
      <w:bookmarkEnd w:id="2842"/>
    </w:p>
    <w:p>
      <w:pPr>
        <w:pageBreakBefore w:val="off"/>
        <w:tabs/>
        <w:wordWrap w:val="on"/>
        <w:spacing w:after="0" w:before="160"/>
        <w:ind w:left="0" w:right="0"/>
        <w:jc w:val="left"/>
        <w:textAlignment w:val="auto"/>
        <w:rPr>
          <w:sz w:val="24"/>
        </w:rPr>
      </w:pPr>
      <w:bookmarkStart w:id="2843" w:name=""/>
      <w:r>
        <w:rPr>
          <w:rFonts w:ascii="宋体" w:cs="宋体" w:eastAsia="宋体" w:hAnsi="宋体"/>
          <w:sz w:val="24"/>
          <w:spacing w:val="0"/>
          <w:b w:val="off"/>
          <w:i w:val="off"/>
        </w:rPr>
        <w:t>https://www.ais.cn/news/featured/7709</w:t>
      </w:r>
      <w:bookmarkEnd w:id="2843"/>
    </w:p>
    <w:p>
      <w:pPr>
        <w:pageBreakBefore w:val="off"/>
        <w:tabs/>
        <w:wordWrap w:val="on"/>
        <w:spacing w:after="0" w:before="160"/>
        <w:ind w:left="0" w:right="0"/>
        <w:jc w:val="left"/>
        <w:textAlignment w:val="auto"/>
        <w:rPr>
          <w:sz w:val="24"/>
        </w:rPr>
      </w:pPr>
      <w:bookmarkStart w:id="2844" w:name=""/>
      <w:r>
        <w:rPr>
          <w:rFonts w:ascii="宋体" w:cs="宋体" w:eastAsia="宋体" w:hAnsi="宋体"/>
          <w:sz w:val="24"/>
          <w:spacing w:val="0"/>
          <w:b w:val="off"/>
          <w:i w:val="off"/>
        </w:rPr>
        <w:t>[8]论文附录格式怎么写？论文附录完整规范指南_正文_内容_标题</w:t>
      </w:r>
      <w:bookmarkEnd w:id="2844"/>
    </w:p>
    <w:p>
      <w:pPr>
        <w:pageBreakBefore w:val="off"/>
        <w:tabs/>
        <w:wordWrap w:val="on"/>
        <w:spacing w:after="0" w:before="160"/>
        <w:ind w:left="0" w:right="0"/>
        <w:jc w:val="left"/>
        <w:textAlignment w:val="auto"/>
        <w:rPr>
          <w:sz w:val="24"/>
        </w:rPr>
      </w:pPr>
      <w:bookmarkStart w:id="2845" w:name=""/>
      <w:r>
        <w:rPr>
          <w:rFonts w:ascii="宋体" w:cs="宋体" w:eastAsia="宋体" w:hAnsi="宋体"/>
          <w:sz w:val="24"/>
          <w:spacing w:val="0"/>
          <w:b w:val="off"/>
          <w:i w:val="off"/>
        </w:rPr>
        <w:t>https://www.sohu.com/a/903580605_121456701</w:t>
      </w:r>
      <w:bookmarkEnd w:id="2845"/>
    </w:p>
    <w:p>
      <w:pPr>
        <w:pageBreakBefore w:val="off"/>
        <w:tabs/>
        <w:wordWrap w:val="on"/>
        <w:spacing w:after="0" w:before="160"/>
        <w:ind w:left="0" w:right="0"/>
        <w:jc w:val="left"/>
        <w:textAlignment w:val="auto"/>
        <w:rPr>
          <w:sz w:val="24"/>
        </w:rPr>
      </w:pPr>
      <w:bookmarkStart w:id="2846" w:name=""/>
      <w:r>
        <w:rPr>
          <w:rFonts w:ascii="宋体" w:cs="宋体" w:eastAsia="宋体" w:hAnsi="宋体"/>
          <w:sz w:val="24"/>
          <w:spacing w:val="0"/>
          <w:b w:val="off"/>
          <w:i w:val="off"/>
        </w:rPr>
        <w:t>[9]避免英文写作重复的方法总结</w:t>
      </w:r>
      <w:bookmarkEnd w:id="2846"/>
    </w:p>
    <w:p>
      <w:pPr>
        <w:pageBreakBefore w:val="off"/>
        <w:tabs/>
        <w:wordWrap w:val="on"/>
        <w:spacing w:after="0" w:before="160"/>
        <w:ind w:left="0" w:right="0"/>
        <w:jc w:val="left"/>
        <w:textAlignment w:val="auto"/>
        <w:rPr>
          <w:sz w:val="24"/>
        </w:rPr>
      </w:pPr>
      <w:bookmarkStart w:id="2847" w:name=""/>
      <w:r>
        <w:rPr>
          <w:rFonts w:ascii="宋体" w:cs="宋体" w:eastAsia="宋体" w:hAnsi="宋体"/>
          <w:sz w:val="24"/>
          <w:spacing w:val="0"/>
          <w:b w:val="off"/>
          <w:i w:val="off"/>
        </w:rPr>
        <w:t>https://www.unjs.com/fanwenku/269192.html</w:t>
      </w:r>
      <w:bookmarkEnd w:id="2847"/>
    </w:p>
    <w:p>
      <w:pPr>
        <w:pageBreakBefore w:val="off"/>
        <w:tabs/>
        <w:wordWrap w:val="on"/>
        <w:spacing w:after="0" w:before="160"/>
        <w:ind w:left="0" w:right="0"/>
        <w:jc w:val="left"/>
        <w:textAlignment w:val="auto"/>
        <w:rPr>
          <w:sz w:val="24"/>
        </w:rPr>
      </w:pPr>
      <w:bookmarkStart w:id="2848" w:name=""/>
      <w:r>
        <w:rPr>
          <w:rFonts w:ascii="宋体" w:cs="宋体" w:eastAsia="宋体" w:hAnsi="宋体"/>
          <w:sz w:val="24"/>
          <w:spacing w:val="0"/>
          <w:b w:val="off"/>
          <w:i w:val="off"/>
        </w:rPr>
        <w:t>[10]毕业论文附录怎么写(附录格式要求及写作技巧)PaperPass论文查重</w:t>
      </w:r>
      <w:bookmarkEnd w:id="2848"/>
    </w:p>
    <w:p>
      <w:pPr>
        <w:pageBreakBefore w:val="off"/>
        <w:tabs/>
        <w:wordWrap w:val="on"/>
        <w:spacing w:after="0" w:before="160"/>
        <w:ind w:left="0" w:right="0"/>
        <w:jc w:val="left"/>
        <w:textAlignment w:val="auto"/>
        <w:rPr>
          <w:sz w:val="24"/>
        </w:rPr>
      </w:pPr>
      <w:bookmarkStart w:id="2849" w:name=""/>
      <w:r>
        <w:rPr>
          <w:rFonts w:ascii="宋体" w:cs="宋体" w:eastAsia="宋体" w:hAnsi="宋体"/>
          <w:sz w:val="24"/>
          <w:spacing w:val="0"/>
          <w:b w:val="off"/>
          <w:i w:val="off"/>
        </w:rPr>
        <w:t>https://www.paperpass.com/knowledge/8264.html</w:t>
      </w:r>
      <w:bookmarkEnd w:id="2849"/>
    </w:p>
    <w:p>
      <w:pPr>
        <w:pageBreakBefore w:val="off"/>
        <w:tabs/>
        <w:wordWrap w:val="on"/>
        <w:spacing w:after="0" w:before="160"/>
        <w:ind w:left="0" w:right="0"/>
        <w:jc w:val="left"/>
        <w:textAlignment w:val="auto"/>
        <w:rPr>
          <w:sz w:val="24"/>
        </w:rPr>
      </w:pPr>
      <w:bookmarkStart w:id="2850" w:name=""/>
      <w:r>
        <w:rPr>
          <w:rFonts w:ascii="宋体" w:cs="宋体" w:eastAsia="宋体" w:hAnsi="宋体"/>
          <w:sz w:val="24"/>
          <w:spacing w:val="0"/>
          <w:b w:val="off"/>
          <w:i w:val="off"/>
        </w:rPr>
        <w:t>[11]论文附录如何写（详尽指南）PaperPass论文查重</w:t>
      </w:r>
      <w:bookmarkEnd w:id="2850"/>
    </w:p>
    <w:p>
      <w:pPr>
        <w:pageBreakBefore w:val="off"/>
        <w:tabs/>
        <w:wordWrap w:val="on"/>
        <w:spacing w:after="0" w:before="160"/>
        <w:ind w:left="0" w:right="0"/>
        <w:jc w:val="left"/>
        <w:textAlignment w:val="auto"/>
        <w:rPr>
          <w:sz w:val="24"/>
        </w:rPr>
      </w:pPr>
      <w:bookmarkStart w:id="2851" w:name=""/>
      <w:r>
        <w:rPr>
          <w:rFonts w:ascii="宋体" w:cs="宋体" w:eastAsia="宋体" w:hAnsi="宋体"/>
          <w:sz w:val="24"/>
          <w:spacing w:val="0"/>
          <w:b w:val="off"/>
          <w:i w:val="off"/>
        </w:rPr>
        <w:t>https://www.paperpass.com/knowledge/12573.html</w:t>
      </w:r>
      <w:bookmarkEnd w:id="2851"/>
    </w:p>
    <w:p>
      <w:pPr>
        <w:pageBreakBefore w:val="off"/>
        <w:tabs/>
        <w:wordWrap w:val="on"/>
        <w:spacing w:after="0" w:before="160"/>
        <w:ind w:left="0" w:right="0"/>
        <w:jc w:val="left"/>
        <w:textAlignment w:val="auto"/>
        <w:rPr>
          <w:sz w:val="24"/>
        </w:rPr>
      </w:pPr>
      <w:bookmarkStart w:id="2852" w:name=""/>
      <w:r>
        <w:rPr>
          <w:rFonts w:ascii="宋体" w:cs="宋体" w:eastAsia="宋体" w:hAnsi="宋体"/>
          <w:sz w:val="24"/>
          <w:spacing w:val="0"/>
          <w:b w:val="off"/>
          <w:i w:val="off"/>
        </w:rPr>
        <w:t>[12]论文附录格式怎么写？论文附录完整规范指南_哔哩哔哩_bilibili</w:t>
      </w:r>
      <w:bookmarkEnd w:id="2852"/>
    </w:p>
    <w:p>
      <w:pPr>
        <w:pageBreakBefore w:val="off"/>
        <w:tabs/>
        <w:wordWrap w:val="on"/>
        <w:spacing w:after="0" w:before="160"/>
        <w:ind w:left="0" w:right="0"/>
        <w:jc w:val="left"/>
        <w:textAlignment w:val="auto"/>
        <w:rPr>
          <w:sz w:val="24"/>
        </w:rPr>
      </w:pPr>
      <w:bookmarkStart w:id="2853" w:name=""/>
      <w:r>
        <w:rPr>
          <w:rFonts w:ascii="宋体" w:cs="宋体" w:eastAsia="宋体" w:hAnsi="宋体"/>
          <w:sz w:val="24"/>
          <w:spacing w:val="0"/>
          <w:b w:val="off"/>
          <w:i w:val="off"/>
        </w:rPr>
        <w:t>https://www.bilibili.com/video/BV1DoMwzhEeq/</w:t>
      </w:r>
      <w:bookmarkEnd w:id="2853"/>
    </w:p>
    <w:p>
      <w:pPr>
        <w:pageBreakBefore w:val="off"/>
        <w:tabs/>
        <w:wordWrap w:val="on"/>
        <w:spacing w:after="0" w:before="160"/>
        <w:ind w:left="0" w:right="0"/>
        <w:jc w:val="left"/>
        <w:textAlignment w:val="auto"/>
        <w:rPr>
          <w:sz w:val="24"/>
        </w:rPr>
      </w:pPr>
      <w:bookmarkStart w:id="2854" w:name=""/>
      <w:r>
        <w:rPr>
          <w:rFonts w:ascii="宋体" w:cs="宋体" w:eastAsia="宋体" w:hAnsi="宋体"/>
          <w:sz w:val="24"/>
          <w:spacing w:val="0"/>
          <w:b w:val="off"/>
          <w:i w:val="off"/>
        </w:rPr>
        <w:t>[13]区块链司法存证应用白皮书_百度百科</w:t>
      </w:r>
      <w:bookmarkEnd w:id="2854"/>
    </w:p>
    <w:p>
      <w:pPr>
        <w:pageBreakBefore w:val="off"/>
        <w:tabs/>
        <w:wordWrap w:val="on"/>
        <w:spacing w:after="0" w:before="160"/>
        <w:ind w:left="0" w:right="0"/>
        <w:jc w:val="left"/>
        <w:textAlignment w:val="auto"/>
        <w:rPr>
          <w:sz w:val="24"/>
        </w:rPr>
      </w:pPr>
      <w:bookmarkStart w:id="2855" w:name=""/>
      <w:r>
        <w:rPr>
          <w:rFonts w:ascii="宋体" w:cs="宋体" w:eastAsia="宋体" w:hAnsi="宋体"/>
          <w:sz w:val="24"/>
          <w:spacing w:val="0"/>
          <w:b w:val="off"/>
          <w:i w:val="off"/>
        </w:rPr>
        <w:t>https://baike.baidu.com/item/%E5%8C%BA%E5%9D%97%E9%93%BE%E5%8F%B8%E6%B3%95%E5%AD%98%E8%AF%81%E5%BA%94%E7%94%A8%E7%99%BD%E7%9A%AE%E4%B9%A6/23581180</w:t>
      </w:r>
      <w:bookmarkEnd w:id="2855"/>
    </w:p>
    <w:p>
      <w:pPr>
        <w:pageBreakBefore w:val="off"/>
        <w:tabs/>
        <w:wordWrap w:val="on"/>
        <w:spacing w:after="0" w:before="160"/>
        <w:ind w:left="0" w:right="0"/>
        <w:jc w:val="left"/>
        <w:textAlignment w:val="auto"/>
        <w:rPr>
          <w:sz w:val="24"/>
        </w:rPr>
      </w:pPr>
      <w:bookmarkStart w:id="2856" w:name=""/>
      <w:r>
        <w:rPr>
          <w:rFonts w:ascii="宋体" w:cs="宋体" w:eastAsia="宋体" w:hAnsi="宋体"/>
          <w:sz w:val="24"/>
          <w:spacing w:val="0"/>
          <w:b w:val="off"/>
          <w:i w:val="off"/>
        </w:rPr>
        <w:t>[14]PhD by publication as an argument for innovation and technology transfer: With emphasis on Africa</w:t>
      </w:r>
      <w:bookmarkEnd w:id="2856"/>
    </w:p>
    <w:p>
      <w:pPr>
        <w:pageBreakBefore w:val="off"/>
        <w:tabs/>
        <w:wordWrap w:val="on"/>
        <w:spacing w:after="0" w:before="160"/>
        <w:ind w:left="0" w:right="0"/>
        <w:jc w:val="left"/>
        <w:textAlignment w:val="auto"/>
        <w:rPr>
          <w:sz w:val="24"/>
        </w:rPr>
      </w:pPr>
      <w:bookmarkStart w:id="2857" w:name=""/>
      <w:r>
        <w:rPr>
          <w:rFonts w:ascii="宋体" w:cs="宋体" w:eastAsia="宋体" w:hAnsi="宋体"/>
          <w:sz w:val="24"/>
          <w:spacing w:val="0"/>
          <w:b w:val="off"/>
          <w:i w:val="off"/>
        </w:rPr>
        <w:t>https://www.researchgate.net/profile/Simplice-Asongu-2/publication/307130417_PhD_by_Publication_as_an_Argument_for_Innovation_and_Technology_Transfer_With_Emphasis_on_Africa/links/5e2f4f62299bf10a6597bba4/PhD-by-Publication-as-an-Argument-for-Innovation-and-Technology-Transfer-With-Emphasis-on-Africa.pdf</w:t>
      </w:r>
      <w:bookmarkEnd w:id="2857"/>
    </w:p>
    <w:p>
      <w:pPr>
        <w:pageBreakBefore w:val="off"/>
        <w:tabs/>
        <w:wordWrap w:val="on"/>
        <w:spacing w:after="0" w:before="160"/>
        <w:ind w:left="0" w:right="0"/>
        <w:jc w:val="left"/>
        <w:textAlignment w:val="auto"/>
        <w:rPr>
          <w:sz w:val="24"/>
        </w:rPr>
      </w:pPr>
      <w:bookmarkStart w:id="2858" w:name=""/>
      <w:r>
        <w:rPr>
          <w:rFonts w:ascii="宋体" w:cs="宋体" w:eastAsia="宋体" w:hAnsi="宋体"/>
          <w:sz w:val="24"/>
          <w:spacing w:val="0"/>
          <w:b w:val="off"/>
          <w:i w:val="off"/>
        </w:rPr>
        <w:t>[15]杨强-快懂百科</w:t>
      </w:r>
      <w:bookmarkEnd w:id="2858"/>
    </w:p>
    <w:p>
      <w:pPr>
        <w:pageBreakBefore w:val="off"/>
        <w:tabs/>
        <w:wordWrap w:val="on"/>
        <w:spacing w:after="0" w:before="160"/>
        <w:ind w:left="0" w:right="0"/>
        <w:jc w:val="left"/>
        <w:textAlignment w:val="auto"/>
        <w:rPr>
          <w:sz w:val="24"/>
        </w:rPr>
      </w:pPr>
      <w:bookmarkStart w:id="2859" w:name=""/>
      <w:r>
        <w:rPr>
          <w:rFonts w:ascii="宋体" w:cs="宋体" w:eastAsia="宋体" w:hAnsi="宋体"/>
          <w:sz w:val="24"/>
          <w:spacing w:val="0"/>
          <w:b w:val="off"/>
          <w:i w:val="off"/>
        </w:rPr>
        <w:t>https://www.baike.com/wikiid/2067711498812122580?from=wiki_content&amp;prd=innerlink&amp;view_id=2jt3rzemcao000</w:t>
      </w:r>
      <w:bookmarkEnd w:id="2859"/>
    </w:p>
    <w:p>
      <w:pPr>
        <w:pageBreakBefore w:val="off"/>
        <w:tabs/>
        <w:wordWrap w:val="on"/>
        <w:spacing w:after="0" w:before="160"/>
        <w:ind w:left="0" w:right="0"/>
        <w:jc w:val="left"/>
        <w:textAlignment w:val="auto"/>
        <w:rPr>
          <w:sz w:val="24"/>
        </w:rPr>
      </w:pPr>
      <w:bookmarkStart w:id="2860" w:name=""/>
      <w:r>
        <w:rPr>
          <w:rFonts w:ascii="宋体" w:cs="宋体" w:eastAsia="宋体" w:hAnsi="宋体"/>
          <w:sz w:val="24"/>
          <w:spacing w:val="0"/>
          <w:b w:val="off"/>
          <w:i w:val="off"/>
        </w:rPr>
        <w:t>[16]区块链取证_百度百科</w:t>
      </w:r>
      <w:bookmarkEnd w:id="2860"/>
    </w:p>
    <w:p>
      <w:pPr>
        <w:pageBreakBefore w:val="off"/>
        <w:tabs/>
        <w:wordWrap w:val="on"/>
        <w:spacing w:after="0" w:before="160"/>
        <w:ind w:left="0" w:right="0"/>
        <w:jc w:val="left"/>
        <w:textAlignment w:val="auto"/>
        <w:rPr>
          <w:sz w:val="24"/>
        </w:rPr>
      </w:pPr>
      <w:bookmarkStart w:id="2861" w:name=""/>
      <w:r>
        <w:rPr>
          <w:rFonts w:ascii="宋体" w:cs="宋体" w:eastAsia="宋体" w:hAnsi="宋体"/>
          <w:sz w:val="24"/>
          <w:spacing w:val="0"/>
          <w:b w:val="off"/>
          <w:i w:val="off"/>
        </w:rPr>
        <w:t>https://baike.baidu.com/item/%E5%8C%BA%E5%9D%97%E9%93%BE%E5%8F%96%E8%AF%81/63207743</w:t>
      </w:r>
      <w:bookmarkEnd w:id="2861"/>
    </w:p>
    <w:p>
      <w:pPr>
        <w:pageBreakBefore w:val="off"/>
        <w:tabs/>
        <w:wordWrap w:val="on"/>
        <w:spacing w:after="0" w:before="160"/>
        <w:ind w:left="0" w:right="0"/>
        <w:jc w:val="left"/>
        <w:textAlignment w:val="auto"/>
        <w:rPr>
          <w:sz w:val="24"/>
        </w:rPr>
      </w:pPr>
      <w:bookmarkStart w:id="2862" w:name=""/>
      <w:r>
        <w:rPr>
          <w:rFonts w:ascii="宋体" w:cs="宋体" w:eastAsia="宋体" w:hAnsi="宋体"/>
          <w:sz w:val="24"/>
          <w:spacing w:val="0"/>
          <w:b w:val="off"/>
          <w:i w:val="off"/>
        </w:rPr>
        <w:t>[17]技术转移-快懂百科</w:t>
      </w:r>
      <w:bookmarkEnd w:id="2862"/>
    </w:p>
    <w:p>
      <w:pPr>
        <w:pageBreakBefore w:val="off"/>
        <w:tabs/>
        <w:wordWrap w:val="on"/>
        <w:spacing w:after="0" w:before="160"/>
        <w:ind w:left="0" w:right="0"/>
        <w:jc w:val="left"/>
        <w:textAlignment w:val="auto"/>
        <w:rPr>
          <w:sz w:val="24"/>
        </w:rPr>
      </w:pPr>
      <w:bookmarkStart w:id="2863" w:name=""/>
      <w:r>
        <w:rPr>
          <w:rFonts w:ascii="宋体" w:cs="宋体" w:eastAsia="宋体" w:hAnsi="宋体"/>
          <w:sz w:val="24"/>
          <w:spacing w:val="0"/>
          <w:b w:val="off"/>
          <w:i w:val="off"/>
        </w:rPr>
        <w:t>http://www.baike.com/wikiid/5381265943439195195</w:t>
      </w:r>
      <w:bookmarkEnd w:id="2863"/>
    </w:p>
    <w:p>
      <w:pPr>
        <w:pageBreakBefore w:val="off"/>
        <w:tabs/>
        <w:wordWrap w:val="on"/>
        <w:spacing w:after="0" w:before="160"/>
        <w:ind w:left="0" w:right="0"/>
        <w:jc w:val="left"/>
        <w:textAlignment w:val="auto"/>
        <w:rPr>
          <w:sz w:val="24"/>
        </w:rPr>
      </w:pPr>
      <w:bookmarkStart w:id="2864" w:name=""/>
      <w:r>
        <w:rPr>
          <w:rFonts w:ascii="宋体" w:cs="宋体" w:eastAsia="宋体" w:hAnsi="宋体"/>
          <w:sz w:val="24"/>
          <w:spacing w:val="0"/>
          <w:b w:val="off"/>
          <w:i w:val="off"/>
        </w:rPr>
        <w:t>[18]杨强（香港科技大学讲座教授，加拿大皇家科学院院士、加拿大工程院院士）百度百科</w:t>
      </w:r>
      <w:bookmarkEnd w:id="2864"/>
    </w:p>
    <w:p>
      <w:pPr>
        <w:pageBreakBefore w:val="off"/>
        <w:tabs/>
        <w:wordWrap w:val="on"/>
        <w:spacing w:after="0" w:before="160"/>
        <w:ind w:left="0" w:right="0"/>
        <w:jc w:val="left"/>
        <w:textAlignment w:val="auto"/>
        <w:rPr>
          <w:sz w:val="24"/>
        </w:rPr>
      </w:pPr>
      <w:bookmarkStart w:id="2865" w:name=""/>
      <w:r>
        <w:rPr>
          <w:rFonts w:ascii="宋体" w:cs="宋体" w:eastAsia="宋体" w:hAnsi="宋体"/>
          <w:sz w:val="24"/>
          <w:spacing w:val="0"/>
          <w:b w:val="off"/>
          <w:i w:val="off"/>
        </w:rPr>
        <w:t>https://baike.baidu.com/item/%E6%9D%A8%E5%BC%BA/1055635</w:t>
      </w:r>
      <w:bookmarkEnd w:id="2865"/>
    </w:p>
    <w:p>
      <w:pPr>
        <w:pageBreakBefore w:val="off"/>
        <w:tabs/>
        <w:wordWrap w:val="on"/>
        <w:spacing w:after="0" w:before="160"/>
        <w:ind w:left="0" w:right="0"/>
        <w:jc w:val="left"/>
        <w:textAlignment w:val="auto"/>
        <w:rPr>
          <w:sz w:val="24"/>
        </w:rPr>
      </w:pPr>
      <w:bookmarkStart w:id="2866" w:name=""/>
      <w:r>
        <w:rPr>
          <w:rFonts w:ascii="宋体" w:cs="宋体" w:eastAsia="宋体" w:hAnsi="宋体"/>
          <w:sz w:val="24"/>
          <w:spacing w:val="0"/>
          <w:b w:val="off"/>
          <w:i w:val="off"/>
        </w:rPr>
        <w:t>[19]最高人民法院关于加强区块链司法应用的意见_百度百科</w:t>
      </w:r>
      <w:bookmarkEnd w:id="2866"/>
    </w:p>
    <w:p>
      <w:pPr>
        <w:pageBreakBefore w:val="off"/>
        <w:tabs/>
        <w:wordWrap w:val="on"/>
        <w:spacing w:after="0" w:before="160"/>
        <w:ind w:left="0" w:right="0"/>
        <w:jc w:val="left"/>
        <w:textAlignment w:val="auto"/>
        <w:rPr>
          <w:sz w:val="24"/>
        </w:rPr>
      </w:pPr>
      <w:bookmarkStart w:id="2867" w:name=""/>
      <w:r>
        <w:rPr>
          <w:rFonts w:ascii="宋体" w:cs="宋体" w:eastAsia="宋体" w:hAnsi="宋体"/>
          <w:sz w:val="24"/>
          <w:spacing w:val="0"/>
          <w:b w:val="off"/>
          <w:i w:val="off"/>
        </w:rPr>
        <w:t>https://baike.baidu.com/item/%E6%9C%80%E9%AB%98%E4%BA%BA%E6%B0%91%E6%B3%95%E9%99%A2%E5%85%B3%E4%BA%8E%E5%8A%A0%E5%BC%BA%E5%8C%BA%E5%9D%97%E9%93%BE%E5%8F%B8%E6%B3%95%E5%BA%94%E7%94%A8%E7%9A%84%E6%84%8F%E8%A7%81/61175675</w:t>
      </w:r>
      <w:bookmarkEnd w:id="2867"/>
    </w:p>
    <w:p>
      <w:pPr>
        <w:pageBreakBefore w:val="off"/>
        <w:tabs/>
        <w:wordWrap w:val="on"/>
        <w:spacing w:after="0" w:before="160"/>
        <w:ind w:left="0" w:right="0"/>
        <w:jc w:val="left"/>
        <w:textAlignment w:val="auto"/>
        <w:rPr>
          <w:sz w:val="24"/>
        </w:rPr>
      </w:pPr>
      <w:bookmarkStart w:id="2868" w:name=""/>
      <w:r>
        <w:rPr>
          <w:rFonts w:ascii="宋体" w:cs="宋体" w:eastAsia="宋体" w:hAnsi="宋体"/>
          <w:sz w:val="24"/>
          <w:spacing w:val="0"/>
          <w:b w:val="off"/>
          <w:i w:val="off"/>
        </w:rPr>
        <w:t>[20]技术转移（某种技术由其起源地点或实践领域转而应用于其他地点或领域的过程）百度百科</w:t>
      </w:r>
      <w:bookmarkEnd w:id="2868"/>
    </w:p>
    <w:p>
      <w:pPr>
        <w:pageBreakBefore w:val="off"/>
        <w:tabs/>
        <w:wordWrap w:val="on"/>
        <w:spacing w:after="0" w:before="160"/>
        <w:ind w:left="0" w:right="0"/>
        <w:jc w:val="left"/>
        <w:textAlignment w:val="auto"/>
        <w:rPr>
          <w:sz w:val="24"/>
        </w:rPr>
      </w:pPr>
      <w:bookmarkStart w:id="2869" w:name=""/>
      <w:r>
        <w:rPr>
          <w:rFonts w:ascii="宋体" w:cs="宋体" w:eastAsia="宋体" w:hAnsi="宋体"/>
          <w:sz w:val="24"/>
          <w:spacing w:val="0"/>
          <w:b w:val="off"/>
          <w:i w:val="off"/>
        </w:rPr>
        <w:t>https://baike.baidu.com/item/%E6%8A%80%E6%9C%AF%E8%BD%AC%E8%AE%A9/927337</w:t>
      </w:r>
      <w:bookmarkEnd w:id="2869"/>
    </w:p>
    <w:p>
      <w:pPr>
        <w:pageBreakBefore w:val="off"/>
        <w:tabs/>
        <w:wordWrap w:val="on"/>
        <w:spacing w:after="0" w:before="160"/>
        <w:ind w:left="0" w:right="0"/>
        <w:jc w:val="left"/>
        <w:textAlignment w:val="auto"/>
        <w:rPr>
          <w:sz w:val="24"/>
        </w:rPr>
      </w:pPr>
      <w:bookmarkStart w:id="2870" w:name=""/>
      <w:r>
        <w:rPr>
          <w:rFonts w:ascii="宋体" w:cs="宋体" w:eastAsia="宋体" w:hAnsi="宋体"/>
          <w:sz w:val="24"/>
          <w:spacing w:val="0"/>
          <w:b w:val="off"/>
          <w:i w:val="off"/>
        </w:rPr>
        <w:t>[21]联邦学习（2020年电子工业出版社出版的图书）百度百科</w:t>
      </w:r>
      <w:bookmarkEnd w:id="2870"/>
    </w:p>
    <w:p>
      <w:pPr>
        <w:pageBreakBefore w:val="off"/>
        <w:tabs/>
        <w:wordWrap w:val="on"/>
        <w:spacing w:after="0" w:before="160"/>
        <w:ind w:left="0" w:right="0"/>
        <w:jc w:val="left"/>
        <w:textAlignment w:val="auto"/>
        <w:rPr>
          <w:sz w:val="24"/>
        </w:rPr>
      </w:pPr>
      <w:bookmarkStart w:id="2871" w:name=""/>
      <w:r>
        <w:rPr>
          <w:rFonts w:ascii="宋体" w:cs="宋体" w:eastAsia="宋体" w:hAnsi="宋体"/>
          <w:sz w:val="24"/>
          <w:spacing w:val="0"/>
          <w:b w:val="off"/>
          <w:i w:val="off"/>
        </w:rPr>
        <w:t>https://baike.baidu.com/item/%E8%81%94%E9%82%A6%E5%AD%A6%E4%B9%A0/50137977</w:t>
      </w:r>
      <w:bookmarkEnd w:id="2871"/>
    </w:p>
    <w:p>
      <w:pPr>
        <w:pageBreakBefore w:val="off"/>
        <w:tabs/>
        <w:wordWrap w:val="on"/>
        <w:spacing w:after="0" w:before="160"/>
        <w:ind w:left="0" w:right="0"/>
        <w:jc w:val="left"/>
        <w:textAlignment w:val="auto"/>
        <w:rPr>
          <w:sz w:val="24"/>
        </w:rPr>
      </w:pPr>
      <w:bookmarkStart w:id="2872" w:name=""/>
      <w:r>
        <w:rPr>
          <w:rFonts w:ascii="宋体" w:cs="宋体" w:eastAsia="宋体" w:hAnsi="宋体"/>
          <w:sz w:val="24"/>
          <w:spacing w:val="0"/>
          <w:b w:val="off"/>
          <w:i w:val="off"/>
        </w:rPr>
        <w:t>[22]技术迁移_百度百科</w:t>
      </w:r>
      <w:bookmarkEnd w:id="2872"/>
    </w:p>
    <w:p>
      <w:pPr>
        <w:pageBreakBefore w:val="off"/>
        <w:tabs/>
        <w:wordWrap w:val="on"/>
        <w:spacing w:after="0" w:before="160"/>
        <w:ind w:left="0" w:right="0"/>
        <w:jc w:val="left"/>
        <w:textAlignment w:val="auto"/>
        <w:rPr>
          <w:sz w:val="24"/>
        </w:rPr>
      </w:pPr>
      <w:bookmarkStart w:id="2873" w:name=""/>
      <w:r>
        <w:rPr>
          <w:rFonts w:ascii="宋体" w:cs="宋体" w:eastAsia="宋体" w:hAnsi="宋体"/>
          <w:sz w:val="24"/>
          <w:spacing w:val="0"/>
          <w:b w:val="off"/>
          <w:i w:val="off"/>
        </w:rPr>
        <w:t>https://baike.baidu.com/item/%E6%8A%80%E6%9C%AF%E8%BF%81%E7%A7%BB/55900337</w:t>
      </w:r>
      <w:bookmarkEnd w:id="2873"/>
    </w:p>
    <w:p>
      <w:pPr>
        <w:pageBreakBefore w:val="off"/>
        <w:tabs/>
        <w:wordWrap w:val="on"/>
        <w:spacing w:after="0" w:before="160"/>
        <w:ind w:left="0" w:right="0"/>
        <w:jc w:val="left"/>
        <w:textAlignment w:val="auto"/>
        <w:rPr>
          <w:sz w:val="24"/>
        </w:rPr>
      </w:pPr>
      <w:bookmarkStart w:id="2874" w:name=""/>
      <w:r>
        <w:rPr>
          <w:rFonts w:ascii="宋体" w:cs="宋体" w:eastAsia="宋体" w:hAnsi="宋体"/>
          <w:sz w:val="24"/>
          <w:spacing w:val="0"/>
          <w:b w:val="off"/>
          <w:i w:val="off"/>
        </w:rPr>
        <w:t>[23]促进科技成果转移转化行动方案-快懂百科</w:t>
      </w:r>
      <w:bookmarkEnd w:id="2874"/>
    </w:p>
    <w:p>
      <w:pPr>
        <w:pageBreakBefore w:val="off"/>
        <w:tabs/>
        <w:wordWrap w:val="on"/>
        <w:spacing w:after="0" w:before="160"/>
        <w:ind w:left="0" w:right="0"/>
        <w:jc w:val="left"/>
        <w:textAlignment w:val="auto"/>
        <w:rPr>
          <w:sz w:val="24"/>
        </w:rPr>
      </w:pPr>
      <w:bookmarkStart w:id="2875" w:name=""/>
      <w:r>
        <w:rPr>
          <w:rFonts w:ascii="宋体" w:cs="宋体" w:eastAsia="宋体" w:hAnsi="宋体"/>
          <w:sz w:val="24"/>
          <w:spacing w:val="0"/>
          <w:b w:val="off"/>
          <w:i w:val="off"/>
        </w:rPr>
        <w:t>https://www.baike.com/wikiid/4046704031172409706?view_id=5d409wsyzec000</w:t>
      </w:r>
      <w:bookmarkEnd w:id="2875"/>
    </w:p>
    <w:p>
      <w:pPr>
        <w:pageBreakBefore w:val="off"/>
        <w:tabs/>
        <w:wordWrap w:val="on"/>
        <w:spacing w:after="0" w:before="160"/>
        <w:ind w:left="0" w:right="0"/>
        <w:jc w:val="left"/>
        <w:textAlignment w:val="auto"/>
        <w:rPr>
          <w:sz w:val="24"/>
        </w:rPr>
      </w:pPr>
      <w:bookmarkStart w:id="2876" w:name=""/>
      <w:r>
        <w:rPr>
          <w:rFonts w:ascii="宋体" w:cs="宋体" w:eastAsia="宋体" w:hAnsi="宋体"/>
          <w:sz w:val="24"/>
          <w:spacing w:val="0"/>
          <w:b w:val="off"/>
          <w:i w:val="off"/>
        </w:rPr>
        <w:t>[24]国务院办公厅关于印发促进科技成果转移转化行动方案的通知</w:t>
      </w:r>
      <w:bookmarkEnd w:id="2876"/>
    </w:p>
    <w:p>
      <w:pPr>
        <w:pageBreakBefore w:val="off"/>
        <w:tabs/>
        <w:wordWrap w:val="on"/>
        <w:spacing w:after="0" w:before="160"/>
        <w:ind w:left="0" w:right="0"/>
        <w:jc w:val="left"/>
        <w:textAlignment w:val="auto"/>
        <w:rPr>
          <w:sz w:val="24"/>
        </w:rPr>
      </w:pPr>
      <w:bookmarkStart w:id="2877" w:name=""/>
      <w:r>
        <w:rPr>
          <w:rFonts w:ascii="宋体" w:cs="宋体" w:eastAsia="宋体" w:hAnsi="宋体"/>
          <w:sz w:val="24"/>
          <w:spacing w:val="0"/>
          <w:b w:val="off"/>
          <w:i w:val="off"/>
        </w:rPr>
        <w:t>http://www.scio.gov.cn/xwfb/gwyxwbgsxwfbh/wqfbh_2284/2017n_8019/2017n05y09r/wjxgzc_8330/202207/t20220715_200716.html</w:t>
      </w:r>
      <w:bookmarkEnd w:id="2877"/>
    </w:p>
    <w:p>
      <w:pPr>
        <w:pageBreakBefore w:val="off"/>
        <w:tabs/>
        <w:wordWrap w:val="on"/>
        <w:spacing w:after="0" w:before="160"/>
        <w:ind w:left="0" w:right="0"/>
        <w:jc w:val="left"/>
        <w:textAlignment w:val="auto"/>
        <w:rPr>
          <w:sz w:val="24"/>
        </w:rPr>
      </w:pPr>
      <w:bookmarkStart w:id="2878" w:name=""/>
      <w:r>
        <w:rPr>
          <w:rFonts w:ascii="宋体" w:cs="宋体" w:eastAsia="宋体" w:hAnsi="宋体"/>
          <w:sz w:val="24"/>
          <w:spacing w:val="0"/>
          <w:b w:val="off"/>
          <w:i w:val="off"/>
        </w:rPr>
        <w:t>[25]中华人民共和国公司法_法治建设_省国资委</w:t>
      </w:r>
      <w:bookmarkEnd w:id="2878"/>
    </w:p>
    <w:p>
      <w:pPr>
        <w:pageBreakBefore w:val="off"/>
        <w:tabs/>
        <w:wordWrap w:val="on"/>
        <w:spacing w:after="0" w:before="160"/>
        <w:ind w:left="0" w:right="0"/>
        <w:jc w:val="left"/>
        <w:textAlignment w:val="auto"/>
        <w:rPr>
          <w:sz w:val="24"/>
        </w:rPr>
      </w:pPr>
      <w:bookmarkStart w:id="2879" w:name=""/>
      <w:r>
        <w:rPr>
          <w:rFonts w:ascii="宋体" w:cs="宋体" w:eastAsia="宋体" w:hAnsi="宋体"/>
          <w:sz w:val="24"/>
          <w:spacing w:val="0"/>
          <w:b w:val="off"/>
          <w:i w:val="off"/>
        </w:rPr>
        <w:t>http://gzw.fujian.gov.cn/zwgk/gzdt/gzjg/zcfg/202410/t20241014_6542450.htm</w:t>
      </w:r>
      <w:bookmarkEnd w:id="2879"/>
    </w:p>
    <w:p>
      <w:pPr>
        <w:pageBreakBefore w:val="off"/>
        <w:tabs/>
        <w:wordWrap w:val="on"/>
        <w:spacing w:after="0" w:before="160"/>
        <w:ind w:left="0" w:right="0"/>
        <w:jc w:val="left"/>
        <w:textAlignment w:val="auto"/>
        <w:rPr>
          <w:sz w:val="24"/>
        </w:rPr>
      </w:pPr>
      <w:bookmarkStart w:id="2880" w:name=""/>
      <w:r>
        <w:rPr>
          <w:rFonts w:ascii="宋体" w:cs="宋体" w:eastAsia="宋体" w:hAnsi="宋体"/>
          <w:sz w:val="24"/>
          <w:spacing w:val="0"/>
          <w:b w:val="off"/>
          <w:i w:val="off"/>
        </w:rPr>
        <w:t>[26]上海市人民政府办公厅关于印发《上海市促进科技成果转移转化行动方案（2021-2023年）的通知_其他政策文件_上海市科学技术委员会</w:t>
      </w:r>
      <w:bookmarkEnd w:id="2880"/>
    </w:p>
    <w:p>
      <w:pPr>
        <w:pageBreakBefore w:val="off"/>
        <w:tabs/>
        <w:wordWrap w:val="on"/>
        <w:spacing w:after="0" w:before="160"/>
        <w:ind w:left="0" w:right="0"/>
        <w:jc w:val="left"/>
        <w:textAlignment w:val="auto"/>
        <w:rPr>
          <w:sz w:val="24"/>
        </w:rPr>
      </w:pPr>
      <w:bookmarkStart w:id="2881" w:name=""/>
      <w:r>
        <w:rPr>
          <w:rFonts w:ascii="宋体" w:cs="宋体" w:eastAsia="宋体" w:hAnsi="宋体"/>
          <w:sz w:val="24"/>
          <w:spacing w:val="0"/>
          <w:b w:val="off"/>
          <w:i w:val="off"/>
        </w:rPr>
        <w:t>https://stcsm.sh.gov.cn/zwgk/kjzc/zcwj/qtzcwj/20210611/c68f2069897c470cb8bf373894e6773d.html</w:t>
      </w:r>
      <w:bookmarkEnd w:id="2881"/>
    </w:p>
    <w:p>
      <w:pPr>
        <w:pageBreakBefore w:val="off"/>
        <w:tabs/>
        <w:wordWrap w:val="on"/>
        <w:spacing w:after="0" w:before="160"/>
        <w:ind w:left="0" w:right="0"/>
        <w:jc w:val="left"/>
        <w:textAlignment w:val="auto"/>
        <w:rPr>
          <w:sz w:val="24"/>
        </w:rPr>
      </w:pPr>
      <w:bookmarkStart w:id="2882" w:name=""/>
      <w:r>
        <w:rPr>
          <w:rFonts w:ascii="宋体" w:cs="宋体" w:eastAsia="宋体" w:hAnsi="宋体"/>
          <w:sz w:val="24"/>
          <w:spacing w:val="0"/>
          <w:b w:val="off"/>
          <w:i w:val="off"/>
        </w:rPr>
        <w:t>[27]公司法股东的基本义务有哪些-法律知识|华律网</w:t>
      </w:r>
      <w:bookmarkEnd w:id="2882"/>
    </w:p>
    <w:p>
      <w:pPr>
        <w:pageBreakBefore w:val="off"/>
        <w:tabs/>
        <w:wordWrap w:val="on"/>
        <w:spacing w:after="0" w:before="160"/>
        <w:ind w:left="0" w:right="0"/>
        <w:jc w:val="left"/>
        <w:textAlignment w:val="auto"/>
        <w:rPr>
          <w:sz w:val="24"/>
        </w:rPr>
      </w:pPr>
      <w:bookmarkStart w:id="2883" w:name=""/>
      <w:r>
        <w:rPr>
          <w:rFonts w:ascii="宋体" w:cs="宋体" w:eastAsia="宋体" w:hAnsi="宋体"/>
          <w:sz w:val="24"/>
          <w:spacing w:val="0"/>
          <w:b w:val="off"/>
          <w:i w:val="off"/>
        </w:rPr>
        <w:t>http://www.66law.cn/laws/2796533.aspx</w:t>
      </w:r>
      <w:bookmarkEnd w:id="2883"/>
    </w:p>
    <w:p>
      <w:pPr>
        <w:pageBreakBefore w:val="off"/>
        <w:tabs/>
        <w:wordWrap w:val="on"/>
        <w:spacing w:after="0" w:before="160"/>
        <w:ind w:left="0" w:right="0"/>
        <w:jc w:val="left"/>
        <w:textAlignment w:val="auto"/>
        <w:rPr>
          <w:sz w:val="24"/>
        </w:rPr>
      </w:pPr>
      <w:bookmarkStart w:id="2884" w:name=""/>
      <w:r>
        <w:rPr>
          <w:rFonts w:ascii="宋体" w:cs="宋体" w:eastAsia="宋体" w:hAnsi="宋体"/>
          <w:sz w:val="24"/>
          <w:spacing w:val="0"/>
          <w:b w:val="off"/>
          <w:i w:val="off"/>
        </w:rPr>
        <w:t>[28]GitHub Copilot 文档-GitHub Enterprise Cloud Docs</w:t>
      </w:r>
      <w:bookmarkEnd w:id="2884"/>
    </w:p>
    <w:p>
      <w:pPr>
        <w:pageBreakBefore w:val="off"/>
        <w:tabs/>
        <w:wordWrap w:val="on"/>
        <w:spacing w:after="0" w:before="160"/>
        <w:ind w:left="0" w:right="0"/>
        <w:jc w:val="left"/>
        <w:textAlignment w:val="auto"/>
        <w:rPr>
          <w:sz w:val="24"/>
        </w:rPr>
      </w:pPr>
      <w:bookmarkStart w:id="2885" w:name=""/>
      <w:r>
        <w:rPr>
          <w:rFonts w:ascii="宋体" w:cs="宋体" w:eastAsia="宋体" w:hAnsi="宋体"/>
          <w:sz w:val="24"/>
          <w:spacing w:val="0"/>
          <w:b w:val="off"/>
          <w:i w:val="off"/>
        </w:rPr>
        <w:t>http://docs.github.com/zh/enterprise-cloud@latest/copilot</w:t>
      </w:r>
      <w:bookmarkEnd w:id="2885"/>
    </w:p>
    <w:p>
      <w:pPr>
        <w:pageBreakBefore w:val="off"/>
        <w:tabs/>
        <w:wordWrap w:val="on"/>
        <w:spacing w:after="0" w:before="160"/>
        <w:ind w:left="0" w:right="0"/>
        <w:jc w:val="left"/>
        <w:textAlignment w:val="auto"/>
        <w:rPr>
          <w:sz w:val="24"/>
        </w:rPr>
      </w:pPr>
      <w:bookmarkStart w:id="2886" w:name=""/>
      <w:r>
        <w:rPr>
          <w:rFonts w:ascii="宋体" w:cs="宋体" w:eastAsia="宋体" w:hAnsi="宋体"/>
          <w:sz w:val="24"/>
          <w:spacing w:val="0"/>
          <w:b w:val="off"/>
          <w:i w:val="off"/>
        </w:rPr>
        <w:t>[29]智慧芽Eureka平台快速使用指南 AI+Agent全平台.docx-人人文库</w:t>
      </w:r>
      <w:bookmarkEnd w:id="2886"/>
    </w:p>
    <w:p>
      <w:pPr>
        <w:pageBreakBefore w:val="off"/>
        <w:tabs/>
        <w:wordWrap w:val="on"/>
        <w:spacing w:after="0" w:before="160"/>
        <w:ind w:left="0" w:right="0"/>
        <w:jc w:val="left"/>
        <w:textAlignment w:val="auto"/>
        <w:rPr>
          <w:sz w:val="24"/>
        </w:rPr>
      </w:pPr>
      <w:bookmarkStart w:id="2887" w:name=""/>
      <w:r>
        <w:rPr>
          <w:rFonts w:ascii="宋体" w:cs="宋体" w:eastAsia="宋体" w:hAnsi="宋体"/>
          <w:sz w:val="24"/>
          <w:spacing w:val="0"/>
          <w:b w:val="off"/>
          <w:i w:val="off"/>
        </w:rPr>
        <w:t>https://m.renrendoc.com/paper/443350665.html</w:t>
      </w:r>
      <w:bookmarkEnd w:id="2887"/>
    </w:p>
    <w:p>
      <w:pPr>
        <w:pageBreakBefore w:val="off"/>
        <w:tabs/>
        <w:wordWrap w:val="on"/>
        <w:spacing w:after="0" w:before="160"/>
        <w:ind w:left="0" w:right="0"/>
        <w:jc w:val="left"/>
        <w:textAlignment w:val="auto"/>
        <w:rPr>
          <w:sz w:val="24"/>
        </w:rPr>
      </w:pPr>
      <w:bookmarkStart w:id="2888" w:name=""/>
      <w:r>
        <w:rPr>
          <w:rFonts w:ascii="宋体" w:cs="宋体" w:eastAsia="宋体" w:hAnsi="宋体"/>
          <w:sz w:val="24"/>
          <w:spacing w:val="0"/>
          <w:b w:val="off"/>
          <w:i w:val="off"/>
        </w:rPr>
        <w:t>[30]FATE开源项目安装与使用指南-CSDN博客</w:t>
      </w:r>
      <w:bookmarkEnd w:id="2888"/>
    </w:p>
    <w:p>
      <w:pPr>
        <w:pageBreakBefore w:val="off"/>
        <w:tabs/>
        <w:wordWrap w:val="on"/>
        <w:spacing w:after="0" w:before="160"/>
        <w:ind w:left="0" w:right="0"/>
        <w:jc w:val="left"/>
        <w:textAlignment w:val="auto"/>
        <w:rPr>
          <w:sz w:val="24"/>
        </w:rPr>
      </w:pPr>
      <w:bookmarkStart w:id="2889" w:name=""/>
      <w:r>
        <w:rPr>
          <w:rFonts w:ascii="宋体" w:cs="宋体" w:eastAsia="宋体" w:hAnsi="宋体"/>
          <w:sz w:val="24"/>
          <w:spacing w:val="0"/>
          <w:b w:val="off"/>
          <w:i w:val="off"/>
        </w:rPr>
        <w:t>https://blog.csdn.net/gitblog_01081/article/details/141049664</w:t>
      </w:r>
      <w:bookmarkEnd w:id="2889"/>
    </w:p>
    <w:p>
      <w:pPr>
        <w:pageBreakBefore w:val="off"/>
        <w:tabs/>
        <w:wordWrap w:val="on"/>
        <w:spacing w:after="0" w:before="160"/>
        <w:ind w:left="0" w:right="0"/>
        <w:jc w:val="left"/>
        <w:textAlignment w:val="auto"/>
        <w:rPr>
          <w:sz w:val="24"/>
        </w:rPr>
      </w:pPr>
      <w:bookmarkStart w:id="2890" w:name=""/>
      <w:r>
        <w:rPr>
          <w:rFonts w:ascii="宋体" w:cs="宋体" w:eastAsia="宋体" w:hAnsi="宋体"/>
          <w:sz w:val="24"/>
          <w:spacing w:val="0"/>
          <w:b w:val="off"/>
          <w:i w:val="off"/>
        </w:rPr>
        <w:t>[31]智慧芽Eureka快速使用指南-AI Agent全平台_技术_检索_用户</w:t>
      </w:r>
      <w:bookmarkEnd w:id="2890"/>
    </w:p>
    <w:p>
      <w:pPr>
        <w:pageBreakBefore w:val="off"/>
        <w:tabs/>
        <w:wordWrap w:val="on"/>
        <w:spacing w:after="0" w:before="160"/>
        <w:ind w:left="0" w:right="0"/>
        <w:jc w:val="left"/>
        <w:textAlignment w:val="auto"/>
        <w:rPr>
          <w:sz w:val="24"/>
        </w:rPr>
      </w:pPr>
      <w:bookmarkStart w:id="2891" w:name=""/>
      <w:r>
        <w:rPr>
          <w:rFonts w:ascii="宋体" w:cs="宋体" w:eastAsia="宋体" w:hAnsi="宋体"/>
          <w:sz w:val="24"/>
          <w:spacing w:val="0"/>
          <w:b w:val="off"/>
          <w:i w:val="off"/>
        </w:rPr>
        <w:t>https://www.sohu.com/a/899017179_121834015</w:t>
      </w:r>
      <w:bookmarkEnd w:id="2891"/>
    </w:p>
    <w:p>
      <w:pPr>
        <w:pageBreakBefore w:val="off"/>
        <w:tabs/>
        <w:wordWrap w:val="on"/>
        <w:spacing w:after="0" w:before="160"/>
        <w:ind w:left="0" w:right="0"/>
        <w:jc w:val="left"/>
        <w:textAlignment w:val="auto"/>
        <w:rPr>
          <w:sz w:val="24"/>
        </w:rPr>
      </w:pPr>
      <w:bookmarkStart w:id="2892" w:name=""/>
      <w:r>
        <w:rPr>
          <w:rFonts w:ascii="宋体" w:cs="宋体" w:eastAsia="宋体" w:hAnsi="宋体"/>
          <w:sz w:val="24"/>
          <w:spacing w:val="0"/>
          <w:b w:val="off"/>
          <w:i w:val="off"/>
        </w:rPr>
        <w:t>[32]用于 Azure 容器应用中应用现代化和迁移的 GitHub Copilot ...</w:t>
      </w:r>
      <w:bookmarkEnd w:id="2892"/>
    </w:p>
    <w:p>
      <w:pPr>
        <w:pageBreakBefore w:val="off"/>
        <w:tabs/>
        <w:wordWrap w:val="on"/>
        <w:spacing w:after="0" w:before="160"/>
        <w:ind w:left="0" w:right="0"/>
        <w:jc w:val="left"/>
        <w:textAlignment w:val="auto"/>
        <w:rPr>
          <w:sz w:val="24"/>
        </w:rPr>
      </w:pPr>
      <w:bookmarkStart w:id="2893" w:name=""/>
      <w:r>
        <w:rPr>
          <w:rFonts w:ascii="宋体" w:cs="宋体" w:eastAsia="宋体" w:hAnsi="宋体"/>
          <w:sz w:val="24"/>
          <w:spacing w:val="0"/>
          <w:b w:val="off"/>
          <w:i w:val="off"/>
        </w:rPr>
        <w:t>https://learn.microsoft.com/zh-cn/azure/container-apps/modernize-ai</w:t>
      </w:r>
      <w:bookmarkEnd w:id="2893"/>
    </w:p>
    <w:p>
      <w:pPr>
        <w:pageBreakBefore w:val="off"/>
        <w:tabs/>
        <w:wordWrap w:val="on"/>
        <w:spacing w:after="0" w:before="160"/>
        <w:ind w:left="0" w:right="0"/>
        <w:jc w:val="left"/>
        <w:textAlignment w:val="auto"/>
        <w:rPr>
          <w:sz w:val="24"/>
        </w:rPr>
      </w:pPr>
      <w:bookmarkStart w:id="2894" w:name=""/>
      <w:r>
        <w:rPr>
          <w:rFonts w:ascii="宋体" w:cs="宋体" w:eastAsia="宋体" w:hAnsi="宋体"/>
          <w:sz w:val="24"/>
          <w:spacing w:val="0"/>
          <w:b w:val="off"/>
          <w:i w:val="off"/>
        </w:rPr>
        <w:t>[33]2025年Eureka平台快速使用指南报告-智慧芽.pptx-原创力文档</w:t>
      </w:r>
      <w:bookmarkEnd w:id="2894"/>
    </w:p>
    <w:p>
      <w:pPr>
        <w:pageBreakBefore w:val="off"/>
        <w:tabs/>
        <w:wordWrap w:val="on"/>
        <w:spacing w:after="0" w:before="160"/>
        <w:ind w:left="0" w:right="0"/>
        <w:jc w:val="left"/>
        <w:textAlignment w:val="auto"/>
        <w:rPr>
          <w:sz w:val="24"/>
        </w:rPr>
      </w:pPr>
      <w:bookmarkStart w:id="2895" w:name=""/>
      <w:r>
        <w:rPr>
          <w:rFonts w:ascii="宋体" w:cs="宋体" w:eastAsia="宋体" w:hAnsi="宋体"/>
          <w:sz w:val="24"/>
          <w:spacing w:val="0"/>
          <w:b w:val="off"/>
          <w:i w:val="off"/>
        </w:rPr>
        <w:t>https://max.book118.com/html/2025/0629/8024124062007104.shtm</w:t>
      </w:r>
      <w:bookmarkEnd w:id="2895"/>
    </w:p>
    <w:p>
      <w:pPr>
        <w:pageBreakBefore w:val="off"/>
        <w:tabs/>
        <w:wordWrap w:val="on"/>
        <w:spacing w:after="0" w:before="160"/>
        <w:ind w:left="0" w:right="0"/>
        <w:jc w:val="left"/>
        <w:textAlignment w:val="auto"/>
        <w:rPr>
          <w:sz w:val="24"/>
        </w:rPr>
      </w:pPr>
      <w:bookmarkStart w:id="2896" w:name=""/>
      <w:r>
        <w:rPr>
          <w:rFonts w:ascii="宋体" w:cs="宋体" w:eastAsia="宋体" w:hAnsi="宋体"/>
          <w:sz w:val="24"/>
          <w:spacing w:val="0"/>
          <w:b w:val="off"/>
          <w:i w:val="off"/>
        </w:rPr>
        <w:t>[34]GitHub Copilot 应用现代化文档|Microsoft Learn</w:t>
      </w:r>
      <w:bookmarkEnd w:id="2896"/>
    </w:p>
    <w:p>
      <w:pPr>
        <w:pageBreakBefore w:val="off"/>
        <w:tabs/>
        <w:wordWrap w:val="on"/>
        <w:spacing w:after="0" w:before="160"/>
        <w:ind w:left="0" w:right="0"/>
        <w:jc w:val="left"/>
        <w:textAlignment w:val="auto"/>
        <w:rPr>
          <w:sz w:val="24"/>
        </w:rPr>
      </w:pPr>
      <w:bookmarkStart w:id="2897" w:name=""/>
      <w:r>
        <w:rPr>
          <w:rFonts w:ascii="宋体" w:cs="宋体" w:eastAsia="宋体" w:hAnsi="宋体"/>
          <w:sz w:val="24"/>
          <w:spacing w:val="0"/>
          <w:b w:val="off"/>
          <w:i w:val="off"/>
        </w:rPr>
        <w:t>https://learn.microsoft.com/zh-cn/azure/developer/github-copilot-app-modernization/</w:t>
      </w:r>
      <w:bookmarkEnd w:id="2897"/>
    </w:p>
    <w:p>
      <w:pPr>
        <w:pageBreakBefore w:val="off"/>
        <w:tabs/>
        <w:wordWrap w:val="on"/>
        <w:spacing w:after="0" w:before="160"/>
        <w:ind w:left="0" w:right="0"/>
        <w:jc w:val="left"/>
        <w:textAlignment w:val="auto"/>
        <w:rPr>
          <w:sz w:val="24"/>
        </w:rPr>
      </w:pPr>
      <w:bookmarkStart w:id="2898" w:name=""/>
      <w:r>
        <w:rPr>
          <w:rFonts w:ascii="宋体" w:cs="宋体" w:eastAsia="宋体" w:hAnsi="宋体"/>
          <w:sz w:val="24"/>
          <w:spacing w:val="0"/>
          <w:b w:val="off"/>
          <w:i w:val="off"/>
        </w:rPr>
        <w:t>[35]智慧芽：2025年Eureka快速使用指南报告_场景_公众_Agent</w:t>
      </w:r>
      <w:bookmarkEnd w:id="2898"/>
    </w:p>
    <w:p>
      <w:pPr>
        <w:pageBreakBefore w:val="off"/>
        <w:tabs/>
        <w:wordWrap w:val="on"/>
        <w:spacing w:after="0" w:before="160"/>
        <w:ind w:left="0" w:right="0"/>
        <w:jc w:val="left"/>
        <w:textAlignment w:val="auto"/>
        <w:rPr>
          <w:sz w:val="24"/>
        </w:rPr>
      </w:pPr>
      <w:bookmarkStart w:id="2899" w:name=""/>
      <w:r>
        <w:rPr>
          <w:rFonts w:ascii="宋体" w:cs="宋体" w:eastAsia="宋体" w:hAnsi="宋体"/>
          <w:sz w:val="24"/>
          <w:spacing w:val="0"/>
          <w:b w:val="off"/>
          <w:i w:val="off"/>
        </w:rPr>
        <w:t>https://www.sohu.com/a/907764873_120359514</w:t>
      </w:r>
      <w:bookmarkEnd w:id="2899"/>
    </w:p>
    <w:p>
      <w:pPr>
        <w:pageBreakBefore w:val="off"/>
        <w:tabs/>
        <w:wordWrap w:val="on"/>
        <w:spacing w:after="0" w:before="160"/>
        <w:ind w:left="0" w:right="0"/>
        <w:jc w:val="left"/>
        <w:textAlignment w:val="auto"/>
        <w:rPr>
          <w:sz w:val="24"/>
        </w:rPr>
      </w:pPr>
      <w:bookmarkStart w:id="2900" w:name=""/>
      <w:r>
        <w:rPr>
          <w:rFonts w:ascii="宋体" w:cs="宋体" w:eastAsia="宋体" w:hAnsi="宋体"/>
          <w:sz w:val="24"/>
          <w:spacing w:val="0"/>
          <w:b w:val="off"/>
          <w:i w:val="off"/>
        </w:rPr>
        <w:t>[36]Mathematical modeling, simulation and analysis of rice grain movement for design and fabrication of low-cost winnowing machine</w:t>
      </w:r>
      <w:bookmarkEnd w:id="2900"/>
    </w:p>
    <w:p>
      <w:pPr>
        <w:pageBreakBefore w:val="off"/>
        <w:tabs/>
        <w:wordWrap w:val="on"/>
        <w:spacing w:after="0" w:before="160"/>
        <w:ind w:left="0" w:right="0"/>
        <w:jc w:val="left"/>
        <w:textAlignment w:val="auto"/>
        <w:rPr>
          <w:sz w:val="24"/>
        </w:rPr>
      </w:pPr>
      <w:bookmarkStart w:id="2901" w:name=""/>
      <w:r>
        <w:rPr>
          <w:rFonts w:ascii="宋体" w:cs="宋体" w:eastAsia="宋体" w:hAnsi="宋体"/>
          <w:sz w:val="24"/>
          <w:spacing w:val="0"/>
          <w:b w:val="off"/>
          <w:i w:val="off"/>
        </w:rPr>
        <w:t>https://academicjournals.org/journal/JMER/article-full-text-pdf/0A9066362207</w:t>
      </w:r>
      <w:bookmarkEnd w:id="2901"/>
    </w:p>
    <w:p>
      <w:pPr>
        <w:pageBreakBefore w:val="off"/>
        <w:tabs/>
        <w:wordWrap w:val="on"/>
        <w:spacing w:after="0" w:before="160"/>
        <w:ind w:left="0" w:right="0"/>
        <w:jc w:val="left"/>
        <w:textAlignment w:val="auto"/>
        <w:rPr>
          <w:sz w:val="24"/>
        </w:rPr>
      </w:pPr>
      <w:bookmarkStart w:id="2902" w:name=""/>
      <w:r>
        <w:rPr>
          <w:rFonts w:ascii="宋体" w:cs="宋体" w:eastAsia="宋体" w:hAnsi="宋体"/>
          <w:sz w:val="24"/>
          <w:spacing w:val="0"/>
          <w:b w:val="off"/>
          <w:i w:val="off"/>
        </w:rPr>
        <w:t>[37]2025 年全面剖析：CeMetaAI 电商营销解决方案核心功能与应用场景—AI智能体引领电商营销新范式-CSDN.NET</w:t>
      </w:r>
      <w:bookmarkEnd w:id="2902"/>
    </w:p>
    <w:p>
      <w:pPr>
        <w:pageBreakBefore w:val="off"/>
        <w:tabs/>
        <w:wordWrap w:val="on"/>
        <w:spacing w:after="0" w:before="160"/>
        <w:ind w:left="0" w:right="0"/>
        <w:jc w:val="left"/>
        <w:textAlignment w:val="auto"/>
        <w:rPr>
          <w:sz w:val="24"/>
        </w:rPr>
      </w:pPr>
      <w:bookmarkStart w:id="2903" w:name=""/>
      <w:r>
        <w:rPr>
          <w:rFonts w:ascii="宋体" w:cs="宋体" w:eastAsia="宋体" w:hAnsi="宋体"/>
          <w:sz w:val="24"/>
          <w:spacing w:val="0"/>
          <w:b w:val="off"/>
          <w:i w:val="off"/>
        </w:rPr>
        <w:t>https://blog.csdn.net/xinyuan82/article/details/149630184</w:t>
      </w:r>
      <w:bookmarkEnd w:id="2903"/>
    </w:p>
    <w:p>
      <w:pPr>
        <w:pageBreakBefore w:val="off"/>
        <w:tabs/>
        <w:wordWrap w:val="on"/>
        <w:spacing w:after="0" w:before="160"/>
        <w:ind w:left="0" w:right="0"/>
        <w:jc w:val="left"/>
        <w:textAlignment w:val="auto"/>
        <w:rPr>
          <w:sz w:val="24"/>
        </w:rPr>
      </w:pPr>
      <w:bookmarkStart w:id="2904" w:name=""/>
      <w:r>
        <w:rPr>
          <w:rFonts w:ascii="宋体" w:cs="宋体" w:eastAsia="宋体" w:hAnsi="宋体"/>
          <w:sz w:val="24"/>
          <w:spacing w:val="0"/>
          <w:b w:val="off"/>
          <w:i w:val="off"/>
        </w:rPr>
        <w:t>[38]千律科技：智能合同审查系统如何成为企业合规的“守护者”用户_风险_效率</w:t>
      </w:r>
      <w:bookmarkEnd w:id="2904"/>
    </w:p>
    <w:p>
      <w:pPr>
        <w:pageBreakBefore w:val="off"/>
        <w:tabs/>
        <w:wordWrap w:val="on"/>
        <w:spacing w:after="0" w:before="160"/>
        <w:ind w:left="0" w:right="0"/>
        <w:jc w:val="left"/>
        <w:textAlignment w:val="auto"/>
        <w:rPr>
          <w:sz w:val="24"/>
        </w:rPr>
      </w:pPr>
      <w:bookmarkStart w:id="2905" w:name=""/>
      <w:r>
        <w:rPr>
          <w:rFonts w:ascii="宋体" w:cs="宋体" w:eastAsia="宋体" w:hAnsi="宋体"/>
          <w:sz w:val="24"/>
          <w:spacing w:val="0"/>
          <w:b w:val="off"/>
          <w:i w:val="off"/>
        </w:rPr>
        <w:t>https://www.sohu.com/a/905730599_122014988</w:t>
      </w:r>
      <w:bookmarkEnd w:id="2905"/>
    </w:p>
    <w:p>
      <w:pPr>
        <w:pageBreakBefore w:val="off"/>
        <w:tabs/>
        <w:wordWrap w:val="on"/>
        <w:spacing w:after="0" w:before="160"/>
        <w:ind w:left="0" w:right="0"/>
        <w:jc w:val="left"/>
        <w:textAlignment w:val="auto"/>
        <w:rPr>
          <w:sz w:val="24"/>
        </w:rPr>
      </w:pPr>
      <w:bookmarkStart w:id="2906" w:name=""/>
      <w:r>
        <w:rPr>
          <w:rFonts w:ascii="宋体" w:cs="宋体" w:eastAsia="宋体" w:hAnsi="宋体"/>
          <w:sz w:val="24"/>
          <w:spacing w:val="0"/>
          <w:b w:val="off"/>
          <w:i w:val="off"/>
        </w:rPr>
        <w:t>[39]AnsysSimAI|利用创成式AI加速仿真</w:t>
      </w:r>
      <w:bookmarkEnd w:id="2906"/>
    </w:p>
    <w:p>
      <w:pPr>
        <w:pageBreakBefore w:val="off"/>
        <w:tabs/>
        <w:wordWrap w:val="on"/>
        <w:spacing w:after="0" w:before="160"/>
        <w:ind w:left="0" w:right="0"/>
        <w:jc w:val="left"/>
        <w:textAlignment w:val="auto"/>
        <w:rPr>
          <w:sz w:val="24"/>
        </w:rPr>
      </w:pPr>
      <w:bookmarkStart w:id="2907" w:name=""/>
      <w:r>
        <w:rPr>
          <w:rFonts w:ascii="宋体" w:cs="宋体" w:eastAsia="宋体" w:hAnsi="宋体"/>
          <w:sz w:val="24"/>
          <w:spacing w:val="0"/>
          <w:b w:val="off"/>
          <w:i w:val="off"/>
        </w:rPr>
        <w:t>https://www.ansys.com/zh-cn/products/simai</w:t>
      </w:r>
      <w:bookmarkEnd w:id="2907"/>
    </w:p>
    <w:p>
      <w:pPr>
        <w:pageBreakBefore w:val="off"/>
        <w:tabs/>
        <w:wordWrap w:val="on"/>
        <w:spacing w:after="0" w:before="160"/>
        <w:ind w:left="0" w:right="0"/>
        <w:jc w:val="left"/>
        <w:textAlignment w:val="auto"/>
        <w:rPr>
          <w:sz w:val="24"/>
        </w:rPr>
      </w:pPr>
      <w:bookmarkStart w:id="2908" w:name=""/>
      <w:r>
        <w:rPr>
          <w:rFonts w:ascii="宋体" w:cs="宋体" w:eastAsia="宋体" w:hAnsi="宋体"/>
          <w:sz w:val="24"/>
          <w:spacing w:val="0"/>
          <w:b w:val="off"/>
          <w:i w:val="off"/>
        </w:rPr>
        <w:t>[40]2025 年 7 月：AI 电商营销工具对比榜单—CeMeta森宇宙智能体深度评测|AI|达人|智能体_新浪科技_新浪网</w:t>
      </w:r>
      <w:bookmarkEnd w:id="2908"/>
    </w:p>
    <w:p>
      <w:pPr>
        <w:pageBreakBefore w:val="off"/>
        <w:tabs/>
        <w:wordWrap w:val="on"/>
        <w:spacing w:after="0" w:before="160"/>
        <w:ind w:left="0" w:right="0"/>
        <w:jc w:val="left"/>
        <w:textAlignment w:val="auto"/>
        <w:rPr>
          <w:sz w:val="24"/>
        </w:rPr>
      </w:pPr>
      <w:bookmarkStart w:id="2909" w:name=""/>
      <w:r>
        <w:rPr>
          <w:rFonts w:ascii="宋体" w:cs="宋体" w:eastAsia="宋体" w:hAnsi="宋体"/>
          <w:sz w:val="24"/>
          <w:spacing w:val="0"/>
          <w:b w:val="off"/>
          <w:i w:val="off"/>
        </w:rPr>
        <w:t>https://finance.sina.com.cn/tech/roll/2025-07-25/doc-infhrzee5234873.shtml</w:t>
      </w:r>
      <w:bookmarkEnd w:id="2909"/>
    </w:p>
    <w:p>
      <w:pPr>
        <w:pageBreakBefore w:val="off"/>
        <w:tabs/>
        <w:wordWrap w:val="on"/>
        <w:spacing w:after="0" w:before="160"/>
        <w:ind w:left="0" w:right="0"/>
        <w:jc w:val="left"/>
        <w:textAlignment w:val="auto"/>
        <w:rPr>
          <w:sz w:val="24"/>
        </w:rPr>
      </w:pPr>
      <w:bookmarkStart w:id="2910" w:name=""/>
      <w:r>
        <w:rPr>
          <w:rFonts w:ascii="宋体" w:cs="宋体" w:eastAsia="宋体" w:hAnsi="宋体"/>
          <w:sz w:val="24"/>
          <w:spacing w:val="0"/>
          <w:b w:val="off"/>
          <w:i w:val="off"/>
        </w:rPr>
        <w:t>[41]让合同会思考：千律科技如何用技术赋能企业合规经营_管理_系统_审查</w:t>
      </w:r>
      <w:bookmarkEnd w:id="2910"/>
    </w:p>
    <w:p>
      <w:pPr>
        <w:pageBreakBefore w:val="off"/>
        <w:tabs/>
        <w:wordWrap w:val="on"/>
        <w:spacing w:after="0" w:before="160"/>
        <w:ind w:left="0" w:right="0"/>
        <w:jc w:val="left"/>
        <w:textAlignment w:val="auto"/>
        <w:rPr>
          <w:sz w:val="24"/>
        </w:rPr>
      </w:pPr>
      <w:bookmarkStart w:id="2911" w:name=""/>
      <w:r>
        <w:rPr>
          <w:rFonts w:ascii="宋体" w:cs="宋体" w:eastAsia="宋体" w:hAnsi="宋体"/>
          <w:sz w:val="24"/>
          <w:spacing w:val="0"/>
          <w:b w:val="off"/>
          <w:i w:val="off"/>
        </w:rPr>
        <w:t>https://www.sohu.com/a/946036895_122014988</w:t>
      </w:r>
      <w:bookmarkEnd w:id="2911"/>
    </w:p>
    <w:p>
      <w:pPr>
        <w:pageBreakBefore w:val="off"/>
        <w:tabs/>
        <w:wordWrap w:val="on"/>
        <w:spacing w:after="0" w:before="160"/>
        <w:ind w:left="0" w:right="0"/>
        <w:jc w:val="left"/>
        <w:textAlignment w:val="auto"/>
        <w:rPr>
          <w:sz w:val="24"/>
        </w:rPr>
      </w:pPr>
      <w:bookmarkStart w:id="2912" w:name=""/>
      <w:r>
        <w:rPr>
          <w:rFonts w:ascii="宋体" w:cs="宋体" w:eastAsia="宋体" w:hAnsi="宋体"/>
          <w:sz w:val="24"/>
          <w:spacing w:val="0"/>
          <w:b w:val="off"/>
          <w:i w:val="off"/>
        </w:rPr>
        <w:t>[42]ANSYS仿真操作指南｜新手全流程解析</w:t>
      </w:r>
      <w:bookmarkEnd w:id="2912"/>
    </w:p>
    <w:p>
      <w:pPr>
        <w:pageBreakBefore w:val="off"/>
        <w:tabs/>
        <w:wordWrap w:val="on"/>
        <w:spacing w:after="0" w:before="160"/>
        <w:ind w:left="0" w:right="0"/>
        <w:jc w:val="left"/>
        <w:textAlignment w:val="auto"/>
        <w:rPr>
          <w:sz w:val="24"/>
        </w:rPr>
      </w:pPr>
      <w:bookmarkStart w:id="2913" w:name=""/>
      <w:r>
        <w:rPr>
          <w:rFonts w:ascii="宋体" w:cs="宋体" w:eastAsia="宋体" w:hAnsi="宋体"/>
          <w:sz w:val="24"/>
          <w:spacing w:val="0"/>
          <w:b w:val="off"/>
          <w:i w:val="off"/>
        </w:rPr>
        <w:t>https://page.sm.cn/blm/node-page-new-995/index?h=iknow.v4_1.quark.cn&amp;id=28_6195638624d2b20bd683e84ef9c8b3a0&amp;q=&amp;sid=q9jeww3fsyaqzjrrj7yd1lf5idpru34m&amp;entry=native_chat</w:t>
      </w:r>
      <w:bookmarkEnd w:id="2913"/>
    </w:p>
    <w:p>
      <w:pPr>
        <w:pageBreakBefore w:val="off"/>
        <w:tabs/>
        <w:wordWrap w:val="on"/>
        <w:spacing w:after="0" w:before="160"/>
        <w:ind w:left="0" w:right="0"/>
        <w:jc w:val="left"/>
        <w:textAlignment w:val="auto"/>
        <w:rPr>
          <w:sz w:val="24"/>
        </w:rPr>
      </w:pPr>
      <w:bookmarkStart w:id="2914" w:name=""/>
      <w:r>
        <w:rPr>
          <w:rFonts w:ascii="宋体" w:cs="宋体" w:eastAsia="宋体" w:hAnsi="宋体"/>
          <w:sz w:val="24"/>
          <w:spacing w:val="0"/>
          <w:b w:val="off"/>
          <w:i w:val="off"/>
        </w:rPr>
        <w:t>[43]2025年AI营销工具权威评测：CeMeta森宇宙引领营销变革|AI|智能体|达人_新浪科技_新浪网</w:t>
      </w:r>
      <w:bookmarkEnd w:id="2914"/>
    </w:p>
    <w:p>
      <w:pPr>
        <w:pageBreakBefore w:val="off"/>
        <w:tabs/>
        <w:wordWrap w:val="on"/>
        <w:spacing w:after="0" w:before="160"/>
        <w:ind w:left="0" w:right="0"/>
        <w:jc w:val="left"/>
        <w:textAlignment w:val="auto"/>
        <w:rPr>
          <w:sz w:val="24"/>
        </w:rPr>
      </w:pPr>
      <w:bookmarkStart w:id="2915" w:name=""/>
      <w:r>
        <w:rPr>
          <w:rFonts w:ascii="宋体" w:cs="宋体" w:eastAsia="宋体" w:hAnsi="宋体"/>
          <w:sz w:val="24"/>
          <w:spacing w:val="0"/>
          <w:b w:val="off"/>
          <w:i w:val="off"/>
        </w:rPr>
        <w:t>https://finance.sina.com.cn/tech/roll/2025-07-19/doc-inffyxcr5427907.shtml?cref=cj</w:t>
      </w:r>
      <w:bookmarkEnd w:id="2915"/>
    </w:p>
    <w:p>
      <w:pPr>
        <w:pageBreakBefore w:val="off"/>
        <w:tabs/>
        <w:wordWrap w:val="on"/>
        <w:spacing w:after="0" w:before="160"/>
        <w:ind w:left="0" w:right="0"/>
        <w:jc w:val="left"/>
        <w:textAlignment w:val="auto"/>
        <w:rPr>
          <w:sz w:val="24"/>
        </w:rPr>
      </w:pPr>
      <w:bookmarkStart w:id="2916" w:name=""/>
      <w:r>
        <w:rPr>
          <w:rFonts w:ascii="宋体" w:cs="宋体" w:eastAsia="宋体" w:hAnsi="宋体"/>
          <w:sz w:val="24"/>
          <w:spacing w:val="0"/>
          <w:b w:val="off"/>
          <w:i w:val="off"/>
        </w:rPr>
        <w:t>[44]智能构筑企业防线：千律科技合规管理系统的深度赋能之道_风险_审查_知识库</w:t>
      </w:r>
      <w:bookmarkEnd w:id="2916"/>
    </w:p>
    <w:p>
      <w:pPr>
        <w:pageBreakBefore w:val="off"/>
        <w:tabs/>
        <w:wordWrap w:val="on"/>
        <w:spacing w:after="0" w:before="160"/>
        <w:ind w:left="0" w:right="0"/>
        <w:jc w:val="left"/>
        <w:textAlignment w:val="auto"/>
        <w:rPr>
          <w:sz w:val="24"/>
        </w:rPr>
      </w:pPr>
      <w:bookmarkStart w:id="2917" w:name=""/>
      <w:r>
        <w:rPr>
          <w:rFonts w:ascii="宋体" w:cs="宋体" w:eastAsia="宋体" w:hAnsi="宋体"/>
          <w:sz w:val="24"/>
          <w:spacing w:val="0"/>
          <w:b w:val="off"/>
          <w:i w:val="off"/>
        </w:rPr>
        <w:t>https://www.sohu.com/a/939727976_122014988</w:t>
      </w:r>
      <w:bookmarkEnd w:id="2917"/>
    </w:p>
    <w:p>
      <w:pPr>
        <w:pageBreakBefore w:val="off"/>
        <w:tabs/>
        <w:wordWrap w:val="on"/>
        <w:spacing w:after="0" w:before="160"/>
        <w:ind w:left="0" w:right="0"/>
        <w:jc w:val="left"/>
        <w:textAlignment w:val="auto"/>
        <w:rPr>
          <w:sz w:val="24"/>
        </w:rPr>
      </w:pPr>
      <w:bookmarkStart w:id="2918" w:name=""/>
      <w:r>
        <w:rPr>
          <w:rFonts w:ascii="宋体" w:cs="宋体" w:eastAsia="宋体" w:hAnsi="宋体"/>
          <w:sz w:val="24"/>
          <w:spacing w:val="0"/>
          <w:b w:val="off"/>
          <w:i w:val="off"/>
        </w:rPr>
        <w:t>[45]【ANSYS新手速成】掌握这6大基础操作，你也能玩转仿真-CSDN文库</w:t>
      </w:r>
      <w:bookmarkEnd w:id="2918"/>
    </w:p>
    <w:p>
      <w:pPr>
        <w:pageBreakBefore w:val="off"/>
        <w:tabs/>
        <w:wordWrap w:val="on"/>
        <w:spacing w:after="0" w:before="160"/>
        <w:ind w:left="0" w:right="0"/>
        <w:jc w:val="left"/>
        <w:textAlignment w:val="auto"/>
        <w:rPr>
          <w:sz w:val="24"/>
        </w:rPr>
      </w:pPr>
      <w:bookmarkStart w:id="2919" w:name=""/>
      <w:r>
        <w:rPr>
          <w:rFonts w:ascii="宋体" w:cs="宋体" w:eastAsia="宋体" w:hAnsi="宋体"/>
          <w:sz w:val="24"/>
          <w:spacing w:val="0"/>
          <w:b w:val="off"/>
          <w:i w:val="off"/>
        </w:rPr>
        <w:t>https://wenku.csdn.net/column/2ucndgekmx</w:t>
      </w:r>
      <w:bookmarkEnd w:id="2919"/>
    </w:p>
    <w:p>
      <w:pPr>
        <w:pageBreakBefore w:val="off"/>
        <w:tabs/>
        <w:wordWrap w:val="on"/>
        <w:spacing w:after="0" w:before="160"/>
        <w:ind w:left="0" w:right="0"/>
        <w:jc w:val="left"/>
        <w:textAlignment w:val="auto"/>
        <w:rPr>
          <w:sz w:val="24"/>
        </w:rPr>
      </w:pPr>
      <w:bookmarkStart w:id="2920" w:name=""/>
      <w:r>
        <w:rPr>
          <w:rFonts w:ascii="宋体" w:cs="宋体" w:eastAsia="宋体" w:hAnsi="宋体"/>
          <w:sz w:val="24"/>
          <w:spacing w:val="0"/>
          <w:b w:val="off"/>
          <w:i w:val="off"/>
        </w:rPr>
        <w:t>[46]CeMetaAI营销智能体员工如何重塑电商爆品|智能体|AI|智能体|Meta|AI_手机新浪网</w:t>
      </w:r>
      <w:bookmarkEnd w:id="2920"/>
    </w:p>
    <w:p>
      <w:pPr>
        <w:pageBreakBefore w:val="off"/>
        <w:tabs/>
        <w:wordWrap w:val="on"/>
        <w:spacing w:after="0" w:before="160"/>
        <w:ind w:left="0" w:right="0"/>
        <w:jc w:val="left"/>
        <w:textAlignment w:val="auto"/>
        <w:rPr>
          <w:sz w:val="24"/>
        </w:rPr>
      </w:pPr>
      <w:bookmarkStart w:id="2921" w:name=""/>
      <w:r>
        <w:rPr>
          <w:rFonts w:ascii="宋体" w:cs="宋体" w:eastAsia="宋体" w:hAnsi="宋体"/>
          <w:sz w:val="24"/>
          <w:spacing w:val="0"/>
          <w:b w:val="off"/>
          <w:i w:val="off"/>
        </w:rPr>
        <w:t>https://tech.sina.cn/2025-07-17/detail-inffttzw0392735.d.html</w:t>
      </w:r>
      <w:bookmarkEnd w:id="2921"/>
    </w:p>
    <w:p>
      <w:pPr>
        <w:pageBreakBefore w:val="off"/>
        <w:tabs/>
        <w:wordWrap w:val="on"/>
        <w:spacing w:after="0" w:before="160"/>
        <w:ind w:left="0" w:right="0"/>
        <w:jc w:val="left"/>
        <w:textAlignment w:val="auto"/>
        <w:rPr>
          <w:sz w:val="24"/>
        </w:rPr>
      </w:pPr>
      <w:bookmarkStart w:id="2922" w:name=""/>
      <w:r>
        <w:rPr>
          <w:rFonts w:ascii="宋体" w:cs="宋体" w:eastAsia="宋体" w:hAnsi="宋体"/>
          <w:sz w:val="24"/>
          <w:spacing w:val="0"/>
          <w:b w:val="off"/>
          <w:i w:val="off"/>
        </w:rPr>
        <w:t>[47]AnsysSimAI|利用创成式AI加速仿真</w:t>
      </w:r>
      <w:bookmarkEnd w:id="2922"/>
    </w:p>
    <w:p>
      <w:pPr>
        <w:pageBreakBefore w:val="off"/>
        <w:tabs/>
        <w:wordWrap w:val="on"/>
        <w:spacing w:after="0" w:before="160"/>
        <w:ind w:left="0" w:right="0"/>
        <w:jc w:val="left"/>
        <w:textAlignment w:val="auto"/>
        <w:rPr>
          <w:sz w:val="24"/>
        </w:rPr>
      </w:pPr>
      <w:bookmarkStart w:id="2923" w:name=""/>
      <w:r>
        <w:rPr>
          <w:rFonts w:ascii="宋体" w:cs="宋体" w:eastAsia="宋体" w:hAnsi="宋体"/>
          <w:sz w:val="24"/>
          <w:spacing w:val="0"/>
          <w:b w:val="off"/>
          <w:i w:val="off"/>
        </w:rPr>
        <w:t>https://www.ansys.com/zh-cn/products/simai</w:t>
      </w:r>
      <w:bookmarkEnd w:id="2923"/>
    </w:p>
    <w:p>
      <w:pPr>
        <w:pageBreakBefore w:val="off"/>
        <w:tabs/>
        <w:wordWrap w:val="on"/>
        <w:spacing w:after="0" w:before="160"/>
        <w:ind w:left="0" w:right="0"/>
        <w:jc w:val="left"/>
        <w:textAlignment w:val="auto"/>
        <w:rPr>
          <w:sz w:val="24"/>
        </w:rPr>
      </w:pPr>
      <w:bookmarkStart w:id="2924" w:name=""/>
      <w:r>
        <w:rPr>
          <w:rFonts w:ascii="宋体" w:cs="宋体" w:eastAsia="宋体" w:hAnsi="宋体"/>
          <w:sz w:val="24"/>
          <w:spacing w:val="0"/>
          <w:b w:val="off"/>
          <w:i w:val="off"/>
        </w:rPr>
        <w:t>[48]Is Meta-Learning the Right Approach for the Cold-Start Problem in Recommender Systems?</w:t>
      </w:r>
      <w:bookmarkEnd w:id="2924"/>
    </w:p>
    <w:p>
      <w:pPr>
        <w:pageBreakBefore w:val="off"/>
        <w:tabs/>
        <w:wordWrap w:val="on"/>
        <w:spacing w:after="0" w:before="160"/>
        <w:ind w:left="0" w:right="0"/>
        <w:jc w:val="left"/>
        <w:textAlignment w:val="auto"/>
        <w:rPr>
          <w:sz w:val="24"/>
        </w:rPr>
      </w:pPr>
      <w:bookmarkStart w:id="2925" w:name=""/>
      <w:r>
        <w:rPr>
          <w:rFonts w:ascii="宋体" w:cs="宋体" w:eastAsia="宋体" w:hAnsi="宋体"/>
          <w:sz w:val="24"/>
          <w:spacing w:val="0"/>
          <w:b w:val="off"/>
          <w:i w:val="off"/>
        </w:rPr>
        <w:t>https://arxiv.org/abs/2308.08354</w:t>
      </w:r>
      <w:bookmarkEnd w:id="2925"/>
    </w:p>
    <w:p>
      <w:pPr>
        <w:pageBreakBefore w:val="off"/>
        <w:tabs/>
        <w:wordWrap w:val="on"/>
        <w:spacing w:after="0" w:before="160"/>
        <w:ind w:left="0" w:right="0"/>
        <w:jc w:val="left"/>
        <w:textAlignment w:val="auto"/>
        <w:rPr>
          <w:sz w:val="24"/>
        </w:rPr>
      </w:pPr>
      <w:bookmarkStart w:id="2926" w:name=""/>
      <w:r>
        <w:rPr>
          <w:rFonts w:ascii="宋体" w:cs="宋体" w:eastAsia="宋体" w:hAnsi="宋体"/>
          <w:sz w:val="24"/>
          <w:spacing w:val="0"/>
          <w:b w:val="off"/>
          <w:i w:val="off"/>
        </w:rPr>
        <w:t>[49]AnsysAI-AI增强仿真技术</w:t>
      </w:r>
      <w:bookmarkEnd w:id="2926"/>
    </w:p>
    <w:p>
      <w:pPr>
        <w:pageBreakBefore w:val="off"/>
        <w:tabs/>
        <w:wordWrap w:val="on"/>
        <w:spacing w:after="0" w:before="160"/>
        <w:ind w:left="0" w:right="0"/>
        <w:jc w:val="left"/>
        <w:textAlignment w:val="auto"/>
        <w:rPr>
          <w:sz w:val="24"/>
        </w:rPr>
      </w:pPr>
      <w:bookmarkStart w:id="2927" w:name=""/>
      <w:r>
        <w:rPr>
          <w:rFonts w:ascii="宋体" w:cs="宋体" w:eastAsia="宋体" w:hAnsi="宋体"/>
          <w:sz w:val="24"/>
          <w:spacing w:val="0"/>
          <w:b w:val="off"/>
          <w:i w:val="off"/>
        </w:rPr>
        <w:t>https://www.ansys.com/zh-cn/ai?intcid=website-ansys-hero-TransformingSimulationattheSpeedofAI-01182024-homepage-engagement-slide3</w:t>
      </w:r>
      <w:bookmarkEnd w:id="2927"/>
    </w:p>
    <w:p>
      <w:pPr>
        <w:pageBreakBefore w:val="off"/>
        <w:tabs/>
        <w:wordWrap w:val="on"/>
        <w:spacing w:after="0" w:before="160"/>
        <w:ind w:left="0" w:right="0"/>
        <w:jc w:val="left"/>
        <w:textAlignment w:val="auto"/>
        <w:rPr>
          <w:sz w:val="24"/>
        </w:rPr>
      </w:pPr>
      <w:bookmarkStart w:id="2928" w:name=""/>
      <w:r>
        <w:rPr>
          <w:rFonts w:ascii="宋体" w:cs="宋体" w:eastAsia="宋体" w:hAnsi="宋体"/>
          <w:sz w:val="24"/>
          <w:spacing w:val="0"/>
          <w:b w:val="off"/>
          <w:i w:val="off"/>
        </w:rPr>
        <w:t>[50]2025 年 8 月 AI营销公司深度测评：CeMetaAI智能体全面解析-今日头条</w:t>
      </w:r>
      <w:bookmarkEnd w:id="2928"/>
    </w:p>
    <w:p>
      <w:pPr>
        <w:pageBreakBefore w:val="off"/>
        <w:tabs/>
        <w:wordWrap w:val="on"/>
        <w:spacing w:after="0" w:before="160"/>
        <w:ind w:left="0" w:right="0"/>
        <w:jc w:val="left"/>
        <w:textAlignment w:val="auto"/>
        <w:rPr>
          <w:sz w:val="24"/>
        </w:rPr>
      </w:pPr>
      <w:bookmarkStart w:id="2929" w:name=""/>
      <w:r>
        <w:rPr>
          <w:rFonts w:ascii="宋体" w:cs="宋体" w:eastAsia="宋体" w:hAnsi="宋体"/>
          <w:sz w:val="24"/>
          <w:spacing w:val="0"/>
          <w:b w:val="off"/>
          <w:i w:val="off"/>
        </w:rPr>
        <w:t>https://www.toutiao.com/a7540836240703947302/</w:t>
      </w:r>
      <w:bookmarkEnd w:id="2929"/>
    </w:p>
    <w:p>
      <w:pPr>
        <w:pageBreakBefore w:val="off"/>
        <w:tabs/>
        <w:wordWrap w:val="on"/>
        <w:spacing w:after="0" w:before="160"/>
        <w:ind w:left="0" w:right="0"/>
        <w:jc w:val="left"/>
        <w:textAlignment w:val="auto"/>
        <w:rPr>
          <w:sz w:val="24"/>
        </w:rPr>
      </w:pPr>
      <w:bookmarkStart w:id="2930" w:name=""/>
      <w:r>
        <w:rPr>
          <w:rFonts w:ascii="宋体" w:cs="宋体" w:eastAsia="宋体" w:hAnsi="宋体"/>
          <w:sz w:val="24"/>
          <w:spacing w:val="0"/>
          <w:b w:val="off"/>
          <w:i w:val="off"/>
        </w:rPr>
        <w:t>[51]AnsysAI-人工智慧增強模擬技術</w:t>
      </w:r>
      <w:bookmarkEnd w:id="2930"/>
    </w:p>
    <w:p>
      <w:pPr>
        <w:pageBreakBefore w:val="off"/>
        <w:tabs/>
        <w:wordWrap w:val="on"/>
        <w:spacing w:after="0" w:before="160"/>
        <w:ind w:left="0" w:right="0"/>
        <w:jc w:val="left"/>
        <w:textAlignment w:val="auto"/>
        <w:rPr>
          <w:sz w:val="24"/>
        </w:rPr>
      </w:pPr>
      <w:bookmarkStart w:id="2931" w:name=""/>
      <w:r>
        <w:rPr>
          <w:rFonts w:ascii="宋体" w:cs="宋体" w:eastAsia="宋体" w:hAnsi="宋体"/>
          <w:sz w:val="24"/>
          <w:spacing w:val="0"/>
          <w:b w:val="off"/>
          <w:i w:val="off"/>
        </w:rPr>
        <w:t>https://www.ansys.com/zh-tw/ai</w:t>
      </w:r>
      <w:bookmarkEnd w:id="2931"/>
    </w:p>
    <w:p>
      <w:pPr>
        <w:pageBreakBefore w:val="off"/>
        <w:tabs/>
        <w:wordWrap w:val="on"/>
        <w:spacing w:after="0" w:before="160"/>
        <w:ind w:left="0" w:right="0"/>
        <w:jc w:val="left"/>
        <w:textAlignment w:val="auto"/>
        <w:rPr>
          <w:sz w:val="24"/>
        </w:rPr>
      </w:pPr>
      <w:bookmarkStart w:id="2932" w:name=""/>
      <w:r>
        <w:rPr>
          <w:rFonts w:ascii="宋体" w:cs="宋体" w:eastAsia="宋体" w:hAnsi="宋体"/>
          <w:sz w:val="24"/>
          <w:spacing w:val="0"/>
          <w:b w:val="off"/>
          <w:i w:val="off"/>
        </w:rPr>
        <w:t>[52]2025 年 8 月 AI营销公司深度测评：CeMetaAI智能体全面解析_工具_企业_数据</w:t>
      </w:r>
      <w:bookmarkEnd w:id="2932"/>
    </w:p>
    <w:p>
      <w:pPr>
        <w:pageBreakBefore w:val="off"/>
        <w:tabs/>
        <w:wordWrap w:val="on"/>
        <w:spacing w:after="0" w:before="160"/>
        <w:ind w:left="0" w:right="0"/>
        <w:jc w:val="left"/>
        <w:textAlignment w:val="auto"/>
        <w:rPr>
          <w:sz w:val="24"/>
        </w:rPr>
      </w:pPr>
      <w:bookmarkStart w:id="2933" w:name=""/>
      <w:r>
        <w:rPr>
          <w:rFonts w:ascii="宋体" w:cs="宋体" w:eastAsia="宋体" w:hAnsi="宋体"/>
          <w:sz w:val="24"/>
          <w:spacing w:val="0"/>
          <w:b w:val="off"/>
          <w:i w:val="off"/>
        </w:rPr>
        <w:t>https://www.sohu.com/a/926288804_120181749</w:t>
      </w:r>
      <w:bookmarkEnd w:id="2933"/>
    </w:p>
    <w:p>
      <w:pPr>
        <w:pageBreakBefore w:val="off"/>
        <w:tabs/>
        <w:wordWrap w:val="on"/>
        <w:spacing w:after="0" w:before="160"/>
        <w:ind w:left="0" w:right="0"/>
        <w:jc w:val="left"/>
        <w:textAlignment w:val="auto"/>
        <w:rPr>
          <w:sz w:val="24"/>
        </w:rPr>
      </w:pPr>
      <w:bookmarkStart w:id="2934" w:name=""/>
      <w:r>
        <w:rPr>
          <w:rFonts w:ascii="宋体" w:cs="宋体" w:eastAsia="宋体" w:hAnsi="宋体"/>
          <w:sz w:val="24"/>
          <w:spacing w:val="0"/>
          <w:b w:val="off"/>
          <w:i w:val="off"/>
        </w:rPr>
        <w:t>[53]Empowering Healthcare through Privacy-Preserving MRI Analysis</w:t>
      </w:r>
      <w:bookmarkEnd w:id="2934"/>
    </w:p>
    <w:p>
      <w:pPr>
        <w:pageBreakBefore w:val="off"/>
        <w:tabs/>
        <w:wordWrap w:val="on"/>
        <w:spacing w:after="0" w:before="160"/>
        <w:ind w:left="0" w:right="0"/>
        <w:jc w:val="left"/>
        <w:textAlignment w:val="auto"/>
        <w:rPr>
          <w:sz w:val="24"/>
        </w:rPr>
      </w:pPr>
      <w:bookmarkStart w:id="2935" w:name=""/>
      <w:r>
        <w:rPr>
          <w:rFonts w:ascii="宋体" w:cs="宋体" w:eastAsia="宋体" w:hAnsi="宋体"/>
          <w:sz w:val="24"/>
          <w:spacing w:val="0"/>
          <w:b w:val="off"/>
          <w:i w:val="off"/>
        </w:rPr>
        <w:t>https://arxiv.org/abs/2403.09836</w:t>
      </w:r>
      <w:bookmarkEnd w:id="2935"/>
    </w:p>
    <w:p>
      <w:pPr>
        <w:pageBreakBefore w:val="off"/>
        <w:tabs/>
        <w:wordWrap w:val="on"/>
        <w:spacing w:after="0" w:before="160"/>
        <w:ind w:left="0" w:right="0"/>
        <w:jc w:val="left"/>
        <w:textAlignment w:val="auto"/>
        <w:rPr>
          <w:sz w:val="24"/>
        </w:rPr>
      </w:pPr>
      <w:bookmarkStart w:id="2936" w:name=""/>
      <w:r>
        <w:rPr>
          <w:rFonts w:ascii="宋体" w:cs="宋体" w:eastAsia="宋体" w:hAnsi="宋体"/>
          <w:sz w:val="24"/>
          <w:spacing w:val="0"/>
          <w:b w:val="off"/>
          <w:i w:val="off"/>
        </w:rPr>
        <w:t>[54]一人一部门，人工智能作支撑_苏州新闻网</w:t>
      </w:r>
      <w:bookmarkEnd w:id="2936"/>
    </w:p>
    <w:p>
      <w:pPr>
        <w:pageBreakBefore w:val="off"/>
        <w:tabs/>
        <w:wordWrap w:val="on"/>
        <w:spacing w:after="0" w:before="160"/>
        <w:ind w:left="0" w:right="0"/>
        <w:jc w:val="left"/>
        <w:textAlignment w:val="auto"/>
        <w:rPr>
          <w:sz w:val="24"/>
        </w:rPr>
      </w:pPr>
      <w:bookmarkStart w:id="2937" w:name=""/>
      <w:r>
        <w:rPr>
          <w:rFonts w:ascii="宋体" w:cs="宋体" w:eastAsia="宋体" w:hAnsi="宋体"/>
          <w:sz w:val="24"/>
          <w:spacing w:val="0"/>
          <w:b w:val="off"/>
          <w:i w:val="off"/>
        </w:rPr>
        <w:t>https://www.subaonet.com/2025/szms/1203/GDBjOoBD.html</w:t>
      </w:r>
      <w:bookmarkEnd w:id="2937"/>
    </w:p>
    <w:p>
      <w:pPr>
        <w:pageBreakBefore w:val="off"/>
        <w:tabs/>
        <w:wordWrap w:val="on"/>
        <w:spacing w:after="0" w:before="160"/>
        <w:ind w:left="0" w:right="0"/>
        <w:jc w:val="left"/>
        <w:textAlignment w:val="auto"/>
        <w:rPr>
          <w:sz w:val="24"/>
        </w:rPr>
      </w:pPr>
      <w:bookmarkStart w:id="2938" w:name=""/>
      <w:r>
        <w:rPr>
          <w:rFonts w:ascii="宋体" w:cs="宋体" w:eastAsia="宋体" w:hAnsi="宋体"/>
          <w:sz w:val="24"/>
          <w:spacing w:val="0"/>
          <w:b w:val="off"/>
          <w:i w:val="off"/>
        </w:rPr>
        <w:t>[55]创业新范式！上海首个人工智能广告OPC诞生</w:t>
      </w:r>
      <w:bookmarkEnd w:id="2938"/>
    </w:p>
    <w:p>
      <w:pPr>
        <w:pageBreakBefore w:val="off"/>
        <w:tabs/>
        <w:wordWrap w:val="on"/>
        <w:spacing w:after="0" w:before="160"/>
        <w:ind w:left="0" w:right="0"/>
        <w:jc w:val="left"/>
        <w:textAlignment w:val="auto"/>
        <w:rPr>
          <w:sz w:val="24"/>
        </w:rPr>
      </w:pPr>
      <w:bookmarkStart w:id="2939" w:name=""/>
      <w:r>
        <w:rPr>
          <w:rFonts w:ascii="宋体" w:cs="宋体" w:eastAsia="宋体" w:hAnsi="宋体"/>
          <w:sz w:val="24"/>
          <w:spacing w:val="0"/>
          <w:b w:val="off"/>
          <w:i w:val="off"/>
        </w:rPr>
        <w:t>http://www.xuhui.gov.cn/xwzx_zwxx/20251223/567525.html</w:t>
      </w:r>
      <w:bookmarkEnd w:id="2939"/>
    </w:p>
    <w:p>
      <w:pPr>
        <w:pageBreakBefore w:val="off"/>
        <w:tabs/>
        <w:wordWrap w:val="on"/>
        <w:spacing w:after="0" w:before="160"/>
        <w:ind w:left="0" w:right="0"/>
        <w:jc w:val="left"/>
        <w:textAlignment w:val="auto"/>
        <w:rPr>
          <w:sz w:val="24"/>
        </w:rPr>
      </w:pPr>
      <w:bookmarkStart w:id="2940" w:name=""/>
      <w:r>
        <w:rPr>
          <w:rFonts w:ascii="宋体" w:cs="宋体" w:eastAsia="宋体" w:hAnsi="宋体"/>
          <w:sz w:val="24"/>
          <w:spacing w:val="0"/>
          <w:b w:val="off"/>
          <w:i w:val="off"/>
        </w:rPr>
        <w:t>[56]联邦学习（2020年电子工业出版社出版的图书）百度百科</w:t>
      </w:r>
      <w:bookmarkEnd w:id="2940"/>
    </w:p>
    <w:p>
      <w:pPr>
        <w:pageBreakBefore w:val="off"/>
        <w:tabs/>
        <w:wordWrap w:val="on"/>
        <w:spacing w:after="0" w:before="160"/>
        <w:ind w:left="0" w:right="0"/>
        <w:jc w:val="left"/>
        <w:textAlignment w:val="auto"/>
        <w:rPr>
          <w:sz w:val="24"/>
        </w:rPr>
      </w:pPr>
      <w:bookmarkStart w:id="2941" w:name=""/>
      <w:r>
        <w:rPr>
          <w:rFonts w:ascii="宋体" w:cs="宋体" w:eastAsia="宋体" w:hAnsi="宋体"/>
          <w:sz w:val="24"/>
          <w:spacing w:val="0"/>
          <w:b w:val="off"/>
          <w:i w:val="off"/>
        </w:rPr>
        <w:t>https://baike.baidu.com/item/%E8%81%94%E9%82%A6%E5%AD%A6%E4%B9%A0/50137977</w:t>
      </w:r>
      <w:bookmarkEnd w:id="2941"/>
    </w:p>
    <w:p>
      <w:pPr>
        <w:pageBreakBefore w:val="off"/>
        <w:tabs/>
        <w:wordWrap w:val="on"/>
        <w:spacing w:after="0" w:before="160"/>
        <w:ind w:left="0" w:right="0"/>
        <w:jc w:val="left"/>
        <w:textAlignment w:val="auto"/>
        <w:rPr>
          <w:sz w:val="24"/>
        </w:rPr>
      </w:pPr>
      <w:bookmarkStart w:id="2942" w:name=""/>
      <w:r>
        <w:rPr>
          <w:rFonts w:ascii="宋体" w:cs="宋体" w:eastAsia="宋体" w:hAnsi="宋体"/>
          <w:sz w:val="24"/>
          <w:spacing w:val="0"/>
          <w:b w:val="off"/>
          <w:i w:val="off"/>
        </w:rPr>
        <w:t>[57]手握AI，一人开干！腾讯新闻</w:t>
      </w:r>
      <w:bookmarkEnd w:id="2942"/>
    </w:p>
    <w:p>
      <w:pPr>
        <w:pageBreakBefore w:val="off"/>
        <w:tabs/>
        <w:wordWrap w:val="on"/>
        <w:spacing w:after="0" w:before="160"/>
        <w:ind w:left="0" w:right="0"/>
        <w:jc w:val="left"/>
        <w:textAlignment w:val="auto"/>
        <w:rPr>
          <w:sz w:val="24"/>
        </w:rPr>
      </w:pPr>
      <w:bookmarkStart w:id="2943" w:name=""/>
      <w:r>
        <w:rPr>
          <w:rFonts w:ascii="宋体" w:cs="宋体" w:eastAsia="宋体" w:hAnsi="宋体"/>
          <w:sz w:val="24"/>
          <w:spacing w:val="0"/>
          <w:b w:val="off"/>
          <w:i w:val="off"/>
        </w:rPr>
        <w:t>http://view.inews.qq.com/k/20251208A03FIA00?openApp=false&amp;web_channel=wap</w:t>
      </w:r>
      <w:bookmarkEnd w:id="2943"/>
    </w:p>
    <w:p>
      <w:pPr>
        <w:pageBreakBefore w:val="off"/>
        <w:tabs/>
        <w:wordWrap w:val="on"/>
        <w:spacing w:after="0" w:before="160"/>
        <w:ind w:left="0" w:right="0"/>
        <w:jc w:val="left"/>
        <w:textAlignment w:val="auto"/>
        <w:rPr>
          <w:sz w:val="24"/>
        </w:rPr>
      </w:pPr>
      <w:bookmarkStart w:id="2944" w:name=""/>
      <w:r>
        <w:rPr>
          <w:rFonts w:ascii="宋体" w:cs="宋体" w:eastAsia="宋体" w:hAnsi="宋体"/>
          <w:sz w:val="24"/>
          <w:spacing w:val="0"/>
          <w:b w:val="off"/>
          <w:i w:val="off"/>
        </w:rPr>
        <w:t>[58]创业新范式！上海首个人工智能广告OPC诞生_上观新闻</w:t>
      </w:r>
      <w:bookmarkEnd w:id="2944"/>
    </w:p>
    <w:p>
      <w:pPr>
        <w:pageBreakBefore w:val="off"/>
        <w:tabs/>
        <w:wordWrap w:val="on"/>
        <w:spacing w:after="0" w:before="160"/>
        <w:ind w:left="0" w:right="0"/>
        <w:jc w:val="left"/>
        <w:textAlignment w:val="auto"/>
        <w:rPr>
          <w:sz w:val="24"/>
        </w:rPr>
      </w:pPr>
      <w:bookmarkStart w:id="2945" w:name=""/>
      <w:r>
        <w:rPr>
          <w:rFonts w:ascii="宋体" w:cs="宋体" w:eastAsia="宋体" w:hAnsi="宋体"/>
          <w:sz w:val="24"/>
          <w:spacing w:val="0"/>
          <w:b w:val="off"/>
          <w:i w:val="off"/>
        </w:rPr>
        <w:t>http://web.shobserver.com/news/detail?id=1039606</w:t>
      </w:r>
      <w:bookmarkEnd w:id="2945"/>
    </w:p>
    <w:p>
      <w:pPr>
        <w:pageBreakBefore w:val="off"/>
        <w:tabs/>
        <w:wordWrap w:val="on"/>
        <w:spacing w:after="0" w:before="160"/>
        <w:ind w:left="0" w:right="0"/>
        <w:jc w:val="left"/>
        <w:textAlignment w:val="auto"/>
        <w:rPr>
          <w:sz w:val="24"/>
        </w:rPr>
      </w:pPr>
      <w:bookmarkStart w:id="2946" w:name=""/>
      <w:r>
        <w:rPr>
          <w:rFonts w:ascii="宋体" w:cs="宋体" w:eastAsia="宋体" w:hAnsi="宋体"/>
          <w:sz w:val="24"/>
          <w:spacing w:val="0"/>
          <w:b w:val="off"/>
          <w:i w:val="off"/>
        </w:rPr>
        <w:t>[59]喜讯｜香港中文大学（深圳）代表队荣获2024中国国际大学生创新大赛全国总决赛银奖_康复_团队_教育领域</w:t>
      </w:r>
      <w:bookmarkEnd w:id="2946"/>
    </w:p>
    <w:p>
      <w:pPr>
        <w:pageBreakBefore w:val="off"/>
        <w:tabs/>
        <w:wordWrap w:val="on"/>
        <w:spacing w:after="0" w:before="160"/>
        <w:ind w:left="0" w:right="0"/>
        <w:jc w:val="left"/>
        <w:textAlignment w:val="auto"/>
        <w:rPr>
          <w:sz w:val="24"/>
        </w:rPr>
      </w:pPr>
      <w:bookmarkStart w:id="2947" w:name=""/>
      <w:r>
        <w:rPr>
          <w:rFonts w:ascii="宋体" w:cs="宋体" w:eastAsia="宋体" w:hAnsi="宋体"/>
          <w:sz w:val="24"/>
          <w:spacing w:val="0"/>
          <w:b w:val="off"/>
          <w:i w:val="off"/>
        </w:rPr>
        <w:t>http://www.sohu.com/a/847911527_121124212</w:t>
      </w:r>
      <w:bookmarkEnd w:id="2947"/>
    </w:p>
    <w:p>
      <w:pPr>
        <w:pageBreakBefore w:val="off"/>
        <w:tabs/>
        <w:wordWrap w:val="on"/>
        <w:spacing w:after="0" w:before="160"/>
        <w:ind w:left="0" w:right="0"/>
        <w:jc w:val="left"/>
        <w:textAlignment w:val="auto"/>
        <w:rPr>
          <w:sz w:val="24"/>
        </w:rPr>
      </w:pPr>
      <w:bookmarkStart w:id="2948" w:name=""/>
      <w:r>
        <w:rPr>
          <w:rFonts w:ascii="宋体" w:cs="宋体" w:eastAsia="宋体" w:hAnsi="宋体"/>
          <w:sz w:val="24"/>
          <w:spacing w:val="0"/>
          <w:b w:val="off"/>
          <w:i w:val="off"/>
        </w:rPr>
        <w:t>[60]苏州市首个专注于AIGC视频领域的“一人公司”落户相城_腾讯新闻</w:t>
      </w:r>
      <w:bookmarkEnd w:id="2948"/>
    </w:p>
    <w:p>
      <w:pPr>
        <w:pageBreakBefore w:val="off"/>
        <w:tabs/>
        <w:wordWrap w:val="on"/>
        <w:spacing w:after="0" w:before="160"/>
        <w:ind w:left="0" w:right="0"/>
        <w:jc w:val="left"/>
        <w:textAlignment w:val="auto"/>
        <w:rPr>
          <w:sz w:val="24"/>
        </w:rPr>
      </w:pPr>
      <w:bookmarkStart w:id="2949" w:name=""/>
      <w:r>
        <w:rPr>
          <w:rFonts w:ascii="宋体" w:cs="宋体" w:eastAsia="宋体" w:hAnsi="宋体"/>
          <w:sz w:val="24"/>
          <w:spacing w:val="0"/>
          <w:b w:val="off"/>
          <w:i w:val="off"/>
        </w:rPr>
        <w:t>https://news.qq.com/rain/a/20251210A054ZB00</w:t>
      </w:r>
      <w:bookmarkEnd w:id="2949"/>
    </w:p>
    <w:p>
      <w:pPr>
        <w:pageBreakBefore w:val="off"/>
        <w:tabs/>
        <w:wordWrap w:val="on"/>
        <w:spacing w:after="0" w:before="160"/>
        <w:ind w:left="0" w:right="0"/>
        <w:jc w:val="left"/>
        <w:textAlignment w:val="auto"/>
        <w:rPr>
          <w:sz w:val="24"/>
        </w:rPr>
      </w:pPr>
      <w:bookmarkStart w:id="2950" w:name=""/>
      <w:r>
        <w:rPr>
          <w:rFonts w:ascii="宋体" w:cs="宋体" w:eastAsia="宋体" w:hAnsi="宋体"/>
          <w:sz w:val="24"/>
          <w:spacing w:val="0"/>
          <w:b w:val="off"/>
          <w:i w:val="off"/>
        </w:rPr>
        <w:t>[61]徐汇区局积极推动上海首个人工智能广告“一人公司”落地</w:t>
      </w:r>
      <w:bookmarkEnd w:id="2950"/>
    </w:p>
    <w:p>
      <w:pPr>
        <w:pageBreakBefore w:val="off"/>
        <w:tabs/>
        <w:wordWrap w:val="on"/>
        <w:spacing w:after="0" w:before="160"/>
        <w:ind w:left="0" w:right="0"/>
        <w:jc w:val="left"/>
        <w:textAlignment w:val="auto"/>
        <w:rPr>
          <w:sz w:val="24"/>
        </w:rPr>
      </w:pPr>
      <w:bookmarkStart w:id="2951" w:name=""/>
      <w:r>
        <w:rPr>
          <w:rFonts w:ascii="宋体" w:cs="宋体" w:eastAsia="宋体" w:hAnsi="宋体"/>
          <w:sz w:val="24"/>
          <w:spacing w:val="0"/>
          <w:b w:val="off"/>
          <w:i w:val="off"/>
        </w:rPr>
        <w:t>https://fw.scjgj.sh.gov.cn/alc/info.do?id=0000001147&amp;method=show</w:t>
      </w:r>
      <w:bookmarkEnd w:id="2951"/>
    </w:p>
    <w:p>
      <w:pPr>
        <w:pageBreakBefore w:val="off"/>
        <w:tabs/>
        <w:wordWrap w:val="on"/>
        <w:spacing w:after="0" w:before="160"/>
        <w:ind w:left="0" w:right="0"/>
        <w:jc w:val="left"/>
        <w:textAlignment w:val="auto"/>
        <w:rPr>
          <w:sz w:val="24"/>
        </w:rPr>
      </w:pPr>
      <w:bookmarkStart w:id="2952" w:name=""/>
      <w:r>
        <w:rPr>
          <w:rFonts w:ascii="宋体" w:cs="宋体" w:eastAsia="宋体" w:hAnsi="宋体"/>
          <w:sz w:val="24"/>
          <w:spacing w:val="0"/>
          <w:b w:val="off"/>
          <w:i w:val="off"/>
        </w:rPr>
        <w:t>[62]【阅读笔记】联邦学习实战—联邦学习医疗健康应用案例_医疗数据的联邦学习开题报告-CSDN博客</w:t>
      </w:r>
      <w:bookmarkEnd w:id="2952"/>
    </w:p>
    <w:p>
      <w:pPr>
        <w:pageBreakBefore w:val="off"/>
        <w:tabs/>
        <w:wordWrap w:val="on"/>
        <w:spacing w:after="0" w:before="160"/>
        <w:ind w:left="0" w:right="0"/>
        <w:jc w:val="left"/>
        <w:textAlignment w:val="auto"/>
        <w:rPr>
          <w:sz w:val="24"/>
        </w:rPr>
      </w:pPr>
      <w:bookmarkStart w:id="2953" w:name=""/>
      <w:r>
        <w:rPr>
          <w:rFonts w:ascii="宋体" w:cs="宋体" w:eastAsia="宋体" w:hAnsi="宋体"/>
          <w:sz w:val="24"/>
          <w:spacing w:val="0"/>
          <w:b w:val="off"/>
          <w:i w:val="off"/>
        </w:rPr>
        <w:t>https://blog.csdn.net/HERODING23/article/details/123703743</w:t>
      </w:r>
      <w:bookmarkEnd w:id="2953"/>
    </w:p>
    <w:p>
      <w:pPr>
        <w:pageBreakBefore w:val="off"/>
        <w:tabs/>
        <w:wordWrap w:val="on"/>
        <w:spacing w:after="0" w:before="160"/>
        <w:ind w:left="0" w:right="0"/>
        <w:jc w:val="left"/>
        <w:textAlignment w:val="auto"/>
        <w:rPr>
          <w:sz w:val="24"/>
        </w:rPr>
      </w:pPr>
      <w:bookmarkStart w:id="2954" w:name=""/>
      <w:r>
        <w:rPr>
          <w:rFonts w:ascii="宋体" w:cs="宋体" w:eastAsia="宋体" w:hAnsi="宋体"/>
          <w:sz w:val="24"/>
          <w:spacing w:val="0"/>
          <w:b w:val="off"/>
          <w:i w:val="off"/>
        </w:rPr>
        <w:t>[63]GitHub Copilot_百度百科</w:t>
      </w:r>
      <w:bookmarkEnd w:id="2954"/>
    </w:p>
    <w:p>
      <w:pPr>
        <w:pageBreakBefore w:val="off"/>
        <w:tabs/>
        <w:wordWrap w:val="on"/>
        <w:spacing w:after="0" w:before="160"/>
        <w:ind w:left="0" w:right="0"/>
        <w:jc w:val="left"/>
        <w:textAlignment w:val="auto"/>
        <w:rPr>
          <w:sz w:val="24"/>
        </w:rPr>
      </w:pPr>
      <w:bookmarkStart w:id="2955" w:name=""/>
      <w:r>
        <w:rPr>
          <w:rFonts w:ascii="宋体" w:cs="宋体" w:eastAsia="宋体" w:hAnsi="宋体"/>
          <w:sz w:val="24"/>
          <w:spacing w:val="0"/>
          <w:b w:val="off"/>
          <w:i w:val="off"/>
        </w:rPr>
        <w:t>https://baike.baidu.com/item/Copilot/61558386</w:t>
      </w:r>
      <w:bookmarkEnd w:id="2955"/>
    </w:p>
    <w:p>
      <w:pPr>
        <w:pageBreakBefore w:val="off"/>
        <w:tabs/>
        <w:wordWrap w:val="on"/>
        <w:spacing w:after="0" w:before="160"/>
        <w:ind w:left="0" w:right="0"/>
        <w:jc w:val="left"/>
        <w:textAlignment w:val="auto"/>
        <w:rPr>
          <w:sz w:val="24"/>
        </w:rPr>
      </w:pPr>
      <w:bookmarkStart w:id="2956" w:name=""/>
      <w:r>
        <w:rPr>
          <w:rFonts w:ascii="宋体" w:cs="宋体" w:eastAsia="宋体" w:hAnsi="宋体"/>
          <w:sz w:val="24"/>
          <w:spacing w:val="0"/>
          <w:b w:val="off"/>
          <w:i w:val="off"/>
        </w:rPr>
        <w:t>[64]一个人就是一支队伍！徐汇区发布支持“超级创业者”的政策体系_上观新闻</w:t>
      </w:r>
      <w:bookmarkEnd w:id="2956"/>
    </w:p>
    <w:p>
      <w:pPr>
        <w:pageBreakBefore w:val="off"/>
        <w:tabs/>
        <w:wordWrap w:val="on"/>
        <w:spacing w:after="0" w:before="160"/>
        <w:ind w:left="0" w:right="0"/>
        <w:jc w:val="left"/>
        <w:textAlignment w:val="auto"/>
        <w:rPr>
          <w:sz w:val="24"/>
        </w:rPr>
      </w:pPr>
      <w:bookmarkStart w:id="2957" w:name=""/>
      <w:r>
        <w:rPr>
          <w:rFonts w:ascii="宋体" w:cs="宋体" w:eastAsia="宋体" w:hAnsi="宋体"/>
          <w:sz w:val="24"/>
          <w:spacing w:val="0"/>
          <w:b w:val="off"/>
          <w:i w:val="off"/>
        </w:rPr>
        <w:t>https://web.shobserver.com/news/detail?id=1037945</w:t>
      </w:r>
      <w:bookmarkEnd w:id="2957"/>
    </w:p>
    <w:p>
      <w:pPr>
        <w:pageBreakBefore w:val="off"/>
        <w:tabs/>
        <w:wordWrap w:val="on"/>
        <w:spacing w:after="0" w:before="160"/>
        <w:ind w:left="0" w:right="0"/>
        <w:jc w:val="left"/>
        <w:textAlignment w:val="auto"/>
        <w:rPr>
          <w:sz w:val="24"/>
        </w:rPr>
      </w:pPr>
      <w:bookmarkStart w:id="2958" w:name=""/>
      <w:r>
        <w:rPr>
          <w:rFonts w:ascii="宋体" w:cs="宋体" w:eastAsia="宋体" w:hAnsi="宋体"/>
          <w:sz w:val="24"/>
          <w:spacing w:val="0"/>
          <w:b w:val="off"/>
          <w:i w:val="off"/>
        </w:rPr>
        <w:t>[65]联邦学习在医疗影像数据协同标注与罕见病诊断辅助中的应用实践_华山医院、瑞金医院等20家机构通过联邦学习+tee可信执行环境共享脑部mri影像...</w:t>
      </w:r>
      <w:bookmarkEnd w:id="2958"/>
    </w:p>
    <w:p>
      <w:pPr>
        <w:pageBreakBefore w:val="off"/>
        <w:tabs/>
        <w:wordWrap w:val="on"/>
        <w:spacing w:after="0" w:before="160"/>
        <w:ind w:left="0" w:right="0"/>
        <w:jc w:val="left"/>
        <w:textAlignment w:val="auto"/>
        <w:rPr>
          <w:sz w:val="24"/>
        </w:rPr>
      </w:pPr>
      <w:bookmarkStart w:id="2959" w:name=""/>
      <w:r>
        <w:rPr>
          <w:rFonts w:ascii="宋体" w:cs="宋体" w:eastAsia="宋体" w:hAnsi="宋体"/>
          <w:sz w:val="24"/>
          <w:spacing w:val="0"/>
          <w:b w:val="off"/>
          <w:i w:val="off"/>
        </w:rPr>
        <w:t>https://blog.csdn.net/2501_92435995/article/details/148691705</w:t>
      </w:r>
      <w:bookmarkEnd w:id="2959"/>
    </w:p>
    <w:p>
      <w:pPr>
        <w:pageBreakBefore w:val="off"/>
        <w:tabs/>
        <w:wordWrap w:val="on"/>
        <w:spacing w:after="0" w:before="160"/>
        <w:ind w:left="0" w:right="0"/>
        <w:jc w:val="left"/>
        <w:textAlignment w:val="auto"/>
        <w:rPr>
          <w:sz w:val="24"/>
        </w:rPr>
      </w:pPr>
      <w:bookmarkStart w:id="2960" w:name=""/>
      <w:r>
        <w:rPr>
          <w:rFonts w:ascii="宋体" w:cs="宋体" w:eastAsia="宋体" w:hAnsi="宋体"/>
          <w:sz w:val="24"/>
          <w:spacing w:val="0"/>
          <w:b w:val="off"/>
          <w:i w:val="off"/>
        </w:rPr>
        <w:t>[66]2、深入探索GitHubCopilot：从入门到安全与版权解析-CSDN博客</w:t>
      </w:r>
      <w:bookmarkEnd w:id="2960"/>
    </w:p>
    <w:p>
      <w:pPr>
        <w:pageBreakBefore w:val="off"/>
        <w:tabs/>
        <w:wordWrap w:val="on"/>
        <w:spacing w:after="0" w:before="160"/>
        <w:ind w:left="0" w:right="0"/>
        <w:jc w:val="left"/>
        <w:textAlignment w:val="auto"/>
        <w:rPr>
          <w:sz w:val="24"/>
        </w:rPr>
      </w:pPr>
      <w:bookmarkStart w:id="2961" w:name=""/>
      <w:r>
        <w:rPr>
          <w:rFonts w:ascii="宋体" w:cs="宋体" w:eastAsia="宋体" w:hAnsi="宋体"/>
          <w:sz w:val="24"/>
          <w:spacing w:val="0"/>
          <w:b w:val="off"/>
          <w:i w:val="off"/>
        </w:rPr>
        <w:t>https://blog.csdn.net/u9v0w/article/details/151094417</w:t>
      </w:r>
      <w:bookmarkEnd w:id="2961"/>
    </w:p>
    <w:p>
      <w:pPr>
        <w:pageBreakBefore w:val="off"/>
        <w:tabs/>
        <w:wordWrap w:val="on"/>
        <w:spacing w:after="0" w:before="160"/>
        <w:ind w:left="0" w:right="0"/>
        <w:jc w:val="left"/>
        <w:textAlignment w:val="auto"/>
        <w:rPr>
          <w:sz w:val="24"/>
        </w:rPr>
      </w:pPr>
      <w:bookmarkStart w:id="2962" w:name=""/>
      <w:r>
        <w:rPr>
          <w:rFonts w:ascii="宋体" w:cs="宋体" w:eastAsia="宋体" w:hAnsi="宋体"/>
          <w:sz w:val="24"/>
          <w:spacing w:val="0"/>
          <w:b w:val="off"/>
          <w:i w:val="off"/>
        </w:rPr>
        <w:t>[67]创业新范式！上海首个人工智能广告OPC诞生</w:t>
      </w:r>
      <w:bookmarkEnd w:id="2962"/>
    </w:p>
    <w:p>
      <w:pPr>
        <w:pageBreakBefore w:val="off"/>
        <w:tabs/>
        <w:wordWrap w:val="on"/>
        <w:spacing w:after="0" w:before="160"/>
        <w:ind w:left="0" w:right="0"/>
        <w:jc w:val="left"/>
        <w:textAlignment w:val="auto"/>
        <w:rPr>
          <w:sz w:val="24"/>
        </w:rPr>
      </w:pPr>
      <w:bookmarkStart w:id="2963" w:name=""/>
      <w:r>
        <w:rPr>
          <w:rFonts w:ascii="宋体" w:cs="宋体" w:eastAsia="宋体" w:hAnsi="宋体"/>
          <w:sz w:val="24"/>
          <w:spacing w:val="0"/>
          <w:b w:val="off"/>
          <w:i w:val="off"/>
        </w:rPr>
        <w:t>http://www.xuhui.gov.cn/xwzx_zwxx/20251223/567525.html</w:t>
      </w:r>
      <w:bookmarkEnd w:id="2963"/>
    </w:p>
    <w:p>
      <w:pPr>
        <w:pageBreakBefore w:val="off"/>
        <w:tabs/>
        <w:wordWrap w:val="on"/>
        <w:spacing w:after="0" w:before="160"/>
        <w:ind w:left="0" w:right="0"/>
        <w:jc w:val="left"/>
        <w:textAlignment w:val="auto"/>
        <w:rPr>
          <w:sz w:val="24"/>
        </w:rPr>
      </w:pPr>
      <w:bookmarkStart w:id="2964" w:name=""/>
      <w:r>
        <w:rPr>
          <w:rFonts w:ascii="宋体" w:cs="宋体" w:eastAsia="宋体" w:hAnsi="宋体"/>
          <w:sz w:val="24"/>
          <w:spacing w:val="0"/>
          <w:b w:val="off"/>
          <w:i w:val="off"/>
        </w:rPr>
        <w:t>[68]【人工智能之深度学习】13.联邦学习实战：跨医院医疗模型隐私保护训练框架全解析（附完整代码与案例）联邦学习医疗行业论文代码-CSDN博客</w:t>
      </w:r>
      <w:bookmarkEnd w:id="2964"/>
    </w:p>
    <w:p>
      <w:pPr>
        <w:pageBreakBefore w:val="off"/>
        <w:tabs/>
        <w:wordWrap w:val="on"/>
        <w:spacing w:after="0" w:before="160"/>
        <w:ind w:left="0" w:right="0"/>
        <w:jc w:val="left"/>
        <w:textAlignment w:val="auto"/>
        <w:rPr>
          <w:sz w:val="24"/>
        </w:rPr>
      </w:pPr>
      <w:bookmarkStart w:id="2965" w:name=""/>
      <w:r>
        <w:rPr>
          <w:rFonts w:ascii="宋体" w:cs="宋体" w:eastAsia="宋体" w:hAnsi="宋体"/>
          <w:sz w:val="24"/>
          <w:spacing w:val="0"/>
          <w:b w:val="off"/>
          <w:i w:val="off"/>
        </w:rPr>
        <w:t>https://blog.csdn.net/weixin_39815573/article/details/149740562</w:t>
      </w:r>
      <w:bookmarkEnd w:id="2965"/>
    </w:p>
    <w:p>
      <w:pPr>
        <w:pageBreakBefore w:val="off"/>
        <w:tabs/>
        <w:wordWrap w:val="on"/>
        <w:spacing w:after="0" w:before="160"/>
        <w:ind w:left="0" w:right="0"/>
        <w:jc w:val="left"/>
        <w:textAlignment w:val="auto"/>
        <w:rPr>
          <w:sz w:val="24"/>
        </w:rPr>
      </w:pPr>
      <w:bookmarkStart w:id="2966" w:name=""/>
      <w:r>
        <w:rPr>
          <w:rFonts w:ascii="宋体" w:cs="宋体" w:eastAsia="宋体" w:hAnsi="宋体"/>
          <w:sz w:val="24"/>
          <w:spacing w:val="0"/>
          <w:b w:val="off"/>
          <w:i w:val="off"/>
        </w:rPr>
        <w:t>[69]GitHub Copilot-CSDN博客</w:t>
      </w:r>
      <w:bookmarkEnd w:id="2966"/>
    </w:p>
    <w:p>
      <w:pPr>
        <w:pageBreakBefore w:val="off"/>
        <w:tabs/>
        <w:wordWrap w:val="on"/>
        <w:spacing w:after="0" w:before="160"/>
        <w:ind w:left="0" w:right="0"/>
        <w:jc w:val="left"/>
        <w:textAlignment w:val="auto"/>
        <w:rPr>
          <w:sz w:val="24"/>
        </w:rPr>
      </w:pPr>
      <w:bookmarkStart w:id="2967" w:name=""/>
      <w:r>
        <w:rPr>
          <w:rFonts w:ascii="宋体" w:cs="宋体" w:eastAsia="宋体" w:hAnsi="宋体"/>
          <w:sz w:val="24"/>
          <w:spacing w:val="0"/>
          <w:b w:val="off"/>
          <w:i w:val="off"/>
        </w:rPr>
        <w:t>https://blog.csdn.net/irisMoon06/article/details/156163831</w:t>
      </w:r>
      <w:bookmarkEnd w:id="2967"/>
    </w:p>
    <w:p>
      <w:pPr>
        <w:pageBreakBefore w:val="off"/>
        <w:tabs/>
        <w:wordWrap w:val="on"/>
        <w:spacing w:after="0" w:before="160"/>
        <w:ind w:left="0" w:right="0"/>
        <w:jc w:val="left"/>
        <w:textAlignment w:val="auto"/>
        <w:rPr>
          <w:sz w:val="24"/>
        </w:rPr>
      </w:pPr>
      <w:bookmarkStart w:id="2968" w:name=""/>
      <w:r>
        <w:rPr>
          <w:rFonts w:ascii="宋体" w:cs="宋体" w:eastAsia="宋体" w:hAnsi="宋体"/>
          <w:sz w:val="24"/>
          <w:spacing w:val="0"/>
          <w:b w:val="off"/>
          <w:i w:val="off"/>
        </w:rPr>
        <w:t>[70]一个人就是一支队伍！徐汇区发布支持“超级创业者”的政策体系-今日头条</w:t>
      </w:r>
      <w:bookmarkEnd w:id="2968"/>
    </w:p>
    <w:p>
      <w:pPr>
        <w:pageBreakBefore w:val="off"/>
        <w:tabs/>
        <w:wordWrap w:val="on"/>
        <w:spacing w:after="0" w:before="160"/>
        <w:ind w:left="0" w:right="0"/>
        <w:jc w:val="left"/>
        <w:textAlignment w:val="auto"/>
        <w:rPr>
          <w:sz w:val="24"/>
        </w:rPr>
      </w:pPr>
      <w:bookmarkStart w:id="2969" w:name=""/>
      <w:r>
        <w:rPr>
          <w:rFonts w:ascii="宋体" w:cs="宋体" w:eastAsia="宋体" w:hAnsi="宋体"/>
          <w:sz w:val="24"/>
          <w:spacing w:val="0"/>
          <w:b w:val="off"/>
          <w:i w:val="off"/>
        </w:rPr>
        <w:t>https://www.toutiao.com/article/7585205507594519092/</w:t>
      </w:r>
      <w:bookmarkEnd w:id="2969"/>
    </w:p>
    <w:p>
      <w:pPr>
        <w:pageBreakBefore w:val="off"/>
        <w:tabs/>
        <w:wordWrap w:val="on"/>
        <w:spacing w:after="0" w:before="160"/>
        <w:ind w:left="0" w:right="0"/>
        <w:jc w:val="left"/>
        <w:textAlignment w:val="auto"/>
        <w:rPr>
          <w:sz w:val="24"/>
        </w:rPr>
      </w:pPr>
      <w:bookmarkStart w:id="2970" w:name=""/>
      <w:r>
        <w:rPr>
          <w:rFonts w:ascii="宋体" w:cs="宋体" w:eastAsia="宋体" w:hAnsi="宋体"/>
          <w:sz w:val="24"/>
          <w:spacing w:val="0"/>
          <w:b w:val="off"/>
          <w:i w:val="off"/>
        </w:rPr>
        <w:t>[71]联邦学习在医疗健康领域的应用-洞察及研究.docx-人人文库</w:t>
      </w:r>
      <w:bookmarkEnd w:id="2970"/>
    </w:p>
    <w:p>
      <w:pPr>
        <w:pageBreakBefore w:val="off"/>
        <w:tabs/>
        <w:wordWrap w:val="on"/>
        <w:spacing w:after="0" w:before="160"/>
        <w:ind w:left="0" w:right="0"/>
        <w:jc w:val="left"/>
        <w:textAlignment w:val="auto"/>
        <w:rPr>
          <w:sz w:val="24"/>
        </w:rPr>
      </w:pPr>
      <w:bookmarkStart w:id="2971" w:name=""/>
      <w:r>
        <w:rPr>
          <w:rFonts w:ascii="宋体" w:cs="宋体" w:eastAsia="宋体" w:hAnsi="宋体"/>
          <w:sz w:val="24"/>
          <w:spacing w:val="0"/>
          <w:b w:val="off"/>
          <w:i w:val="off"/>
        </w:rPr>
        <w:t>https://www.renrendoc.com/paper/500536655.html</w:t>
      </w:r>
      <w:bookmarkEnd w:id="2971"/>
    </w:p>
    <w:p>
      <w:pPr>
        <w:pageBreakBefore w:val="off"/>
        <w:tabs/>
        <w:wordWrap w:val="on"/>
        <w:spacing w:after="0" w:before="160"/>
        <w:ind w:left="0" w:right="0"/>
        <w:jc w:val="left"/>
        <w:textAlignment w:val="auto"/>
        <w:rPr>
          <w:sz w:val="24"/>
        </w:rPr>
      </w:pPr>
      <w:bookmarkStart w:id="2972" w:name=""/>
      <w:r>
        <w:rPr>
          <w:rFonts w:ascii="宋体" w:cs="宋体" w:eastAsia="宋体" w:hAnsi="宋体"/>
          <w:sz w:val="24"/>
          <w:spacing w:val="0"/>
          <w:b w:val="off"/>
          <w:i w:val="off"/>
        </w:rPr>
        <w:t>[72]联邦学习在医疗影像数据协同标注与疾病诊断中的应用实践_医学影像数据标注方案-CSDN博客</w:t>
      </w:r>
      <w:bookmarkEnd w:id="2972"/>
    </w:p>
    <w:p>
      <w:pPr>
        <w:pageBreakBefore w:val="off"/>
        <w:tabs/>
        <w:wordWrap w:val="on"/>
        <w:spacing w:after="0" w:before="160"/>
        <w:ind w:left="0" w:right="0"/>
        <w:jc w:val="left"/>
        <w:textAlignment w:val="auto"/>
        <w:rPr>
          <w:sz w:val="24"/>
        </w:rPr>
      </w:pPr>
      <w:bookmarkStart w:id="2973" w:name=""/>
      <w:r>
        <w:rPr>
          <w:rFonts w:ascii="宋体" w:cs="宋体" w:eastAsia="宋体" w:hAnsi="宋体"/>
          <w:sz w:val="24"/>
          <w:spacing w:val="0"/>
          <w:b w:val="off"/>
          <w:i w:val="off"/>
        </w:rPr>
        <w:t>https://blog.csdn.net/2501_92435995/article/details/148691631</w:t>
      </w:r>
      <w:bookmarkEnd w:id="2973"/>
    </w:p>
    <w:p>
      <w:pPr>
        <w:pageBreakBefore w:val="off"/>
        <w:tabs/>
        <w:wordWrap w:val="on"/>
        <w:spacing w:after="0" w:before="160"/>
        <w:ind w:left="0" w:right="0"/>
        <w:jc w:val="left"/>
        <w:textAlignment w:val="auto"/>
        <w:rPr>
          <w:sz w:val="24"/>
        </w:rPr>
      </w:pPr>
      <w:bookmarkStart w:id="2974" w:name=""/>
      <w:r>
        <w:rPr>
          <w:rFonts w:ascii="宋体" w:cs="宋体" w:eastAsia="宋体" w:hAnsi="宋体"/>
          <w:sz w:val="24"/>
          <w:spacing w:val="0"/>
          <w:b w:val="off"/>
          <w:i w:val="off"/>
        </w:rPr>
        <w:t>[73]“一人一部门、AI作支撑”单人这样成了军_新华日报_2025年12月17日15</w:t>
      </w:r>
      <w:bookmarkEnd w:id="2974"/>
    </w:p>
    <w:p>
      <w:pPr>
        <w:pageBreakBefore w:val="off"/>
        <w:tabs/>
        <w:wordWrap w:val="on"/>
        <w:spacing w:after="0" w:before="160"/>
        <w:ind w:left="0" w:right="0"/>
        <w:jc w:val="left"/>
        <w:textAlignment w:val="auto"/>
        <w:rPr>
          <w:sz w:val="24"/>
        </w:rPr>
      </w:pPr>
      <w:bookmarkStart w:id="2975" w:name=""/>
      <w:r>
        <w:rPr>
          <w:rFonts w:ascii="宋体" w:cs="宋体" w:eastAsia="宋体" w:hAnsi="宋体"/>
          <w:sz w:val="24"/>
          <w:spacing w:val="0"/>
          <w:b w:val="off"/>
          <w:i w:val="off"/>
        </w:rPr>
        <w:t>https://xh.xhby.net/pc/con/202512/17/content_1512932.html</w:t>
      </w:r>
      <w:bookmarkEnd w:id="2975"/>
    </w:p>
    <w:p>
      <w:pPr>
        <w:pageBreakBefore w:val="off"/>
        <w:tabs/>
        <w:wordWrap w:val="on"/>
        <w:spacing w:after="0" w:before="160"/>
        <w:ind w:left="0" w:right="0"/>
        <w:jc w:val="left"/>
        <w:textAlignment w:val="auto"/>
        <w:rPr>
          <w:sz w:val="24"/>
        </w:rPr>
      </w:pPr>
      <w:bookmarkStart w:id="2976" w:name=""/>
      <w:r>
        <w:rPr>
          <w:rFonts w:ascii="宋体" w:cs="宋体" w:eastAsia="宋体" w:hAnsi="宋体"/>
          <w:sz w:val="24"/>
          <w:spacing w:val="0"/>
          <w:b w:val="off"/>
          <w:i w:val="off"/>
        </w:rPr>
        <w:t>[74]香港中文大学（深圳）代表队斩获2024中国国际大学生创新大赛...</w:t>
      </w:r>
      <w:bookmarkEnd w:id="2976"/>
    </w:p>
    <w:p>
      <w:pPr>
        <w:pageBreakBefore w:val="off"/>
        <w:tabs/>
        <w:wordWrap w:val="on"/>
        <w:spacing w:after="0" w:before="160"/>
        <w:ind w:left="0" w:right="0"/>
        <w:jc w:val="left"/>
        <w:textAlignment w:val="auto"/>
        <w:rPr>
          <w:sz w:val="24"/>
        </w:rPr>
      </w:pPr>
      <w:bookmarkStart w:id="2977" w:name=""/>
      <w:r>
        <w:rPr>
          <w:rFonts w:ascii="宋体" w:cs="宋体" w:eastAsia="宋体" w:hAnsi="宋体"/>
          <w:sz w:val="24"/>
          <w:spacing w:val="0"/>
          <w:b w:val="off"/>
          <w:i w:val="off"/>
        </w:rPr>
        <w:t>https://www.sohu.com/a/851030049_100013881</w:t>
      </w:r>
      <w:bookmarkEnd w:id="2977"/>
    </w:p>
    <w:p>
      <w:pPr>
        <w:pageBreakBefore w:val="off"/>
        <w:tabs/>
        <w:wordWrap w:val="on"/>
        <w:spacing w:after="0" w:before="160"/>
        <w:ind w:left="0" w:right="0"/>
        <w:jc w:val="left"/>
        <w:textAlignment w:val="auto"/>
        <w:rPr>
          <w:sz w:val="24"/>
        </w:rPr>
      </w:pPr>
      <w:bookmarkStart w:id="2978" w:name=""/>
      <w:r>
        <w:rPr>
          <w:rFonts w:ascii="宋体" w:cs="宋体" w:eastAsia="宋体" w:hAnsi="宋体"/>
          <w:sz w:val="24"/>
          <w:spacing w:val="0"/>
          <w:b w:val="off"/>
          <w:i w:val="off"/>
        </w:rPr>
        <w:t>[75]苏州上线OPC专窗 一人一部门 人工智能作支撑-新江南网|江南区域知名综合门户网</w:t>
      </w:r>
      <w:bookmarkEnd w:id="2978"/>
    </w:p>
    <w:p>
      <w:pPr>
        <w:pageBreakBefore w:val="off"/>
        <w:tabs/>
        <w:wordWrap w:val="on"/>
        <w:spacing w:after="0" w:before="160"/>
        <w:ind w:left="0" w:right="0"/>
        <w:jc w:val="left"/>
        <w:textAlignment w:val="auto"/>
        <w:rPr>
          <w:sz w:val="24"/>
        </w:rPr>
      </w:pPr>
      <w:bookmarkStart w:id="2979" w:name=""/>
      <w:r>
        <w:rPr>
          <w:rFonts w:ascii="宋体" w:cs="宋体" w:eastAsia="宋体" w:hAnsi="宋体"/>
          <w:sz w:val="24"/>
          <w:spacing w:val="0"/>
          <w:b w:val="off"/>
          <w:i w:val="off"/>
        </w:rPr>
        <w:t>https://www.xjnnet.com/news/chengshi/suzhou/2025-12-04/329074.html</w:t>
      </w:r>
      <w:bookmarkEnd w:id="2979"/>
    </w:p>
    <w:p>
      <w:pPr>
        <w:pageBreakBefore w:val="off"/>
        <w:tabs/>
        <w:wordWrap w:val="on"/>
        <w:spacing w:after="0" w:before="160"/>
        <w:ind w:left="0" w:right="0"/>
        <w:jc w:val="left"/>
        <w:textAlignment w:val="auto"/>
        <w:rPr>
          <w:sz w:val="24"/>
        </w:rPr>
      </w:pPr>
      <w:bookmarkStart w:id="2980" w:name=""/>
      <w:r>
        <w:rPr>
          <w:rFonts w:ascii="宋体" w:cs="宋体" w:eastAsia="宋体" w:hAnsi="宋体"/>
          <w:sz w:val="24"/>
          <w:spacing w:val="0"/>
          <w:b w:val="off"/>
          <w:i w:val="off"/>
        </w:rPr>
        <w:t>[76]香港中文大学（深圳）斩获银奖！新时代康复科技正在崛起！团队_电设备_创新</w:t>
      </w:r>
      <w:bookmarkEnd w:id="2980"/>
    </w:p>
    <w:p>
      <w:pPr>
        <w:pageBreakBefore w:val="off"/>
        <w:tabs/>
        <w:wordWrap w:val="on"/>
        <w:spacing w:after="0" w:before="160"/>
        <w:ind w:left="0" w:right="0"/>
        <w:jc w:val="left"/>
        <w:textAlignment w:val="auto"/>
        <w:rPr>
          <w:sz w:val="24"/>
        </w:rPr>
      </w:pPr>
      <w:bookmarkStart w:id="2981" w:name=""/>
      <w:r>
        <w:rPr>
          <w:rFonts w:ascii="宋体" w:cs="宋体" w:eastAsia="宋体" w:hAnsi="宋体"/>
          <w:sz w:val="24"/>
          <w:spacing w:val="0"/>
          <w:b w:val="off"/>
          <w:i w:val="off"/>
        </w:rPr>
        <w:t>https://www.sohu.com/a/847911706_121956425</w:t>
      </w:r>
      <w:bookmarkEnd w:id="2981"/>
    </w:p>
    <w:p>
      <w:pPr>
        <w:pageBreakBefore w:val="off"/>
        <w:tabs/>
        <w:wordWrap w:val="on"/>
        <w:spacing w:after="0" w:before="160"/>
        <w:ind w:left="0" w:right="0"/>
        <w:jc w:val="left"/>
        <w:textAlignment w:val="auto"/>
        <w:rPr>
          <w:sz w:val="24"/>
        </w:rPr>
      </w:pPr>
      <w:bookmarkStart w:id="2982" w:name=""/>
      <w:r>
        <w:rPr>
          <w:rFonts w:ascii="宋体" w:cs="宋体" w:eastAsia="宋体" w:hAnsi="宋体"/>
          <w:sz w:val="24"/>
          <w:spacing w:val="0"/>
          <w:b w:val="off"/>
          <w:i w:val="off"/>
        </w:rPr>
        <w:t>[77]手握AI，一人开干！腾讯新闻</w:t>
      </w:r>
      <w:bookmarkEnd w:id="2982"/>
    </w:p>
    <w:p>
      <w:pPr>
        <w:pageBreakBefore w:val="off"/>
        <w:tabs/>
        <w:wordWrap w:val="on"/>
        <w:spacing w:after="0" w:before="160"/>
        <w:ind w:left="0" w:right="0"/>
        <w:jc w:val="left"/>
        <w:textAlignment w:val="auto"/>
        <w:rPr>
          <w:sz w:val="24"/>
        </w:rPr>
      </w:pPr>
      <w:bookmarkStart w:id="2983" w:name=""/>
      <w:r>
        <w:rPr>
          <w:rFonts w:ascii="宋体" w:cs="宋体" w:eastAsia="宋体" w:hAnsi="宋体"/>
          <w:sz w:val="24"/>
          <w:spacing w:val="0"/>
          <w:b w:val="off"/>
          <w:i w:val="off"/>
        </w:rPr>
        <w:t>http://view.inews.qq.com/k/20251208A03FIA00?openApp=false&amp;web_channel=wap</w:t>
      </w:r>
      <w:bookmarkEnd w:id="2983"/>
    </w:p>
    <w:p>
      <w:pPr>
        <w:pageBreakBefore w:val="off"/>
        <w:tabs/>
        <w:wordWrap w:val="on"/>
        <w:spacing w:after="0" w:before="160"/>
        <w:ind w:left="0" w:right="0"/>
        <w:jc w:val="left"/>
        <w:textAlignment w:val="auto"/>
        <w:rPr>
          <w:sz w:val="24"/>
        </w:rPr>
      </w:pPr>
      <w:bookmarkStart w:id="2984" w:name=""/>
      <w:r>
        <w:rPr>
          <w:rFonts w:ascii="宋体" w:cs="宋体" w:eastAsia="宋体" w:hAnsi="宋体"/>
          <w:sz w:val="24"/>
          <w:spacing w:val="0"/>
          <w:b w:val="off"/>
          <w:i w:val="off"/>
        </w:rPr>
        <w:t>[78]喜讯｜香港中文大学（深圳）代表队荣获2024中国国际大学生创新...</w:t>
      </w:r>
      <w:bookmarkEnd w:id="2984"/>
    </w:p>
    <w:p>
      <w:pPr>
        <w:pageBreakBefore w:val="off"/>
        <w:tabs/>
        <w:wordWrap w:val="on"/>
        <w:spacing w:after="0" w:before="160"/>
        <w:ind w:left="0" w:right="0"/>
        <w:jc w:val="left"/>
        <w:textAlignment w:val="auto"/>
        <w:rPr>
          <w:sz w:val="24"/>
        </w:rPr>
      </w:pPr>
      <w:bookmarkStart w:id="2985" w:name=""/>
      <w:r>
        <w:rPr>
          <w:rFonts w:ascii="宋体" w:cs="宋体" w:eastAsia="宋体" w:hAnsi="宋体"/>
          <w:sz w:val="24"/>
          <w:spacing w:val="0"/>
          <w:b w:val="off"/>
          <w:i w:val="off"/>
        </w:rPr>
        <w:t>http://www.sohu.com/a/847911527_121124212</w:t>
      </w:r>
      <w:bookmarkEnd w:id="2985"/>
    </w:p>
    <w:p>
      <w:pPr>
        <w:jc w:val="left"/>
      </w:pPr>
      <w:r>
        <w:rPr/>
        <w:t>(AI生成)</w:t>
      </w:r>
    </w:p>
    <w:sectPr>
      <w:footerReference r:id="rId4"/>
      <w:headerReference r:id="rId5" w:type="default"/>
      <w:pgSz w:h="15840" w:w="1224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2">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6">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5">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3">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6">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3">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0">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9">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2">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5">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1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6">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9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2026-01-07T06:35:56Z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kLUGres1m0Olcs01jfunnoyTk1qv8X2nwx0YVp7uWF8=","ProduceID":"doc_sgs:12223bfc-fc04-427b-b1d8-f57b5f1cdecd","ReservedCode2":"kLUGres1m0Olcs01jfunnoyTk1qv8X2nwx0YVp7uWF8=","PropagateID":"doc_sgs:12223bfc-fc04-427b-b1d8-f57b5f1cdecd","ContentProducer":"001191440101MA9Y9T4H7A00000"}</vt:lpwstr>
  </property>
</Properties>
</file>