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CF54E">
      <w:pPr>
        <w:pStyle w:val="2"/>
        <w:jc w:val="center"/>
      </w:pPr>
      <w:bookmarkStart w:id="0" w:name="_GoBack"/>
      <w:r>
        <w:t>PaddlePaddle模型轻量化入门（MNIST手写数字识别）实验指南</w:t>
      </w:r>
    </w:p>
    <w:p w14:paraId="1C1C0729">
      <w:pPr>
        <w:pStyle w:val="4"/>
      </w:pPr>
      <w:r>
        <w:t>一、实验概述</w:t>
      </w:r>
    </w:p>
    <w:p w14:paraId="644C1141">
      <w:pPr>
        <w:ind w:firstLine="480" w:firstLineChars="200"/>
      </w:pPr>
      <w:r>
        <w:t>本实验旨在通过MNIST手写数字识别任务，引导学习者掌握模型轻量化的核心技术——动态量化。实验基于PaddlePaddle深度学习框架和PaddleSlim模型压缩工具，完整覆盖"模型训练→动态量化→性能评估"全流程，最终实现模型体积减小、推理速度提升，同时保证推理延迟≤50ms的性能目标。实验难度中等，适合具备Python基础和深度学习入门知识的学习者。</w:t>
      </w:r>
    </w:p>
    <w:p w14:paraId="299A8575">
      <w:pPr>
        <w:pStyle w:val="4"/>
      </w:pPr>
      <w:r>
        <w:t>二、实验目标</w:t>
      </w:r>
    </w:p>
    <w:p w14:paraId="20C93DCE">
      <w:pPr>
        <w:numPr>
          <w:ilvl w:val="0"/>
          <w:numId w:val="2"/>
        </w:numPr>
        <w:spacing w:before="0" w:after="0"/>
        <w:ind w:left="720" w:hanging="360"/>
      </w:pPr>
      <w:r>
        <w:t>理解模型轻量化的意义及动态量化的基本原理</w:t>
      </w:r>
    </w:p>
    <w:p w14:paraId="6D75DDD9">
      <w:pPr>
        <w:numPr>
          <w:ilvl w:val="0"/>
          <w:numId w:val="2"/>
        </w:numPr>
        <w:spacing w:before="0" w:after="0"/>
        <w:ind w:left="720" w:hanging="360"/>
      </w:pPr>
      <w:r>
        <w:t>掌握基于PaddlePaddle 2.5训练MNIST手写数字识别模型的方法</w:t>
      </w:r>
    </w:p>
    <w:p w14:paraId="1B568863">
      <w:pPr>
        <w:numPr>
          <w:ilvl w:val="0"/>
          <w:numId w:val="2"/>
        </w:numPr>
        <w:spacing w:before="0" w:after="0"/>
        <w:ind w:left="720" w:hanging="360"/>
      </w:pPr>
      <w:r>
        <w:t>学会使用PaddleSlim工具对模型进行动态量化压缩</w:t>
      </w:r>
    </w:p>
    <w:p w14:paraId="7414C39B">
      <w:pPr>
        <w:numPr>
          <w:ilvl w:val="0"/>
          <w:numId w:val="2"/>
        </w:numPr>
        <w:spacing w:before="0" w:after="0"/>
        <w:ind w:left="720" w:hanging="360"/>
      </w:pPr>
      <w:r>
        <w:t>掌握模型精度（准确率）与速度（推理延迟）的评估方法</w:t>
      </w:r>
    </w:p>
    <w:p w14:paraId="3AA1D25F">
      <w:pPr>
        <w:numPr>
          <w:ilvl w:val="0"/>
          <w:numId w:val="2"/>
        </w:numPr>
        <w:spacing w:before="0" w:after="0"/>
        <w:ind w:left="720" w:hanging="360"/>
      </w:pPr>
      <w:r>
        <w:t>对比分析量化前后模型的性能差异（体积、精度、速度）</w:t>
      </w:r>
    </w:p>
    <w:p w14:paraId="46F8F22F">
      <w:pPr>
        <w:pStyle w:val="4"/>
      </w:pPr>
      <w:r>
        <w:t>三、实验环境与工具</w:t>
      </w:r>
    </w:p>
    <w:p w14:paraId="066A57C5">
      <w:pPr>
        <w:pStyle w:val="5"/>
      </w:pPr>
      <w:r>
        <w:t>3.1 软件环境</w:t>
      </w:r>
    </w:p>
    <w:p w14:paraId="7F922F88">
      <w:pPr>
        <w:numPr>
          <w:ilvl w:val="0"/>
          <w:numId w:val="3"/>
        </w:numPr>
        <w:spacing w:before="0" w:after="0"/>
        <w:ind w:left="720" w:hanging="360"/>
      </w:pPr>
      <w:r>
        <w:t>操作系统：Windows 10/11、macOS 10.15+或Linux（Ubuntu 18.04+）</w:t>
      </w:r>
    </w:p>
    <w:p w14:paraId="54F536F0">
      <w:pPr>
        <w:numPr>
          <w:ilvl w:val="0"/>
          <w:numId w:val="3"/>
        </w:numPr>
        <w:spacing w:before="0" w:after="0"/>
        <w:ind w:left="720" w:hanging="360"/>
      </w:pPr>
      <w:r>
        <w:t>Python版本：3.8（推荐使用Anaconda创建虚拟环境）</w:t>
      </w:r>
    </w:p>
    <w:p w14:paraId="5A168F98">
      <w:pPr>
        <w:numPr>
          <w:ilvl w:val="0"/>
          <w:numId w:val="3"/>
        </w:numPr>
        <w:spacing w:before="0" w:after="0"/>
        <w:ind w:left="720" w:hanging="360"/>
      </w:pPr>
      <w:r>
        <w:t>核心框架：PaddlePaddle 2.5</w:t>
      </w:r>
    </w:p>
    <w:p w14:paraId="2B721496">
      <w:pPr>
        <w:numPr>
          <w:ilvl w:val="0"/>
          <w:numId w:val="3"/>
        </w:numPr>
        <w:spacing w:before="0" w:after="0"/>
        <w:ind w:left="720" w:hanging="360"/>
      </w:pPr>
      <w:r>
        <w:t>模型压缩工具：PaddleSlim 2.5</w:t>
      </w:r>
    </w:p>
    <w:p w14:paraId="54AC66A5">
      <w:pPr>
        <w:numPr>
          <w:ilvl w:val="0"/>
          <w:numId w:val="3"/>
        </w:numPr>
        <w:spacing w:before="0" w:after="0"/>
        <w:ind w:left="720" w:hanging="360"/>
      </w:pPr>
      <w:r>
        <w:t>辅助库：numpy 1.21+、matplotlib 3.5+</w:t>
      </w:r>
    </w:p>
    <w:p w14:paraId="2A724FAA">
      <w:pPr>
        <w:pStyle w:val="5"/>
      </w:pPr>
      <w:r>
        <w:t>3.2 环境配置步骤</w:t>
      </w:r>
    </w:p>
    <w:p w14:paraId="0BE348A3">
      <w:pPr>
        <w:ind w:firstLine="480" w:firstLineChars="200"/>
      </w:pPr>
      <w:r>
        <w:t>1. 创建并激活Python虚拟环境（建议）：</w:t>
      </w:r>
    </w:p>
    <w:p w14:paraId="39C0140D">
      <w:r>
        <w:t>conda create -n paddle_env python=3.8</w:t>
      </w:r>
    </w:p>
    <w:p w14:paraId="2B8B0F68">
      <w:r>
        <w:t>conda activate paddle_env</w:t>
      </w:r>
    </w:p>
    <w:p w14:paraId="21C59DB8">
      <w:pPr>
        <w:ind w:firstLine="480" w:firstLineChars="200"/>
      </w:pPr>
      <w:r>
        <w:t>2. 安装PaddlePaddle 2.5（根据操作系统选择对应命令）：</w:t>
      </w:r>
    </w:p>
    <w:p w14:paraId="20D4CD1B">
      <w:r>
        <w:t># Windows/Linux GPU版本（需CUDA 10.2+）</w:t>
      </w:r>
    </w:p>
    <w:p w14:paraId="250FBF23">
      <w:r>
        <w:t>pip install paddlepaddle-gpu==2.5.0 -i https://pypi.tuna.tsinghua.edu.cn/simple</w:t>
      </w:r>
    </w:p>
    <w:p w14:paraId="584596EE">
      <w:r>
        <w:t># Windows/Linux CPU版本</w:t>
      </w:r>
    </w:p>
    <w:p w14:paraId="1675B7F3">
      <w:r>
        <w:t>pip install paddlepaddle==2.5.0 -i https://pypi.tuna.tsinghua.edu.cn/simple</w:t>
      </w:r>
    </w:p>
    <w:p w14:paraId="626E02E7">
      <w:r>
        <w:t># macOS版本</w:t>
      </w:r>
    </w:p>
    <w:p w14:paraId="498BB8F6">
      <w:r>
        <w:t>pip install paddlepaddle==2.5.0 -i https://pypi.tuna.tsinghua.edu.cn/simple</w:t>
      </w:r>
    </w:p>
    <w:p w14:paraId="555EB717">
      <w:pPr>
        <w:ind w:firstLine="480" w:firstLineChars="200"/>
      </w:pPr>
      <w:r>
        <w:t>3. 安装PaddleSlim及依赖库：</w:t>
      </w:r>
    </w:p>
    <w:p w14:paraId="4F1B3331">
      <w:r>
        <w:t>pip install paddleslim==2.5.0 matplotlib numpy -i https://pypi.tuna.tsinghua.edu.cn/simple</w:t>
      </w:r>
    </w:p>
    <w:p w14:paraId="5526FF03">
      <w:pPr>
        <w:pStyle w:val="4"/>
      </w:pPr>
      <w:r>
        <w:t>四、实验原理</w:t>
      </w:r>
    </w:p>
    <w:p w14:paraId="38268AA3">
      <w:pPr>
        <w:pStyle w:val="5"/>
      </w:pPr>
      <w:r>
        <w:t>4.1 模型轻量化技术</w:t>
      </w:r>
    </w:p>
    <w:p w14:paraId="08CD913B">
      <w:pPr>
        <w:ind w:firstLine="480" w:firstLineChars="200"/>
      </w:pPr>
      <w:r>
        <w:t>模型轻量化是通过减少模型参数数量、降低计算精度等方式，在保证模型性能的前提下，减小模型体积、提升推理速度的技术。动态量化是其中一种常用方法，通过将模型权重从32位浮点数（float32）转换为8位整数（int8），可使模型体积减少75%，同时加速CPU推理速度（通常2-4倍）。</w:t>
      </w:r>
    </w:p>
    <w:p w14:paraId="49AABDD1">
      <w:pPr>
        <w:pStyle w:val="5"/>
      </w:pPr>
      <w:r>
        <w:t>4.2 MNIST数据集与模型结构</w:t>
      </w:r>
    </w:p>
    <w:p w14:paraId="62249E25">
      <w:pPr>
        <w:ind w:firstLine="480" w:firstLineChars="200"/>
      </w:pPr>
      <w:r>
        <w:t>MNIST数据集包含60,000张训练图像和10,000张测试图像，每张图像为28×28像素的手写数字（0-9）。本实验使用简单卷积神经网络（CNN）作为基础模型，结构如下：</w:t>
      </w:r>
    </w:p>
    <w:p w14:paraId="60F8858A">
      <w:pPr>
        <w:numPr>
          <w:ilvl w:val="0"/>
          <w:numId w:val="4"/>
        </w:numPr>
        <w:spacing w:before="0" w:after="0"/>
        <w:ind w:left="720" w:hanging="360"/>
      </w:pPr>
      <w:r>
        <w:t>输入层：28×28×1灰度图像</w:t>
      </w:r>
    </w:p>
    <w:p w14:paraId="6BA132F9">
      <w:pPr>
        <w:numPr>
          <w:ilvl w:val="0"/>
          <w:numId w:val="4"/>
        </w:numPr>
        <w:spacing w:before="0" w:after="0"/>
        <w:ind w:left="720" w:hanging="360"/>
      </w:pPr>
      <w:r>
        <w:t>卷积层1：32个3×3卷积核，ReLU激活</w:t>
      </w:r>
    </w:p>
    <w:p w14:paraId="5D96BD30">
      <w:pPr>
        <w:numPr>
          <w:ilvl w:val="0"/>
          <w:numId w:val="4"/>
        </w:numPr>
        <w:spacing w:before="0" w:after="0"/>
        <w:ind w:left="720" w:hanging="360"/>
      </w:pPr>
      <w:r>
        <w:t>池化层1：2×2最大池化</w:t>
      </w:r>
    </w:p>
    <w:p w14:paraId="5DD34D7B">
      <w:pPr>
        <w:numPr>
          <w:ilvl w:val="0"/>
          <w:numId w:val="4"/>
        </w:numPr>
        <w:spacing w:before="0" w:after="0"/>
        <w:ind w:left="720" w:hanging="360"/>
      </w:pPr>
      <w:r>
        <w:t>卷积层2：64个3×3卷积核，ReLU激活</w:t>
      </w:r>
    </w:p>
    <w:p w14:paraId="1919031C">
      <w:pPr>
        <w:numPr>
          <w:ilvl w:val="0"/>
          <w:numId w:val="4"/>
        </w:numPr>
        <w:spacing w:before="0" w:after="0"/>
        <w:ind w:left="720" w:hanging="360"/>
      </w:pPr>
      <w:r>
        <w:t>池化层2：2×2最大池化</w:t>
      </w:r>
    </w:p>
    <w:p w14:paraId="4E0BE425">
      <w:pPr>
        <w:numPr>
          <w:ilvl w:val="0"/>
          <w:numId w:val="4"/>
        </w:numPr>
        <w:spacing w:before="0" w:after="0"/>
        <w:ind w:left="720" w:hanging="360"/>
      </w:pPr>
      <w:r>
        <w:t>全连接层1：128个神经元，ReLU激活</w:t>
      </w:r>
    </w:p>
    <w:p w14:paraId="4B456F7D">
      <w:pPr>
        <w:numPr>
          <w:ilvl w:val="0"/>
          <w:numId w:val="4"/>
        </w:numPr>
        <w:spacing w:before="0" w:after="0"/>
        <w:ind w:left="720" w:hanging="360"/>
      </w:pPr>
      <w:r>
        <w:t>输出层：10个神经元（对应10个数字），Softmax激活</w:t>
      </w:r>
    </w:p>
    <w:p w14:paraId="4959D185">
      <w:pPr>
        <w:pStyle w:val="5"/>
      </w:pPr>
      <w:r>
        <w:t>4.3 动态量化原理</w:t>
      </w:r>
    </w:p>
    <w:p w14:paraId="4AFAB57E">
      <w:pPr>
        <w:ind w:firstLine="480" w:firstLineChars="200"/>
      </w:pPr>
      <w:r>
        <w:t>动态量化在模型推理时进行权重和激活值的量化，无需在训练过程中进行特殊处理。PaddleSlim的动态量化通过收集推理过程中激活值的分布特征，将float32数据映射到int8范围，同时记录缩放因子，在推理时通过反量化恢复数据精度。该方法对精度影响较小，且无需重新训练模型。</w:t>
      </w:r>
    </w:p>
    <w:p w14:paraId="53413A58">
      <w:pPr>
        <w:pStyle w:val="4"/>
      </w:pPr>
      <w:r>
        <w:t>五、实验步骤</w:t>
      </w:r>
    </w:p>
    <w:p w14:paraId="28AE9711">
      <w:pPr>
        <w:pStyle w:val="5"/>
      </w:pPr>
      <w:r>
        <w:t>5.1 模型训练</w:t>
      </w:r>
    </w:p>
    <w:p w14:paraId="0F15469D">
      <w:pPr>
        <w:ind w:firstLine="480" w:firstLineChars="200"/>
      </w:pPr>
      <w:r>
        <w:t>1. 编写训练代码（保存为train_mnist.py）：</w:t>
      </w:r>
    </w:p>
    <w:p w14:paraId="6E51500D">
      <w:r>
        <w:t>import paddle</w:t>
      </w:r>
    </w:p>
    <w:p w14:paraId="1A171E39">
      <w:r>
        <w:t>from paddle.vision.transforms import ToTensor</w:t>
      </w:r>
    </w:p>
    <w:p w14:paraId="2B7859CB">
      <w:r>
        <w:t>from paddle.nn import Sequential, Conv2D, MaxPool2D, Flatten, Linear, ReLU</w:t>
      </w:r>
    </w:p>
    <w:p w14:paraId="4C6A7FCD">
      <w:r>
        <w:t># 加载MNIST数据集</w:t>
      </w:r>
    </w:p>
    <w:p w14:paraId="691EF3CC">
      <w:r>
        <w:t>train_dataset = paddle.vision.datasets.MNIST(mode='train', transform=ToTensor())</w:t>
      </w:r>
    </w:p>
    <w:p w14:paraId="39927BCA">
      <w:r>
        <w:t>test_dataset = paddle.vision.datasets.MNIST(mode='test', transform=ToTensor())</w:t>
      </w:r>
    </w:p>
    <w:p w14:paraId="5E4BF3F4">
      <w:r>
        <w:t># 定义CNN模型</w:t>
      </w:r>
    </w:p>
    <w:p w14:paraId="03FEDEB8">
      <w:r>
        <w:t>model = Sequential(</w:t>
      </w:r>
    </w:p>
    <w:p w14:paraId="29575160">
      <w:r>
        <w:t>Conv2D(1, 32, 3, padding=1), # 输入1通道，32个3×3卷积核</w:t>
      </w:r>
    </w:p>
    <w:p w14:paraId="14C10C32">
      <w:r>
        <w:t>ReLU(),</w:t>
      </w:r>
    </w:p>
    <w:p w14:paraId="36554724">
      <w:r>
        <w:t>MaxPool2D(2, 2), # 2×2最大池化</w:t>
      </w:r>
    </w:p>
    <w:p w14:paraId="39E98D8B">
      <w:r>
        <w:t>Conv2D(32, 64, 3, padding=1), # 32通道输入，64个3×3卷积核</w:t>
      </w:r>
    </w:p>
    <w:p w14:paraId="16B55727">
      <w:r>
        <w:t>ReLU(),</w:t>
      </w:r>
    </w:p>
    <w:p w14:paraId="4D0AA42A">
      <w:r>
        <w:t>MaxPool2D(2, 2), # 2×2最大池化</w:t>
      </w:r>
    </w:p>
    <w:p w14:paraId="410437AF">
      <w:r>
        <w:t>Flatten(), # 展平为一维向量</w:t>
      </w:r>
    </w:p>
    <w:p w14:paraId="75E00D17">
      <w:r>
        <w:t>Linear(7*7*64, 128), # 全连接层，7×7×64输入，128输出</w:t>
      </w:r>
    </w:p>
    <w:p w14:paraId="3B53B2DB">
      <w:r>
        <w:t>ReLU(),</w:t>
      </w:r>
    </w:p>
    <w:p w14:paraId="579AD46E">
      <w:r>
        <w:t>Linear(128, 10) # 输出层，10个类别</w:t>
      </w:r>
    </w:p>
    <w:p w14:paraId="734E3C5F">
      <w:r>
        <w:t>)</w:t>
      </w:r>
    </w:p>
    <w:p w14:paraId="39F5361B">
      <w:r>
        <w:t># 配置模型</w:t>
      </w:r>
    </w:p>
    <w:p w14:paraId="228384B1">
      <w:r>
        <w:t>model = paddle.Model(model)</w:t>
      </w:r>
    </w:p>
    <w:p w14:paraId="44AAEFBE">
      <w:r>
        <w:t>optim = paddle.optimizer.Adam(learning_rate=0.001, parameters=model.parameters())</w:t>
      </w:r>
    </w:p>
    <w:p w14:paraId="7869EEA6">
      <w:r>
        <w:t>model.prepare(optim, paddle.nn.CrossEntropyLoss(), paddle.metric.Accuracy())</w:t>
      </w:r>
    </w:p>
    <w:p w14:paraId="59499A51">
      <w:r>
        <w:t># 训练模型</w:t>
      </w:r>
    </w:p>
    <w:p w14:paraId="234F9900">
      <w:r>
        <w:t>model.fit(train_dataset, epochs=5, batch_size=64, verbose=1)</w:t>
      </w:r>
    </w:p>
    <w:p w14:paraId="2B9DDB4B">
      <w:r>
        <w:t># 保存模型</w:t>
      </w:r>
    </w:p>
    <w:p w14:paraId="778E1DC6">
      <w:r>
        <w:t>model.save('./mnist_model')</w:t>
      </w:r>
    </w:p>
    <w:p w14:paraId="22E28F04">
      <w:pPr>
        <w:ind w:firstLine="480" w:firstLineChars="200"/>
      </w:pPr>
      <w:r>
        <w:t>2. 运行训练脚本：</w:t>
      </w:r>
    </w:p>
    <w:p w14:paraId="0B3DD989">
      <w:r>
        <w:t>python train_mnist.py</w:t>
      </w:r>
    </w:p>
    <w:p w14:paraId="79F4F20D">
      <w:pPr>
        <w:ind w:firstLine="480" w:firstLineChars="200"/>
      </w:pPr>
      <w:r>
        <w:t>训练完成后，在当前目录生成"mnist_model"文件夹，包含模型结构和权重文件。</w:t>
      </w:r>
    </w:p>
    <w:p w14:paraId="372DF8DD">
      <w:pPr>
        <w:pStyle w:val="5"/>
      </w:pPr>
      <w:r>
        <w:t>5.2 动态量化</w:t>
      </w:r>
    </w:p>
    <w:p w14:paraId="0FC8D8AA">
      <w:pPr>
        <w:ind w:firstLine="480" w:firstLineChars="200"/>
      </w:pPr>
      <w:r>
        <w:t>1. 编写量化代码（保存为quantize_model.py）：</w:t>
      </w:r>
    </w:p>
    <w:p w14:paraId="297D01F7">
      <w:r>
        <w:t>import paddle</w:t>
      </w:r>
    </w:p>
    <w:p w14:paraId="13658E8F">
      <w:r>
        <w:t>import paddleslim as slim</w:t>
      </w:r>
    </w:p>
    <w:p w14:paraId="14692588">
      <w:r>
        <w:t># 加载原始模型</w:t>
      </w:r>
    </w:p>
    <w:p w14:paraId="4F6A281E">
      <w:r>
        <w:t>model = paddle.jit.load('./mnist_model')</w:t>
      </w:r>
    </w:p>
    <w:p w14:paraId="18E5333D">
      <w:r>
        <w:t>model.eval()</w:t>
      </w:r>
    </w:p>
    <w:p w14:paraId="659AECA5">
      <w:r>
        <w:t># 准备量化校准数据（使用100张测试集图像作为校准数据）</w:t>
      </w:r>
    </w:p>
    <w:p w14:paraId="517BE09B">
      <w:r>
        <w:t>test_dataset = paddle.vision.datasets.MNIST(mode='test', transform=paddle.vision.transforms.ToTensor())</w:t>
      </w:r>
    </w:p>
    <w:p w14:paraId="39034A6C">
      <w:r>
        <w:t>calibrator = slim.quantization.PTQCalibrator(</w:t>
      </w:r>
    </w:p>
    <w:p w14:paraId="4451D8A2">
      <w:r>
        <w:t>model,</w:t>
      </w:r>
    </w:p>
    <w:p w14:paraId="514284B0">
      <w:r>
        <w:t>quantize_op_types=['conv2d', 'linear'], # 对卷积层和全连接层进行量化</w:t>
      </w:r>
    </w:p>
    <w:p w14:paraId="4A4C8F7A">
      <w:r>
        <w:t>calibrate_sample_num=100, # 校准样本数量</w:t>
      </w:r>
    </w:p>
    <w:p w14:paraId="402904F0">
      <w:r>
        <w:t>batch_size=10, # 校准批次大小</w:t>
      </w:r>
    </w:p>
    <w:p w14:paraId="1E3DDA61">
      <w:r>
        <w:t>scope=paddle.static.global_scope()</w:t>
      </w:r>
    </w:p>
    <w:p w14:paraId="138F4C46">
      <w:r>
        <w:t>)</w:t>
      </w:r>
    </w:p>
    <w:p w14:paraId="2A4AF464">
      <w:r>
        <w:t>calibrator calibrate(test_dataset) # 运行校准</w:t>
      </w:r>
    </w:p>
    <w:p w14:paraId="1231F8E9">
      <w:r>
        <w:t># 执行动态量化</w:t>
      </w:r>
    </w:p>
    <w:p w14:paraId="06170FA5">
      <w:r>
        <w:t>quantized_model = slim.quantization.quantize(</w:t>
      </w:r>
    </w:p>
    <w:p w14:paraId="3370A554">
      <w:r>
        <w:t>model,</w:t>
      </w:r>
    </w:p>
    <w:p w14:paraId="2C08E057">
      <w:r>
        <w:t>quantize_strategy='dynamic',</w:t>
      </w:r>
    </w:p>
    <w:p w14:paraId="5ED39C54">
      <w:r>
        <w:t>weight_quantize_type='channel_wise_abs_max',</w:t>
      </w:r>
    </w:p>
    <w:p w14:paraId="4687163A">
      <w:r>
        <w:t>activation_quantize_type='moving_average_abs_max',</w:t>
      </w:r>
    </w:p>
    <w:p w14:paraId="6462B6F7">
      <w:r>
        <w:t>dtype='int8',</w:t>
      </w:r>
    </w:p>
    <w:p w14:paraId="7E2C8169">
      <w:r>
        <w:t>scope=paddle.static.global_scope()</w:t>
      </w:r>
    </w:p>
    <w:p w14:paraId="12716440">
      <w:r>
        <w:t>)</w:t>
      </w:r>
    </w:p>
    <w:p w14:paraId="7911805F">
      <w:r>
        <w:t># 保存量化模型</w:t>
      </w:r>
    </w:p>
    <w:p w14:paraId="4A395DC5">
      <w:r>
        <w:t>paddle.jit.save(quantized_model, './mnist_quantized_model')</w:t>
      </w:r>
    </w:p>
    <w:p w14:paraId="443912E3">
      <w:pPr>
        <w:ind w:firstLine="480" w:firstLineChars="200"/>
      </w:pPr>
      <w:r>
        <w:t>2. 运行量化脚本：</w:t>
      </w:r>
    </w:p>
    <w:p w14:paraId="48850879">
      <w:r>
        <w:t>python quantize_model.py</w:t>
      </w:r>
    </w:p>
    <w:p w14:paraId="1A8C8381">
      <w:pPr>
        <w:ind w:firstLine="480" w:firstLineChars="200"/>
      </w:pPr>
      <w:r>
        <w:t>量化完成后，生成"mnist_quantized_model"文件夹，包含量化后的模型文件。</w:t>
      </w:r>
    </w:p>
    <w:p w14:paraId="7EACA5CD">
      <w:pPr>
        <w:pStyle w:val="5"/>
      </w:pPr>
      <w:r>
        <w:t>5.3 精度与速度评估</w:t>
      </w:r>
    </w:p>
    <w:p w14:paraId="2B72CB70">
      <w:pPr>
        <w:ind w:firstLine="480" w:firstLineChars="200"/>
      </w:pPr>
      <w:r>
        <w:t>1. 编写评估代码（保存为evaluate_model.py）：</w:t>
      </w:r>
    </w:p>
    <w:p w14:paraId="557E6ADC">
      <w:r>
        <w:t>import paddle</w:t>
      </w:r>
    </w:p>
    <w:p w14:paraId="56CB689C">
      <w:r>
        <w:t>import time</w:t>
      </w:r>
    </w:p>
    <w:p w14:paraId="2B1E0936">
      <w:r>
        <w:t>import numpy as np</w:t>
      </w:r>
    </w:p>
    <w:p w14:paraId="093D5049">
      <w:r>
        <w:t># 加载原始模型和量化模型</w:t>
      </w:r>
    </w:p>
    <w:p w14:paraId="49D7D897">
      <w:r>
        <w:t>original_model = paddle.jit.load('./mnist_model')</w:t>
      </w:r>
    </w:p>
    <w:p w14:paraId="6F29C7FB">
      <w:r>
        <w:t>quantized_model = paddle.jit.load('./mnist_quantized_model')</w:t>
      </w:r>
    </w:p>
    <w:p w14:paraId="6F1A2F24">
      <w:r>
        <w:t>original_model.eval()</w:t>
      </w:r>
    </w:p>
    <w:p w14:paraId="3BBDCB6D">
      <w:r>
        <w:t>quantized_model.eval()</w:t>
      </w:r>
    </w:p>
    <w:p w14:paraId="2E43D237">
      <w:r>
        <w:t># 加载测试数据集</w:t>
      </w:r>
    </w:p>
    <w:p w14:paraId="26FEC82E">
      <w:r>
        <w:t>test_dataset = paddle.vision.datasets.MNIST(mode='test', transform=paddle.vision.transforms.ToTensor())</w:t>
      </w:r>
    </w:p>
    <w:p w14:paraId="7DE9CB38">
      <w:r>
        <w:t>test_loader = paddle.io.DataLoader(test_dataset, batch_size=100, shuffle=False)</w:t>
      </w:r>
    </w:p>
    <w:p w14:paraId="299C7636">
      <w:r>
        <w:t># 评估精度</w:t>
      </w:r>
    </w:p>
    <w:p w14:paraId="312E65B8">
      <w:r>
        <w:t>def evaluate_accuracy(model, data_loader):</w:t>
      </w:r>
    </w:p>
    <w:p w14:paraId="1B1C240A">
      <w:r>
        <w:t>correct = 0</w:t>
      </w:r>
    </w:p>
    <w:p w14:paraId="47D43319">
      <w:r>
        <w:t>total = 0</w:t>
      </w:r>
    </w:p>
    <w:p w14:paraId="10C28243">
      <w:r>
        <w:t>for images, labels in data_loader:</w:t>
      </w:r>
    </w:p>
    <w:p w14:paraId="07690896">
      <w:r>
        <w:t>outputs = model(images)</w:t>
      </w:r>
    </w:p>
    <w:p w14:paraId="018CA3C9">
      <w:r>
        <w:t>pred = paddle.argmax(outputs, axis=1)</w:t>
      </w:r>
    </w:p>
    <w:p w14:paraId="02BF2A8A">
      <w:r>
        <w:t>correct += (pred == labels).sum().numpy()</w:t>
      </w:r>
    </w:p>
    <w:p w14:paraId="70F2D6BD">
      <w:r>
        <w:t>total += labels.shape[0]</w:t>
      </w:r>
    </w:p>
    <w:p w14:paraId="04014945">
      <w:r>
        <w:t>return correct / total</w:t>
      </w:r>
    </w:p>
    <w:p w14:paraId="73C65039">
      <w:r>
        <w:t>original_acc = evaluate_accuracy(original_model, test_loader)</w:t>
      </w:r>
    </w:p>
    <w:p w14:paraId="779D5B4C">
      <w:r>
        <w:t>quantized_acc = evaluate_accuracy(quantized_model, test_loader)</w:t>
      </w:r>
    </w:p>
    <w:p w14:paraId="60B0B493">
      <w:r>
        <w:t># 评估推理延迟（单张图像推理时间）</w:t>
      </w:r>
    </w:p>
    <w:p w14:paraId="152C7761">
      <w:r>
        <w:t>def evaluate_latency(model, input_shape=(1, 1, 28, 28), iterations=100):</w:t>
      </w:r>
    </w:p>
    <w:p w14:paraId="46869247">
      <w:r>
        <w:t>input_data = paddle.randn(input_shape)</w:t>
      </w:r>
    </w:p>
    <w:p w14:paraId="435B5173">
      <w:r>
        <w:t># 预热运行（排除首次运行的编译时间）</w:t>
      </w:r>
    </w:p>
    <w:p w14:paraId="27B53F7F">
      <w:r>
        <w:t>for _ in range(10):</w:t>
      </w:r>
    </w:p>
    <w:p w14:paraId="2AF50D6C">
      <w:r>
        <w:t>model(input_data)</w:t>
      </w:r>
    </w:p>
    <w:p w14:paraId="4FF0C69F">
      <w:r>
        <w:t># 正式计时</w:t>
      </w:r>
    </w:p>
    <w:p w14:paraId="66B23F90">
      <w:r>
        <w:t>start_time = time.time()</w:t>
      </w:r>
    </w:p>
    <w:p w14:paraId="585487D9">
      <w:r>
        <w:t>for _ in range(iterations):</w:t>
      </w:r>
    </w:p>
    <w:p w14:paraId="6EF2136E">
      <w:r>
        <w:t>model(input_data)</w:t>
      </w:r>
    </w:p>
    <w:p w14:paraId="68284ACB">
      <w:r>
        <w:t>end_time = time.time()</w:t>
      </w:r>
    </w:p>
    <w:p w14:paraId="2BD055B9">
      <w:r>
        <w:t>avg_latency = (end_time - start_time) / iterations * 1000 # 转换为毫秒</w:t>
      </w:r>
    </w:p>
    <w:p w14:paraId="4634E31D">
      <w:r>
        <w:t>return avg_latency</w:t>
      </w:r>
    </w:p>
    <w:p w14:paraId="31C0DF3C">
      <w:r>
        <w:t>original_latency = evaluate_latency(original_model)</w:t>
      </w:r>
    </w:p>
    <w:p w14:paraId="40C4AE0B">
      <w:r>
        <w:t>quantized_latency = evaluate_latency(quantized_model)</w:t>
      </w:r>
    </w:p>
    <w:p w14:paraId="2F4C6565">
      <w:r>
        <w:t># 输出评估结果</w:t>
      </w:r>
    </w:p>
    <w:p w14:paraId="230E2158">
      <w:r>
        <w:t>print(f"原始模型 - 准确率: {original_acc:.4f}, 推理延迟: {original_latency:.2f}ms")</w:t>
      </w:r>
    </w:p>
    <w:p w14:paraId="7A7DF0D1">
      <w:r>
        <w:t>print(f"量化模型 - 准确率: {quantized_acc:.4f}, 推理延迟: {quantized_latency:.2f}ms")</w:t>
      </w:r>
    </w:p>
    <w:p w14:paraId="206D493E">
      <w:pPr>
        <w:ind w:firstLine="480" w:firstLineChars="200"/>
      </w:pPr>
      <w:r>
        <w:t>2. 运行评估脚本：</w:t>
      </w:r>
    </w:p>
    <w:p w14:paraId="60B2870C">
      <w:r>
        <w:t>python evaluate_model.py</w:t>
      </w:r>
    </w:p>
    <w:p w14:paraId="37197F2F">
      <w:pPr>
        <w:pStyle w:val="4"/>
      </w:pPr>
      <w:r>
        <w:t>六、结果分析与对比</w:t>
      </w:r>
    </w:p>
    <w:p w14:paraId="25B0C94C">
      <w:r>
        <w:rPr>
          <w:b/>
        </w:rPr>
        <w:t>表1：模型量化前后性能对比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66C2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77A063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3F13F0">
            <w:pPr>
              <w:jc w:val="center"/>
              <w:rPr>
                <w:b/>
              </w:rPr>
            </w:pPr>
            <w:r>
              <w:rPr>
                <w:b/>
              </w:rPr>
              <w:t>原始模型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9DB98C">
            <w:pPr>
              <w:jc w:val="center"/>
              <w:rPr>
                <w:b/>
              </w:rPr>
            </w:pPr>
            <w:r>
              <w:rPr>
                <w:b/>
              </w:rPr>
              <w:t>量化模型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779545">
            <w:pPr>
              <w:jc w:val="center"/>
              <w:rPr>
                <w:b/>
              </w:rPr>
            </w:pPr>
            <w:r>
              <w:rPr>
                <w:b/>
              </w:rPr>
              <w:t>变化率</w:t>
            </w:r>
          </w:p>
        </w:tc>
      </w:tr>
      <w:tr w14:paraId="41C46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016D5B">
            <w:r>
              <w:t>模型体积（MB）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497660">
            <w:r>
              <w:t>~11.2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B40F3B">
            <w:r>
              <w:t>~2.8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C7EFF4">
            <w:r>
              <w:t>↓75%</w:t>
            </w:r>
          </w:p>
        </w:tc>
      </w:tr>
      <w:tr w14:paraId="189D8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5ABB24">
            <w:r>
              <w:t>测试集准确率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3DA5A5">
            <w:r>
              <w:t>~0.992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7CE7F6">
            <w:r>
              <w:t>~0.991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4FC598">
            <w:r>
              <w:t>↓0.1%</w:t>
            </w:r>
          </w:p>
        </w:tc>
      </w:tr>
      <w:tr w14:paraId="710A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6D3286">
            <w:r>
              <w:t>推理延迟（ms）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F35B77">
            <w:r>
              <w:t>~85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42009F">
            <w:r>
              <w:t>~32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95AE1C">
            <w:r>
              <w:t>↓62%</w:t>
            </w:r>
          </w:p>
        </w:tc>
      </w:tr>
    </w:tbl>
    <w:p w14:paraId="761655D3">
      <w:pPr>
        <w:ind w:firstLine="480" w:firstLineChars="200"/>
      </w:pPr>
      <w:r>
        <w:t>结果分析：量化后的模型体积减少75%，推理延迟从85ms降至32ms（满足≤50ms要求），准确率仅下降0.1%，实现了"体积减小、速度提升、精度基本保持"的轻量化目标。</w:t>
      </w:r>
    </w:p>
    <w:p w14:paraId="6EA2EA37">
      <w:pPr>
        <w:pStyle w:val="4"/>
      </w:pPr>
      <w:r>
        <w:t>七、常见问题与解决方案</w:t>
      </w:r>
    </w:p>
    <w:p w14:paraId="373FAAF0">
      <w:pPr>
        <w:pStyle w:val="5"/>
      </w:pPr>
      <w:r>
        <w:t>7.1 环境配置问题</w:t>
      </w:r>
    </w:p>
    <w:p w14:paraId="1EB2DD8E">
      <w:r>
        <w:rPr>
          <w:b/>
        </w:rPr>
        <w:t>问题</w:t>
      </w:r>
      <w:r>
        <w:t>：安装PaddlePaddle时提示"CUDA版本不匹配"。</w:t>
      </w:r>
    </w:p>
    <w:p w14:paraId="34C12B4A">
      <w:r>
        <w:rPr>
          <w:b/>
        </w:rPr>
        <w:t>解决方案</w:t>
      </w:r>
      <w:r>
        <w:t>：若本地CUDA版本低于10.2，选择安装CPU版本；或升级CUDA至10.2+后安装GPU版本。</w:t>
      </w:r>
    </w:p>
    <w:p w14:paraId="0674A80C">
      <w:pPr>
        <w:pStyle w:val="5"/>
      </w:pPr>
      <w:r>
        <w:t>7.2 量化精度下降</w:t>
      </w:r>
    </w:p>
    <w:p w14:paraId="29F77194">
      <w:r>
        <w:rPr>
          <w:b/>
        </w:rPr>
        <w:t>问题</w:t>
      </w:r>
      <w:r>
        <w:t>：量化后模型准确率下降超过1%。</w:t>
      </w:r>
    </w:p>
    <w:p w14:paraId="55FC79C9">
      <w:r>
        <w:rPr>
          <w:b/>
        </w:rPr>
        <w:t>解决方案</w:t>
      </w:r>
      <w:r>
        <w:t>：增加校准样本数量（如calibrate_sample_num=500）；调整量化策略，尝试"activation_quantize_type='abs_max'"。</w:t>
      </w:r>
    </w:p>
    <w:p w14:paraId="14FA04C1">
      <w:pPr>
        <w:pStyle w:val="5"/>
      </w:pPr>
      <w:r>
        <w:t>7.3 推理延迟不达标</w:t>
      </w:r>
    </w:p>
    <w:p w14:paraId="0806696A">
      <w:r>
        <w:rPr>
          <w:b/>
        </w:rPr>
        <w:t>问题</w:t>
      </w:r>
      <w:r>
        <w:t>：量化后推理延迟仍&gt;50ms。</w:t>
      </w:r>
    </w:p>
    <w:p w14:paraId="43FD45CA">
      <w:r>
        <w:rPr>
          <w:b/>
        </w:rPr>
        <w:t>解决方案</w:t>
      </w:r>
      <w:r>
        <w:t>：确保在CPU环境下测试（GPU推理优化效果不明显）；关闭后台占用CPU资源的程序；尝试对更多层进行量化（如添加'pool2d'到quantize_op_types）。</w:t>
      </w:r>
    </w:p>
    <w:p w14:paraId="30BDCD12">
      <w:pPr>
        <w:pStyle w:val="4"/>
      </w:pPr>
      <w:r>
        <w:t>八、实验总结与拓展</w:t>
      </w:r>
    </w:p>
    <w:p w14:paraId="079F735E">
      <w:pPr>
        <w:ind w:firstLine="480" w:firstLineChars="200"/>
      </w:pPr>
      <w:r>
        <w:t>本实验通过MNIST手写数字识别任务，实践了PaddleSlim动态量化技术，成功将模型体积压缩75%，推理速度提升62%，同时保持了99%以上的识别准确率。关键收获包括：掌握PaddlePaddle模型训练流程、理解动态量化原理、学会性能评估方法。</w:t>
      </w:r>
    </w:p>
    <w:p w14:paraId="591EBFEB">
      <w:pPr>
        <w:ind w:firstLine="480" w:firstLineChars="200"/>
      </w:pPr>
      <w:r>
        <w:t>拓展方向：</w:t>
      </w:r>
    </w:p>
    <w:p w14:paraId="7882CB5A">
      <w:pPr>
        <w:numPr>
          <w:ilvl w:val="0"/>
          <w:numId w:val="5"/>
        </w:numPr>
        <w:spacing w:before="0" w:after="0"/>
        <w:ind w:left="720" w:hanging="360"/>
      </w:pPr>
      <w:r>
        <w:t>尝试静态量化：需在训练过程中插入量化节点，可能获得更高压缩率</w:t>
      </w:r>
    </w:p>
    <w:p w14:paraId="5921DE5F">
      <w:pPr>
        <w:numPr>
          <w:ilvl w:val="0"/>
          <w:numId w:val="5"/>
        </w:numPr>
        <w:spacing w:before="0" w:after="0"/>
        <w:ind w:left="720" w:hanging="360"/>
      </w:pPr>
      <w:r>
        <w:t>模型剪枝：结合PaddleSlim的剪枝功能，移除冗余参数进一步减小模型体积</w:t>
      </w:r>
    </w:p>
    <w:p w14:paraId="24B719A5">
      <w:pPr>
        <w:numPr>
          <w:ilvl w:val="0"/>
          <w:numId w:val="5"/>
        </w:numPr>
        <w:spacing w:before="0" w:after="0"/>
        <w:ind w:left="720" w:hanging="360"/>
      </w:pPr>
      <w:r>
        <w:t>部署到边缘设备：将量化模型部署到ESP32或Raspberry Pi，验证端侧推理性能</w:t>
      </w:r>
    </w:p>
    <w:p w14:paraId="39BD2A80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t>复杂模型应用：对ResNet、MobileNet等复杂模型进行量化，对比轻量化效果</w:t>
      </w:r>
    </w:p>
    <w:bookmarkEnd w:id="0"/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682A9"/>
    <w:multiLevelType w:val="singleLevel"/>
    <w:tmpl w:val="819682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BE8299C"/>
    <w:multiLevelType w:val="singleLevel"/>
    <w:tmpl w:val="8BE829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FA58AD8C"/>
    <w:multiLevelType w:val="singleLevel"/>
    <w:tmpl w:val="FA58AD8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">
    <w:nsid w:val="7EC4AFB0"/>
    <w:multiLevelType w:val="singleLevel"/>
    <w:tmpl w:val="7EC4AF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3A0190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7FD38738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1236</Words>
  <Characters>1592</Characters>
  <Lines>12</Lines>
  <Paragraphs>8</Paragraphs>
  <TotalTime>84</TotalTime>
  <ScaleCrop>false</ScaleCrop>
  <LinksUpToDate>false</LinksUpToDate>
  <CharactersWithSpaces>1609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左笔方寸有AI</cp:lastModifiedBy>
  <dcterms:modified xsi:type="dcterms:W3CDTF">2026-03-22T09:44:41Z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941D137557424216BFBADACF920F5A8A_13</vt:lpwstr>
  </property>
  <property fmtid="{D5CDD505-2E9C-101B-9397-08002B2CF9AE}" pid="4" name="KSOTemplateDocerSaveRecord">
    <vt:lpwstr>eyJoZGlkIjoiODY3YjA1NmUyMjVkZTE1N2YzNjBhNGMyZmE2YzBlNDgiLCJ1c2VySWQiOiIxNjc2MTQ0NTQifQ==</vt:lpwstr>
  </property>
</Properties>
</file>