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7AE40B7C"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C168AE" w:rsidRPr="002412F0" w:rsidRDefault="00C168AE"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C168AE" w:rsidRPr="002412F0" w:rsidRDefault="00C168AE"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w:t>
                      </w:r>
                      <w:proofErr w:type="gramStart"/>
                      <w:r w:rsidRPr="002412F0">
                        <w:rPr>
                          <w:rFonts w:ascii="宋体" w:hAnsi="宋体" w:hint="eastAsia"/>
                          <w:color w:val="0070C0"/>
                          <w:sz w:val="18"/>
                          <w:szCs w:val="18"/>
                        </w:rPr>
                        <w:t>段前</w:t>
                      </w:r>
                      <w:proofErr w:type="gramEnd"/>
                      <w:r w:rsidRPr="002412F0">
                        <w:rPr>
                          <w:rFonts w:ascii="宋体" w:hAnsi="宋体" w:hint="eastAsia"/>
                          <w:color w:val="0070C0"/>
                          <w:sz w:val="18"/>
                          <w:szCs w:val="18"/>
                        </w:rPr>
                        <w:t>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C168AE" w:rsidRPr="002412F0" w:rsidRDefault="00C168AE"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C168AE" w:rsidRPr="002412F0" w:rsidRDefault="00C168AE"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w:t>
                      </w:r>
                      <w:proofErr w:type="gramStart"/>
                      <w:r w:rsidRPr="002412F0">
                        <w:rPr>
                          <w:rFonts w:hint="eastAsia"/>
                          <w:color w:val="0070C0"/>
                          <w:sz w:val="18"/>
                          <w:szCs w:val="18"/>
                        </w:rPr>
                        <w:t>段前</w:t>
                      </w:r>
                      <w:proofErr w:type="gramEnd"/>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C168AE" w:rsidRPr="002412F0" w:rsidRDefault="00C168AE"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C168AE" w:rsidRPr="002412F0" w:rsidRDefault="00C168AE"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C168AE" w:rsidRPr="002412F0" w:rsidRDefault="00C168AE"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C168AE" w:rsidRPr="002412F0" w:rsidRDefault="00C168AE"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xml:space="preserve">, </w:t>
      </w:r>
      <w:proofErr w:type="spellStart"/>
      <w:r>
        <w:rPr>
          <w:rFonts w:hint="eastAsia"/>
        </w:rPr>
        <w:t>b</w:t>
      </w:r>
      <w:r w:rsidRPr="00B2190C">
        <w:t>jerrum</w:t>
      </w:r>
      <w:proofErr w:type="spellEnd"/>
      <w:r w:rsidRPr="00B2190C">
        <w:t xml:space="preserve">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C168AE" w:rsidRPr="002412F0" w:rsidRDefault="00C168AE"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C168AE" w:rsidRPr="002412F0" w:rsidRDefault="00C168AE"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C168AE" w:rsidRPr="002412F0" w:rsidRDefault="00C168AE"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C168AE" w:rsidRPr="002412F0" w:rsidRDefault="00C168AE"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54A4DEA1" w:rsidR="005408B9" w:rsidRPr="005917A6" w:rsidRDefault="00C168AE"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DA6268">
          <w:rPr>
            <w:webHidden/>
          </w:rPr>
          <w:t>1</w:t>
        </w:r>
        <w:r w:rsidR="005408B9" w:rsidRPr="005917A6">
          <w:rPr>
            <w:webHidden/>
          </w:rPr>
          <w:fldChar w:fldCharType="end"/>
        </w:r>
      </w:hyperlink>
    </w:p>
    <w:p w14:paraId="3966B66B" w14:textId="44EDFD53" w:rsidR="005408B9" w:rsidRPr="005917A6" w:rsidRDefault="00C168AE"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3471050F" w14:textId="49A94E46" w:rsidR="005408B9" w:rsidRPr="005917A6" w:rsidRDefault="00C168AE"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6EDBD049" w14:textId="6F8D06E9" w:rsidR="005408B9" w:rsidRPr="005917A6" w:rsidRDefault="00C168AE"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DA6268">
          <w:rPr>
            <w:noProof/>
            <w:webHidden/>
          </w:rPr>
          <w:t>2</w:t>
        </w:r>
        <w:r w:rsidR="005408B9" w:rsidRPr="005917A6">
          <w:rPr>
            <w:noProof/>
            <w:webHidden/>
          </w:rPr>
          <w:fldChar w:fldCharType="end"/>
        </w:r>
      </w:hyperlink>
    </w:p>
    <w:p w14:paraId="01D2776F" w14:textId="4162BDA7" w:rsidR="005408B9" w:rsidRPr="005917A6" w:rsidRDefault="00C168AE"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DA6268">
          <w:rPr>
            <w:noProof/>
            <w:webHidden/>
          </w:rPr>
          <w:t>3</w:t>
        </w:r>
        <w:r w:rsidR="005408B9" w:rsidRPr="005917A6">
          <w:rPr>
            <w:noProof/>
            <w:webHidden/>
          </w:rPr>
          <w:fldChar w:fldCharType="end"/>
        </w:r>
      </w:hyperlink>
    </w:p>
    <w:p w14:paraId="023C9AFF" w14:textId="57C19FEC" w:rsidR="005408B9" w:rsidRPr="005917A6" w:rsidRDefault="00C168AE"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A12C88E" w14:textId="1E8D0753" w:rsidR="005408B9" w:rsidRPr="005917A6" w:rsidRDefault="00C168AE"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DA4EEF5" w14:textId="07630E5B" w:rsidR="005408B9" w:rsidRPr="005917A6" w:rsidRDefault="00C168AE"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DA6268">
          <w:rPr>
            <w:webHidden/>
          </w:rPr>
          <w:t>4</w:t>
        </w:r>
        <w:r w:rsidR="005408B9" w:rsidRPr="005917A6">
          <w:rPr>
            <w:webHidden/>
          </w:rPr>
          <w:fldChar w:fldCharType="end"/>
        </w:r>
      </w:hyperlink>
    </w:p>
    <w:p w14:paraId="6B701D78" w14:textId="3C677762" w:rsidR="005408B9" w:rsidRPr="005917A6" w:rsidRDefault="00C168AE"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47277729" w14:textId="21418F1B" w:rsidR="005408B9" w:rsidRPr="005917A6" w:rsidRDefault="00C168AE"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50132F65" w14:textId="25C37072" w:rsidR="005408B9" w:rsidRPr="005917A6" w:rsidRDefault="00C168AE"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B0E04D2" w14:textId="62E47CB4" w:rsidR="005408B9" w:rsidRPr="005917A6" w:rsidRDefault="00C168AE"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33DB9893" w14:textId="3C185D5D" w:rsidR="005408B9" w:rsidRPr="005917A6" w:rsidRDefault="00C168AE"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A79004B" w14:textId="7B0466DD" w:rsidR="005408B9" w:rsidRPr="005917A6" w:rsidRDefault="00C168AE"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DA6268">
          <w:rPr>
            <w:webHidden/>
          </w:rPr>
          <w:t>6</w:t>
        </w:r>
        <w:r w:rsidR="005408B9" w:rsidRPr="005917A6">
          <w:rPr>
            <w:webHidden/>
          </w:rPr>
          <w:fldChar w:fldCharType="end"/>
        </w:r>
      </w:hyperlink>
    </w:p>
    <w:p w14:paraId="5F0CFC42" w14:textId="440DBE09" w:rsidR="005408B9" w:rsidRPr="005917A6" w:rsidRDefault="00C168AE"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103666F7" w14:textId="6079FD3D" w:rsidR="005408B9" w:rsidRPr="005917A6" w:rsidRDefault="00C168AE"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1218D64B" w14:textId="4BFD9241" w:rsidR="005408B9" w:rsidRPr="005917A6" w:rsidRDefault="00C168AE"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5DE1B670" w14:textId="1834811C" w:rsidR="005408B9" w:rsidRPr="005917A6" w:rsidRDefault="00C168AE"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3720D38F" w14:textId="78BF8950" w:rsidR="005408B9" w:rsidRPr="005917A6" w:rsidRDefault="00C168AE"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0160EBDF" w14:textId="1765AF43" w:rsidR="005408B9" w:rsidRPr="005917A6" w:rsidRDefault="00C168AE"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7E457218" w14:textId="55BF8580" w:rsidR="005408B9" w:rsidRPr="005917A6" w:rsidRDefault="00C168AE"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493709BE" w14:textId="2C183DC9" w:rsidR="005408B9" w:rsidRPr="005917A6" w:rsidRDefault="00C168AE"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DA6268">
          <w:rPr>
            <w:webHidden/>
          </w:rPr>
          <w:t>7</w:t>
        </w:r>
        <w:r w:rsidR="005408B9" w:rsidRPr="005917A6">
          <w:rPr>
            <w:webHidden/>
          </w:rPr>
          <w:fldChar w:fldCharType="end"/>
        </w:r>
      </w:hyperlink>
    </w:p>
    <w:p w14:paraId="5F7D892D" w14:textId="5F85BF4B" w:rsidR="005408B9" w:rsidRPr="005917A6" w:rsidRDefault="00C168AE"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7</w:t>
        </w:r>
        <w:r w:rsidR="005408B9" w:rsidRPr="005917A6">
          <w:rPr>
            <w:rFonts w:cs="Times New Roman"/>
            <w:webHidden/>
          </w:rPr>
          <w:fldChar w:fldCharType="end"/>
        </w:r>
      </w:hyperlink>
    </w:p>
    <w:p w14:paraId="6E04644D" w14:textId="4828EE2B" w:rsidR="005408B9" w:rsidRPr="005917A6" w:rsidRDefault="00C168AE"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3988DFD3" w14:textId="410FF28C" w:rsidR="005408B9" w:rsidRPr="005917A6" w:rsidRDefault="00C168AE"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52FF7340" w14:textId="6446D423" w:rsidR="005408B9" w:rsidRPr="005917A6" w:rsidRDefault="00C168AE"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DA6268">
          <w:rPr>
            <w:noProof/>
            <w:webHidden/>
          </w:rPr>
          <w:t>8</w:t>
        </w:r>
        <w:r w:rsidR="005408B9" w:rsidRPr="005917A6">
          <w:rPr>
            <w:noProof/>
            <w:webHidden/>
          </w:rPr>
          <w:fldChar w:fldCharType="end"/>
        </w:r>
      </w:hyperlink>
    </w:p>
    <w:p w14:paraId="2CF530AC" w14:textId="572AEE4B" w:rsidR="005408B9" w:rsidRPr="005917A6" w:rsidRDefault="00C168AE"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55908D4" w14:textId="3C90E08D" w:rsidR="005408B9" w:rsidRPr="005917A6" w:rsidRDefault="00C168AE"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B49EC2" w14:textId="2298BFB4" w:rsidR="005408B9" w:rsidRPr="005917A6" w:rsidRDefault="00C168AE"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3B47FA" w14:textId="51716B5F" w:rsidR="005408B9" w:rsidRPr="005917A6" w:rsidRDefault="00C168AE"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DA6268">
          <w:rPr>
            <w:webHidden/>
          </w:rPr>
          <w:t>9</w:t>
        </w:r>
        <w:r w:rsidR="005408B9" w:rsidRPr="005917A6">
          <w:rPr>
            <w:webHidden/>
          </w:rPr>
          <w:fldChar w:fldCharType="end"/>
        </w:r>
      </w:hyperlink>
    </w:p>
    <w:p w14:paraId="244510F2" w14:textId="7F520C0F" w:rsidR="005408B9" w:rsidRPr="005917A6" w:rsidRDefault="00C168AE"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08A7E690" w14:textId="2F5FDDDD" w:rsidR="005408B9" w:rsidRPr="005917A6" w:rsidRDefault="00C168AE"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2C44E334" w14:textId="28A35E91" w:rsidR="005408B9" w:rsidRPr="005917A6" w:rsidRDefault="00C168AE"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DA6268">
          <w:rPr>
            <w:webHidden/>
          </w:rPr>
          <w:t>10</w:t>
        </w:r>
        <w:r w:rsidR="005408B9" w:rsidRPr="005917A6">
          <w:rPr>
            <w:webHidden/>
          </w:rPr>
          <w:fldChar w:fldCharType="end"/>
        </w:r>
      </w:hyperlink>
    </w:p>
    <w:p w14:paraId="69CD00E7" w14:textId="3CA42A89" w:rsidR="005408B9" w:rsidRPr="005917A6" w:rsidRDefault="00C168AE"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DA6268">
          <w:rPr>
            <w:webHidden/>
          </w:rPr>
          <w:t>11</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C3E9A4"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w:t>
      </w:r>
      <w:proofErr w:type="gramStart"/>
      <w:r w:rsidR="00D10493" w:rsidRPr="00D10493">
        <w:rPr>
          <w:rFonts w:hint="eastAsia"/>
        </w:rPr>
        <w:t>图像图像</w:t>
      </w:r>
      <w:proofErr w:type="gramEnd"/>
      <w:r w:rsidR="004F1296">
        <w:rPr>
          <w:rFonts w:hint="eastAsia"/>
        </w:rPr>
        <w:t>提取特征，</w:t>
      </w:r>
      <w:r w:rsidR="00D10493">
        <w:rPr>
          <w:rFonts w:hint="eastAsia"/>
        </w:rPr>
        <w:t>进行解释</w:t>
      </w:r>
      <w:r w:rsidR="000205D3">
        <w:rPr>
          <w:rFonts w:hint="eastAsia"/>
        </w:rPr>
        <w:t>，辅助城</w:t>
      </w:r>
      <w:proofErr w:type="gramStart"/>
      <w:r w:rsidR="000205D3">
        <w:rPr>
          <w:rFonts w:hint="eastAsia"/>
        </w:rPr>
        <w:t>规</w:t>
      </w:r>
      <w:proofErr w:type="gramEnd"/>
      <w:r w:rsidR="000205D3">
        <w:rPr>
          <w:rFonts w:hint="eastAsia"/>
        </w:rPr>
        <w:t>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w:t>
      </w:r>
      <w:r w:rsidR="001A446C">
        <w:rPr>
          <w:rFonts w:ascii="宋体" w:hAnsi="宋体" w:hint="eastAsia"/>
        </w:rPr>
        <w:t>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proofErr w:type="spellStart"/>
      <w:r w:rsidR="001668A9" w:rsidRPr="00461685">
        <w:t>Lecun</w:t>
      </w:r>
      <w:proofErr w:type="spellEnd"/>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proofErr w:type="spellStart"/>
      <w:r w:rsidR="004C2085" w:rsidRPr="00461685">
        <w:rPr>
          <w:rFonts w:hint="eastAsia"/>
        </w:rPr>
        <w:t>AlexNet</w:t>
      </w:r>
      <w:proofErr w:type="spellEnd"/>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proofErr w:type="gramStart"/>
      <w:r w:rsidR="007B0F90">
        <w:rPr>
          <w:rFonts w:hint="eastAsia"/>
        </w:rPr>
        <w:t>预训练</w:t>
      </w:r>
      <w:proofErr w:type="gramEnd"/>
      <w:r w:rsidR="007B0F90">
        <w:rPr>
          <w:rFonts w:hint="eastAsia"/>
        </w:rPr>
        <w:t>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486E04AB" w:rsidR="00DB00B3" w:rsidRPr="00FB21B6"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35D37DEC" w14:textId="1BC9788B"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9" w:name="_Toc261510871"/>
      <w:bookmarkStart w:id="10" w:name="_Toc402184262"/>
      <w:bookmarkStart w:id="11" w:name="Gorden法"/>
      <w:r w:rsidRPr="00F854A3">
        <w:rPr>
          <w:rFonts w:ascii="Times New Roman" w:hAnsi="Times New Roman"/>
          <w:b w:val="0"/>
          <w:sz w:val="21"/>
          <w:szCs w:val="21"/>
        </w:rPr>
        <w:t>1.2.1</w:t>
      </w:r>
      <w:bookmarkEnd w:id="9"/>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proofErr w:type="spellStart"/>
      <w:r w:rsidR="006700EF" w:rsidRPr="006700EF">
        <w:rPr>
          <w:rFonts w:cs="Arial" w:hint="eastAsia"/>
          <w:b w:val="0"/>
          <w:sz w:val="21"/>
          <w:szCs w:val="21"/>
        </w:rPr>
        <w:t>基本概况</w:t>
      </w:r>
      <w:proofErr w:type="spellEnd"/>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xml:space="preserve">, Y. </w:t>
      </w:r>
      <w:proofErr w:type="spellStart"/>
      <w:r w:rsidRPr="0017568B">
        <w:rPr>
          <w:rFonts w:hint="eastAsia"/>
        </w:rPr>
        <w:t>Lecun</w:t>
      </w:r>
      <w:proofErr w:type="spellEnd"/>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w:t>
      </w:r>
      <w:proofErr w:type="gramStart"/>
      <w:r w:rsidR="00C05095">
        <w:rPr>
          <w:rFonts w:hint="eastAsia"/>
        </w:rPr>
        <w:t>池化层</w:t>
      </w:r>
      <w:proofErr w:type="gramEnd"/>
      <w:r w:rsidR="00C05095">
        <w:rPr>
          <w:rFonts w:hint="eastAsia"/>
        </w:rPr>
        <w:t>）、全连接层、输出层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690" type="#_x0000_t75" style="width:13.75pt;height:12.9pt" o:ole="">
            <v:imagedata r:id="rId10" o:title=""/>
          </v:shape>
          <o:OLEObject Type="Embed" ProgID="Equation.DSMT4" ShapeID="_x0000_i5690" DrawAspect="Content" ObjectID="_1584885469" r:id="rId11"/>
        </w:object>
      </w:r>
      <w:r>
        <w:t xml:space="preserve"> </w:t>
      </w:r>
      <w:r w:rsidR="00EB4CFD">
        <w:rPr>
          <w:rFonts w:hint="eastAsia"/>
        </w:rPr>
        <w:t>，</w:t>
      </w:r>
      <w:r w:rsidR="009810BD" w:rsidRPr="009810BD">
        <w:rPr>
          <w:position w:val="-4"/>
        </w:rPr>
        <w:object w:dxaOrig="279" w:dyaOrig="260" w14:anchorId="4D2DF22E">
          <v:shape id="_x0000_i5691" type="#_x0000_t75" style="width:13.75pt;height:12.9pt" o:ole="">
            <v:imagedata r:id="rId12" o:title=""/>
          </v:shape>
          <o:OLEObject Type="Embed" ProgID="Equation.DSMT4" ShapeID="_x0000_i5691" DrawAspect="Content" ObjectID="_1584885470"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5692" type="#_x0000_t75" style="width:6.65pt;height:12.9pt" o:ole="">
            <v:imagedata r:id="rId14" o:title=""/>
          </v:shape>
          <o:OLEObject Type="Embed" ProgID="Equation.DSMT4" ShapeID="_x0000_i5692" DrawAspect="Content" ObjectID="_1584885471"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5693" type="#_x0000_t75" style="width:12.05pt;height:18.3pt" o:ole="">
            <v:imagedata r:id="rId16" o:title=""/>
          </v:shape>
          <o:OLEObject Type="Embed" ProgID="Equation.DSMT4" ShapeID="_x0000_i5693" DrawAspect="Content" ObjectID="_1584885472" r:id="rId17"/>
        </w:object>
      </w:r>
      <w:r w:rsidR="00001B51">
        <w:t xml:space="preserve"> </w:t>
      </w:r>
      <w:r w:rsidR="00001B51">
        <w:rPr>
          <w:rFonts w:hint="eastAsia"/>
        </w:rPr>
        <w:t>，当</w:t>
      </w:r>
      <w:r w:rsidR="00001B51" w:rsidRPr="00001B51">
        <w:rPr>
          <w:position w:val="-6"/>
        </w:rPr>
        <w:object w:dxaOrig="499" w:dyaOrig="279" w14:anchorId="145C49DF">
          <v:shape id="_x0000_i5694" type="#_x0000_t75" style="width:24.95pt;height:13.75pt" o:ole="">
            <v:imagedata r:id="rId18" o:title=""/>
          </v:shape>
          <o:OLEObject Type="Embed" ProgID="Equation.DSMT4" ShapeID="_x0000_i5694" DrawAspect="Content" ObjectID="_1584885473" r:id="rId19"/>
        </w:object>
      </w:r>
      <w:r w:rsidR="00001B51">
        <w:t xml:space="preserve"> </w:t>
      </w:r>
      <w:r w:rsidR="00001B51">
        <w:rPr>
          <w:rFonts w:hint="eastAsia"/>
        </w:rPr>
        <w:t>时</w:t>
      </w:r>
      <w:r w:rsidR="00001B51" w:rsidRPr="00001B51">
        <w:rPr>
          <w:position w:val="-12"/>
        </w:rPr>
        <w:object w:dxaOrig="740" w:dyaOrig="360" w14:anchorId="5F1B927F">
          <v:shape id="_x0000_i5695" type="#_x0000_t75" style="width:37.05pt;height:18.3pt" o:ole="">
            <v:imagedata r:id="rId20" o:title=""/>
          </v:shape>
          <o:OLEObject Type="Embed" ProgID="Equation.DSMT4" ShapeID="_x0000_i5695" DrawAspect="Content" ObjectID="_1584885474"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5696" type="#_x0000_t75" style="width:105.3pt;height:20pt" o:ole="">
            <v:imagedata r:id="rId22" o:title=""/>
          </v:shape>
          <o:OLEObject Type="Embed" ProgID="Equation.DSMT4" ShapeID="_x0000_i5696" DrawAspect="Content" ObjectID="_1584885475"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5697" type="#_x0000_t75" style="width:13.75pt;height:18.3pt" o:ole="">
            <v:imagedata r:id="rId24" o:title=""/>
          </v:shape>
          <o:OLEObject Type="Embed" ProgID="Equation.DSMT4" ShapeID="_x0000_i5697" DrawAspect="Content" ObjectID="_1584885476" r:id="rId25"/>
        </w:object>
      </w:r>
      <w:r w:rsidR="00963696">
        <w:t xml:space="preserve"> </w:t>
      </w:r>
      <w:r w:rsidR="00A57805">
        <w:rPr>
          <w:rFonts w:hint="eastAsia"/>
        </w:rPr>
        <w:t>为第</w:t>
      </w:r>
      <w:r w:rsidR="00A57805" w:rsidRPr="00A57805">
        <w:rPr>
          <w:position w:val="-6"/>
        </w:rPr>
        <w:object w:dxaOrig="139" w:dyaOrig="260" w14:anchorId="5B40D5C3">
          <v:shape id="_x0000_i5698" type="#_x0000_t75" style="width:6.65pt;height:12.9pt" o:ole="">
            <v:imagedata r:id="rId26" o:title=""/>
          </v:shape>
          <o:OLEObject Type="Embed" ProgID="Equation.DSMT4" ShapeID="_x0000_i5698" DrawAspect="Content" ObjectID="_1584885477" r:id="rId27"/>
        </w:object>
      </w:r>
      <w:r w:rsidR="00A57805">
        <w:t xml:space="preserve"> </w:t>
      </w:r>
      <w:r w:rsidR="00A57805">
        <w:rPr>
          <w:rFonts w:hint="eastAsia"/>
        </w:rPr>
        <w:t>层卷积核的权值，</w:t>
      </w:r>
      <w:r w:rsidR="00A21EFB" w:rsidRPr="00A21EFB">
        <w:rPr>
          <w:position w:val="-6"/>
        </w:rPr>
        <w:object w:dxaOrig="260" w:dyaOrig="279" w14:anchorId="4D19DBA1">
          <v:shape id="_x0000_i5702" type="#_x0000_t75" style="width:12.9pt;height:14.15pt" o:ole="">
            <v:imagedata r:id="rId28" o:title=""/>
          </v:shape>
          <o:OLEObject Type="Embed" ProgID="Equation.DSMT4" ShapeID="_x0000_i5702" DrawAspect="Content" ObjectID="_1584885478"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5699" type="#_x0000_t75" style="width:11.25pt;height:18.3pt" o:ole="">
            <v:imagedata r:id="rId30" o:title=""/>
          </v:shape>
          <o:OLEObject Type="Embed" ProgID="Equation.DSMT4" ShapeID="_x0000_i5699" DrawAspect="Content" ObjectID="_1584885479"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5700" type="#_x0000_t75" style="width:12.05pt;height:18.3pt" o:ole="">
            <v:imagedata r:id="rId32" o:title=""/>
          </v:shape>
          <o:OLEObject Type="Embed" ProgID="Equation.DSMT4" ShapeID="_x0000_i5700" DrawAspect="Content" ObjectID="_1584885480"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5701" type="#_x0000_t75" style="width:11.25pt;height:18.3pt" o:ole="">
            <v:imagedata r:id="rId30" o:title=""/>
          </v:shape>
          <o:OLEObject Type="Embed" ProgID="Equation.DSMT4" ShapeID="_x0000_i5701" DrawAspect="Content" ObjectID="_1584885481" r:id="rId34"/>
        </w:object>
      </w:r>
      <w:r w:rsidR="00A21EFB">
        <w:rPr>
          <w:rFonts w:hint="eastAsia"/>
        </w:rPr>
        <w:t>，</w:t>
      </w:r>
    </w:p>
    <w:p w14:paraId="185C4CAB" w14:textId="6D213C02"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5703" type="#_x0000_t75" style="width:12.05pt;height:15.8pt" o:ole="">
            <v:imagedata r:id="rId35" o:title=""/>
          </v:shape>
          <o:OLEObject Type="Embed" ProgID="Equation.DSMT4" ShapeID="_x0000_i5703" DrawAspect="Content" ObjectID="_1584885482"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proofErr w:type="spellStart"/>
      <w:r w:rsidR="00B9103A">
        <w:rPr>
          <w:rFonts w:hint="eastAsia"/>
        </w:rPr>
        <w:t>relu</w:t>
      </w:r>
      <w:proofErr w:type="spellEnd"/>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proofErr w:type="spellStart"/>
      <w:r w:rsidR="002E7B34">
        <w:rPr>
          <w:rFonts w:hint="eastAsia"/>
        </w:rPr>
        <w:t>softsign</w:t>
      </w:r>
      <w:proofErr w:type="spellEnd"/>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5704" type="#_x0000_t75" style="width:10pt;height:10.8pt" o:ole="">
            <v:imagedata r:id="rId37" o:title=""/>
          </v:shape>
          <o:OLEObject Type="Embed" ProgID="Equation.DSMT4" ShapeID="_x0000_i5704" DrawAspect="Content" ObjectID="_1584885483"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proofErr w:type="spellStart"/>
      <w:r w:rsidR="00EB0BBD">
        <w:rPr>
          <w:rFonts w:hint="eastAsia"/>
        </w:rPr>
        <w:t>relu</w:t>
      </w:r>
      <w:proofErr w:type="spellEnd"/>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proofErr w:type="spellStart"/>
      <w:r>
        <w:t>Relu</w:t>
      </w:r>
      <w:proofErr w:type="spellEnd"/>
      <w:r>
        <w:t>:</w:t>
      </w:r>
    </w:p>
    <w:p w14:paraId="79E0D14C" w14:textId="61FC4C2A" w:rsidR="0076397E" w:rsidRDefault="0076397E" w:rsidP="0076397E">
      <w:pPr>
        <w:pStyle w:val="MTDisplayEquation"/>
        <w:spacing w:line="240" w:lineRule="auto"/>
        <w:rPr>
          <w:rFonts w:hint="eastAsia"/>
        </w:rPr>
      </w:pPr>
      <w:r>
        <w:tab/>
      </w:r>
      <w:r w:rsidRPr="0076397E">
        <w:object w:dxaOrig="2680" w:dyaOrig="499" w14:anchorId="29180057">
          <v:shape id="_x0000_i5705" type="#_x0000_t75" style="width:134pt;height:24.95pt" o:ole="">
            <v:imagedata r:id="rId39" o:title=""/>
          </v:shape>
          <o:OLEObject Type="Embed" ProgID="Equation.DSMT4" ShapeID="_x0000_i5705" DrawAspect="Content" ObjectID="_1584885484"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1</w:instrText>
        </w:r>
      </w:fldSimple>
      <w:r>
        <w:instrText>)</w:instrText>
      </w:r>
      <w:r>
        <w:fldChar w:fldCharType="end"/>
      </w:r>
    </w:p>
    <w:p w14:paraId="029B0709" w14:textId="7F4AB064" w:rsidR="005C0E1C" w:rsidRDefault="005C0E1C" w:rsidP="00EB0BBD">
      <w:pPr>
        <w:spacing w:line="360" w:lineRule="exact"/>
        <w:ind w:firstLine="437"/>
        <w:rPr>
          <w:rFonts w:hint="eastAsia"/>
        </w:rPr>
      </w:pPr>
      <w:r>
        <w:t>Sigmoid:</w:t>
      </w:r>
    </w:p>
    <w:p w14:paraId="711A21A5" w14:textId="765041F2" w:rsidR="00EB0BBD" w:rsidRDefault="00EB0BBD" w:rsidP="00EB0BBD">
      <w:pPr>
        <w:pStyle w:val="MTDisplayEquation"/>
        <w:spacing w:line="240" w:lineRule="auto"/>
      </w:pPr>
      <w:r>
        <w:tab/>
      </w:r>
      <w:r w:rsidR="005C0E1C" w:rsidRPr="00EB0BBD">
        <w:rPr>
          <w:position w:val="-24"/>
        </w:rPr>
        <w:object w:dxaOrig="2200" w:dyaOrig="639" w14:anchorId="23E6BBFF">
          <v:shape id="_x0000_i5706" type="#_x0000_t75" style="width:109.85pt;height:32.05pt" o:ole="">
            <v:imagedata r:id="rId41" o:title=""/>
          </v:shape>
          <o:OLEObject Type="Embed" ProgID="Equation.DSMT4" ShapeID="_x0000_i5706" DrawAspect="Content" ObjectID="_1584885485"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67D24E82"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5707" type="#_x0000_t75" style="width:123.2pt;height:42.05pt" o:ole="">
            <v:imagedata r:id="rId43" o:title=""/>
          </v:shape>
          <o:OLEObject Type="Embed" ProgID="Equation.DSMT4" ShapeID="_x0000_i5707" DrawAspect="Content" ObjectID="_1584885486"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tab/>
      </w:r>
      <w:proofErr w:type="spellStart"/>
      <w:r>
        <w:t>Softsign</w:t>
      </w:r>
      <w:proofErr w:type="spellEnd"/>
      <w:r>
        <w:t>:</w:t>
      </w:r>
    </w:p>
    <w:p w14:paraId="391F92C2" w14:textId="463B9DA0" w:rsidR="006C68C4" w:rsidRDefault="006C68C4" w:rsidP="006C68C4">
      <w:pPr>
        <w:pStyle w:val="MTDisplayEquation"/>
        <w:spacing w:line="240" w:lineRule="auto"/>
        <w:rPr>
          <w:position w:val="-30"/>
        </w:rPr>
      </w:pPr>
      <w:r w:rsidRPr="006C68C4">
        <w:rPr>
          <w:position w:val="-30"/>
        </w:rPr>
        <w:lastRenderedPageBreak/>
        <w:tab/>
      </w:r>
      <w:r w:rsidRPr="006C68C4">
        <w:rPr>
          <w:position w:val="-30"/>
        </w:rPr>
        <w:object w:dxaOrig="1320" w:dyaOrig="920" w14:anchorId="3823865D">
          <v:shape id="_x0000_i5708" type="#_x0000_t75" style="width:66.15pt;height:46.2pt" o:ole="">
            <v:imagedata r:id="rId45" o:title=""/>
          </v:shape>
          <o:OLEObject Type="Embed" ProgID="Equation.DSMT4" ShapeID="_x0000_i5708" DrawAspect="Content" ObjectID="_1584885487"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proofErr w:type="gramStart"/>
      <w:r>
        <w:rPr>
          <w:rFonts w:hint="eastAsia"/>
        </w:rPr>
        <w:t>池化阶段</w:t>
      </w:r>
      <w:proofErr w:type="gramEnd"/>
      <w:r>
        <w:rPr>
          <w:rFonts w:hint="eastAsia"/>
        </w:rPr>
        <w:t>（下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w:t>
      </w:r>
      <w:proofErr w:type="gramStart"/>
      <w:r w:rsidR="007F5056">
        <w:rPr>
          <w:rFonts w:hint="eastAsia"/>
        </w:rPr>
        <w:t>采用</w:t>
      </w:r>
      <w:r w:rsidR="006E1258">
        <w:rPr>
          <w:rFonts w:hint="eastAsia"/>
        </w:rPr>
        <w:t>池化操作</w:t>
      </w:r>
      <w:proofErr w:type="gramEnd"/>
      <w:r w:rsidR="006E1258">
        <w:rPr>
          <w:rFonts w:hint="eastAsia"/>
        </w:rPr>
        <w:t>，而是通过在卷积过程中设置相对较大的步长达到类似的效果。</w:t>
      </w:r>
      <w:proofErr w:type="gramStart"/>
      <w:r w:rsidR="006E6759">
        <w:rPr>
          <w:rFonts w:hint="eastAsia"/>
        </w:rPr>
        <w:t>池化层</w:t>
      </w:r>
      <w:proofErr w:type="gramEnd"/>
      <w:r w:rsidR="006E6759">
        <w:rPr>
          <w:rFonts w:hint="eastAsia"/>
        </w:rPr>
        <w:t>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5709" type="#_x0000_t75" style="width:36.2pt;height:12.9pt" o:ole="">
            <v:imagedata r:id="rId47" o:title=""/>
          </v:shape>
          <o:OLEObject Type="Embed" ProgID="Equation.DSMT4" ShapeID="_x0000_i5709" DrawAspect="Content" ObjectID="_1584885488" r:id="rId48"/>
        </w:object>
      </w:r>
      <w:r w:rsidR="00DC7DC1">
        <w:t xml:space="preserve"> </w:t>
      </w:r>
      <w:r w:rsidR="00DC7DC1">
        <w:rPr>
          <w:rFonts w:hint="eastAsia"/>
        </w:rPr>
        <w:t>的区域</w:t>
      </w:r>
      <w:proofErr w:type="gramStart"/>
      <w:r w:rsidR="00DC7DC1">
        <w:rPr>
          <w:rFonts w:hint="eastAsia"/>
        </w:rPr>
        <w:t>进行池化</w:t>
      </w:r>
      <w:r w:rsidR="00F7669F">
        <w:rPr>
          <w:rFonts w:hint="eastAsia"/>
        </w:rPr>
        <w:t>操作</w:t>
      </w:r>
      <w:proofErr w:type="gramEnd"/>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3A5143F6"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5711" type="#_x0000_t75" style="width:126.1pt;height:44.1pt" o:ole="">
            <v:imagedata r:id="rId49" o:title=""/>
          </v:shape>
          <o:OLEObject Type="Embed" ProgID="Equation.DSMT4" ShapeID="_x0000_i5711" DrawAspect="Content" ObjectID="_1584885489"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bookmarkStart w:id="12" w:name="_GoBack"/>
      <w:bookmarkEnd w:id="12"/>
      <w:r>
        <w:rPr>
          <w:rFonts w:hint="eastAsia"/>
          <w:position w:val="-66"/>
        </w:rPr>
        <w:t>采样：</w:t>
      </w:r>
    </w:p>
    <w:p w14:paraId="35A475B0" w14:textId="4105F565" w:rsidR="00DA6268" w:rsidRPr="00DA6268" w:rsidRDefault="00DA6268" w:rsidP="00DA6268">
      <w:pPr>
        <w:pStyle w:val="MTDisplayEquation"/>
        <w:spacing w:line="240" w:lineRule="auto"/>
        <w:rPr>
          <w:rFonts w:hint="eastAsia"/>
          <w:position w:val="-66"/>
        </w:rPr>
      </w:pPr>
      <w:r w:rsidRPr="00DA6268">
        <w:rPr>
          <w:position w:val="-66"/>
        </w:rPr>
        <w:tab/>
      </w:r>
      <w:r w:rsidRPr="00DA6268">
        <w:rPr>
          <w:position w:val="-66"/>
        </w:rPr>
        <w:object w:dxaOrig="3300" w:dyaOrig="480" w14:anchorId="66C54F8D">
          <v:shape id="_x0000_i6302" type="#_x0000_t75" style="width:164.8pt;height:24.15pt" o:ole="">
            <v:imagedata r:id="rId51" o:title=""/>
          </v:shape>
          <o:OLEObject Type="Embed" ProgID="Equation.DSMT4" ShapeID="_x0000_i6302" DrawAspect="Content" ObjectID="_1584885490"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5712" type="#_x0000_t75" style="width:10.8pt;height:17.05pt" o:ole="">
            <v:imagedata r:id="rId53" o:title=""/>
          </v:shape>
          <o:OLEObject Type="Embed" ProgID="Equation.DSMT4" ShapeID="_x0000_i5712" DrawAspect="Content" ObjectID="_1584885491"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rPr>
          <w:rFonts w:hint="eastAsia"/>
        </w:rPr>
      </w:pPr>
      <w:r>
        <w:fldChar w:fldCharType="end"/>
      </w:r>
    </w:p>
    <w:p w14:paraId="4C6661BD" w14:textId="19D5C736"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3" w:name="_Toc261510872"/>
      <w:bookmarkStart w:id="14" w:name="_Toc402184263"/>
      <w:r w:rsidRPr="00F854A3">
        <w:rPr>
          <w:rFonts w:ascii="Times New Roman" w:hAnsi="Times New Roman"/>
          <w:b w:val="0"/>
          <w:sz w:val="21"/>
          <w:szCs w:val="21"/>
        </w:rPr>
        <w:t>1.2.2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3"/>
      <w:bookmarkEnd w:id="14"/>
      <w:r w:rsidR="00926D1A">
        <w:rPr>
          <w:rFonts w:ascii="Times New Roman" w:hAnsi="Times New Roman" w:hint="eastAsia"/>
          <w:b w:val="0"/>
          <w:sz w:val="21"/>
          <w:szCs w:val="21"/>
          <w:lang w:eastAsia="zh-CN"/>
        </w:rPr>
        <w:t>深度学习网络</w:t>
      </w:r>
      <w:proofErr w:type="spellStart"/>
      <w:r w:rsidR="00926D1A" w:rsidRPr="006700EF">
        <w:rPr>
          <w:rFonts w:cs="Arial" w:hint="eastAsia"/>
          <w:b w:val="0"/>
          <w:sz w:val="21"/>
          <w:szCs w:val="21"/>
        </w:rPr>
        <w:t>基本概况</w:t>
      </w:r>
      <w:proofErr w:type="spellEnd"/>
    </w:p>
    <w:p w14:paraId="5F791F05" w14:textId="2ED47CB5" w:rsidR="00E52605" w:rsidRPr="00E52605" w:rsidRDefault="00E52605" w:rsidP="00E52605">
      <w:pPr>
        <w:spacing w:line="360" w:lineRule="exact"/>
        <w:ind w:firstLine="412"/>
        <w:rPr>
          <w:rFonts w:hint="eastAsia"/>
        </w:rPr>
      </w:pPr>
      <w:bookmarkStart w:id="15" w:name="本文所作工作"/>
      <w:r w:rsidRPr="00E52605">
        <w:rPr>
          <w:rFonts w:hint="eastAsia"/>
        </w:rPr>
        <w:t>反馈</w:t>
      </w:r>
      <w:r>
        <w:rPr>
          <w:rFonts w:hint="eastAsia"/>
        </w:rPr>
        <w:t>深度学习网络主要</w:t>
      </w:r>
      <w:proofErr w:type="gramStart"/>
      <w:r>
        <w:rPr>
          <w:rFonts w:hint="eastAsia"/>
        </w:rPr>
        <w:t>通过解反卷积</w:t>
      </w:r>
      <w:proofErr w:type="gramEnd"/>
    </w:p>
    <w:p w14:paraId="44A7FC5A" w14:textId="77777777" w:rsidR="00E52605" w:rsidRPr="009F2519" w:rsidRDefault="00E52605" w:rsidP="005408B9">
      <w:pPr>
        <w:spacing w:line="360" w:lineRule="exact"/>
        <w:ind w:firstLineChars="200" w:firstLine="420"/>
        <w:rPr>
          <w:rFonts w:ascii="宋体" w:hAnsi="宋体" w:hint="eastAsia"/>
        </w:rPr>
      </w:pPr>
      <w:r w:rsidRPr="009F2519">
        <w:rPr>
          <w:rFonts w:ascii="宋体" w:hAnsi="宋体"/>
        </w:rPr>
        <w:t>…</w:t>
      </w:r>
    </w:p>
    <w:p w14:paraId="7B88D3FF"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hyperlink w:anchor="生成函数法及其优势" w:history="1">
        <w:bookmarkStart w:id="16" w:name="_Toc261510873"/>
        <w:bookmarkStart w:id="17" w:name="_Toc402184264"/>
        <w:r w:rsidRPr="00F854A3">
          <w:rPr>
            <w:rFonts w:eastAsia="黑体"/>
            <w:b w:val="0"/>
            <w:i w:val="0"/>
          </w:rPr>
          <w:t xml:space="preserve">1.3 </w:t>
        </w:r>
        <w:r w:rsidRPr="00EE3938">
          <w:rPr>
            <w:rFonts w:ascii="Arial" w:eastAsia="黑体" w:hAnsi="Arial" w:cs="Arial"/>
            <w:b w:val="0"/>
            <w:i w:val="0"/>
          </w:rPr>
          <w:t>生成函数法的基本概况</w:t>
        </w:r>
        <w:bookmarkEnd w:id="16"/>
        <w:bookmarkEnd w:id="17"/>
      </w:hyperlink>
    </w:p>
    <w:p w14:paraId="4B39CC88" w14:textId="77777777" w:rsidR="00E52605" w:rsidRPr="00CC3AF6" w:rsidRDefault="00E52605" w:rsidP="005408B9">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p>
    <w:p w14:paraId="036850A8" w14:textId="77777777" w:rsidR="00E52605" w:rsidRDefault="00E52605" w:rsidP="005408B9">
      <w:pPr>
        <w:spacing w:line="360" w:lineRule="exact"/>
        <w:rPr>
          <w:rFonts w:ascii="宋体" w:hAnsi="宋体"/>
        </w:rPr>
      </w:pPr>
    </w:p>
    <w:p w14:paraId="53EAE8F0" w14:textId="77777777" w:rsidR="00E52605" w:rsidRPr="009F2519" w:rsidRDefault="00E52605" w:rsidP="005408B9">
      <w:pPr>
        <w:spacing w:line="360" w:lineRule="exact"/>
        <w:rPr>
          <w:rFonts w:ascii="宋体" w:hAnsi="宋体"/>
        </w:rPr>
      </w:pPr>
      <w:r w:rsidRPr="009F2519">
        <w:rPr>
          <w:rFonts w:ascii="宋体" w:hAnsi="宋体"/>
        </w:rPr>
        <w:t xml:space="preserve">    ……。</w:t>
      </w: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8" w:name="_Toc261510874"/>
      <w:bookmarkStart w:id="19"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18"/>
      <w:bookmarkEnd w:id="19"/>
      <w:proofErr w:type="spellEnd"/>
    </w:p>
    <w:bookmarkEnd w:id="15"/>
    <w:p w14:paraId="0B1B607A" w14:textId="77777777" w:rsidR="005408B9" w:rsidRPr="00CC3AF6" w:rsidRDefault="005408B9" w:rsidP="005408B9">
      <w:pPr>
        <w:spacing w:line="360" w:lineRule="exact"/>
        <w:ind w:firstLine="435"/>
      </w:pPr>
      <w:r w:rsidRPr="00CC3AF6">
        <w:t>本文将生成函数法作为一个整体，分别用直接计算生成函数法、分段拟合生成函数法及半整数生成函数法对配合物和</w:t>
      </w:r>
      <w:proofErr w:type="gramStart"/>
      <w:r w:rsidRPr="00CC3AF6">
        <w:t>酸稳定常数</w:t>
      </w:r>
      <w:proofErr w:type="gramEnd"/>
      <w:r>
        <w:rPr>
          <w:rFonts w:hint="eastAsia"/>
        </w:rPr>
        <w:t>的</w:t>
      </w:r>
      <w:r w:rsidRPr="00CC3AF6">
        <w:t>测定进行了</w:t>
      </w:r>
      <w:r>
        <w:rPr>
          <w:rFonts w:hint="eastAsia"/>
        </w:rPr>
        <w:t>研究</w:t>
      </w:r>
      <w:r w:rsidRPr="00CC3AF6">
        <w:t>。主要做了以下工作：</w:t>
      </w:r>
    </w:p>
    <w:p w14:paraId="3450CE9C" w14:textId="77777777" w:rsidR="005408B9" w:rsidRPr="00CC3AF6" w:rsidRDefault="005408B9" w:rsidP="005408B9">
      <w:pPr>
        <w:spacing w:line="360" w:lineRule="exact"/>
        <w:ind w:firstLine="435"/>
      </w:pPr>
      <w:r w:rsidRPr="00CC3AF6">
        <w:t>（</w:t>
      </w:r>
      <w:r w:rsidRPr="00CC3AF6">
        <w:t>1</w:t>
      </w:r>
      <w:r w:rsidRPr="00CC3AF6">
        <w:t>）推导了直接计算生成函数法、分段拟合生成函数法及半整数生成函数法的计算式，并讨论了这几种方法的应用特点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p>
    <w:p w14:paraId="1B13098C" w14:textId="77777777" w:rsidR="005408B9" w:rsidRPr="00CC3AF6" w:rsidRDefault="005408B9" w:rsidP="005408B9">
      <w:pPr>
        <w:spacing w:line="360" w:lineRule="exact"/>
        <w:ind w:firstLineChars="200" w:firstLine="420"/>
        <w:rPr>
          <w:lang w:val="zh-CN"/>
        </w:rPr>
      </w:pPr>
      <w:r w:rsidRPr="00CC3AF6">
        <w:rPr>
          <w:lang w:val="zh-CN"/>
        </w:rPr>
        <w:t>（</w:t>
      </w:r>
      <w:r w:rsidRPr="00CC3AF6">
        <w:rPr>
          <w:lang w:val="zh-CN"/>
        </w:rPr>
        <w:t>2</w:t>
      </w:r>
      <w:r w:rsidRPr="00CC3AF6">
        <w:rPr>
          <w:lang w:val="zh-CN"/>
        </w:rPr>
        <w:t>）以</w:t>
      </w:r>
      <w:r w:rsidRPr="00CC3AF6">
        <w:rPr>
          <w:lang w:val="zh-CN"/>
        </w:rPr>
        <w:t>NaOH</w:t>
      </w:r>
      <w:r w:rsidRPr="00CC3AF6">
        <w:rPr>
          <w:lang w:val="zh-CN"/>
        </w:rPr>
        <w:t>为滴定剂，用</w:t>
      </w:r>
      <w:r w:rsidRPr="00CC3AF6">
        <w:rPr>
          <w:lang w:val="zh-CN"/>
        </w:rPr>
        <w:t>pH</w:t>
      </w:r>
      <w:r w:rsidRPr="00CC3AF6">
        <w:rPr>
          <w:lang w:val="zh-CN"/>
        </w:rPr>
        <w:t>电位滴定法分别测定了</w:t>
      </w:r>
      <w:r w:rsidRPr="009F2519">
        <w:rPr>
          <w:rFonts w:ascii="宋体" w:hAnsi="宋体"/>
          <w:lang w:val="zh-CN"/>
        </w:rPr>
        <w:t>……。</w:t>
      </w:r>
    </w:p>
    <w:p w14:paraId="4461EF4A" w14:textId="77777777" w:rsidR="005408B9" w:rsidRPr="00CC3AF6" w:rsidRDefault="005408B9" w:rsidP="005408B9">
      <w:pPr>
        <w:spacing w:line="360" w:lineRule="exact"/>
      </w:pPr>
      <w:r w:rsidRPr="00CC3AF6">
        <w:t xml:space="preserve">    </w:t>
      </w:r>
      <w:r w:rsidRPr="00CC3AF6">
        <w:t>（</w:t>
      </w:r>
      <w:r w:rsidRPr="00CC3AF6">
        <w:t>3</w:t>
      </w:r>
      <w:r w:rsidRPr="00CC3AF6">
        <w:t>）</w:t>
      </w:r>
      <w:r w:rsidRPr="009F2519">
        <w:rPr>
          <w:rFonts w:ascii="宋体" w:hAnsi="宋体"/>
          <w:lang w:val="zh-CN"/>
        </w:rPr>
        <w:t>……。</w:t>
      </w:r>
    </w:p>
    <w:p w14:paraId="7C25C2E5" w14:textId="77777777" w:rsidR="005408B9" w:rsidRPr="00CC3AF6" w:rsidRDefault="005408B9" w:rsidP="005408B9">
      <w:pPr>
        <w:spacing w:line="360" w:lineRule="exact"/>
      </w:pPr>
    </w:p>
    <w:p w14:paraId="4FB2C34D" w14:textId="76D1C739" w:rsidR="005408B9" w:rsidRPr="009F2519" w:rsidRDefault="005408B9" w:rsidP="005408B9">
      <w:pPr>
        <w:spacing w:line="360" w:lineRule="exact"/>
        <w:ind w:firstLineChars="250" w:firstLine="525"/>
        <w:rPr>
          <w:rFonts w:ascii="宋体" w:hAnsi="宋体"/>
        </w:rPr>
      </w:pPr>
      <w:r>
        <w:rPr>
          <w:noProof/>
        </w:rPr>
        <mc:AlternateContent>
          <mc:Choice Requires="wps">
            <w:drawing>
              <wp:anchor distT="0" distB="0" distL="114300" distR="114300" simplePos="0" relativeHeight="251674624" behindDoc="0" locked="0" layoutInCell="1" allowOverlap="1" wp14:anchorId="5E98B20C" wp14:editId="795CC3D5">
                <wp:simplePos x="0" y="0"/>
                <wp:positionH relativeFrom="column">
                  <wp:posOffset>1539875</wp:posOffset>
                </wp:positionH>
                <wp:positionV relativeFrom="paragraph">
                  <wp:posOffset>187960</wp:posOffset>
                </wp:positionV>
                <wp:extent cx="2901950" cy="704850"/>
                <wp:effectExtent l="9525" t="657225" r="12700" b="9525"/>
                <wp:wrapNone/>
                <wp:docPr id="27" name="对话气泡: 圆角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01950" cy="704850"/>
                        </a:xfrm>
                        <a:prstGeom prst="wedgeRoundRectCallout">
                          <a:avLst>
                            <a:gd name="adj1" fmla="val 24375"/>
                            <a:gd name="adj2" fmla="val 14018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F86A7" w14:textId="77777777" w:rsidR="00C168AE" w:rsidRPr="002412F0" w:rsidRDefault="00C168AE"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8B20C" id="对话气泡: 圆角矩形 27" o:spid="_x0000_s1032" type="#_x0000_t62" style="position:absolute;left:0;text-align:left;margin-left:121.25pt;margin-top:14.8pt;width:228.5pt;height:55.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" adj="16065,41079" strokecolor="#0070c0">
                <v:textbox>
                  <w:txbxContent>
                    <w:p w14:paraId="0A1F86A7" w14:textId="77777777" w:rsidR="00C168AE" w:rsidRPr="002412F0" w:rsidRDefault="00C168AE" w:rsidP="005408B9">
                      <w:pPr>
                        <w:rPr>
                          <w:color w:val="0070C0"/>
                        </w:rPr>
                      </w:pPr>
                      <w:r w:rsidRPr="002412F0">
                        <w:rPr>
                          <w:color w:val="0070C0"/>
                          <w:sz w:val="18"/>
                          <w:szCs w:val="18"/>
                        </w:rPr>
                        <w:t>正文：五号，宋体（英文</w:t>
                      </w:r>
                      <w:r w:rsidRPr="002412F0">
                        <w:rPr>
                          <w:color w:val="0070C0"/>
                          <w:sz w:val="18"/>
                          <w:szCs w:val="18"/>
                        </w:rPr>
                        <w:t>Times New Roman</w:t>
                      </w:r>
                      <w:r w:rsidRPr="002412F0">
                        <w:rPr>
                          <w:color w:val="0070C0"/>
                          <w:sz w:val="18"/>
                          <w:szCs w:val="18"/>
                        </w:rPr>
                        <w:t>），两端对齐，段落首行左缩进</w:t>
                      </w:r>
                      <w:r w:rsidRPr="002412F0">
                        <w:rPr>
                          <w:color w:val="0070C0"/>
                          <w:sz w:val="18"/>
                          <w:szCs w:val="18"/>
                        </w:rPr>
                        <w:t>2</w:t>
                      </w:r>
                      <w:r w:rsidRPr="002412F0">
                        <w:rPr>
                          <w:color w:val="0070C0"/>
                          <w:sz w:val="18"/>
                          <w:szCs w:val="18"/>
                        </w:rPr>
                        <w:t>个</w:t>
                      </w:r>
                      <w:r w:rsidRPr="002412F0">
                        <w:rPr>
                          <w:rFonts w:hint="eastAsia"/>
                          <w:color w:val="0070C0"/>
                          <w:sz w:val="18"/>
                          <w:szCs w:val="18"/>
                        </w:rPr>
                        <w:t>汉</w:t>
                      </w:r>
                      <w:r w:rsidRPr="002412F0">
                        <w:rPr>
                          <w:color w:val="0070C0"/>
                          <w:sz w:val="18"/>
                          <w:szCs w:val="18"/>
                        </w:rPr>
                        <w:t>字符，行距</w:t>
                      </w:r>
                      <w:r w:rsidRPr="002412F0">
                        <w:rPr>
                          <w:color w:val="0070C0"/>
                          <w:sz w:val="18"/>
                          <w:szCs w:val="18"/>
                        </w:rPr>
                        <w:t>18</w:t>
                      </w:r>
                      <w:r w:rsidRPr="002412F0">
                        <w:rPr>
                          <w:color w:val="0070C0"/>
                          <w:sz w:val="18"/>
                          <w:szCs w:val="18"/>
                        </w:rPr>
                        <w:t>磅，</w:t>
                      </w:r>
                      <w:proofErr w:type="gramStart"/>
                      <w:r w:rsidRPr="002412F0">
                        <w:rPr>
                          <w:color w:val="0070C0"/>
                          <w:sz w:val="18"/>
                          <w:szCs w:val="18"/>
                        </w:rPr>
                        <w:t>段前</w:t>
                      </w:r>
                      <w:r w:rsidRPr="002412F0">
                        <w:rPr>
                          <w:color w:val="0070C0"/>
                          <w:sz w:val="18"/>
                          <w:szCs w:val="18"/>
                        </w:rPr>
                        <w:t>0</w:t>
                      </w:r>
                      <w:r w:rsidRPr="002412F0">
                        <w:rPr>
                          <w:color w:val="0070C0"/>
                          <w:sz w:val="18"/>
                          <w:szCs w:val="18"/>
                        </w:rPr>
                        <w:t>行</w:t>
                      </w:r>
                      <w:proofErr w:type="gramEnd"/>
                      <w:r w:rsidRPr="002412F0">
                        <w:rPr>
                          <w:color w:val="0070C0"/>
                          <w:sz w:val="18"/>
                          <w:szCs w:val="18"/>
                        </w:rPr>
                        <w:t>，段后</w:t>
                      </w:r>
                      <w:r w:rsidRPr="002412F0">
                        <w:rPr>
                          <w:color w:val="0070C0"/>
                          <w:sz w:val="18"/>
                          <w:szCs w:val="18"/>
                        </w:rPr>
                        <w:t>0</w:t>
                      </w:r>
                      <w:r w:rsidRPr="002412F0">
                        <w:rPr>
                          <w:color w:val="0070C0"/>
                          <w:sz w:val="18"/>
                          <w:szCs w:val="18"/>
                        </w:rPr>
                        <w:t>行。</w:t>
                      </w:r>
                    </w:p>
                  </w:txbxContent>
                </v:textbox>
              </v:shape>
            </w:pict>
          </mc:Fallback>
        </mc:AlternateContent>
      </w:r>
      <w:r w:rsidRPr="009F2519">
        <w:rPr>
          <w:rFonts w:ascii="宋体" w:hAnsi="宋体"/>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lastRenderedPageBreak/>
        <w:br w:type="page"/>
      </w:r>
    </w:p>
    <w:p w14:paraId="6FB37381" w14:textId="7D9416B4"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20" w:name="_Toc261510875"/>
      <w:bookmarkStart w:id="21" w:name="理论部分"/>
      <w:r w:rsidRPr="00F854A3">
        <w:rPr>
          <w:rFonts w:eastAsia="黑体"/>
          <w:b w:val="0"/>
          <w:i w:val="0"/>
          <w:noProof/>
        </w:rPr>
        <w:lastRenderedPageBreak/>
        <mc:AlternateContent>
          <mc:Choice Requires="wps">
            <w:drawing>
              <wp:anchor distT="0" distB="0" distL="114300" distR="114300" simplePos="0" relativeHeight="251687936" behindDoc="0" locked="0" layoutInCell="1" allowOverlap="1" wp14:anchorId="22F36362" wp14:editId="33A289FA">
                <wp:simplePos x="0" y="0"/>
                <wp:positionH relativeFrom="column">
                  <wp:posOffset>3692525</wp:posOffset>
                </wp:positionH>
                <wp:positionV relativeFrom="paragraph">
                  <wp:posOffset>6985</wp:posOffset>
                </wp:positionV>
                <wp:extent cx="990600" cy="361950"/>
                <wp:effectExtent l="371475" t="9525" r="9525" b="9525"/>
                <wp:wrapNone/>
                <wp:docPr id="26" name="对话气泡: 圆角矩形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90600" cy="361950"/>
                        </a:xfrm>
                        <a:prstGeom prst="wedgeRoundRectCallout">
                          <a:avLst>
                            <a:gd name="adj1" fmla="val 83394"/>
                            <a:gd name="adj2" fmla="val -73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C33196" w14:textId="77777777" w:rsidR="00C168AE" w:rsidRPr="00497E27" w:rsidRDefault="00C168AE" w:rsidP="005408B9">
                            <w:pPr>
                              <w:rPr>
                                <w:color w:val="0070C0"/>
                              </w:rPr>
                            </w:pPr>
                            <w:r w:rsidRPr="00497E27">
                              <w:rPr>
                                <w:rFonts w:hint="eastAsia"/>
                                <w:color w:val="0070C0"/>
                                <w:sz w:val="18"/>
                                <w:szCs w:val="18"/>
                              </w:rPr>
                              <w:t>每章另起一页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36362" id="对话气泡: 圆角矩形 26" o:spid="_x0000_s1033" type="#_x0000_t62" style="position:absolute;left:0;text-align:left;margin-left:290.75pt;margin-top:.55pt;width:78pt;height:28.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" adj="28813,9208" strokecolor="#0070c0">
                <v:textbox>
                  <w:txbxContent>
                    <w:p w14:paraId="45C33196" w14:textId="77777777" w:rsidR="00C168AE" w:rsidRPr="00497E27" w:rsidRDefault="00C168AE" w:rsidP="005408B9">
                      <w:pPr>
                        <w:rPr>
                          <w:color w:val="0070C0"/>
                        </w:rPr>
                      </w:pPr>
                      <w:r w:rsidRPr="00497E27">
                        <w:rPr>
                          <w:rFonts w:hint="eastAsia"/>
                          <w:color w:val="0070C0"/>
                          <w:sz w:val="18"/>
                          <w:szCs w:val="18"/>
                        </w:rPr>
                        <w:t>每章另起一页</w:t>
                      </w:r>
                    </w:p>
                  </w:txbxContent>
                </v:textbox>
              </v:shape>
            </w:pict>
          </mc:Fallback>
        </mc:AlternateContent>
      </w:r>
      <w:bookmarkStart w:id="22" w:name="_Toc402184266"/>
      <w:r w:rsidRPr="00F854A3">
        <w:rPr>
          <w:rFonts w:eastAsia="黑体"/>
          <w:b w:val="0"/>
          <w:i w:val="0"/>
        </w:rPr>
        <w:t>2</w:t>
      </w:r>
      <w:r w:rsidRPr="00EE3938">
        <w:rPr>
          <w:rFonts w:ascii="Arial" w:eastAsia="黑体" w:hAnsi="Arial" w:cs="Arial"/>
          <w:b w:val="0"/>
          <w:i w:val="0"/>
        </w:rPr>
        <w:t xml:space="preserve">  </w:t>
      </w:r>
      <w:proofErr w:type="spellStart"/>
      <w:r w:rsidRPr="00EE3938">
        <w:rPr>
          <w:rFonts w:ascii="Arial" w:eastAsia="黑体" w:hAnsi="Arial" w:cs="Arial"/>
          <w:b w:val="0"/>
          <w:i w:val="0"/>
        </w:rPr>
        <w:t>理论部分</w:t>
      </w:r>
      <w:bookmarkEnd w:id="20"/>
      <w:bookmarkEnd w:id="22"/>
      <w:proofErr w:type="spellEnd"/>
    </w:p>
    <w:p w14:paraId="52630AFB"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3" w:name="_Toc261510876"/>
      <w:bookmarkStart w:id="24" w:name="_Toc402184267"/>
      <w:bookmarkStart w:id="25" w:name="生成函数法测定稳定常数关系式的导出"/>
      <w:bookmarkEnd w:id="21"/>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3"/>
      <w:bookmarkEnd w:id="24"/>
      <w:proofErr w:type="spellEnd"/>
    </w:p>
    <w:p w14:paraId="3CA92769" w14:textId="77777777" w:rsidR="005408B9" w:rsidRPr="00CC3AF6" w:rsidRDefault="005408B9" w:rsidP="005408B9">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14:paraId="4059B405" w14:textId="77777777" w:rsidR="005408B9" w:rsidRPr="00CC3AF6" w:rsidRDefault="005408B9" w:rsidP="005408B9">
      <w:pPr>
        <w:spacing w:line="360" w:lineRule="auto"/>
        <w:ind w:right="28"/>
        <w:jc w:val="right"/>
        <w:rPr>
          <w:color w:val="000000"/>
        </w:rPr>
      </w:pPr>
      <w:r w:rsidRPr="00660DCA">
        <w:rPr>
          <w:color w:val="000000"/>
          <w:position w:val="-64"/>
        </w:rPr>
        <w:object w:dxaOrig="2040" w:dyaOrig="1400" w14:anchorId="02C4E75E">
          <v:shape id="_x0000_i5684" type="#_x0000_t75" style="width:101.95pt;height:69.5pt" o:ole="" fillcolor="window">
            <v:imagedata r:id="rId55" o:title=""/>
          </v:shape>
          <o:OLEObject Type="Embed" ProgID="Equation.3" ShapeID="_x0000_i5684" DrawAspect="Content" ObjectID="_1584885492" r:id="rId56"/>
        </w:object>
      </w:r>
      <w:r w:rsidRPr="00660DCA">
        <w:rPr>
          <w:color w:val="000000"/>
        </w:rPr>
        <w:t xml:space="preserve">   </w:t>
      </w:r>
      <w:r w:rsidRPr="00660DCA">
        <w:rPr>
          <w:color w:val="000000"/>
        </w:rPr>
        <w:t>或</w:t>
      </w:r>
      <w:r w:rsidRPr="00660DCA">
        <w:rPr>
          <w:color w:val="000000"/>
        </w:rPr>
        <w:t xml:space="preserve">   </w:t>
      </w:r>
      <w:r w:rsidRPr="00660DCA">
        <w:rPr>
          <w:color w:val="000000"/>
          <w:position w:val="-64"/>
        </w:rPr>
        <w:object w:dxaOrig="2260" w:dyaOrig="1400" w14:anchorId="56ECA39D">
          <v:shape id="_x0000_i5685" type="#_x0000_t75" style="width:113.2pt;height:69.5pt" o:ole="" fillcolor="window">
            <v:imagedata r:id="rId57" o:title=""/>
          </v:shape>
          <o:OLEObject Type="Embed" ProgID="Equation.3" ShapeID="_x0000_i5685" DrawAspect="Content" ObjectID="_1584885493" r:id="rId58"/>
        </w:object>
      </w:r>
      <w:r w:rsidRPr="00660DCA">
        <w:rPr>
          <w:color w:val="000000"/>
        </w:rPr>
        <w:t xml:space="preserve">              </w:t>
      </w:r>
      <w:r w:rsidRPr="00660DCA">
        <w:rPr>
          <w:color w:val="000000"/>
        </w:rPr>
        <w:t>（</w:t>
      </w:r>
      <w:r w:rsidRPr="00660DCA">
        <w:rPr>
          <w:rFonts w:hint="eastAsia"/>
          <w:color w:val="000000"/>
        </w:rPr>
        <w:t>2.</w:t>
      </w:r>
      <w:r w:rsidRPr="00660DCA">
        <w:rPr>
          <w:color w:val="000000"/>
        </w:rPr>
        <w:t>1</w:t>
      </w:r>
      <w:r w:rsidRPr="00660DCA">
        <w:rPr>
          <w:color w:val="000000"/>
        </w:rPr>
        <w:t>）</w:t>
      </w:r>
    </w:p>
    <w:p w14:paraId="4C5C0B97" w14:textId="77777777" w:rsidR="005408B9" w:rsidRDefault="005408B9" w:rsidP="005408B9">
      <w:pPr>
        <w:spacing w:line="360" w:lineRule="exact"/>
        <w:rPr>
          <w:color w:val="000000"/>
        </w:rPr>
      </w:pPr>
      <w:r w:rsidRPr="00CC3AF6">
        <w:rPr>
          <w:color w:val="000000"/>
        </w:rPr>
        <w:t>式（</w:t>
      </w:r>
      <w:r>
        <w:rPr>
          <w:rFonts w:hint="eastAsia"/>
          <w:color w:val="000000"/>
        </w:rPr>
        <w:t>2.</w:t>
      </w:r>
      <w:r w:rsidRPr="00CC3AF6">
        <w:rPr>
          <w:color w:val="000000"/>
        </w:rPr>
        <w:t>1</w:t>
      </w:r>
      <w:r w:rsidRPr="00CC3AF6">
        <w:rPr>
          <w:color w:val="000000"/>
        </w:rPr>
        <w:t>）中，</w:t>
      </w:r>
      <w:r w:rsidRPr="00CC3AF6">
        <w:rPr>
          <w:color w:val="000000"/>
          <w:position w:val="-6"/>
        </w:rPr>
        <w:object w:dxaOrig="220" w:dyaOrig="260" w14:anchorId="4F4DAD28">
          <v:shape id="_x0000_i5686" type="#_x0000_t75" style="width:11.25pt;height:12.5pt" o:ole="">
            <v:imagedata r:id="rId59" o:title=""/>
          </v:shape>
          <o:OLEObject Type="Embed" ProgID="Equation.3" ShapeID="_x0000_i5686" DrawAspect="Content" ObjectID="_1584885494" r:id="rId60"/>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=1,2,</w:t>
      </w:r>
      <w:r w:rsidRPr="009F2519">
        <w:rPr>
          <w:rFonts w:ascii="宋体" w:hAnsi="宋体"/>
          <w:color w:val="000000"/>
        </w:rPr>
        <w:t>…</w:t>
      </w:r>
      <w:r w:rsidRPr="00CC3AF6">
        <w:rPr>
          <w:color w:val="000000"/>
        </w:rPr>
        <w:t>,</w:t>
      </w:r>
      <w:r w:rsidRPr="00CC3AF6">
        <w:rPr>
          <w:i/>
          <w:color w:val="000000"/>
        </w:rPr>
        <w:t>n</w:t>
      </w:r>
      <w:r w:rsidRPr="00CC3AF6">
        <w:rPr>
          <w:color w:val="000000"/>
        </w:rPr>
        <w:t>）是配合物（或酸）的各级累积稳定常数；</w:t>
      </w:r>
      <w:r w:rsidRPr="00CC3AF6">
        <w:rPr>
          <w:color w:val="000000"/>
        </w:rPr>
        <w:t>[L]</w:t>
      </w:r>
      <w:r w:rsidRPr="00CC3AF6">
        <w:rPr>
          <w:color w:val="000000"/>
        </w:rPr>
        <w:t>（或</w:t>
      </w:r>
      <w:r w:rsidRPr="00CC3AF6">
        <w:rPr>
          <w:color w:val="000000"/>
        </w:rPr>
        <w:t>[H</w:t>
      </w:r>
      <w:r w:rsidRPr="00CC3AF6">
        <w:rPr>
          <w:color w:val="000000"/>
          <w:vertAlign w:val="superscript"/>
        </w:rPr>
        <w:t>+</w:t>
      </w:r>
      <w:r w:rsidRPr="00CC3AF6">
        <w:rPr>
          <w:color w:val="000000"/>
        </w:rPr>
        <w:t>]</w:t>
      </w:r>
      <w:r w:rsidRPr="00CC3AF6">
        <w:rPr>
          <w:color w:val="000000"/>
        </w:rPr>
        <w:t>）是溶液中游离配位剂（或氢离子）的平衡浓度（其中，</w:t>
      </w:r>
      <w:r w:rsidRPr="00CC3AF6">
        <w:rPr>
          <w:color w:val="000000"/>
        </w:rPr>
        <w:t>L</w:t>
      </w:r>
      <w:r w:rsidRPr="00CC3AF6">
        <w:rPr>
          <w:color w:val="000000"/>
        </w:rPr>
        <w:t>的电荷已略）。</w:t>
      </w:r>
    </w:p>
    <w:p w14:paraId="02358FA7" w14:textId="77777777" w:rsidR="005408B9" w:rsidRPr="00DF2A3A" w:rsidRDefault="005408B9" w:rsidP="005408B9">
      <w:pPr>
        <w:spacing w:line="360" w:lineRule="exact"/>
        <w:ind w:firstLineChars="200" w:firstLine="420"/>
        <w:rPr>
          <w:kern w:val="0"/>
        </w:rPr>
      </w:pPr>
      <w:r>
        <w:rPr>
          <w:rFonts w:hint="eastAsia"/>
          <w:kern w:val="0"/>
        </w:rPr>
        <w:t>将式（</w:t>
      </w:r>
      <w:r>
        <w:rPr>
          <w:rFonts w:hint="eastAsia"/>
          <w:kern w:val="0"/>
        </w:rPr>
        <w:t>2.1</w:t>
      </w:r>
      <w:r>
        <w:rPr>
          <w:rFonts w:hint="eastAsia"/>
          <w:kern w:val="0"/>
        </w:rPr>
        <w:t>）写作以下形式，可以得到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14:paraId="5BD4AD71" w14:textId="77777777" w:rsidR="005408B9" w:rsidRPr="00DF2A3A" w:rsidRDefault="005408B9" w:rsidP="005408B9">
      <w:pPr>
        <w:spacing w:line="360" w:lineRule="auto"/>
        <w:jc w:val="right"/>
        <w:rPr>
          <w:kern w:val="0"/>
        </w:rPr>
      </w:pPr>
      <w:r w:rsidRPr="00DF2A3A">
        <w:rPr>
          <w:kern w:val="0"/>
          <w:position w:val="-30"/>
        </w:rPr>
        <w:object w:dxaOrig="2400" w:dyaOrig="700" w14:anchorId="71F8B052">
          <v:shape id="_x0000_i5687" type="#_x0000_t75" style="width:120.3pt;height:34.95pt" o:ole="" fillcolor="window">
            <v:imagedata r:id="rId61" o:title=""/>
          </v:shape>
          <o:OLEObject Type="Embed" ProgID="Equation.3" ShapeID="_x0000_i5687" DrawAspect="Content" ObjectID="_1584885495" r:id="rId62"/>
        </w:object>
      </w:r>
      <w:r w:rsidRPr="00DF2A3A">
        <w:rPr>
          <w:rFonts w:hint="eastAsia"/>
          <w:kern w:val="0"/>
        </w:rPr>
        <w:t xml:space="preserve">  </w:t>
      </w:r>
      <w:r>
        <w:rPr>
          <w:rFonts w:hint="eastAsia"/>
          <w:kern w:val="0"/>
        </w:rPr>
        <w:t xml:space="preserve"> </w:t>
      </w:r>
      <w:r w:rsidRPr="00DF2A3A">
        <w:rPr>
          <w:rFonts w:hint="eastAsia"/>
          <w:kern w:val="0"/>
        </w:rPr>
        <w:t>或</w:t>
      </w:r>
      <w:r w:rsidRPr="00DF2A3A">
        <w:rPr>
          <w:rFonts w:hint="eastAsia"/>
          <w:kern w:val="0"/>
        </w:rPr>
        <w:t xml:space="preserve">  </w:t>
      </w:r>
      <w:r>
        <w:rPr>
          <w:rFonts w:hint="eastAsia"/>
          <w:kern w:val="0"/>
        </w:rPr>
        <w:t xml:space="preserve"> </w:t>
      </w:r>
      <w:r w:rsidRPr="00DF2A3A">
        <w:rPr>
          <w:kern w:val="0"/>
          <w:position w:val="-30"/>
        </w:rPr>
        <w:object w:dxaOrig="2560" w:dyaOrig="700" w14:anchorId="6C911CFE">
          <v:shape id="_x0000_i5688" type="#_x0000_t75" style="width:128.2pt;height:34.95pt" o:ole="" fillcolor="window">
            <v:imagedata r:id="rId63" o:title=""/>
          </v:shape>
          <o:OLEObject Type="Embed" ProgID="Equation.3" ShapeID="_x0000_i5688" DrawAspect="Content" ObjectID="_1584885496" r:id="rId64"/>
        </w:object>
      </w:r>
      <w:r w:rsidRPr="00DF2A3A">
        <w:rPr>
          <w:rFonts w:hint="eastAsia"/>
          <w:kern w:val="0"/>
        </w:rPr>
        <w:t xml:space="preserve">   </w:t>
      </w:r>
      <w:r>
        <w:rPr>
          <w:rFonts w:hint="eastAsia"/>
          <w:kern w:val="0"/>
        </w:rPr>
        <w:t xml:space="preserve"> </w:t>
      </w:r>
      <w:r w:rsidRPr="00DF2A3A">
        <w:rPr>
          <w:rFonts w:hint="eastAsia"/>
          <w:kern w:val="0"/>
        </w:rPr>
        <w:t xml:space="preserve">    </w:t>
      </w:r>
      <w:r w:rsidRPr="00DF2A3A">
        <w:rPr>
          <w:rFonts w:hint="eastAsia"/>
          <w:kern w:val="0"/>
        </w:rPr>
        <w:t>（</w:t>
      </w:r>
      <w:r>
        <w:rPr>
          <w:rFonts w:hint="eastAsia"/>
          <w:kern w:val="0"/>
        </w:rPr>
        <w:t>2.2</w:t>
      </w:r>
      <w:r w:rsidRPr="00DF2A3A">
        <w:rPr>
          <w:rFonts w:hint="eastAsia"/>
          <w:kern w:val="0"/>
        </w:rPr>
        <w:t>）</w:t>
      </w:r>
    </w:p>
    <w:p w14:paraId="090EB59A" w14:textId="77777777" w:rsidR="005408B9" w:rsidRPr="00CC3AF6" w:rsidRDefault="005408B9" w:rsidP="005408B9">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14:paraId="14598E7E" w14:textId="77777777" w:rsidR="005408B9" w:rsidRDefault="005408B9" w:rsidP="005408B9">
      <w:pPr>
        <w:spacing w:line="360" w:lineRule="exact"/>
        <w:rPr>
          <w:color w:val="000000"/>
        </w:rPr>
      </w:pPr>
      <w:r>
        <w:rPr>
          <w:rFonts w:hint="eastAsia"/>
          <w:color w:val="000000"/>
        </w:rPr>
        <w:t xml:space="preserve">    </w:t>
      </w:r>
    </w:p>
    <w:p w14:paraId="4ABC3E6E"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32B3E6D1" w14:textId="437499A5"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6" w:name="_Toc261510877"/>
      <w:r w:rsidRPr="00F854A3">
        <w:rPr>
          <w:noProof/>
          <w:color w:val="000000"/>
        </w:rPr>
        <mc:AlternateContent>
          <mc:Choice Requires="wps">
            <w:drawing>
              <wp:anchor distT="0" distB="0" distL="114300" distR="114300" simplePos="0" relativeHeight="251675648" behindDoc="0" locked="0" layoutInCell="1" allowOverlap="1" wp14:anchorId="6E386517" wp14:editId="41570C03">
                <wp:simplePos x="0" y="0"/>
                <wp:positionH relativeFrom="column">
                  <wp:posOffset>2397125</wp:posOffset>
                </wp:positionH>
                <wp:positionV relativeFrom="paragraph">
                  <wp:posOffset>302260</wp:posOffset>
                </wp:positionV>
                <wp:extent cx="3457575" cy="1855470"/>
                <wp:effectExtent l="9525" t="963930" r="9525" b="9525"/>
                <wp:wrapNone/>
                <wp:docPr id="25" name="对话气泡: 圆角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457575" cy="1855470"/>
                        </a:xfrm>
                        <a:prstGeom prst="wedgeRoundRectCallout">
                          <a:avLst>
                            <a:gd name="adj1" fmla="val 26620"/>
                            <a:gd name="adj2" fmla="val 10097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825AD0" w14:textId="77777777" w:rsidR="00C168AE" w:rsidRPr="00497E27" w:rsidRDefault="00C168AE"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C168AE" w:rsidRPr="00497E27" w:rsidRDefault="00C168AE"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DB45256" w14:textId="77777777" w:rsidR="00C168AE" w:rsidRPr="00497E27" w:rsidRDefault="00C168AE"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59C7728D" w14:textId="77777777" w:rsidR="00C168AE" w:rsidRPr="00497E27" w:rsidRDefault="00C168AE"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86517" id="对话气泡: 圆角矩形 25" o:spid="_x0000_s1034" type="#_x0000_t62" style="position:absolute;left:0;text-align:left;margin-left:188.75pt;margin-top:23.8pt;width:272.25pt;height:146.1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" adj="16550,32610" strokecolor="#0070c0">
                <v:textbox>
                  <w:txbxContent>
                    <w:p w14:paraId="24825AD0" w14:textId="77777777" w:rsidR="00C168AE" w:rsidRPr="00497E27" w:rsidRDefault="00C168AE" w:rsidP="005408B9">
                      <w:pPr>
                        <w:rPr>
                          <w:color w:val="0070C0"/>
                          <w:sz w:val="18"/>
                          <w:szCs w:val="18"/>
                        </w:rPr>
                      </w:pPr>
                      <w:r w:rsidRPr="00497E27">
                        <w:rPr>
                          <w:color w:val="0070C0"/>
                          <w:sz w:val="18"/>
                          <w:szCs w:val="18"/>
                        </w:rPr>
                        <w:t>（</w:t>
                      </w:r>
                      <w:r w:rsidRPr="00497E27">
                        <w:rPr>
                          <w:color w:val="0070C0"/>
                          <w:sz w:val="18"/>
                          <w:szCs w:val="18"/>
                        </w:rPr>
                        <w:t>1</w:t>
                      </w:r>
                      <w:r w:rsidRPr="00497E27">
                        <w:rPr>
                          <w:color w:val="0070C0"/>
                          <w:sz w:val="18"/>
                          <w:szCs w:val="18"/>
                        </w:rPr>
                        <w:t>）</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w:t>
                      </w:r>
                      <w:r w:rsidRPr="00497E27">
                        <w:rPr>
                          <w:color w:val="0070C0"/>
                          <w:sz w:val="18"/>
                        </w:rPr>
                        <w:t>2.2</w:t>
                      </w:r>
                      <w:r w:rsidRPr="00497E27">
                        <w:rPr>
                          <w:color w:val="0070C0"/>
                          <w:sz w:val="18"/>
                        </w:rPr>
                        <w:t>）表示第二章的第二个公式。</w:t>
                      </w:r>
                      <w:r w:rsidRPr="00497E27">
                        <w:rPr>
                          <w:color w:val="0070C0"/>
                          <w:sz w:val="18"/>
                          <w:szCs w:val="20"/>
                        </w:rPr>
                        <w:t>公式序号必须连续，不得重复或跳缺。重复引用的公式不得另编新序号。公式和编号之间不加虚线。</w:t>
                      </w:r>
                    </w:p>
                    <w:p w14:paraId="37E2AA84" w14:textId="77777777" w:rsidR="00C168AE" w:rsidRPr="00497E27" w:rsidRDefault="00C168AE" w:rsidP="005408B9">
                      <w:pPr>
                        <w:rPr>
                          <w:color w:val="0070C0"/>
                          <w:sz w:val="18"/>
                          <w:szCs w:val="18"/>
                        </w:rPr>
                      </w:pPr>
                      <w:r w:rsidRPr="00497E27">
                        <w:rPr>
                          <w:color w:val="0070C0"/>
                          <w:sz w:val="18"/>
                          <w:szCs w:val="18"/>
                        </w:rPr>
                        <w:t>（</w:t>
                      </w:r>
                      <w:r w:rsidRPr="00497E27">
                        <w:rPr>
                          <w:color w:val="0070C0"/>
                          <w:sz w:val="18"/>
                          <w:szCs w:val="18"/>
                        </w:rPr>
                        <w:t>2</w:t>
                      </w:r>
                      <w:r w:rsidRPr="00497E27">
                        <w:rPr>
                          <w:color w:val="0070C0"/>
                          <w:sz w:val="18"/>
                          <w:szCs w:val="18"/>
                        </w:rPr>
                        <w:t>）公式：五号，宋体（英文</w:t>
                      </w:r>
                      <w:r w:rsidRPr="00497E27">
                        <w:rPr>
                          <w:color w:val="0070C0"/>
                          <w:sz w:val="18"/>
                          <w:szCs w:val="18"/>
                        </w:rPr>
                        <w:t>Times New Roman</w:t>
                      </w:r>
                      <w:r w:rsidRPr="00497E27">
                        <w:rPr>
                          <w:color w:val="0070C0"/>
                          <w:sz w:val="18"/>
                          <w:szCs w:val="18"/>
                        </w:rPr>
                        <w:t>），使用公式编辑器，居中，</w:t>
                      </w:r>
                      <w:proofErr w:type="gramStart"/>
                      <w:r w:rsidRPr="00497E27">
                        <w:rPr>
                          <w:color w:val="0070C0"/>
                          <w:sz w:val="18"/>
                          <w:szCs w:val="18"/>
                        </w:rPr>
                        <w:t>式号右对齐</w:t>
                      </w:r>
                      <w:proofErr w:type="gramEnd"/>
                      <w:r w:rsidRPr="00497E27">
                        <w:rPr>
                          <w:color w:val="0070C0"/>
                          <w:sz w:val="18"/>
                          <w:szCs w:val="18"/>
                        </w:rPr>
                        <w:t>。</w:t>
                      </w:r>
                    </w:p>
                    <w:p w14:paraId="0DB45256" w14:textId="77777777" w:rsidR="00C168AE" w:rsidRPr="00497E27" w:rsidRDefault="00C168AE" w:rsidP="005408B9">
                      <w:pPr>
                        <w:rPr>
                          <w:color w:val="0070C0"/>
                          <w:sz w:val="18"/>
                          <w:szCs w:val="18"/>
                        </w:rPr>
                      </w:pPr>
                      <w:r w:rsidRPr="00497E27">
                        <w:rPr>
                          <w:color w:val="0070C0"/>
                          <w:sz w:val="18"/>
                          <w:szCs w:val="18"/>
                        </w:rPr>
                        <w:t>（</w:t>
                      </w:r>
                      <w:r w:rsidRPr="00497E27">
                        <w:rPr>
                          <w:color w:val="0070C0"/>
                          <w:sz w:val="18"/>
                          <w:szCs w:val="18"/>
                        </w:rPr>
                        <w:t>3</w:t>
                      </w:r>
                      <w:r w:rsidRPr="00497E27">
                        <w:rPr>
                          <w:color w:val="0070C0"/>
                          <w:sz w:val="18"/>
                          <w:szCs w:val="18"/>
                        </w:rPr>
                        <w:t>）公式</w:t>
                      </w:r>
                      <w:proofErr w:type="gramStart"/>
                      <w:r w:rsidRPr="00497E27">
                        <w:rPr>
                          <w:color w:val="0070C0"/>
                          <w:sz w:val="18"/>
                          <w:szCs w:val="18"/>
                        </w:rPr>
                        <w:t>行</w:t>
                      </w:r>
                      <w:proofErr w:type="gramEnd"/>
                      <w:r w:rsidRPr="00497E27">
                        <w:rPr>
                          <w:color w:val="0070C0"/>
                          <w:sz w:val="18"/>
                          <w:szCs w:val="18"/>
                        </w:rPr>
                        <w:t>行距</w:t>
                      </w:r>
                      <w:r w:rsidRPr="00497E27">
                        <w:rPr>
                          <w:color w:val="0070C0"/>
                          <w:sz w:val="18"/>
                          <w:szCs w:val="18"/>
                        </w:rPr>
                        <w:t>1.5</w:t>
                      </w:r>
                      <w:r w:rsidRPr="00497E27">
                        <w:rPr>
                          <w:color w:val="0070C0"/>
                          <w:sz w:val="18"/>
                          <w:szCs w:val="18"/>
                        </w:rPr>
                        <w:t>倍，</w:t>
                      </w:r>
                      <w:proofErr w:type="gramStart"/>
                      <w:r w:rsidRPr="00497E27">
                        <w:rPr>
                          <w:color w:val="0070C0"/>
                          <w:sz w:val="18"/>
                          <w:szCs w:val="18"/>
                        </w:rPr>
                        <w:t>段前</w:t>
                      </w:r>
                      <w:r w:rsidRPr="00497E27">
                        <w:rPr>
                          <w:color w:val="0070C0"/>
                          <w:sz w:val="18"/>
                          <w:szCs w:val="18"/>
                        </w:rPr>
                        <w:t>0</w:t>
                      </w:r>
                      <w:r w:rsidRPr="00497E27">
                        <w:rPr>
                          <w:color w:val="0070C0"/>
                          <w:sz w:val="18"/>
                          <w:szCs w:val="18"/>
                        </w:rPr>
                        <w:t>行</w:t>
                      </w:r>
                      <w:proofErr w:type="gramEnd"/>
                      <w:r w:rsidRPr="00497E27">
                        <w:rPr>
                          <w:color w:val="0070C0"/>
                          <w:sz w:val="18"/>
                          <w:szCs w:val="18"/>
                        </w:rPr>
                        <w:t>，段后</w:t>
                      </w:r>
                      <w:r w:rsidRPr="00497E27">
                        <w:rPr>
                          <w:color w:val="0070C0"/>
                          <w:sz w:val="18"/>
                          <w:szCs w:val="18"/>
                        </w:rPr>
                        <w:t>0</w:t>
                      </w:r>
                      <w:r w:rsidRPr="00497E27">
                        <w:rPr>
                          <w:color w:val="0070C0"/>
                          <w:sz w:val="18"/>
                          <w:szCs w:val="18"/>
                        </w:rPr>
                        <w:t>行。</w:t>
                      </w:r>
                    </w:p>
                    <w:p w14:paraId="59C7728D" w14:textId="77777777" w:rsidR="00C168AE" w:rsidRPr="00497E27" w:rsidRDefault="00C168AE" w:rsidP="005408B9">
                      <w:pPr>
                        <w:rPr>
                          <w:color w:val="0070C0"/>
                          <w:sz w:val="18"/>
                          <w:szCs w:val="18"/>
                        </w:rPr>
                      </w:pPr>
                      <w:r w:rsidRPr="00497E27">
                        <w:rPr>
                          <w:color w:val="0070C0"/>
                          <w:sz w:val="18"/>
                          <w:szCs w:val="18"/>
                        </w:rPr>
                        <w:t>（</w:t>
                      </w:r>
                      <w:r w:rsidRPr="00497E27">
                        <w:rPr>
                          <w:color w:val="0070C0"/>
                          <w:sz w:val="18"/>
                          <w:szCs w:val="18"/>
                        </w:rPr>
                        <w:t>4</w:t>
                      </w:r>
                      <w:r w:rsidRPr="00497E27">
                        <w:rPr>
                          <w:color w:val="0070C0"/>
                          <w:sz w:val="18"/>
                          <w:szCs w:val="18"/>
                        </w:rPr>
                        <w:t>）计算式及正文中涉及的物理量和变量，应为斜体；元素符号、记号及运算符号，应为正体。</w:t>
                      </w:r>
                    </w:p>
                  </w:txbxContent>
                </v:textbox>
              </v:shape>
            </w:pict>
          </mc:Fallback>
        </mc:AlternateContent>
      </w:r>
      <w:bookmarkStart w:id="27" w:name="_Toc402184268"/>
      <w:r w:rsidRPr="00F854A3">
        <w:rPr>
          <w:rFonts w:eastAsia="黑体"/>
          <w:b w:val="0"/>
          <w:i w:val="0"/>
        </w:rPr>
        <w:t>2.2</w:t>
      </w:r>
      <w:r w:rsidRPr="00EE3938">
        <w:rPr>
          <w:rFonts w:ascii="Arial" w:eastAsia="黑体" w:hAnsi="Arial" w:cs="Arial"/>
          <w:b w:val="0"/>
          <w:i w:val="0"/>
        </w:rPr>
        <w:t xml:space="preserve"> </w:t>
      </w:r>
      <w:proofErr w:type="spellStart"/>
      <w:r w:rsidRPr="00EE3938">
        <w:rPr>
          <w:rFonts w:ascii="Arial" w:eastAsia="黑体" w:hAnsi="Arial" w:cs="Arial"/>
          <w:b w:val="0"/>
          <w:i w:val="0"/>
        </w:rPr>
        <w:t>各种生成函数法的测定原理</w:t>
      </w:r>
      <w:bookmarkEnd w:id="26"/>
      <w:bookmarkEnd w:id="27"/>
      <w:proofErr w:type="spellEnd"/>
    </w:p>
    <w:p w14:paraId="3AAAA622" w14:textId="234EABC9" w:rsidR="005408B9" w:rsidRPr="00EE3938" w:rsidRDefault="00C168AE"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8" w:name="_Toc261510878"/>
        <w:bookmarkStart w:id="29"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8"/>
        <w:bookmarkEnd w:id="29"/>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79"/>
      <w:bookmarkStart w:id="31"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0"/>
      <w:bookmarkEnd w:id="31"/>
      <w:proofErr w:type="spellEnd"/>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691530CF"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2" w:name="_Toc261510880"/>
      <w:bookmarkStart w:id="33" w:name="_Toc402184271"/>
      <w:bookmarkEnd w:id="25"/>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2"/>
      <w:bookmarkEnd w:id="33"/>
      <w:proofErr w:type="spellEnd"/>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8F6C159" w14:textId="1D11C6F0" w:rsidR="0012385D" w:rsidRPr="00EE3938" w:rsidRDefault="0012385D" w:rsidP="0012385D">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t>2.</w:t>
      </w:r>
      <w:r>
        <w:rPr>
          <w:rFonts w:eastAsia="黑体"/>
          <w:b w:val="0"/>
          <w:i w:val="0"/>
        </w:rPr>
        <w:t>3</w:t>
      </w:r>
      <w:r w:rsidRPr="00EE3938">
        <w:rPr>
          <w:rFonts w:ascii="Arial" w:eastAsia="黑体" w:hAnsi="Arial" w:cs="Arial"/>
          <w:b w:val="0"/>
          <w:i w:val="0"/>
        </w:rPr>
        <w:t xml:space="preserve"> </w:t>
      </w:r>
      <w:r>
        <w:rPr>
          <w:rFonts w:ascii="Arial" w:eastAsia="黑体" w:hAnsi="Arial" w:cs="Arial" w:hint="eastAsia"/>
          <w:b w:val="0"/>
          <w:i w:val="0"/>
          <w:lang w:eastAsia="zh-CN"/>
        </w:rPr>
        <w:t>过拟合问题</w:t>
      </w:r>
    </w:p>
    <w:p w14:paraId="0D64503F" w14:textId="4C666222" w:rsidR="0012385D" w:rsidRPr="00EE3938" w:rsidRDefault="00C168AE" w:rsidP="0012385D">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r w:rsidR="0012385D" w:rsidRPr="00F854A3">
          <w:rPr>
            <w:rFonts w:ascii="Times New Roman" w:hAnsi="Times New Roman"/>
            <w:b w:val="0"/>
            <w:sz w:val="21"/>
            <w:szCs w:val="21"/>
          </w:rPr>
          <w:t>2.2.1</w:t>
        </w:r>
        <w:r w:rsidR="0012385D" w:rsidRPr="00EE3938">
          <w:rPr>
            <w:rFonts w:cs="Arial"/>
            <w:b w:val="0"/>
            <w:sz w:val="21"/>
            <w:szCs w:val="21"/>
          </w:rPr>
          <w:t xml:space="preserve"> </w:t>
        </w:r>
        <w:r w:rsidR="0012385D" w:rsidRPr="00EE3938">
          <w:rPr>
            <w:rFonts w:cs="Arial"/>
            <w:b w:val="0"/>
            <w:sz w:val="21"/>
            <w:szCs w:val="21"/>
          </w:rPr>
          <w:t>直接计算生成函数法</w:t>
        </w:r>
      </w:hyperlink>
    </w:p>
    <w:p w14:paraId="5C673D5A" w14:textId="77777777" w:rsidR="0012385D" w:rsidRPr="00422D40" w:rsidRDefault="0012385D" w:rsidP="0012385D">
      <w:pPr>
        <w:spacing w:line="360" w:lineRule="exact"/>
        <w:jc w:val="left"/>
      </w:pPr>
      <w:r w:rsidRPr="00422D40">
        <w:t xml:space="preserve">    </w:t>
      </w:r>
    </w:p>
    <w:p w14:paraId="7FA995EF"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27E9F5C6"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lastRenderedPageBreak/>
        <w:t>2.2.2</w:t>
      </w:r>
      <w:r w:rsidRPr="00EE3938">
        <w:rPr>
          <w:rFonts w:cs="Arial"/>
          <w:b w:val="0"/>
          <w:sz w:val="21"/>
          <w:szCs w:val="21"/>
        </w:rPr>
        <w:t xml:space="preserve"> </w:t>
      </w:r>
      <w:proofErr w:type="spellStart"/>
      <w:r w:rsidRPr="00EE3938">
        <w:rPr>
          <w:rFonts w:cs="Arial"/>
          <w:b w:val="0"/>
          <w:sz w:val="21"/>
          <w:szCs w:val="21"/>
        </w:rPr>
        <w:t>分段拟合生成函数法</w:t>
      </w:r>
      <w:proofErr w:type="spellEnd"/>
    </w:p>
    <w:p w14:paraId="558681D3" w14:textId="77777777" w:rsidR="0012385D" w:rsidRPr="00422D40" w:rsidRDefault="0012385D" w:rsidP="0012385D">
      <w:pPr>
        <w:spacing w:line="360" w:lineRule="exact"/>
        <w:jc w:val="left"/>
      </w:pPr>
      <w:r w:rsidRPr="00422D40">
        <w:t xml:space="preserve">    </w:t>
      </w:r>
    </w:p>
    <w:p w14:paraId="242F4DC7"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5C781C4"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proofErr w:type="spellEnd"/>
    </w:p>
    <w:p w14:paraId="11CA1811" w14:textId="77777777" w:rsidR="0012385D" w:rsidRPr="00422D40" w:rsidRDefault="0012385D" w:rsidP="0012385D">
      <w:pPr>
        <w:spacing w:line="360" w:lineRule="exact"/>
        <w:jc w:val="left"/>
      </w:pPr>
      <w:r w:rsidRPr="00422D40">
        <w:t xml:space="preserve">    </w:t>
      </w:r>
    </w:p>
    <w:p w14:paraId="110A122E"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A68258F" w14:textId="77777777" w:rsidR="0012385D" w:rsidRDefault="0012385D" w:rsidP="0012385D">
      <w:pPr>
        <w:spacing w:line="360" w:lineRule="exact"/>
        <w:rPr>
          <w:rFonts w:ascii="宋体" w:hAnsi="宋体"/>
        </w:rPr>
      </w:pPr>
    </w:p>
    <w:p w14:paraId="40AF3EE2" w14:textId="77777777" w:rsidR="005408B9" w:rsidRPr="0012385D"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4" w:name="_Toc261510881"/>
      <w:bookmarkStart w:id="35" w:name="_Toc402184272"/>
      <w:bookmarkStart w:id="36"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4"/>
      <w:bookmarkEnd w:id="35"/>
      <w:proofErr w:type="spellEnd"/>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7" w:name="_Toc261510882"/>
      <w:bookmarkStart w:id="38" w:name="_Toc402184273"/>
      <w:bookmarkEnd w:id="36"/>
      <w:r w:rsidRPr="00F854A3">
        <w:rPr>
          <w:rFonts w:eastAsia="黑体"/>
          <w:b w:val="0"/>
          <w:i w:val="0"/>
        </w:rPr>
        <w:t>3.1</w:t>
      </w:r>
      <w:bookmarkStart w:id="39"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7"/>
      <w:bookmarkEnd w:id="38"/>
      <w:bookmarkEnd w:id="39"/>
      <w:proofErr w:type="spellEnd"/>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0" w:name="_Toc261510883"/>
      <w:bookmarkStart w:id="41" w:name="_Toc402184274"/>
      <w:bookmarkStart w:id="42"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0"/>
      <w:bookmarkEnd w:id="41"/>
      <w:proofErr w:type="spellEnd"/>
    </w:p>
    <w:bookmarkEnd w:id="42"/>
    <w:p w14:paraId="70DFDCF0" w14:textId="77777777" w:rsidR="005408B9" w:rsidRPr="000E4DAC" w:rsidRDefault="005408B9" w:rsidP="005408B9">
      <w:pPr>
        <w:spacing w:line="360" w:lineRule="exact"/>
        <w:ind w:firstLineChars="200" w:firstLine="420"/>
      </w:pPr>
      <w:r w:rsidRPr="000E4DAC">
        <w:t>798-MPT</w:t>
      </w:r>
      <w:r w:rsidRPr="000E4DAC">
        <w:t>全自动</w:t>
      </w:r>
      <w:r>
        <w:rPr>
          <w:rFonts w:hint="eastAsia"/>
        </w:rPr>
        <w:t>电位</w:t>
      </w:r>
      <w:r w:rsidRPr="000E4DAC">
        <w:t>滴定仪（瑞士万通）；</w:t>
      </w:r>
    </w:p>
    <w:p w14:paraId="572BC471" w14:textId="77777777" w:rsidR="005408B9" w:rsidRPr="000E4DAC" w:rsidRDefault="005408B9" w:rsidP="005408B9">
      <w:pPr>
        <w:spacing w:line="360" w:lineRule="exact"/>
        <w:ind w:firstLineChars="200" w:firstLine="420"/>
      </w:pPr>
      <w:r w:rsidRPr="000E4DAC">
        <w:t>氢离子选择性复合电极（瑞士万通）；</w:t>
      </w:r>
    </w:p>
    <w:p w14:paraId="451C1A90" w14:textId="77777777" w:rsidR="005408B9" w:rsidRPr="00422D40" w:rsidRDefault="005408B9" w:rsidP="005408B9">
      <w:pPr>
        <w:spacing w:line="360" w:lineRule="exact"/>
        <w:ind w:firstLineChars="200" w:firstLine="420"/>
      </w:pPr>
    </w:p>
    <w:p w14:paraId="6233D549"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3" w:name="_Toc261510884"/>
      <w:bookmarkStart w:id="44"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3"/>
      <w:bookmarkEnd w:id="44"/>
      <w:proofErr w:type="spellEnd"/>
    </w:p>
    <w:p w14:paraId="47435C59" w14:textId="77777777" w:rsidR="005408B9" w:rsidRPr="000E4DAC" w:rsidRDefault="005408B9" w:rsidP="005408B9">
      <w:pPr>
        <w:spacing w:line="360" w:lineRule="exact"/>
        <w:ind w:firstLine="435"/>
      </w:pPr>
      <w:r w:rsidRPr="000E4DAC">
        <w:t>氢氧化钠（</w:t>
      </w:r>
      <w:r w:rsidRPr="000E4DAC">
        <w:t>A.R.</w:t>
      </w:r>
      <w:r w:rsidRPr="000E4DAC">
        <w:t>）；</w:t>
      </w:r>
    </w:p>
    <w:p w14:paraId="7E3AA6F5" w14:textId="77777777" w:rsidR="005408B9" w:rsidRPr="000E4DAC" w:rsidRDefault="005408B9" w:rsidP="005408B9">
      <w:pPr>
        <w:spacing w:line="360" w:lineRule="exact"/>
        <w:ind w:firstLine="435"/>
      </w:pPr>
      <w:r w:rsidRPr="000E4DAC">
        <w:t>邻苯二甲酸氢钾（容量基准试剂）；</w:t>
      </w:r>
    </w:p>
    <w:p w14:paraId="2B240309" w14:textId="77777777" w:rsidR="005408B9" w:rsidRPr="000E4DAC" w:rsidRDefault="005408B9" w:rsidP="005408B9">
      <w:pPr>
        <w:spacing w:line="360" w:lineRule="exact"/>
        <w:ind w:firstLine="435"/>
      </w:pPr>
      <w:r w:rsidRPr="000E4DAC">
        <w:t>氯化钾（</w:t>
      </w:r>
      <w:r w:rsidRPr="000E4DAC">
        <w:t>A.R.</w:t>
      </w:r>
      <w:r w:rsidRPr="000E4DAC">
        <w:t>）；</w:t>
      </w:r>
    </w:p>
    <w:p w14:paraId="1F9537D4" w14:textId="77777777" w:rsidR="005408B9" w:rsidRPr="00422D40" w:rsidRDefault="005408B9" w:rsidP="005408B9">
      <w:pPr>
        <w:spacing w:line="360" w:lineRule="exact"/>
      </w:pPr>
      <w:r w:rsidRPr="00422D40">
        <w:t xml:space="preserve">    </w:t>
      </w:r>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5" w:name="溶液的配制及浓度的测定"/>
      <w:bookmarkStart w:id="46" w:name="_Toc261510885"/>
      <w:bookmarkStart w:id="47"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5"/>
      <w:r w:rsidRPr="00EE3938">
        <w:rPr>
          <w:rFonts w:ascii="Arial" w:eastAsia="黑体" w:hAnsi="Arial" w:cs="Arial"/>
          <w:b w:val="0"/>
          <w:i w:val="0"/>
        </w:rPr>
        <w:t>标定</w:t>
      </w:r>
      <w:bookmarkEnd w:id="46"/>
      <w:bookmarkEnd w:id="47"/>
      <w:proofErr w:type="spellEnd"/>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8" w:name="_Toc261510886"/>
      <w:bookmarkStart w:id="49" w:name="_Toc402184277"/>
      <w:bookmarkStart w:id="50"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48"/>
      <w:bookmarkEnd w:id="49"/>
      <w:proofErr w:type="spellEnd"/>
    </w:p>
    <w:bookmarkEnd w:id="50"/>
    <w:p w14:paraId="1A39CD86" w14:textId="77777777" w:rsidR="005408B9" w:rsidRPr="000E4DAC" w:rsidRDefault="005408B9" w:rsidP="005408B9">
      <w:pPr>
        <w:spacing w:line="360" w:lineRule="exact"/>
        <w:ind w:firstLineChars="200" w:firstLine="420"/>
      </w:pPr>
      <w:r w:rsidRPr="000E4DAC">
        <w:t>称</w:t>
      </w:r>
      <w:r w:rsidRPr="000E4DAC">
        <w:t xml:space="preserve">12.0g </w:t>
      </w:r>
      <w:r>
        <w:rPr>
          <w:rFonts w:hint="eastAsia"/>
        </w:rPr>
        <w:t>固体</w:t>
      </w:r>
      <w:proofErr w:type="spellStart"/>
      <w:r w:rsidRPr="000E4DAC">
        <w:t>NaOH</w:t>
      </w:r>
      <w:proofErr w:type="spellEnd"/>
      <w:r w:rsidRPr="000E4DAC">
        <w:t>至</w:t>
      </w:r>
      <w:r w:rsidRPr="000E4DAC">
        <w:t>100mL</w:t>
      </w:r>
      <w:r w:rsidRPr="000E4DAC">
        <w:t>烧杯，蒸馏水溶解，转移</w:t>
      </w:r>
      <w:r>
        <w:rPr>
          <w:rFonts w:hint="eastAsia"/>
        </w:rPr>
        <w:t>至</w:t>
      </w:r>
      <w:r w:rsidRPr="000E4DAC">
        <w:t>试剂瓶，用蒸馏水稀释</w:t>
      </w:r>
      <w:r>
        <w:rPr>
          <w:rFonts w:hint="eastAsia"/>
        </w:rPr>
        <w:t>至</w:t>
      </w:r>
      <w:r w:rsidRPr="000E4DAC">
        <w:t>总体积为</w:t>
      </w:r>
      <w:r w:rsidRPr="000E4DAC">
        <w:t>3L</w:t>
      </w:r>
      <w:r w:rsidRPr="000E4DAC">
        <w:t>，待标定。</w:t>
      </w:r>
    </w:p>
    <w:p w14:paraId="368E5BC2" w14:textId="77777777" w:rsidR="005408B9" w:rsidRPr="000E4DAC" w:rsidRDefault="005408B9" w:rsidP="005408B9">
      <w:pPr>
        <w:spacing w:line="360" w:lineRule="exact"/>
        <w:ind w:firstLine="420"/>
      </w:pPr>
      <w:r w:rsidRPr="000E4DAC">
        <w:t>将基准邻苯二甲酸</w:t>
      </w:r>
      <w:proofErr w:type="gramStart"/>
      <w:r w:rsidRPr="000E4DAC">
        <w:t>氢钾于</w:t>
      </w:r>
      <w:proofErr w:type="gramEnd"/>
      <w:r w:rsidRPr="000E4DAC">
        <w:t>105</w:t>
      </w:r>
      <w:r w:rsidRPr="000E4DAC">
        <w:rPr>
          <w:vertAlign w:val="superscript"/>
        </w:rPr>
        <w:t>o</w:t>
      </w:r>
      <w:r w:rsidRPr="000E4DAC">
        <w:t>C</w:t>
      </w:r>
      <w:r w:rsidRPr="000E4DAC">
        <w:t>～</w:t>
      </w:r>
      <w:r w:rsidRPr="000E4DAC">
        <w:t>110</w:t>
      </w:r>
      <w:r w:rsidRPr="000E4DAC">
        <w:rPr>
          <w:vertAlign w:val="superscript"/>
        </w:rPr>
        <w:t xml:space="preserve"> </w:t>
      </w:r>
      <w:proofErr w:type="spellStart"/>
      <w:r w:rsidRPr="000E4DAC">
        <w:rPr>
          <w:vertAlign w:val="superscript"/>
        </w:rPr>
        <w:t>o</w:t>
      </w:r>
      <w:r w:rsidRPr="000E4DAC">
        <w:t>C</w:t>
      </w:r>
      <w:proofErr w:type="spellEnd"/>
      <w:r w:rsidRPr="000E4DAC">
        <w:t>烘至恒重（约</w:t>
      </w:r>
      <w:r w:rsidRPr="000E4DAC">
        <w:t>3</w:t>
      </w:r>
      <w:r w:rsidRPr="000E4DAC">
        <w:t>小时），置于干燥器</w:t>
      </w:r>
      <w:r>
        <w:rPr>
          <w:rFonts w:hint="eastAsia"/>
        </w:rPr>
        <w:t>，</w:t>
      </w:r>
      <w:r w:rsidRPr="000E4DAC">
        <w:t>冷却至室温。精确称取基准邻苯二甲酸氢钾</w:t>
      </w:r>
      <w:r>
        <w:rPr>
          <w:rFonts w:hint="eastAsia"/>
        </w:rPr>
        <w:t>若干</w:t>
      </w:r>
      <w:r w:rsidRPr="000E4DAC">
        <w:t>（见表</w:t>
      </w:r>
      <w:r w:rsidRPr="000E4DAC">
        <w:t>3</w:t>
      </w:r>
      <w:r>
        <w:rPr>
          <w:rFonts w:hint="eastAsia"/>
        </w:rPr>
        <w:t>.</w:t>
      </w:r>
      <w:r w:rsidRPr="000E4DAC">
        <w:t>1</w:t>
      </w:r>
      <w:r w:rsidRPr="000E4DAC">
        <w:t>）至</w:t>
      </w:r>
      <w:r w:rsidRPr="000E4DAC">
        <w:t>100mL</w:t>
      </w:r>
      <w:r w:rsidRPr="000E4DAC">
        <w:t>烧杯，分别加入</w:t>
      </w:r>
      <w:r w:rsidRPr="000E4DAC">
        <w:t>50mL</w:t>
      </w:r>
      <w:r w:rsidRPr="000E4DAC">
        <w:t>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w:t>
      </w:r>
      <w:r w:rsidRPr="000E4DAC">
        <w:t>3</w:t>
      </w:r>
      <w:r>
        <w:rPr>
          <w:rFonts w:hint="eastAsia"/>
        </w:rPr>
        <w:t>.</w:t>
      </w:r>
      <w:r w:rsidRPr="000E4DAC">
        <w:t>1</w:t>
      </w:r>
      <w:r w:rsidRPr="000E4DAC">
        <w:t>。</w:t>
      </w:r>
    </w:p>
    <w:p w14:paraId="0E62DF4C" w14:textId="77777777" w:rsidR="005408B9" w:rsidRDefault="005408B9" w:rsidP="005408B9">
      <w:pPr>
        <w:spacing w:line="360" w:lineRule="exact"/>
      </w:pPr>
    </w:p>
    <w:p w14:paraId="021D1478" w14:textId="77777777" w:rsidR="005408B9" w:rsidRPr="007E2D01" w:rsidRDefault="005408B9" w:rsidP="005408B9">
      <w:pPr>
        <w:spacing w:line="360" w:lineRule="exact"/>
        <w:jc w:val="center"/>
        <w:rPr>
          <w:rFonts w:ascii="宋体" w:hAnsi="宋体" w:cs="Arial"/>
        </w:rPr>
      </w:pPr>
      <w:r w:rsidRPr="007E2D01">
        <w:rPr>
          <w:rFonts w:ascii="宋体" w:hAnsi="宋体" w:cs="Arial"/>
          <w:kern w:val="0"/>
          <w:sz w:val="18"/>
          <w:szCs w:val="18"/>
        </w:rPr>
        <w:t>表</w:t>
      </w:r>
      <w:r w:rsidRPr="007E2D01">
        <w:rPr>
          <w:rFonts w:ascii="宋体" w:hAnsi="宋体"/>
          <w:kern w:val="0"/>
          <w:sz w:val="18"/>
          <w:szCs w:val="18"/>
        </w:rPr>
        <w:t>3.1</w:t>
      </w:r>
      <w:r w:rsidRPr="007E2D01">
        <w:rPr>
          <w:rFonts w:ascii="宋体" w:hAnsi="宋体" w:cs="Arial"/>
          <w:kern w:val="0"/>
          <w:sz w:val="18"/>
          <w:szCs w:val="18"/>
        </w:rPr>
        <w:t xml:space="preserve"> 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5408B9" w:rsidRPr="000E4DAC" w14:paraId="0AE4A5D3" w14:textId="77777777" w:rsidTr="00632F0C">
        <w:trPr>
          <w:trHeight w:val="258"/>
        </w:trPr>
        <w:tc>
          <w:tcPr>
            <w:tcW w:w="1008" w:type="dxa"/>
            <w:tcBorders>
              <w:top w:val="single" w:sz="4" w:space="0" w:color="auto"/>
              <w:bottom w:val="single" w:sz="4" w:space="0" w:color="auto"/>
            </w:tcBorders>
            <w:shd w:val="clear" w:color="auto" w:fill="auto"/>
            <w:noWrap/>
            <w:vAlign w:val="center"/>
          </w:tcPr>
          <w:p w14:paraId="30A6F95D" w14:textId="77777777" w:rsidR="005408B9" w:rsidRPr="000E4DAC" w:rsidRDefault="005408B9" w:rsidP="00632F0C">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14:paraId="10B9405A" w14:textId="77777777" w:rsidR="005408B9" w:rsidRPr="000E4DAC" w:rsidRDefault="005408B9" w:rsidP="00632F0C">
            <w:pPr>
              <w:widowControl/>
              <w:spacing w:line="360" w:lineRule="exact"/>
              <w:jc w:val="center"/>
              <w:rPr>
                <w:kern w:val="0"/>
                <w:sz w:val="18"/>
                <w:szCs w:val="18"/>
              </w:rPr>
            </w:pPr>
            <w:r w:rsidRPr="000E4DAC">
              <w:rPr>
                <w:kern w:val="0"/>
                <w:sz w:val="18"/>
                <w:szCs w:val="18"/>
              </w:rPr>
              <w:t>邻苯二甲酸氢</w:t>
            </w:r>
            <w:proofErr w:type="gramStart"/>
            <w:r w:rsidRPr="000E4DAC">
              <w:rPr>
                <w:kern w:val="0"/>
                <w:sz w:val="18"/>
                <w:szCs w:val="18"/>
              </w:rPr>
              <w:t>钾质量</w:t>
            </w:r>
            <w:proofErr w:type="gramEnd"/>
            <w:r w:rsidRPr="000E4DAC">
              <w:rPr>
                <w:kern w:val="0"/>
                <w:sz w:val="18"/>
                <w:szCs w:val="18"/>
              </w:rPr>
              <w:t>/g</w:t>
            </w:r>
          </w:p>
        </w:tc>
        <w:tc>
          <w:tcPr>
            <w:tcW w:w="2599" w:type="dxa"/>
            <w:tcBorders>
              <w:top w:val="single" w:sz="4" w:space="0" w:color="auto"/>
              <w:bottom w:val="single" w:sz="4" w:space="0" w:color="auto"/>
            </w:tcBorders>
            <w:shd w:val="clear" w:color="auto" w:fill="auto"/>
            <w:noWrap/>
            <w:vAlign w:val="center"/>
          </w:tcPr>
          <w:p w14:paraId="2DE685D4" w14:textId="77777777" w:rsidR="005408B9" w:rsidRPr="000E4DAC" w:rsidRDefault="005408B9" w:rsidP="00632F0C">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w:t>
            </w:r>
            <w:r w:rsidRPr="000E4DAC">
              <w:rPr>
                <w:kern w:val="0"/>
                <w:sz w:val="18"/>
                <w:szCs w:val="18"/>
              </w:rPr>
              <w:t>/mL</w:t>
            </w:r>
          </w:p>
        </w:tc>
        <w:tc>
          <w:tcPr>
            <w:tcW w:w="2599" w:type="dxa"/>
            <w:tcBorders>
              <w:top w:val="single" w:sz="4" w:space="0" w:color="auto"/>
              <w:bottom w:val="single" w:sz="4" w:space="0" w:color="auto"/>
            </w:tcBorders>
            <w:shd w:val="clear" w:color="auto" w:fill="auto"/>
            <w:noWrap/>
            <w:vAlign w:val="center"/>
          </w:tcPr>
          <w:p w14:paraId="7FA8D447" w14:textId="77777777" w:rsidR="005408B9" w:rsidRPr="000E4DAC" w:rsidRDefault="005408B9" w:rsidP="00632F0C">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r>
      <w:tr w:rsidR="005408B9" w:rsidRPr="000E4DAC" w14:paraId="282216AE" w14:textId="77777777" w:rsidTr="00632F0C">
        <w:trPr>
          <w:trHeight w:val="285"/>
        </w:trPr>
        <w:tc>
          <w:tcPr>
            <w:tcW w:w="1008" w:type="dxa"/>
            <w:tcBorders>
              <w:top w:val="single" w:sz="4" w:space="0" w:color="auto"/>
            </w:tcBorders>
            <w:shd w:val="clear" w:color="auto" w:fill="auto"/>
            <w:noWrap/>
            <w:vAlign w:val="center"/>
          </w:tcPr>
          <w:p w14:paraId="00BA5737" w14:textId="77777777" w:rsidR="005408B9" w:rsidRPr="000E4DAC" w:rsidRDefault="005408B9" w:rsidP="00632F0C">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14:paraId="07B07801" w14:textId="77777777" w:rsidR="005408B9" w:rsidRPr="000E4DAC" w:rsidRDefault="005408B9" w:rsidP="00632F0C">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14:paraId="17F8797C"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14:paraId="32595517" w14:textId="77777777" w:rsidR="005408B9" w:rsidRPr="000E4DAC" w:rsidRDefault="005408B9" w:rsidP="00632F0C">
            <w:pPr>
              <w:widowControl/>
              <w:spacing w:line="360" w:lineRule="exact"/>
              <w:jc w:val="center"/>
              <w:rPr>
                <w:kern w:val="0"/>
                <w:sz w:val="18"/>
                <w:szCs w:val="18"/>
              </w:rPr>
            </w:pPr>
            <w:r w:rsidRPr="000E4DAC">
              <w:rPr>
                <w:kern w:val="0"/>
                <w:sz w:val="18"/>
                <w:szCs w:val="18"/>
              </w:rPr>
              <w:t>0.0926</w:t>
            </w:r>
          </w:p>
        </w:tc>
      </w:tr>
      <w:tr w:rsidR="005408B9" w:rsidRPr="000E4DAC" w14:paraId="43462FDB" w14:textId="77777777" w:rsidTr="00632F0C">
        <w:trPr>
          <w:trHeight w:val="106"/>
        </w:trPr>
        <w:tc>
          <w:tcPr>
            <w:tcW w:w="1008" w:type="dxa"/>
            <w:shd w:val="clear" w:color="auto" w:fill="auto"/>
            <w:noWrap/>
            <w:vAlign w:val="center"/>
          </w:tcPr>
          <w:p w14:paraId="3ECCDFB3" w14:textId="77777777" w:rsidR="005408B9" w:rsidRPr="000E4DAC" w:rsidRDefault="005408B9" w:rsidP="00632F0C">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14:paraId="54AEA6FD" w14:textId="77777777" w:rsidR="005408B9" w:rsidRPr="000E4DAC" w:rsidRDefault="005408B9" w:rsidP="00632F0C">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14:paraId="4B4908AF" w14:textId="77777777" w:rsidR="005408B9" w:rsidRPr="000E4DAC" w:rsidRDefault="005408B9" w:rsidP="00632F0C">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14:paraId="4BDEF412" w14:textId="77777777" w:rsidR="005408B9" w:rsidRPr="000E4DAC" w:rsidRDefault="005408B9" w:rsidP="00632F0C">
            <w:pPr>
              <w:widowControl/>
              <w:spacing w:line="360" w:lineRule="exact"/>
              <w:jc w:val="center"/>
              <w:rPr>
                <w:kern w:val="0"/>
                <w:sz w:val="18"/>
                <w:szCs w:val="18"/>
              </w:rPr>
            </w:pPr>
            <w:r w:rsidRPr="000E4DAC">
              <w:rPr>
                <w:kern w:val="0"/>
                <w:sz w:val="18"/>
                <w:szCs w:val="18"/>
              </w:rPr>
              <w:t>0.0929</w:t>
            </w:r>
          </w:p>
        </w:tc>
      </w:tr>
      <w:tr w:rsidR="005408B9" w:rsidRPr="000E4DAC" w14:paraId="158FDA1E" w14:textId="77777777" w:rsidTr="00632F0C">
        <w:trPr>
          <w:trHeight w:val="285"/>
        </w:trPr>
        <w:tc>
          <w:tcPr>
            <w:tcW w:w="1008" w:type="dxa"/>
            <w:tcBorders>
              <w:bottom w:val="single" w:sz="4" w:space="0" w:color="auto"/>
            </w:tcBorders>
            <w:shd w:val="clear" w:color="auto" w:fill="auto"/>
            <w:noWrap/>
            <w:vAlign w:val="center"/>
          </w:tcPr>
          <w:p w14:paraId="76A6ABD0" w14:textId="77777777" w:rsidR="005408B9" w:rsidRPr="000E4DAC" w:rsidRDefault="005408B9" w:rsidP="00632F0C">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14:paraId="731A40CC" w14:textId="77777777" w:rsidR="005408B9" w:rsidRPr="000E4DAC" w:rsidRDefault="005408B9" w:rsidP="00632F0C">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14:paraId="5134C439" w14:textId="77777777" w:rsidR="005408B9" w:rsidRPr="000E4DAC" w:rsidRDefault="005408B9" w:rsidP="00632F0C">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14:paraId="7058B11F" w14:textId="77777777" w:rsidR="005408B9" w:rsidRPr="000E4DAC" w:rsidRDefault="005408B9" w:rsidP="00632F0C">
            <w:pPr>
              <w:widowControl/>
              <w:spacing w:line="360" w:lineRule="exact"/>
              <w:jc w:val="center"/>
              <w:rPr>
                <w:kern w:val="0"/>
                <w:sz w:val="18"/>
                <w:szCs w:val="18"/>
              </w:rPr>
            </w:pPr>
            <w:r w:rsidRPr="000E4DAC">
              <w:rPr>
                <w:kern w:val="0"/>
                <w:sz w:val="18"/>
                <w:szCs w:val="18"/>
              </w:rPr>
              <w:t>0.0932</w:t>
            </w:r>
          </w:p>
        </w:tc>
      </w:tr>
    </w:tbl>
    <w:p w14:paraId="4AAF5B15" w14:textId="6E456E67" w:rsidR="005408B9" w:rsidRDefault="005408B9" w:rsidP="005408B9">
      <w:pPr>
        <w:pStyle w:val="3"/>
        <w:spacing w:beforeLines="50" w:before="120" w:afterLines="50" w:after="120" w:line="360" w:lineRule="exact"/>
        <w:rPr>
          <w:rFonts w:cs="Arial"/>
          <w:sz w:val="21"/>
          <w:szCs w:val="21"/>
        </w:rPr>
      </w:pPr>
      <w:bookmarkStart w:id="51" w:name="_Toc402163302"/>
      <w:bookmarkStart w:id="52" w:name="_Toc261510887"/>
      <w:bookmarkStart w:id="53" w:name="氯化钾离子强度调节剂的配制"/>
      <w:r>
        <w:rPr>
          <w:rFonts w:cs="Arial" w:hint="eastAsia"/>
          <w:noProof/>
          <w:sz w:val="21"/>
          <w:szCs w:val="21"/>
        </w:rPr>
        <mc:AlternateContent>
          <mc:Choice Requires="wps">
            <w:drawing>
              <wp:anchor distT="0" distB="0" distL="114300" distR="114300" simplePos="0" relativeHeight="251685888" behindDoc="0" locked="0" layoutInCell="1" allowOverlap="1" wp14:anchorId="048B0FEE" wp14:editId="141E6CED">
                <wp:simplePos x="0" y="0"/>
                <wp:positionH relativeFrom="column">
                  <wp:posOffset>2995295</wp:posOffset>
                </wp:positionH>
                <wp:positionV relativeFrom="paragraph">
                  <wp:posOffset>235585</wp:posOffset>
                </wp:positionV>
                <wp:extent cx="1533525" cy="704850"/>
                <wp:effectExtent l="7620" t="1028700" r="811530" b="9525"/>
                <wp:wrapNone/>
                <wp:docPr id="24" name="对话气泡: 圆角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33525" cy="704850"/>
                        </a:xfrm>
                        <a:prstGeom prst="wedgeRoundRectCallout">
                          <a:avLst>
                            <a:gd name="adj1" fmla="val -99278"/>
                            <a:gd name="adj2" fmla="val 18891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C85C752" w14:textId="77777777" w:rsidR="00C168AE" w:rsidRPr="00E37770" w:rsidRDefault="00C168AE"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B0FEE" id="对话气泡: 圆角矩形 24" o:spid="_x0000_s1035" type="#_x0000_t62" style="position:absolute;left:0;text-align:left;margin-left:235.85pt;margin-top:18.55pt;width:120.75pt;height:55.5pt;rotation:18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" adj="-10644,51606" strokecolor="#0070c0">
                <v:textbox>
                  <w:txbxContent>
                    <w:p w14:paraId="4C85C752" w14:textId="77777777" w:rsidR="00C168AE" w:rsidRPr="00E37770" w:rsidRDefault="00C168AE" w:rsidP="005408B9">
                      <w:pPr>
                        <w:rPr>
                          <w:color w:val="0070C0"/>
                          <w:sz w:val="18"/>
                          <w:szCs w:val="18"/>
                        </w:rPr>
                      </w:pPr>
                      <w:r w:rsidRPr="00E37770">
                        <w:rPr>
                          <w:rFonts w:hint="eastAsia"/>
                          <w:color w:val="0070C0"/>
                          <w:sz w:val="18"/>
                          <w:szCs w:val="18"/>
                        </w:rPr>
                        <w:t>物理量后不允许出现两次“</w:t>
                      </w:r>
                      <w:r w:rsidRPr="00E37770">
                        <w:rPr>
                          <w:rFonts w:hint="eastAsia"/>
                          <w:color w:val="0070C0"/>
                          <w:sz w:val="18"/>
                          <w:szCs w:val="18"/>
                        </w:rPr>
                        <w:t>/</w:t>
                      </w:r>
                      <w:r w:rsidRPr="00E37770">
                        <w:rPr>
                          <w:rFonts w:hint="eastAsia"/>
                          <w:color w:val="0070C0"/>
                          <w:sz w:val="18"/>
                          <w:szCs w:val="18"/>
                        </w:rPr>
                        <w:t>”，第二次出现的“</w:t>
                      </w:r>
                      <w:r w:rsidRPr="00E37770">
                        <w:rPr>
                          <w:rFonts w:hint="eastAsia"/>
                          <w:color w:val="0070C0"/>
                          <w:sz w:val="18"/>
                          <w:szCs w:val="18"/>
                        </w:rPr>
                        <w:t>/</w:t>
                      </w:r>
                      <w:r w:rsidRPr="00E37770">
                        <w:rPr>
                          <w:rFonts w:hint="eastAsia"/>
                          <w:color w:val="0070C0"/>
                          <w:sz w:val="18"/>
                          <w:szCs w:val="18"/>
                        </w:rPr>
                        <w:t>”，用“</w:t>
                      </w:r>
                      <w:r w:rsidRPr="00E37770">
                        <w:rPr>
                          <w:rFonts w:hint="eastAsia"/>
                          <w:color w:val="0070C0"/>
                          <w:sz w:val="18"/>
                          <w:szCs w:val="18"/>
                        </w:rPr>
                        <w:t>-1</w:t>
                      </w:r>
                      <w:r w:rsidRPr="00E37770">
                        <w:rPr>
                          <w:rFonts w:hint="eastAsia"/>
                          <w:color w:val="0070C0"/>
                          <w:sz w:val="18"/>
                          <w:szCs w:val="18"/>
                        </w:rPr>
                        <w:t>”次方表示。</w:t>
                      </w:r>
                    </w:p>
                  </w:txbxContent>
                </v:textbox>
              </v:shape>
            </w:pict>
          </mc:Fallback>
        </mc:AlternateContent>
      </w:r>
      <w:bookmarkEnd w:id="51"/>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4"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2"/>
      <w:bookmarkEnd w:id="54"/>
      <w:proofErr w:type="spellEnd"/>
    </w:p>
    <w:p w14:paraId="5029F1CE" w14:textId="77777777" w:rsidR="005408B9" w:rsidRPr="009F2519" w:rsidRDefault="005408B9" w:rsidP="005408B9">
      <w:pPr>
        <w:spacing w:line="360" w:lineRule="exact"/>
        <w:ind w:firstLineChars="200" w:firstLine="420"/>
        <w:rPr>
          <w:rFonts w:ascii="宋体" w:hAnsi="宋体"/>
        </w:rPr>
      </w:pPr>
      <w:bookmarkStart w:id="55" w:name="酸的配制及浓度标定"/>
      <w:bookmarkEnd w:id="53"/>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6" w:name="_Toc261510888"/>
      <w:bookmarkStart w:id="57"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6"/>
      <w:bookmarkEnd w:id="57"/>
      <w:proofErr w:type="spellEnd"/>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5"/>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8" w:name="_Toc261510889"/>
      <w:bookmarkStart w:id="59" w:name="_Toc402184280"/>
      <w:r w:rsidRPr="00F854A3">
        <w:rPr>
          <w:rFonts w:eastAsia="黑体"/>
          <w:b w:val="0"/>
          <w:i w:val="0"/>
        </w:rPr>
        <w:lastRenderedPageBreak/>
        <w:t>4</w:t>
      </w:r>
      <w:r w:rsidRPr="00EE3938">
        <w:rPr>
          <w:rFonts w:ascii="Arial" w:eastAsia="黑体" w:hAnsi="Arial" w:cs="Arial"/>
          <w:b w:val="0"/>
          <w:i w:val="0"/>
        </w:rPr>
        <w:t xml:space="preserve">  </w:t>
      </w:r>
      <w:bookmarkStart w:id="60" w:name="结果和讨论"/>
      <w:proofErr w:type="spellStart"/>
      <w:r w:rsidRPr="00EE3938">
        <w:rPr>
          <w:rFonts w:ascii="Arial" w:eastAsia="黑体" w:hAnsi="Arial" w:cs="Arial"/>
          <w:b w:val="0"/>
          <w:i w:val="0"/>
        </w:rPr>
        <w:t>结果和讨论</w:t>
      </w:r>
      <w:bookmarkEnd w:id="58"/>
      <w:bookmarkEnd w:id="59"/>
      <w:bookmarkEnd w:id="60"/>
      <w:proofErr w:type="spellEnd"/>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1" w:name="_Toc261510890"/>
      <w:bookmarkStart w:id="62"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1"/>
      <w:bookmarkEnd w:id="62"/>
      <w:proofErr w:type="spellEnd"/>
    </w:p>
    <w:p w14:paraId="1EB6E613" w14:textId="5B25924E" w:rsidR="005408B9" w:rsidRPr="00EE3938" w:rsidRDefault="005408B9" w:rsidP="005408B9">
      <w:pPr>
        <w:pStyle w:val="3"/>
        <w:spacing w:beforeLines="50" w:before="120" w:afterLines="50" w:after="120" w:line="360" w:lineRule="exact"/>
        <w:ind w:firstLineChars="196" w:firstLine="627"/>
        <w:rPr>
          <w:rFonts w:cs="Arial"/>
          <w:b w:val="0"/>
          <w:sz w:val="21"/>
          <w:szCs w:val="21"/>
        </w:rPr>
      </w:pPr>
      <w:bookmarkStart w:id="63" w:name="_Toc249606357"/>
      <w:bookmarkStart w:id="64" w:name="_Toc255729466"/>
      <w:bookmarkStart w:id="65" w:name="_Toc261510891"/>
      <w:bookmarkStart w:id="66" w:name="直接计算生成函数法数据处理过程举例"/>
      <w:r w:rsidRPr="00F854A3">
        <w:rPr>
          <w:rFonts w:ascii="Times New Roman" w:hAnsi="Times New Roman"/>
          <w:b w:val="0"/>
          <w:i/>
          <w:noProof/>
        </w:rPr>
        <mc:AlternateContent>
          <mc:Choice Requires="wps">
            <w:drawing>
              <wp:anchor distT="0" distB="0" distL="114300" distR="114300" simplePos="0" relativeHeight="251676672" behindDoc="0" locked="0" layoutInCell="1" allowOverlap="1" wp14:anchorId="65EED894" wp14:editId="0903356F">
                <wp:simplePos x="0" y="0"/>
                <wp:positionH relativeFrom="column">
                  <wp:posOffset>1947545</wp:posOffset>
                </wp:positionH>
                <wp:positionV relativeFrom="paragraph">
                  <wp:posOffset>219075</wp:posOffset>
                </wp:positionV>
                <wp:extent cx="3086100" cy="1111885"/>
                <wp:effectExtent l="102870" t="12065" r="11430" b="9525"/>
                <wp:wrapNone/>
                <wp:docPr id="23" name="对话气泡: 圆角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086100" cy="1111885"/>
                        </a:xfrm>
                        <a:prstGeom prst="wedgeRoundRectCallout">
                          <a:avLst>
                            <a:gd name="adj1" fmla="val 52551"/>
                            <a:gd name="adj2" fmla="val -46176"/>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8C86BE" w14:textId="77777777" w:rsidR="00C168AE" w:rsidRPr="00E37770" w:rsidRDefault="00C168AE"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C168AE" w:rsidRPr="00E37770" w:rsidRDefault="00C168AE"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ED894" id="对话气泡: 圆角矩形 23" o:spid="_x0000_s1036" type="#_x0000_t62" style="position:absolute;left:0;text-align:left;margin-left:153.35pt;margin-top:17.25pt;width:243pt;height:87.5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" adj="22151,826" strokecolor="#0070c0">
                <v:textbox>
                  <w:txbxContent>
                    <w:p w14:paraId="008C86BE" w14:textId="77777777" w:rsidR="00C168AE" w:rsidRPr="00E37770" w:rsidRDefault="00C168AE" w:rsidP="005408B9">
                      <w:pPr>
                        <w:rPr>
                          <w:color w:val="0070C0"/>
                          <w:sz w:val="18"/>
                        </w:rPr>
                      </w:pPr>
                      <w:r w:rsidRPr="00E37770">
                        <w:rPr>
                          <w:color w:val="0070C0"/>
                          <w:sz w:val="18"/>
                        </w:rPr>
                        <w:t>三级以下单独占行标题采用</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和</w:t>
                      </w:r>
                      <w:r w:rsidRPr="00E37770">
                        <w:rPr>
                          <w:color w:val="0070C0"/>
                          <w:sz w:val="18"/>
                        </w:rPr>
                        <w:t>a.</w:t>
                      </w:r>
                      <w:r w:rsidRPr="00E37770">
                        <w:rPr>
                          <w:color w:val="0070C0"/>
                          <w:sz w:val="18"/>
                        </w:rPr>
                        <w:t>、</w:t>
                      </w:r>
                      <w:r w:rsidRPr="00E37770">
                        <w:rPr>
                          <w:color w:val="0070C0"/>
                          <w:sz w:val="18"/>
                        </w:rPr>
                        <w:t>b.</w:t>
                      </w:r>
                      <w:r w:rsidRPr="00E37770">
                        <w:rPr>
                          <w:color w:val="0070C0"/>
                          <w:sz w:val="18"/>
                        </w:rPr>
                        <w:t>、</w:t>
                      </w:r>
                      <w:r w:rsidRPr="00E37770">
                        <w:rPr>
                          <w:color w:val="0070C0"/>
                          <w:sz w:val="18"/>
                        </w:rPr>
                        <w:t>c.…</w:t>
                      </w:r>
                      <w:r w:rsidRPr="00E37770">
                        <w:rPr>
                          <w:color w:val="0070C0"/>
                          <w:sz w:val="18"/>
                        </w:rPr>
                        <w:t>或（</w:t>
                      </w:r>
                      <w:r w:rsidRPr="00E37770">
                        <w:rPr>
                          <w:color w:val="0070C0"/>
                          <w:sz w:val="18"/>
                        </w:rPr>
                        <w:t>1</w:t>
                      </w:r>
                      <w:r w:rsidRPr="00E37770">
                        <w:rPr>
                          <w:color w:val="0070C0"/>
                          <w:sz w:val="18"/>
                        </w:rPr>
                        <w:t>）、（</w:t>
                      </w:r>
                      <w:r w:rsidRPr="00E37770">
                        <w:rPr>
                          <w:color w:val="0070C0"/>
                          <w:sz w:val="18"/>
                        </w:rPr>
                        <w:t>2</w:t>
                      </w:r>
                      <w:r w:rsidRPr="00E37770">
                        <w:rPr>
                          <w:color w:val="0070C0"/>
                          <w:sz w:val="18"/>
                        </w:rPr>
                        <w:t>）、（</w:t>
                      </w:r>
                      <w:r w:rsidRPr="00E37770">
                        <w:rPr>
                          <w:color w:val="0070C0"/>
                          <w:sz w:val="18"/>
                        </w:rPr>
                        <w:t>3</w:t>
                      </w:r>
                      <w:r w:rsidRPr="00E37770">
                        <w:rPr>
                          <w:color w:val="0070C0"/>
                          <w:sz w:val="18"/>
                        </w:rPr>
                        <w:t>）和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w:t>
                      </w:r>
                      <w:r w:rsidRPr="00E37770">
                        <w:rPr>
                          <w:color w:val="0070C0"/>
                          <w:sz w:val="18"/>
                        </w:rPr>
                        <w:t>。黑体五号。标题序号缩进</w:t>
                      </w:r>
                      <w:r w:rsidRPr="00E37770">
                        <w:rPr>
                          <w:color w:val="0070C0"/>
                          <w:sz w:val="18"/>
                        </w:rPr>
                        <w:t>2</w:t>
                      </w:r>
                      <w:r w:rsidRPr="00E37770">
                        <w:rPr>
                          <w:rFonts w:hint="eastAsia"/>
                          <w:color w:val="0070C0"/>
                          <w:sz w:val="18"/>
                        </w:rPr>
                        <w:t>个汉</w:t>
                      </w:r>
                      <w:r w:rsidRPr="00E37770">
                        <w:rPr>
                          <w:color w:val="0070C0"/>
                          <w:sz w:val="18"/>
                        </w:rPr>
                        <w:t>字符。序号和标题之间空一格。</w:t>
                      </w:r>
                    </w:p>
                    <w:p w14:paraId="2A19D315" w14:textId="77777777" w:rsidR="00C168AE" w:rsidRPr="00E37770" w:rsidRDefault="00C168AE" w:rsidP="005408B9">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w:t>
                      </w:r>
                      <w:r w:rsidRPr="00E37770">
                        <w:rPr>
                          <w:color w:val="0070C0"/>
                          <w:sz w:val="18"/>
                          <w:szCs w:val="18"/>
                        </w:rPr>
                        <w:t>18</w:t>
                      </w:r>
                      <w:r w:rsidRPr="00E37770">
                        <w:rPr>
                          <w:color w:val="0070C0"/>
                          <w:sz w:val="18"/>
                          <w:szCs w:val="18"/>
                        </w:rPr>
                        <w:t>磅，</w:t>
                      </w:r>
                      <w:proofErr w:type="gramStart"/>
                      <w:r w:rsidRPr="00E37770">
                        <w:rPr>
                          <w:color w:val="0070C0"/>
                          <w:sz w:val="18"/>
                          <w:szCs w:val="18"/>
                        </w:rPr>
                        <w:t>段前</w:t>
                      </w:r>
                      <w:r w:rsidRPr="00E37770">
                        <w:rPr>
                          <w:color w:val="0070C0"/>
                          <w:sz w:val="18"/>
                          <w:szCs w:val="18"/>
                        </w:rPr>
                        <w:t>0</w:t>
                      </w:r>
                      <w:r w:rsidRPr="00E37770">
                        <w:rPr>
                          <w:color w:val="0070C0"/>
                          <w:sz w:val="18"/>
                          <w:szCs w:val="18"/>
                        </w:rPr>
                        <w:t>行</w:t>
                      </w:r>
                      <w:proofErr w:type="gramEnd"/>
                      <w:r w:rsidRPr="00E37770">
                        <w:rPr>
                          <w:color w:val="0070C0"/>
                          <w:sz w:val="18"/>
                          <w:szCs w:val="18"/>
                        </w:rPr>
                        <w:t>，段后</w:t>
                      </w:r>
                      <w:r w:rsidRPr="00E37770">
                        <w:rPr>
                          <w:color w:val="0070C0"/>
                          <w:sz w:val="18"/>
                          <w:szCs w:val="18"/>
                        </w:rPr>
                        <w:t>0</w:t>
                      </w:r>
                      <w:r w:rsidRPr="00E37770">
                        <w:rPr>
                          <w:color w:val="0070C0"/>
                          <w:sz w:val="18"/>
                          <w:szCs w:val="18"/>
                        </w:rPr>
                        <w:t>行。</w:t>
                      </w:r>
                    </w:p>
                  </w:txbxContent>
                </v:textbox>
              </v:shape>
            </w:pict>
          </mc:Fallback>
        </mc:AlternateContent>
      </w:r>
      <w:bookmarkStart w:id="67" w:name="_Toc402184282"/>
      <w:r w:rsidRPr="00F854A3">
        <w:rPr>
          <w:rFonts w:ascii="Times New Roman" w:hAnsi="Times New Roman"/>
          <w:b w:val="0"/>
          <w:sz w:val="21"/>
          <w:szCs w:val="21"/>
        </w:rPr>
        <w:t>4.1.1</w:t>
      </w:r>
      <w:r w:rsidRPr="00EE3938">
        <w:rPr>
          <w:rFonts w:cs="Arial"/>
          <w:b w:val="0"/>
          <w:sz w:val="21"/>
          <w:szCs w:val="21"/>
        </w:rPr>
        <w:t xml:space="preserve"> </w:t>
      </w:r>
      <w:proofErr w:type="spellStart"/>
      <w:r w:rsidRPr="00EE3938">
        <w:rPr>
          <w:rFonts w:cs="Arial"/>
          <w:b w:val="0"/>
          <w:sz w:val="21"/>
          <w:szCs w:val="21"/>
        </w:rPr>
        <w:t>直接计算法</w:t>
      </w:r>
      <w:bookmarkEnd w:id="63"/>
      <w:bookmarkEnd w:id="64"/>
      <w:bookmarkEnd w:id="65"/>
      <w:bookmarkEnd w:id="67"/>
      <w:proofErr w:type="spellEnd"/>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8" w:name="_Toc249606358"/>
      <w:bookmarkStart w:id="69" w:name="_Toc255729467"/>
      <w:bookmarkStart w:id="70" w:name="_Toc261510892"/>
      <w:bookmarkStart w:id="71"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68"/>
      <w:bookmarkEnd w:id="69"/>
      <w:bookmarkEnd w:id="70"/>
      <w:bookmarkEnd w:id="71"/>
      <w:proofErr w:type="spellEnd"/>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42C1FF9E"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00EB0BBD">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225F4F0D"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5713" type="#_x0000_t75" style="width:10.4pt;height:16.65pt" o:ole="">
            <v:imagedata r:id="rId65" o:title=""/>
          </v:shape>
          <o:OLEObject Type="Embed" ProgID="Equation.3" ShapeID="_x0000_i5713" DrawAspect="Content" ObjectID="_1584885497" r:id="rId66"/>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00EB0BBD">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1754128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00EB0BBD">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C168AE" w:rsidRDefault="00C168AE"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7"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" adj="21501,-142273" strokecolor="#0070c0">
                <v:textbox>
                  <w:txbxContent>
                    <w:p w14:paraId="5AB6B3B3" w14:textId="77777777" w:rsidR="00C168AE" w:rsidRDefault="00C168AE"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C168AE" w:rsidRPr="00FA5CED" w:rsidRDefault="00C168AE"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C168AE" w:rsidRPr="00677267" w:rsidRDefault="00C168AE"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8"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" adj="18633,-6415" strokecolor="#0070c0">
                <v:textbox>
                  <w:txbxContent>
                    <w:p w14:paraId="055CF5F4" w14:textId="77777777" w:rsidR="00C168AE" w:rsidRPr="00FA5CED" w:rsidRDefault="00C168AE" w:rsidP="005408B9">
                      <w:pPr>
                        <w:rPr>
                          <w:color w:val="0070C0"/>
                          <w:sz w:val="18"/>
                          <w:szCs w:val="18"/>
                        </w:rPr>
                      </w:pPr>
                      <w:proofErr w:type="gramStart"/>
                      <w:r w:rsidRPr="00FA5CED">
                        <w:rPr>
                          <w:color w:val="0070C0"/>
                          <w:sz w:val="18"/>
                        </w:rPr>
                        <w:t>表序写在表题</w:t>
                      </w:r>
                      <w:proofErr w:type="gramEnd"/>
                      <w:r w:rsidRPr="00FA5CED">
                        <w:rPr>
                          <w:color w:val="0070C0"/>
                          <w:sz w:val="18"/>
                        </w:rPr>
                        <w:t>左方不加标点，空一格</w:t>
                      </w:r>
                      <w:proofErr w:type="gramStart"/>
                      <w:r w:rsidRPr="00FA5CED">
                        <w:rPr>
                          <w:color w:val="0070C0"/>
                          <w:sz w:val="18"/>
                        </w:rPr>
                        <w:t>写表题，表题</w:t>
                      </w:r>
                      <w:proofErr w:type="gramEnd"/>
                      <w:r w:rsidRPr="00FA5CED">
                        <w:rPr>
                          <w:color w:val="0070C0"/>
                          <w:sz w:val="18"/>
                        </w:rPr>
                        <w:t>末尾不加标点，</w:t>
                      </w:r>
                      <w:r w:rsidRPr="00FA5CED">
                        <w:rPr>
                          <w:color w:val="0070C0"/>
                          <w:sz w:val="18"/>
                          <w:szCs w:val="20"/>
                        </w:rPr>
                        <w:t>表格逐章编序</w:t>
                      </w:r>
                      <w:r w:rsidRPr="00FA5CED">
                        <w:rPr>
                          <w:color w:val="0070C0"/>
                          <w:sz w:val="18"/>
                        </w:rPr>
                        <w:t>，</w:t>
                      </w:r>
                      <w:proofErr w:type="gramStart"/>
                      <w:r w:rsidRPr="00FA5CED">
                        <w:rPr>
                          <w:color w:val="0070C0"/>
                          <w:sz w:val="18"/>
                          <w:szCs w:val="20"/>
                        </w:rPr>
                        <w:t>表序必须</w:t>
                      </w:r>
                      <w:proofErr w:type="gramEnd"/>
                      <w:r w:rsidRPr="00FA5CED">
                        <w:rPr>
                          <w:color w:val="0070C0"/>
                          <w:sz w:val="18"/>
                          <w:szCs w:val="20"/>
                        </w:rPr>
                        <w:t>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5A543FF2" w14:textId="77777777" w:rsidR="00C168AE" w:rsidRPr="00677267" w:rsidRDefault="00C168AE"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C168AE" w:rsidRPr="00FA5CED" w:rsidRDefault="00C168AE"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C168AE" w:rsidRPr="00FA5CED" w:rsidRDefault="00C168AE"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C168AE" w:rsidRDefault="00C168AE"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39"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A8uMkePgMAAFEGAAAOAAAAAAAAAAAAAAAAAC4CAABkcnMvZTJvRG9jLnht&#10;bFBLAQItABQABgAIAAAAIQBQsCqw3wAAAAoBAAAPAAAAAAAAAAAAAAAAAJgFAABkcnMvZG93bnJl&#10;di54bWxQSwUGAAAAAAQABADzAAAApAYAAAAA&#10;" adj="12064,-24465" strokecolor="#0070c0">
                <v:textbox>
                  <w:txbxContent>
                    <w:p w14:paraId="676D6CF8" w14:textId="77777777" w:rsidR="00C168AE" w:rsidRPr="00FA5CED" w:rsidRDefault="00C168AE"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C168AE" w:rsidRPr="00FA5CED" w:rsidRDefault="00C168AE"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p w14:paraId="0055C1BC" w14:textId="77777777" w:rsidR="00C168AE" w:rsidRDefault="00C168AE"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5714" type="#_x0000_t75" style="width:10.4pt;height:16.65pt" o:ole="">
                  <v:imagedata r:id="rId65" o:title=""/>
                </v:shape>
                <o:OLEObject Type="Embed" ProgID="Equation.3" ShapeID="_x0000_i5714" DrawAspect="Content" ObjectID="_1584885498" r:id="rId67"/>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5715" type="#_x0000_t75" style="width:10.4pt;height:16.65pt" o:ole="">
                  <v:imagedata r:id="rId65" o:title=""/>
                </v:shape>
                <o:OLEObject Type="Embed" ProgID="Equation.3" ShapeID="_x0000_i5715" DrawAspect="Content" ObjectID="_1584885499" r:id="rId68"/>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C168AE" w:rsidRPr="00FA5CED" w:rsidRDefault="00C168AE"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C168AE" w:rsidRPr="00FA5CED" w:rsidRDefault="00C168AE"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40"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" adj="3181,52720" strokecolor="#0070c0">
                <v:textbox>
                  <w:txbxContent>
                    <w:p w14:paraId="1A3A1D43" w14:textId="77777777" w:rsidR="00C168AE" w:rsidRPr="00FA5CED" w:rsidRDefault="00C168AE"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若表格分页，则该表第</w:t>
                      </w:r>
                      <w:r w:rsidRPr="00FA5CED">
                        <w:rPr>
                          <w:color w:val="0070C0"/>
                          <w:sz w:val="18"/>
                          <w:szCs w:val="18"/>
                        </w:rPr>
                        <w:t>2</w:t>
                      </w:r>
                      <w:r w:rsidRPr="00FA5CED">
                        <w:rPr>
                          <w:color w:val="0070C0"/>
                          <w:sz w:val="18"/>
                          <w:szCs w:val="18"/>
                        </w:rPr>
                        <w:t>页</w:t>
                      </w:r>
                      <w:proofErr w:type="gramStart"/>
                      <w:r w:rsidRPr="00FA5CED">
                        <w:rPr>
                          <w:color w:val="0070C0"/>
                          <w:sz w:val="18"/>
                          <w:szCs w:val="18"/>
                        </w:rPr>
                        <w:t>的表题省略</w:t>
                      </w:r>
                      <w:proofErr w:type="gramEnd"/>
                      <w:r w:rsidRPr="00FA5CED">
                        <w:rPr>
                          <w:color w:val="0070C0"/>
                          <w:sz w:val="18"/>
                          <w:szCs w:val="18"/>
                        </w:rPr>
                        <w:t>，</w:t>
                      </w:r>
                      <w:proofErr w:type="gramStart"/>
                      <w:r w:rsidRPr="00FA5CED">
                        <w:rPr>
                          <w:color w:val="0070C0"/>
                          <w:sz w:val="18"/>
                          <w:szCs w:val="18"/>
                        </w:rPr>
                        <w:t>但表头</w:t>
                      </w:r>
                      <w:proofErr w:type="gramEnd"/>
                      <w:r w:rsidRPr="00FA5CED">
                        <w:rPr>
                          <w:color w:val="0070C0"/>
                          <w:sz w:val="18"/>
                          <w:szCs w:val="18"/>
                        </w:rPr>
                        <w:t>（即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C168AE" w:rsidRPr="00FA5CED" w:rsidRDefault="00C168AE"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roofErr w:type="gramStart"/>
                      <w:r w:rsidRPr="00FA5CED">
                        <w:rPr>
                          <w:color w:val="0070C0"/>
                          <w:sz w:val="18"/>
                          <w:szCs w:val="18"/>
                        </w:rPr>
                        <w:t>右空</w:t>
                      </w:r>
                      <w:proofErr w:type="gramEnd"/>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C168AE" w:rsidRPr="00FA5CED" w:rsidRDefault="00C168AE"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图居中，上下与正文之间各空一行；</w:t>
                            </w:r>
                          </w:p>
                          <w:p w14:paraId="5BD0CD89" w14:textId="77777777" w:rsidR="00C168AE" w:rsidRPr="00FA5CED" w:rsidRDefault="00C168AE"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41"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PBPQ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" adj="-3009,18239" strokecolor="#0070c0">
                <v:textbox>
                  <w:txbxContent>
                    <w:p w14:paraId="66EAE144" w14:textId="77777777" w:rsidR="00C168AE" w:rsidRPr="00FA5CED" w:rsidRDefault="00C168AE"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sz w:val="18"/>
                          <w:szCs w:val="18"/>
                        </w:rPr>
                        <w:t>图居中，上下与正文之间各空一行；</w:t>
                      </w:r>
                    </w:p>
                    <w:p w14:paraId="5BD0CD89" w14:textId="77777777" w:rsidR="00C168AE" w:rsidRPr="00FA5CED" w:rsidRDefault="00C168AE"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90B8A8E"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42D0ECB4"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m:oMath>
        <m:acc>
          <m:accPr>
            <m:chr m:val="̅"/>
            <m:ctrlPr>
              <w:rPr>
                <w:rFonts w:ascii="Cambria Math" w:hAnsi="Cambria Math"/>
              </w:rPr>
            </m:ctrlPr>
          </m:accPr>
          <m:e>
            <m:r>
              <m:rPr>
                <m:sty m:val="p"/>
              </m:rPr>
              <w:rPr>
                <w:rFonts w:ascii="Cambria Math" w:hAnsi="Cambria Math"/>
              </w:rPr>
              <m:t>n</m:t>
            </m:r>
          </m:e>
        </m:acc>
      </m:oMath>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C168AE" w:rsidRPr="00FA5CED" w:rsidRDefault="00C168AE" w:rsidP="005408B9">
                            <w:pPr>
                              <w:rPr>
                                <w:color w:val="0070C0"/>
                                <w:sz w:val="18"/>
                              </w:rPr>
                            </w:pPr>
                            <w:r w:rsidRPr="00FA5CED">
                              <w:rPr>
                                <w:color w:val="0070C0"/>
                                <w:sz w:val="18"/>
                              </w:rPr>
                              <w:t>（</w:t>
                            </w:r>
                            <w:r w:rsidRPr="00FA5CED">
                              <w:rPr>
                                <w:color w:val="0070C0"/>
                                <w:sz w:val="18"/>
                              </w:rPr>
                              <w:t>1</w:t>
                            </w:r>
                            <w:r w:rsidRPr="00FA5CED">
                              <w:rPr>
                                <w:color w:val="0070C0"/>
                                <w:sz w:val="18"/>
                              </w:rPr>
                              <w:t>）</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C168AE" w:rsidRPr="00FA5CED" w:rsidRDefault="00C168AE"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42"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" adj="18345,63994" strokecolor="#0070c0">
                <v:textbox>
                  <w:txbxContent>
                    <w:p w14:paraId="1DC8EF44" w14:textId="77777777" w:rsidR="00C168AE" w:rsidRPr="00FA5CED" w:rsidRDefault="00C168AE" w:rsidP="005408B9">
                      <w:pPr>
                        <w:rPr>
                          <w:color w:val="0070C0"/>
                          <w:sz w:val="18"/>
                        </w:rPr>
                      </w:pPr>
                      <w:r w:rsidRPr="00FA5CED">
                        <w:rPr>
                          <w:color w:val="0070C0"/>
                          <w:sz w:val="18"/>
                        </w:rPr>
                        <w:t>（</w:t>
                      </w:r>
                      <w:r w:rsidRPr="00FA5CED">
                        <w:rPr>
                          <w:color w:val="0070C0"/>
                          <w:sz w:val="18"/>
                        </w:rPr>
                        <w:t>1</w:t>
                      </w:r>
                      <w:r w:rsidRPr="00FA5CED">
                        <w:rPr>
                          <w:color w:val="0070C0"/>
                          <w:sz w:val="18"/>
                        </w:rPr>
                        <w:t>）</w:t>
                      </w:r>
                      <w:r w:rsidRPr="00FA5CED">
                        <w:rPr>
                          <w:color w:val="0070C0"/>
                          <w:sz w:val="18"/>
                        </w:rPr>
                        <w:t>插图</w:t>
                      </w:r>
                      <w:proofErr w:type="gramStart"/>
                      <w:r w:rsidRPr="00FA5CED">
                        <w:rPr>
                          <w:color w:val="0070C0"/>
                          <w:sz w:val="18"/>
                        </w:rPr>
                        <w:t>应有图序和</w:t>
                      </w:r>
                      <w:proofErr w:type="gramEnd"/>
                      <w:r w:rsidRPr="00FA5CED">
                        <w:rPr>
                          <w:color w:val="0070C0"/>
                          <w:sz w:val="18"/>
                        </w:rPr>
                        <w:t>图题，全文插图以章分组编序号，</w:t>
                      </w:r>
                      <w:proofErr w:type="gramStart"/>
                      <w:r w:rsidRPr="00FA5CED">
                        <w:rPr>
                          <w:color w:val="0070C0"/>
                          <w:sz w:val="18"/>
                        </w:rPr>
                        <w:t>图序必须</w:t>
                      </w:r>
                      <w:proofErr w:type="gramEnd"/>
                      <w:r w:rsidRPr="00FA5CED">
                        <w:rPr>
                          <w:color w:val="0070C0"/>
                          <w:sz w:val="18"/>
                        </w:rPr>
                        <w:t>连续，不得重复或跳缺。如图</w:t>
                      </w:r>
                      <w:r w:rsidRPr="00FA5CED">
                        <w:rPr>
                          <w:color w:val="0070C0"/>
                          <w:sz w:val="18"/>
                        </w:rPr>
                        <w:t>4.1</w:t>
                      </w:r>
                      <w:r w:rsidRPr="00FA5CED">
                        <w:rPr>
                          <w:color w:val="0070C0"/>
                          <w:sz w:val="18"/>
                        </w:rPr>
                        <w:t>表示第四章的第一幅图。</w:t>
                      </w:r>
                    </w:p>
                    <w:p w14:paraId="408FC99D" w14:textId="77777777" w:rsidR="00C168AE" w:rsidRPr="00FA5CED" w:rsidRDefault="00C168AE"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w:t>
                      </w:r>
                      <w:proofErr w:type="gramStart"/>
                      <w:r w:rsidRPr="00FA5CED">
                        <w:rPr>
                          <w:color w:val="0070C0"/>
                          <w:sz w:val="18"/>
                          <w:szCs w:val="18"/>
                        </w:rPr>
                        <w:t>段前</w:t>
                      </w:r>
                      <w:r w:rsidRPr="00FA5CED">
                        <w:rPr>
                          <w:color w:val="0070C0"/>
                          <w:sz w:val="18"/>
                          <w:szCs w:val="18"/>
                        </w:rPr>
                        <w:t>0</w:t>
                      </w:r>
                      <w:r w:rsidRPr="00FA5CED">
                        <w:rPr>
                          <w:color w:val="0070C0"/>
                          <w:sz w:val="18"/>
                          <w:szCs w:val="18"/>
                        </w:rPr>
                        <w:t>行</w:t>
                      </w:r>
                      <w:proofErr w:type="gramEnd"/>
                      <w:r w:rsidRPr="00FA5CED">
                        <w:rPr>
                          <w:color w:val="0070C0"/>
                          <w:sz w:val="18"/>
                          <w:szCs w:val="18"/>
                        </w:rPr>
                        <w:t>，段后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72" w:name="_Toc249606359"/>
      <w:bookmarkStart w:id="73" w:name="_Toc255729468"/>
      <w:bookmarkStart w:id="74" w:name="_Toc261510893"/>
      <w:bookmarkStart w:id="75"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2"/>
      <w:bookmarkEnd w:id="73"/>
      <w:bookmarkEnd w:id="74"/>
      <w:bookmarkEnd w:id="75"/>
      <w:proofErr w:type="spellEnd"/>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6" w:name="_Toc261510894"/>
      <w:bookmarkStart w:id="77"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6"/>
      <w:bookmarkEnd w:id="77"/>
      <w:proofErr w:type="spellEnd"/>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8" w:name="_Toc261510896"/>
      <w:bookmarkStart w:id="79"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8"/>
      <w:bookmarkEnd w:id="79"/>
      <w:proofErr w:type="spellEnd"/>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0"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0"/>
      <w:proofErr w:type="spellEnd"/>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81" w:name="_Toc261510897"/>
      <w:bookmarkEnd w:id="66"/>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C168AE" w:rsidRPr="00FA5CED" w:rsidRDefault="00C168AE"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C168AE" w:rsidRPr="00FA5CED" w:rsidRDefault="00C168AE"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C168AE" w:rsidRPr="00FA5CED" w:rsidRDefault="00C168AE"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43"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" adj="22321,-17716" strokecolor="#0070c0">
                <v:textbox>
                  <w:txbxContent>
                    <w:p w14:paraId="29E41719" w14:textId="77777777" w:rsidR="00C168AE" w:rsidRPr="00FA5CED" w:rsidRDefault="00C168AE"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C168AE" w:rsidRPr="00FA5CED" w:rsidRDefault="00C168AE"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C168AE" w:rsidRPr="00FA5CED" w:rsidRDefault="00C168AE"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82"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3" w:name="结论和展望"/>
      <w:proofErr w:type="spellStart"/>
      <w:r w:rsidRPr="00EE3938">
        <w:rPr>
          <w:rFonts w:ascii="Arial" w:eastAsia="黑体" w:hAnsi="Arial" w:cs="Arial"/>
          <w:b w:val="0"/>
          <w:i w:val="0"/>
        </w:rPr>
        <w:t>结论和展望</w:t>
      </w:r>
      <w:bookmarkEnd w:id="81"/>
      <w:bookmarkEnd w:id="82"/>
      <w:bookmarkEnd w:id="83"/>
      <w:proofErr w:type="spellEnd"/>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4" w:name="_Toc261510898"/>
      <w:bookmarkStart w:id="85" w:name="_Toc402184289"/>
      <w:bookmarkStart w:id="86" w:name="结论"/>
      <w:r w:rsidRPr="00F854A3">
        <w:rPr>
          <w:rFonts w:eastAsia="黑体"/>
          <w:b w:val="0"/>
          <w:i w:val="0"/>
        </w:rPr>
        <w:t xml:space="preserve">5.1 </w:t>
      </w:r>
      <w:proofErr w:type="spellStart"/>
      <w:r w:rsidRPr="00EE3938">
        <w:rPr>
          <w:rFonts w:ascii="Arial" w:eastAsia="黑体" w:hAnsi="Arial" w:cs="Arial"/>
          <w:b w:val="0"/>
          <w:i w:val="0"/>
        </w:rPr>
        <w:t>结论</w:t>
      </w:r>
      <w:bookmarkEnd w:id="84"/>
      <w:bookmarkEnd w:id="85"/>
      <w:proofErr w:type="spellEnd"/>
    </w:p>
    <w:bookmarkEnd w:id="86"/>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w:t>
      </w:r>
      <w:proofErr w:type="gramStart"/>
      <w:r>
        <w:rPr>
          <w:rFonts w:hint="eastAsia"/>
        </w:rPr>
        <w:t>铜配合物</w:t>
      </w:r>
      <w:proofErr w:type="gramEnd"/>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w:t>
      </w:r>
      <w:proofErr w:type="gramStart"/>
      <w:r w:rsidRPr="000E4DAC">
        <w:t>对待测酸</w:t>
      </w:r>
      <w:r>
        <w:rPr>
          <w:rFonts w:hint="eastAsia"/>
        </w:rPr>
        <w:t>或</w:t>
      </w:r>
      <w:proofErr w:type="gramEnd"/>
      <w:r>
        <w:rPr>
          <w:rFonts w:hint="eastAsia"/>
        </w:rPr>
        <w:t>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7"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8" w:name="_Toc261510899"/>
      <w:bookmarkStart w:id="89"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88"/>
      <w:bookmarkEnd w:id="89"/>
      <w:proofErr w:type="spellEnd"/>
    </w:p>
    <w:bookmarkEnd w:id="87"/>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C168AE" w:rsidRPr="00FA5CED" w:rsidRDefault="00C168AE"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44"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" adj="421,62184" strokecolor="#0070c0">
                <v:textbox>
                  <w:txbxContent>
                    <w:p w14:paraId="5787F1BC" w14:textId="77777777" w:rsidR="00C168AE" w:rsidRPr="00FA5CED" w:rsidRDefault="00C168AE"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90"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C168AE" w:rsidRDefault="00C168AE"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C168AE" w:rsidRDefault="00C168AE" w:rsidP="005408B9">
                            <w:pPr>
                              <w:pStyle w:val="afd"/>
                              <w:rPr>
                                <w:color w:val="0070C0"/>
                                <w:sz w:val="18"/>
                                <w:szCs w:val="18"/>
                              </w:rPr>
                            </w:pPr>
                          </w:p>
                          <w:p w14:paraId="1669EE7F" w14:textId="77777777" w:rsidR="00C168AE" w:rsidRDefault="00C168AE"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5"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" adj="8398,-3324" strokecolor="#0070c0">
                <v:textbox>
                  <w:txbxContent>
                    <w:p w14:paraId="75417A7D" w14:textId="77777777" w:rsidR="00C168AE" w:rsidRDefault="00C168AE"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C168AE" w:rsidRDefault="00C168AE" w:rsidP="005408B9">
                      <w:pPr>
                        <w:pStyle w:val="afd"/>
                        <w:rPr>
                          <w:color w:val="0070C0"/>
                          <w:sz w:val="18"/>
                          <w:szCs w:val="18"/>
                        </w:rPr>
                      </w:pPr>
                    </w:p>
                    <w:p w14:paraId="1669EE7F" w14:textId="77777777" w:rsidR="00C168AE" w:rsidRDefault="00C168AE"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91"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C168AE" w:rsidRDefault="00C168AE"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6"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" adj="-3019,17923" strokecolor="#0070c0">
                <v:textbox>
                  <w:txbxContent>
                    <w:p w14:paraId="0B6BE46B" w14:textId="77777777" w:rsidR="00C168AE" w:rsidRDefault="00C168AE" w:rsidP="005408B9">
                      <w:pPr>
                        <w:rPr>
                          <w:color w:val="0070C0"/>
                          <w:sz w:val="18"/>
                        </w:rPr>
                      </w:pPr>
                      <w:r>
                        <w:rPr>
                          <w:rFonts w:hint="eastAsia"/>
                          <w:color w:val="0070C0"/>
                          <w:sz w:val="18"/>
                        </w:rPr>
                        <w:t>期刊中析出的文献</w:t>
                      </w:r>
                    </w:p>
                  </w:txbxContent>
                </v:textbox>
              </v:shape>
            </w:pict>
          </mc:Fallback>
        </mc:AlternateContent>
      </w:r>
      <w:proofErr w:type="spellStart"/>
      <w:r>
        <w:rPr>
          <w:rFonts w:ascii="黑体" w:eastAsia="黑体" w:hAnsi="Arial" w:cs="Arial" w:hint="eastAsia"/>
          <w:b w:val="0"/>
          <w:i w:val="0"/>
        </w:rPr>
        <w:t>参考文献</w:t>
      </w:r>
      <w:bookmarkEnd w:id="90"/>
      <w:bookmarkEnd w:id="91"/>
      <w:proofErr w:type="spellEnd"/>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C168AE" w:rsidRDefault="00C168AE"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7"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" adj="-5070,4198" strokecolor="#0070c0">
                <v:textbox>
                  <w:txbxContent>
                    <w:p w14:paraId="72FDFDB1" w14:textId="77777777" w:rsidR="00C168AE" w:rsidRDefault="00C168AE"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w:t>
      </w:r>
      <w:proofErr w:type="gramStart"/>
      <w:r w:rsidRPr="00A11BDB">
        <w:t>许振良</w:t>
      </w:r>
      <w:proofErr w:type="gramEnd"/>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w:t>
      </w:r>
      <w:proofErr w:type="gramStart"/>
      <w:r w:rsidRPr="00A11BDB">
        <w:rPr>
          <w:rFonts w:hint="eastAsia"/>
        </w:rPr>
        <w:t>郭</w:t>
      </w:r>
      <w:proofErr w:type="gramEnd"/>
      <w:r w:rsidRPr="00A11BDB">
        <w:rPr>
          <w:rFonts w:hint="eastAsia"/>
        </w:rPr>
        <w:t>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C168AE" w:rsidRDefault="00C168AE"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8"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" adj="-3731,7864" strokecolor="#0070c0">
                <v:textbox>
                  <w:txbxContent>
                    <w:p w14:paraId="64F0CC7D" w14:textId="77777777" w:rsidR="00C168AE" w:rsidRDefault="00C168AE"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proofErr w:type="gramStart"/>
      <w:r w:rsidRPr="00A11BDB">
        <w:rPr>
          <w:rFonts w:ascii="宋体" w:hAnsi="宋体" w:cs="宋体" w:hint="eastAsia"/>
          <w:kern w:val="0"/>
        </w:rPr>
        <w:t>雷光春</w:t>
      </w:r>
      <w:proofErr w:type="gramEnd"/>
      <w:r w:rsidRPr="00A11BDB">
        <w:rPr>
          <w:rFonts w:ascii="宋体" w:hAnsi="宋体" w:cs="宋体" w:hint="eastAsia"/>
          <w:kern w:val="0"/>
        </w:rPr>
        <w:t>.综合湿地管理:综合湿地管理国际研讨会论文集[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C168AE" w:rsidRDefault="00C168AE"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49"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" adj="-10484,15395" strokecolor="#0070c0">
                <v:textbox>
                  <w:txbxContent>
                    <w:p w14:paraId="6641DD68" w14:textId="77777777" w:rsidR="00C168AE" w:rsidRDefault="00C168AE"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C168AE" w:rsidRDefault="00C168AE"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50"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" adj="-5100,4758" strokecolor="#0070c0">
                <v:textbox>
                  <w:txbxContent>
                    <w:p w14:paraId="7A149A75" w14:textId="77777777" w:rsidR="00C168AE" w:rsidRDefault="00C168AE"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C168AE" w:rsidRDefault="00C168AE"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51"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" adj="-5440,-1493" strokecolor="#0070c0">
                <v:textbox>
                  <w:txbxContent>
                    <w:p w14:paraId="7088435E" w14:textId="77777777" w:rsidR="00C168AE" w:rsidRDefault="00C168AE"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C168AE" w:rsidRDefault="00C168AE"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52"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" adj="-3914,14372" strokecolor="#0070c0">
                <v:textbox>
                  <w:txbxContent>
                    <w:p w14:paraId="67E8A733" w14:textId="77777777" w:rsidR="00C168AE" w:rsidRDefault="00C168AE"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w:t>
      </w:r>
      <w:proofErr w:type="gramStart"/>
      <w:r w:rsidRPr="00A11BDB">
        <w:rPr>
          <w:rFonts w:ascii="宋体" w:hAnsi="宋体" w:cs="宋体" w:hint="eastAsia"/>
          <w:kern w:val="0"/>
        </w:rPr>
        <w:t>白书农</w:t>
      </w:r>
      <w:proofErr w:type="gramEnd"/>
      <w:r w:rsidRPr="00A11BDB">
        <w:rPr>
          <w:rFonts w:ascii="宋体" w:hAnsi="宋体" w:cs="宋体" w:hint="eastAsia"/>
          <w:kern w:val="0"/>
        </w:rPr>
        <w:t>.植物开花研究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proofErr w:type="gramStart"/>
      <w:r w:rsidRPr="00A11BDB">
        <w:rPr>
          <w:rFonts w:ascii="宋体" w:hAnsi="宋体" w:cs="宋体" w:hint="eastAsia"/>
          <w:kern w:val="0"/>
        </w:rPr>
        <w:t>李承森</w:t>
      </w:r>
      <w:proofErr w:type="gramEnd"/>
      <w:r w:rsidRPr="00A11BDB">
        <w:rPr>
          <w:rFonts w:ascii="宋体" w:hAnsi="宋体" w:cs="宋体" w:hint="eastAsia"/>
          <w:kern w:val="0"/>
        </w:rPr>
        <w:t>.植物科学进展.北京:高等教育出版社，1998:146-163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C168AE" w:rsidRDefault="00C168AE"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53"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" adj="-3880,9890" strokecolor="#0070c0">
                <v:textbox>
                  <w:txbxContent>
                    <w:p w14:paraId="7210C075" w14:textId="77777777" w:rsidR="00C168AE" w:rsidRDefault="00C168AE" w:rsidP="005408B9">
                      <w:pPr>
                        <w:rPr>
                          <w:color w:val="0070C0"/>
                          <w:sz w:val="18"/>
                        </w:rPr>
                      </w:pPr>
                      <w:r>
                        <w:rPr>
                          <w:color w:val="0070C0"/>
                          <w:sz w:val="18"/>
                        </w:rPr>
                        <w:t>标准</w:t>
                      </w:r>
                      <w:r>
                        <w:rPr>
                          <w:rFonts w:hint="eastAsia"/>
                          <w:color w:val="0070C0"/>
                          <w:sz w:val="18"/>
                        </w:rPr>
                        <w:t>文献</w:t>
                      </w:r>
                    </w:p>
                  </w:txbxContent>
                </v:textbox>
              </v:shape>
            </w:pict>
          </mc:Fallback>
        </mc:AlternateContent>
      </w:r>
      <w:proofErr w:type="gramStart"/>
      <w:r w:rsidRPr="00A11BDB">
        <w:rPr>
          <w:rFonts w:ascii="宋体" w:hAnsi="宋体" w:cs="AdobeHeitiStd-Regular" w:hint="eastAsia"/>
          <w:kern w:val="0"/>
        </w:rPr>
        <w:t>张田勤</w:t>
      </w:r>
      <w:proofErr w:type="gramEnd"/>
      <w:r w:rsidRPr="00A11BDB">
        <w:rPr>
          <w:rFonts w:ascii="宋体" w:hAnsi="宋体" w:cs="AdobeHeitiStd-Regular" w:hint="eastAsia"/>
          <w:kern w:val="0"/>
        </w:rPr>
        <w:t>.罪犯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部分 非</w:t>
      </w:r>
      <w:proofErr w:type="gramStart"/>
      <w:r w:rsidRPr="00A11BDB">
        <w:rPr>
          <w:rFonts w:ascii="宋体" w:hAnsi="宋体" w:cs="宋体" w:hint="eastAsia"/>
          <w:kern w:val="0"/>
        </w:rPr>
        <w:t>书资料</w:t>
      </w:r>
      <w:proofErr w:type="gramEnd"/>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C168AE" w:rsidRDefault="00C168AE"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54"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" adj="-3894,16095" strokecolor="#0070c0">
                <v:textbox>
                  <w:txbxContent>
                    <w:p w14:paraId="2B27EFFD" w14:textId="77777777" w:rsidR="00C168AE" w:rsidRDefault="00C168AE"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w:t>
      </w:r>
      <w:proofErr w:type="gramStart"/>
      <w:r w:rsidRPr="00B77D47">
        <w:rPr>
          <w:rFonts w:ascii="宋体" w:hAnsi="宋体" w:hint="eastAsia"/>
        </w:rPr>
        <w:t>信息化迈人快车道</w:t>
      </w:r>
      <w:proofErr w:type="gramEnd"/>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w:t>
      </w:r>
      <w:proofErr w:type="gramStart"/>
      <w:r w:rsidRPr="00B77D47">
        <w:rPr>
          <w:rFonts w:ascii="等线" w:eastAsia="等线" w:hAnsi="等线"/>
        </w:rPr>
        <w:t>19)[</w:t>
      </w:r>
      <w:proofErr w:type="gramEnd"/>
      <w:r w:rsidRPr="00B77D47">
        <w:rPr>
          <w:rFonts w:ascii="等线" w:eastAsia="等线" w:hAnsi="等线"/>
        </w:rPr>
        <w:t>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77777777" w:rsidR="005408B9" w:rsidRPr="00A11BDB"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proofErr w:type="gramStart"/>
      <w:r w:rsidRPr="00A11BDB">
        <w:rPr>
          <w:rFonts w:ascii="等线" w:eastAsia="等线" w:hAnsi="等线"/>
        </w:rPr>
        <w:t>]</w:t>
      </w:r>
      <w:r w:rsidRPr="00A11BDB">
        <w:t>.</w:t>
      </w:r>
      <w:r w:rsidRPr="00A11BDB">
        <w:rPr>
          <w:rFonts w:ascii="等线" w:eastAsia="等线" w:hAnsi="等线"/>
        </w:rPr>
        <w:t>(</w:t>
      </w:r>
      <w:proofErr w:type="gramEnd"/>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7430AEE6">
                <wp:simplePos x="0" y="0"/>
                <wp:positionH relativeFrom="column">
                  <wp:posOffset>123190</wp:posOffset>
                </wp:positionH>
                <wp:positionV relativeFrom="paragraph">
                  <wp:posOffset>35560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C168AE" w:rsidRDefault="00C168AE"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C168AE" w:rsidRDefault="00C168AE"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C168AE" w:rsidRPr="006E0CD6" w:rsidRDefault="00C168AE"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C168AE" w:rsidRDefault="00C168AE"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5" type="#_x0000_t62" style="position:absolute;margin-left:9.7pt;margin-top:2.8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" adj="9333,23975" strokecolor="#0070c0">
                <v:textbox>
                  <w:txbxContent>
                    <w:p w14:paraId="2F71EDF0" w14:textId="77777777" w:rsidR="00C168AE" w:rsidRDefault="00C168AE"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w:t>
                      </w:r>
                      <w:proofErr w:type="gramStart"/>
                      <w:r>
                        <w:rPr>
                          <w:color w:val="0070C0"/>
                          <w:sz w:val="18"/>
                          <w:szCs w:val="20"/>
                        </w:rPr>
                        <w:t>序码加方括号</w:t>
                      </w:r>
                      <w:proofErr w:type="gramEnd"/>
                      <w:r>
                        <w:rPr>
                          <w:color w:val="0070C0"/>
                          <w:sz w:val="18"/>
                          <w:szCs w:val="20"/>
                        </w:rPr>
                        <w:t>，顶格书写。</w:t>
                      </w:r>
                    </w:p>
                    <w:p w14:paraId="40C1E768" w14:textId="77777777" w:rsidR="00C168AE" w:rsidRDefault="00C168AE"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w:t>
                      </w:r>
                      <w:proofErr w:type="gramStart"/>
                      <w:r>
                        <w:rPr>
                          <w:color w:val="0070C0"/>
                          <w:sz w:val="18"/>
                          <w:szCs w:val="18"/>
                        </w:rPr>
                        <w:t>段前</w:t>
                      </w:r>
                      <w:r>
                        <w:rPr>
                          <w:color w:val="0070C0"/>
                          <w:sz w:val="18"/>
                          <w:szCs w:val="18"/>
                        </w:rPr>
                        <w:t>0</w:t>
                      </w:r>
                      <w:r>
                        <w:rPr>
                          <w:color w:val="0070C0"/>
                          <w:sz w:val="18"/>
                          <w:szCs w:val="18"/>
                        </w:rPr>
                        <w:t>行</w:t>
                      </w:r>
                      <w:proofErr w:type="gramEnd"/>
                      <w:r>
                        <w:rPr>
                          <w:color w:val="0070C0"/>
                          <w:sz w:val="18"/>
                          <w:szCs w:val="18"/>
                        </w:rPr>
                        <w:t>，段后</w:t>
                      </w:r>
                      <w:r>
                        <w:rPr>
                          <w:color w:val="0070C0"/>
                          <w:sz w:val="18"/>
                          <w:szCs w:val="18"/>
                        </w:rPr>
                        <w:t>0</w:t>
                      </w:r>
                      <w:r>
                        <w:rPr>
                          <w:color w:val="0070C0"/>
                          <w:sz w:val="18"/>
                          <w:szCs w:val="18"/>
                        </w:rPr>
                        <w:t>行。</w:t>
                      </w:r>
                    </w:p>
                    <w:p w14:paraId="69D744BD" w14:textId="77777777" w:rsidR="00C168AE" w:rsidRPr="006E0CD6" w:rsidRDefault="00C168AE"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C168AE" w:rsidRDefault="00C168AE" w:rsidP="005408B9">
                      <w:pPr>
                        <w:rPr>
                          <w:color w:val="0070C0"/>
                          <w:sz w:val="18"/>
                        </w:rPr>
                      </w:pPr>
                    </w:p>
                  </w:txbxContent>
                </v:textbox>
              </v:shape>
            </w:pict>
          </mc:Fallback>
        </mc:AlternateContent>
      </w:r>
      <w:r w:rsidRPr="00D32651">
        <w:br w:type="page"/>
      </w:r>
      <w:bookmarkStart w:id="92"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3" w:name="_Toc261510901"/>
      <w:bookmarkStart w:id="94" w:name="_Toc402184292"/>
      <w:r w:rsidRPr="00EE3938">
        <w:rPr>
          <w:rFonts w:ascii="Arial" w:eastAsia="黑体" w:hAnsi="Arial" w:cs="Arial"/>
          <w:b w:val="0"/>
          <w:i w:val="0"/>
        </w:rPr>
        <w:lastRenderedPageBreak/>
        <w:t>谢</w:t>
      </w:r>
      <w:bookmarkEnd w:id="93"/>
      <w:r>
        <w:rPr>
          <w:rFonts w:ascii="Arial" w:eastAsia="黑体" w:hAnsi="Arial" w:cs="Arial" w:hint="eastAsia"/>
          <w:b w:val="0"/>
          <w:i w:val="0"/>
        </w:rPr>
        <w:t xml:space="preserve"> </w:t>
      </w:r>
      <w:r w:rsidRPr="00EE3938">
        <w:rPr>
          <w:rFonts w:ascii="Arial" w:eastAsia="黑体" w:hAnsi="Arial" w:cs="Arial" w:hint="eastAsia"/>
          <w:b w:val="0"/>
          <w:i w:val="0"/>
        </w:rPr>
        <w:t>辞</w:t>
      </w:r>
      <w:bookmarkEnd w:id="94"/>
    </w:p>
    <w:bookmarkEnd w:id="92"/>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C168AE" w:rsidRPr="00FA5CED" w:rsidRDefault="00C168AE"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w:t>
                            </w:r>
                            <w:r w:rsidRPr="00FA5CED">
                              <w:rPr>
                                <w:rFonts w:hint="eastAsia"/>
                                <w:color w:val="0070C0"/>
                                <w:sz w:val="18"/>
                                <w:szCs w:val="18"/>
                              </w:rPr>
                              <w:t>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6"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" adj="16619,31522" strokecolor="#0070c0">
                <v:textbox>
                  <w:txbxContent>
                    <w:p w14:paraId="082FBD81" w14:textId="77777777" w:rsidR="00C168AE" w:rsidRPr="00FA5CED" w:rsidRDefault="00C168AE"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w:t>
                      </w:r>
                      <w:r w:rsidRPr="00FA5CED">
                        <w:rPr>
                          <w:rFonts w:hint="eastAsia"/>
                          <w:color w:val="0070C0"/>
                          <w:sz w:val="18"/>
                          <w:szCs w:val="18"/>
                        </w:rPr>
                        <w:t>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w:t>
                      </w:r>
                      <w:proofErr w:type="gramStart"/>
                      <w:r w:rsidRPr="00FA5CED">
                        <w:rPr>
                          <w:rFonts w:hint="eastAsia"/>
                          <w:color w:val="0070C0"/>
                          <w:sz w:val="18"/>
                          <w:szCs w:val="18"/>
                        </w:rPr>
                        <w:t>段前</w:t>
                      </w:r>
                      <w:r w:rsidRPr="00FA5CED">
                        <w:rPr>
                          <w:color w:val="0070C0"/>
                          <w:sz w:val="18"/>
                          <w:szCs w:val="18"/>
                        </w:rPr>
                        <w:t>0</w:t>
                      </w:r>
                      <w:r w:rsidRPr="00FA5CED">
                        <w:rPr>
                          <w:rFonts w:hint="eastAsia"/>
                          <w:color w:val="0070C0"/>
                          <w:sz w:val="18"/>
                          <w:szCs w:val="18"/>
                        </w:rPr>
                        <w:t>行</w:t>
                      </w:r>
                      <w:proofErr w:type="gramEnd"/>
                      <w:r w:rsidRPr="00FA5CED">
                        <w:rPr>
                          <w:rFonts w:hint="eastAsia"/>
                          <w:color w:val="0070C0"/>
                          <w:sz w:val="18"/>
                          <w:szCs w:val="18"/>
                        </w:rPr>
                        <w:t>，段后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70"/>
      <w:footerReference w:type="default" r:id="rId7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2702E" w14:textId="77777777" w:rsidR="00633B3C" w:rsidRDefault="00633B3C" w:rsidP="005408B9">
      <w:r>
        <w:separator/>
      </w:r>
    </w:p>
  </w:endnote>
  <w:endnote w:type="continuationSeparator" w:id="0">
    <w:p w14:paraId="4AE5BD54" w14:textId="77777777" w:rsidR="00633B3C" w:rsidRDefault="00633B3C"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C168AE" w:rsidRPr="001934B9" w:rsidRDefault="00C168AE">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1A7D2BB5" w:rsidR="00C168AE" w:rsidRDefault="00C168AE"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FA72B7">
      <w:rPr>
        <w:rFonts w:ascii="宋体"/>
        <w:noProof/>
        <w:sz w:val="24"/>
        <w:szCs w:val="24"/>
      </w:rPr>
      <w:t>12</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772DD" w14:textId="77777777" w:rsidR="00633B3C" w:rsidRDefault="00633B3C" w:rsidP="005408B9">
      <w:r>
        <w:separator/>
      </w:r>
    </w:p>
  </w:footnote>
  <w:footnote w:type="continuationSeparator" w:id="0">
    <w:p w14:paraId="058DAF7C" w14:textId="77777777" w:rsidR="00633B3C" w:rsidRDefault="00633B3C"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C168AE" w:rsidRDefault="00C168AE">
    <w:pPr>
      <w:framePr w:w="466" w:h="11551" w:hSpace="180" w:wrap="auto" w:vAnchor="text" w:hAnchor="page" w:x="831" w:y="151"/>
      <w:jc w:val="center"/>
      <w:rPr>
        <w:rFonts w:ascii="宋体"/>
      </w:rPr>
    </w:pPr>
  </w:p>
  <w:p w14:paraId="2C19AE42" w14:textId="77777777" w:rsidR="00C168AE" w:rsidRDefault="00C168AE">
    <w:pPr>
      <w:framePr w:w="466" w:h="11551" w:hSpace="180" w:wrap="auto" w:vAnchor="text" w:hAnchor="page" w:x="831" w:y="151"/>
      <w:jc w:val="center"/>
      <w:rPr>
        <w:rFonts w:ascii="宋体"/>
      </w:rPr>
    </w:pPr>
  </w:p>
  <w:p w14:paraId="703EECEB" w14:textId="77777777" w:rsidR="00C168AE" w:rsidRDefault="00C168AE">
    <w:pPr>
      <w:framePr w:w="466" w:h="11551" w:hSpace="180" w:wrap="auto" w:vAnchor="text" w:hAnchor="page" w:x="831" w:y="151"/>
      <w:jc w:val="center"/>
      <w:rPr>
        <w:rFonts w:ascii="宋体"/>
      </w:rPr>
    </w:pPr>
  </w:p>
  <w:p w14:paraId="3913F67F" w14:textId="77777777" w:rsidR="00C168AE" w:rsidRDefault="00C168AE">
    <w:pPr>
      <w:framePr w:w="466" w:h="11551" w:hSpace="180" w:wrap="auto" w:vAnchor="text" w:hAnchor="page" w:x="831" w:y="151"/>
      <w:jc w:val="center"/>
      <w:rPr>
        <w:rFonts w:ascii="宋体"/>
      </w:rPr>
    </w:pPr>
  </w:p>
  <w:p w14:paraId="4DE43B2E" w14:textId="77777777" w:rsidR="00C168AE" w:rsidRDefault="00C168AE">
    <w:pPr>
      <w:framePr w:w="466" w:h="11551" w:hSpace="180" w:wrap="auto" w:vAnchor="text" w:hAnchor="page" w:x="831" w:y="151"/>
      <w:jc w:val="center"/>
      <w:rPr>
        <w:rFonts w:ascii="宋体"/>
      </w:rPr>
    </w:pPr>
  </w:p>
  <w:p w14:paraId="47BF33C5" w14:textId="77777777" w:rsidR="00C168AE" w:rsidRDefault="00C168AE">
    <w:pPr>
      <w:framePr w:w="466" w:h="11551" w:hSpace="180" w:wrap="auto" w:vAnchor="text" w:hAnchor="page" w:x="831" w:y="151"/>
      <w:jc w:val="center"/>
      <w:rPr>
        <w:rFonts w:ascii="宋体"/>
      </w:rPr>
    </w:pPr>
  </w:p>
  <w:p w14:paraId="0D31E12A" w14:textId="77777777" w:rsidR="00C168AE" w:rsidRDefault="00C168AE">
    <w:pPr>
      <w:framePr w:w="466" w:h="11551" w:hSpace="180" w:wrap="auto" w:vAnchor="text" w:hAnchor="page" w:x="831" w:y="151"/>
      <w:jc w:val="center"/>
      <w:rPr>
        <w:rFonts w:ascii="宋体"/>
      </w:rPr>
    </w:pPr>
  </w:p>
  <w:p w14:paraId="4D97BE81" w14:textId="77777777" w:rsidR="00C168AE" w:rsidRDefault="00C168AE">
    <w:pPr>
      <w:framePr w:w="466" w:h="11551" w:hSpace="180" w:wrap="auto" w:vAnchor="text" w:hAnchor="page" w:x="831" w:y="151"/>
      <w:jc w:val="center"/>
      <w:rPr>
        <w:rFonts w:ascii="宋体"/>
      </w:rPr>
    </w:pPr>
  </w:p>
  <w:p w14:paraId="5174482F" w14:textId="77777777" w:rsidR="00C168AE" w:rsidRDefault="00C168AE">
    <w:pPr>
      <w:framePr w:w="466" w:h="11551" w:hSpace="180" w:wrap="auto" w:vAnchor="text" w:hAnchor="page" w:x="831" w:y="151"/>
      <w:jc w:val="center"/>
      <w:rPr>
        <w:rFonts w:ascii="宋体"/>
      </w:rPr>
    </w:pPr>
  </w:p>
  <w:p w14:paraId="75020D6F" w14:textId="77777777" w:rsidR="00C168AE" w:rsidRDefault="00C168AE">
    <w:pPr>
      <w:framePr w:w="466" w:h="11551" w:hSpace="180" w:wrap="auto" w:vAnchor="text" w:hAnchor="page" w:x="831" w:y="151"/>
      <w:jc w:val="center"/>
      <w:rPr>
        <w:rFonts w:ascii="宋体"/>
      </w:rPr>
    </w:pPr>
    <w:r>
      <w:rPr>
        <w:rFonts w:ascii="宋体" w:hint="eastAsia"/>
      </w:rPr>
      <w:t>┊</w:t>
    </w:r>
  </w:p>
  <w:p w14:paraId="6ACA5DC6" w14:textId="77777777" w:rsidR="00C168AE" w:rsidRDefault="00C168AE">
    <w:pPr>
      <w:framePr w:w="466" w:h="11551" w:hSpace="180" w:wrap="auto" w:vAnchor="text" w:hAnchor="page" w:x="831" w:y="151"/>
      <w:jc w:val="center"/>
      <w:rPr>
        <w:rFonts w:ascii="宋体"/>
      </w:rPr>
    </w:pPr>
    <w:r>
      <w:rPr>
        <w:rFonts w:ascii="宋体" w:hint="eastAsia"/>
      </w:rPr>
      <w:t>┊</w:t>
    </w:r>
  </w:p>
  <w:p w14:paraId="707C57E8" w14:textId="77777777" w:rsidR="00C168AE" w:rsidRDefault="00C168AE">
    <w:pPr>
      <w:framePr w:w="466" w:h="11551" w:hSpace="180" w:wrap="auto" w:vAnchor="text" w:hAnchor="page" w:x="831" w:y="151"/>
      <w:jc w:val="center"/>
      <w:rPr>
        <w:rFonts w:ascii="宋体"/>
      </w:rPr>
    </w:pPr>
    <w:r>
      <w:rPr>
        <w:rFonts w:ascii="宋体" w:hint="eastAsia"/>
      </w:rPr>
      <w:t>┊</w:t>
    </w:r>
  </w:p>
  <w:p w14:paraId="6D455D88" w14:textId="77777777" w:rsidR="00C168AE" w:rsidRDefault="00C168AE">
    <w:pPr>
      <w:framePr w:w="466" w:h="11551" w:hSpace="180" w:wrap="auto" w:vAnchor="text" w:hAnchor="page" w:x="831" w:y="151"/>
      <w:jc w:val="center"/>
      <w:rPr>
        <w:rFonts w:ascii="宋体"/>
      </w:rPr>
    </w:pPr>
    <w:r>
      <w:rPr>
        <w:rFonts w:ascii="宋体" w:hint="eastAsia"/>
      </w:rPr>
      <w:t>┊</w:t>
    </w:r>
  </w:p>
  <w:p w14:paraId="19222D29" w14:textId="77777777" w:rsidR="00C168AE" w:rsidRDefault="00C168AE">
    <w:pPr>
      <w:framePr w:w="466" w:h="11551" w:hSpace="180" w:wrap="auto" w:vAnchor="text" w:hAnchor="page" w:x="831" w:y="151"/>
      <w:jc w:val="center"/>
      <w:rPr>
        <w:rFonts w:ascii="宋体"/>
      </w:rPr>
    </w:pPr>
    <w:r>
      <w:rPr>
        <w:rFonts w:ascii="宋体" w:hint="eastAsia"/>
      </w:rPr>
      <w:t>┊</w:t>
    </w:r>
  </w:p>
  <w:p w14:paraId="4F2B3005" w14:textId="77777777" w:rsidR="00C168AE" w:rsidRDefault="00C168AE">
    <w:pPr>
      <w:framePr w:w="466" w:h="11551" w:hSpace="180" w:wrap="auto" w:vAnchor="text" w:hAnchor="page" w:x="831" w:y="151"/>
      <w:jc w:val="center"/>
      <w:rPr>
        <w:rFonts w:ascii="宋体"/>
      </w:rPr>
    </w:pPr>
    <w:r>
      <w:rPr>
        <w:rFonts w:ascii="宋体" w:hint="eastAsia"/>
      </w:rPr>
      <w:t>┊</w:t>
    </w:r>
  </w:p>
  <w:p w14:paraId="46DE1D83" w14:textId="77777777" w:rsidR="00C168AE" w:rsidRDefault="00C168AE">
    <w:pPr>
      <w:framePr w:w="466" w:h="11551" w:hSpace="180" w:wrap="auto" w:vAnchor="text" w:hAnchor="page" w:x="831" w:y="151"/>
      <w:jc w:val="center"/>
      <w:rPr>
        <w:rFonts w:ascii="宋体"/>
      </w:rPr>
    </w:pPr>
    <w:r>
      <w:rPr>
        <w:rFonts w:ascii="宋体" w:hint="eastAsia"/>
      </w:rPr>
      <w:t>┊</w:t>
    </w:r>
  </w:p>
  <w:p w14:paraId="521F016E" w14:textId="77777777" w:rsidR="00C168AE" w:rsidRDefault="00C168AE">
    <w:pPr>
      <w:framePr w:w="466" w:h="11551" w:hSpace="180" w:wrap="auto" w:vAnchor="text" w:hAnchor="page" w:x="831" w:y="151"/>
      <w:jc w:val="center"/>
      <w:rPr>
        <w:rFonts w:ascii="宋体"/>
      </w:rPr>
    </w:pPr>
    <w:r>
      <w:rPr>
        <w:rFonts w:ascii="宋体" w:hint="eastAsia"/>
      </w:rPr>
      <w:t>┊</w:t>
    </w:r>
  </w:p>
  <w:p w14:paraId="0A86C6CF" w14:textId="77777777" w:rsidR="00C168AE" w:rsidRDefault="00C168AE">
    <w:pPr>
      <w:framePr w:w="466" w:h="11551" w:hSpace="180" w:wrap="auto" w:vAnchor="text" w:hAnchor="page" w:x="831" w:y="151"/>
      <w:jc w:val="center"/>
      <w:rPr>
        <w:rFonts w:ascii="宋体"/>
      </w:rPr>
    </w:pPr>
    <w:r>
      <w:rPr>
        <w:rFonts w:ascii="宋体" w:hint="eastAsia"/>
      </w:rPr>
      <w:t>┊</w:t>
    </w:r>
  </w:p>
  <w:p w14:paraId="6F85B19D" w14:textId="77777777" w:rsidR="00C168AE" w:rsidRDefault="00C168AE">
    <w:pPr>
      <w:framePr w:w="466" w:h="11551" w:hSpace="180" w:wrap="auto" w:vAnchor="text" w:hAnchor="page" w:x="831" w:y="151"/>
      <w:jc w:val="center"/>
      <w:rPr>
        <w:rFonts w:ascii="宋体"/>
      </w:rPr>
    </w:pPr>
    <w:r>
      <w:rPr>
        <w:rFonts w:ascii="宋体" w:hint="eastAsia"/>
      </w:rPr>
      <w:t>┊</w:t>
    </w:r>
  </w:p>
  <w:p w14:paraId="76FBB9A3" w14:textId="77777777" w:rsidR="00C168AE" w:rsidRDefault="00C168AE">
    <w:pPr>
      <w:framePr w:w="466" w:h="11551" w:hSpace="180" w:wrap="auto" w:vAnchor="text" w:hAnchor="page" w:x="831" w:y="151"/>
      <w:jc w:val="center"/>
    </w:pPr>
    <w:r>
      <w:rPr>
        <w:rFonts w:ascii="宋体" w:hint="eastAsia"/>
      </w:rPr>
      <w:t>┊</w:t>
    </w:r>
  </w:p>
  <w:p w14:paraId="320D87BE" w14:textId="77777777" w:rsidR="00C168AE" w:rsidRDefault="00C168AE">
    <w:pPr>
      <w:framePr w:w="466" w:h="11551" w:hSpace="180" w:wrap="auto" w:vAnchor="text" w:hAnchor="page" w:x="831" w:y="151"/>
      <w:jc w:val="center"/>
      <w:rPr>
        <w:rFonts w:ascii="宋体"/>
      </w:rPr>
    </w:pPr>
    <w:r>
      <w:rPr>
        <w:rFonts w:ascii="宋体" w:hint="eastAsia"/>
      </w:rPr>
      <w:t>┊</w:t>
    </w:r>
  </w:p>
  <w:p w14:paraId="4C1D62A8" w14:textId="77777777" w:rsidR="00C168AE" w:rsidRDefault="00C168AE">
    <w:pPr>
      <w:framePr w:w="466" w:h="11551" w:hSpace="180" w:wrap="auto" w:vAnchor="text" w:hAnchor="page" w:x="831" w:y="151"/>
      <w:jc w:val="center"/>
      <w:rPr>
        <w:rFonts w:ascii="宋体"/>
      </w:rPr>
    </w:pPr>
    <w:r>
      <w:rPr>
        <w:rFonts w:ascii="宋体" w:hint="eastAsia"/>
      </w:rPr>
      <w:t>┊</w:t>
    </w:r>
  </w:p>
  <w:p w14:paraId="1E5EB0AF" w14:textId="77777777" w:rsidR="00C168AE" w:rsidRDefault="00C168AE">
    <w:pPr>
      <w:framePr w:w="466" w:h="11551" w:hSpace="180" w:wrap="auto" w:vAnchor="text" w:hAnchor="page" w:x="831" w:y="151"/>
      <w:jc w:val="center"/>
      <w:rPr>
        <w:rFonts w:ascii="宋体"/>
      </w:rPr>
    </w:pPr>
    <w:r>
      <w:rPr>
        <w:rFonts w:ascii="宋体" w:hint="eastAsia"/>
      </w:rPr>
      <w:t>装</w:t>
    </w:r>
  </w:p>
  <w:p w14:paraId="31ACE166" w14:textId="77777777" w:rsidR="00C168AE" w:rsidRDefault="00C168AE">
    <w:pPr>
      <w:framePr w:w="466" w:h="11551" w:hSpace="180" w:wrap="auto" w:vAnchor="text" w:hAnchor="page" w:x="831" w:y="151"/>
      <w:jc w:val="center"/>
      <w:rPr>
        <w:rFonts w:ascii="宋体"/>
      </w:rPr>
    </w:pPr>
    <w:r>
      <w:rPr>
        <w:rFonts w:ascii="宋体" w:hint="eastAsia"/>
      </w:rPr>
      <w:t>┊</w:t>
    </w:r>
  </w:p>
  <w:p w14:paraId="504FC5E5" w14:textId="77777777" w:rsidR="00C168AE" w:rsidRDefault="00C168AE">
    <w:pPr>
      <w:framePr w:w="466" w:h="11551" w:hSpace="180" w:wrap="auto" w:vAnchor="text" w:hAnchor="page" w:x="831" w:y="151"/>
      <w:jc w:val="center"/>
      <w:rPr>
        <w:rFonts w:ascii="宋体"/>
      </w:rPr>
    </w:pPr>
    <w:r>
      <w:rPr>
        <w:rFonts w:ascii="宋体" w:hint="eastAsia"/>
      </w:rPr>
      <w:t>┊</w:t>
    </w:r>
  </w:p>
  <w:p w14:paraId="1F67B2BE" w14:textId="77777777" w:rsidR="00C168AE" w:rsidRDefault="00C168AE">
    <w:pPr>
      <w:framePr w:w="466" w:h="11551" w:hSpace="180" w:wrap="auto" w:vAnchor="text" w:hAnchor="page" w:x="831" w:y="151"/>
      <w:jc w:val="center"/>
      <w:rPr>
        <w:rFonts w:ascii="宋体"/>
      </w:rPr>
    </w:pPr>
    <w:r>
      <w:rPr>
        <w:rFonts w:ascii="宋体" w:hint="eastAsia"/>
      </w:rPr>
      <w:t>┊</w:t>
    </w:r>
  </w:p>
  <w:p w14:paraId="6840E09D" w14:textId="77777777" w:rsidR="00C168AE" w:rsidRDefault="00C168AE">
    <w:pPr>
      <w:framePr w:w="466" w:h="11551" w:hSpace="180" w:wrap="auto" w:vAnchor="text" w:hAnchor="page" w:x="831" w:y="151"/>
      <w:jc w:val="center"/>
      <w:rPr>
        <w:rFonts w:ascii="宋体"/>
      </w:rPr>
    </w:pPr>
    <w:r>
      <w:rPr>
        <w:rFonts w:ascii="宋体" w:hint="eastAsia"/>
      </w:rPr>
      <w:t>┊</w:t>
    </w:r>
  </w:p>
  <w:p w14:paraId="1BF5CCB7" w14:textId="77777777" w:rsidR="00C168AE" w:rsidRDefault="00C168AE">
    <w:pPr>
      <w:framePr w:w="466" w:h="11551" w:hSpace="180" w:wrap="auto" w:vAnchor="text" w:hAnchor="page" w:x="831" w:y="151"/>
      <w:jc w:val="center"/>
      <w:rPr>
        <w:rFonts w:ascii="宋体"/>
      </w:rPr>
    </w:pPr>
    <w:r>
      <w:rPr>
        <w:rFonts w:ascii="宋体" w:hint="eastAsia"/>
      </w:rPr>
      <w:t>┊</w:t>
    </w:r>
  </w:p>
  <w:p w14:paraId="3FBB4E9D" w14:textId="77777777" w:rsidR="00C168AE" w:rsidRDefault="00C168AE">
    <w:pPr>
      <w:framePr w:w="466" w:h="11551" w:hSpace="180" w:wrap="auto" w:vAnchor="text" w:hAnchor="page" w:x="831" w:y="151"/>
      <w:jc w:val="center"/>
      <w:rPr>
        <w:rFonts w:ascii="宋体"/>
      </w:rPr>
    </w:pPr>
    <w:r>
      <w:rPr>
        <w:rFonts w:ascii="宋体" w:hint="eastAsia"/>
      </w:rPr>
      <w:t>订</w:t>
    </w:r>
  </w:p>
  <w:p w14:paraId="0FC3B77A" w14:textId="77777777" w:rsidR="00C168AE" w:rsidRDefault="00C168AE">
    <w:pPr>
      <w:framePr w:w="466" w:h="11551" w:hSpace="180" w:wrap="auto" w:vAnchor="text" w:hAnchor="page" w:x="831" w:y="151"/>
      <w:jc w:val="center"/>
      <w:rPr>
        <w:rFonts w:ascii="宋体"/>
      </w:rPr>
    </w:pPr>
    <w:r>
      <w:rPr>
        <w:rFonts w:ascii="宋体" w:hint="eastAsia"/>
      </w:rPr>
      <w:t>┊</w:t>
    </w:r>
  </w:p>
  <w:p w14:paraId="62628003" w14:textId="77777777" w:rsidR="00C168AE" w:rsidRDefault="00C168AE">
    <w:pPr>
      <w:framePr w:w="466" w:h="11551" w:hSpace="180" w:wrap="auto" w:vAnchor="text" w:hAnchor="page" w:x="831" w:y="151"/>
      <w:jc w:val="center"/>
      <w:rPr>
        <w:rFonts w:ascii="宋体"/>
      </w:rPr>
    </w:pPr>
    <w:r>
      <w:rPr>
        <w:rFonts w:ascii="宋体" w:hint="eastAsia"/>
      </w:rPr>
      <w:t>┊</w:t>
    </w:r>
  </w:p>
  <w:p w14:paraId="77D5D1DF" w14:textId="77777777" w:rsidR="00C168AE" w:rsidRDefault="00C168AE">
    <w:pPr>
      <w:framePr w:w="466" w:h="11551" w:hSpace="180" w:wrap="auto" w:vAnchor="text" w:hAnchor="page" w:x="831" w:y="151"/>
      <w:jc w:val="center"/>
      <w:rPr>
        <w:rFonts w:ascii="宋体"/>
      </w:rPr>
    </w:pPr>
    <w:r>
      <w:rPr>
        <w:rFonts w:ascii="宋体" w:hint="eastAsia"/>
      </w:rPr>
      <w:t>┊</w:t>
    </w:r>
  </w:p>
  <w:p w14:paraId="60E14F98" w14:textId="77777777" w:rsidR="00C168AE" w:rsidRDefault="00C168AE">
    <w:pPr>
      <w:framePr w:w="466" w:h="11551" w:hSpace="180" w:wrap="auto" w:vAnchor="text" w:hAnchor="page" w:x="831" w:y="151"/>
      <w:jc w:val="center"/>
      <w:rPr>
        <w:rFonts w:ascii="宋体"/>
      </w:rPr>
    </w:pPr>
    <w:r>
      <w:rPr>
        <w:rFonts w:ascii="宋体" w:hint="eastAsia"/>
      </w:rPr>
      <w:t>┊</w:t>
    </w:r>
  </w:p>
  <w:p w14:paraId="3EB77686" w14:textId="77777777" w:rsidR="00C168AE" w:rsidRDefault="00C168AE">
    <w:pPr>
      <w:framePr w:w="466" w:h="11551" w:hSpace="180" w:wrap="auto" w:vAnchor="text" w:hAnchor="page" w:x="831" w:y="151"/>
      <w:jc w:val="center"/>
      <w:rPr>
        <w:rFonts w:ascii="宋体"/>
      </w:rPr>
    </w:pPr>
    <w:r>
      <w:rPr>
        <w:rFonts w:ascii="宋体" w:hint="eastAsia"/>
      </w:rPr>
      <w:t>┊</w:t>
    </w:r>
  </w:p>
  <w:p w14:paraId="1F4AD9A2" w14:textId="77777777" w:rsidR="00C168AE" w:rsidRDefault="00C168AE">
    <w:pPr>
      <w:framePr w:w="466" w:h="11551" w:hSpace="180" w:wrap="auto" w:vAnchor="text" w:hAnchor="page" w:x="831" w:y="151"/>
      <w:jc w:val="center"/>
      <w:rPr>
        <w:rFonts w:ascii="宋体"/>
      </w:rPr>
    </w:pPr>
    <w:r>
      <w:rPr>
        <w:rFonts w:ascii="宋体" w:hint="eastAsia"/>
      </w:rPr>
      <w:t>线</w:t>
    </w:r>
  </w:p>
  <w:p w14:paraId="158BE55C" w14:textId="77777777" w:rsidR="00C168AE" w:rsidRDefault="00C168AE">
    <w:pPr>
      <w:framePr w:w="466" w:h="11551" w:hSpace="180" w:wrap="auto" w:vAnchor="text" w:hAnchor="page" w:x="831" w:y="151"/>
      <w:jc w:val="center"/>
      <w:rPr>
        <w:rFonts w:ascii="宋体"/>
      </w:rPr>
    </w:pPr>
    <w:r>
      <w:rPr>
        <w:rFonts w:ascii="宋体" w:hint="eastAsia"/>
      </w:rPr>
      <w:t>┊</w:t>
    </w:r>
  </w:p>
  <w:p w14:paraId="32EAB52B" w14:textId="77777777" w:rsidR="00C168AE" w:rsidRDefault="00C168AE">
    <w:pPr>
      <w:framePr w:w="466" w:h="11551" w:hSpace="180" w:wrap="auto" w:vAnchor="text" w:hAnchor="page" w:x="831" w:y="151"/>
      <w:jc w:val="center"/>
      <w:rPr>
        <w:rFonts w:ascii="宋体"/>
      </w:rPr>
    </w:pPr>
    <w:r>
      <w:rPr>
        <w:rFonts w:ascii="宋体" w:hint="eastAsia"/>
      </w:rPr>
      <w:t>┊</w:t>
    </w:r>
  </w:p>
  <w:p w14:paraId="7134F5AE" w14:textId="77777777" w:rsidR="00C168AE" w:rsidRDefault="00C168AE">
    <w:pPr>
      <w:framePr w:w="466" w:h="11551" w:hSpace="180" w:wrap="auto" w:vAnchor="text" w:hAnchor="page" w:x="831" w:y="151"/>
      <w:jc w:val="center"/>
      <w:rPr>
        <w:rFonts w:ascii="宋体"/>
      </w:rPr>
    </w:pPr>
    <w:r>
      <w:rPr>
        <w:rFonts w:ascii="宋体" w:hint="eastAsia"/>
      </w:rPr>
      <w:t>┊</w:t>
    </w:r>
  </w:p>
  <w:p w14:paraId="17C203DB" w14:textId="77777777" w:rsidR="00C168AE" w:rsidRDefault="00C168AE">
    <w:pPr>
      <w:framePr w:w="466" w:h="11551" w:hSpace="180" w:wrap="auto" w:vAnchor="text" w:hAnchor="page" w:x="831" w:y="151"/>
      <w:jc w:val="center"/>
      <w:rPr>
        <w:rFonts w:ascii="宋体"/>
      </w:rPr>
    </w:pPr>
    <w:r>
      <w:rPr>
        <w:rFonts w:ascii="宋体" w:hint="eastAsia"/>
      </w:rPr>
      <w:t>┊</w:t>
    </w:r>
  </w:p>
  <w:p w14:paraId="091AB4EA" w14:textId="77777777" w:rsidR="00C168AE" w:rsidRDefault="00C168AE">
    <w:pPr>
      <w:framePr w:w="466" w:h="11551" w:hSpace="180" w:wrap="auto" w:vAnchor="text" w:hAnchor="page" w:x="831" w:y="151"/>
      <w:jc w:val="center"/>
      <w:rPr>
        <w:rFonts w:ascii="宋体"/>
      </w:rPr>
    </w:pPr>
    <w:r>
      <w:rPr>
        <w:rFonts w:ascii="宋体" w:hint="eastAsia"/>
      </w:rPr>
      <w:t>┊</w:t>
    </w:r>
  </w:p>
  <w:p w14:paraId="609B2C01" w14:textId="77777777" w:rsidR="00C168AE" w:rsidRDefault="00C168AE">
    <w:pPr>
      <w:framePr w:w="466" w:h="11551" w:hSpace="180" w:wrap="auto" w:vAnchor="text" w:hAnchor="page" w:x="831" w:y="151"/>
      <w:jc w:val="center"/>
      <w:rPr>
        <w:rFonts w:ascii="宋体"/>
      </w:rPr>
    </w:pPr>
    <w:r>
      <w:rPr>
        <w:rFonts w:ascii="宋体" w:hint="eastAsia"/>
      </w:rPr>
      <w:t>┊</w:t>
    </w:r>
  </w:p>
  <w:p w14:paraId="3BF408A4" w14:textId="77777777" w:rsidR="00C168AE" w:rsidRDefault="00C168AE">
    <w:pPr>
      <w:framePr w:w="466" w:h="11551" w:hSpace="180" w:wrap="auto" w:vAnchor="text" w:hAnchor="page" w:x="831" w:y="151"/>
      <w:jc w:val="center"/>
      <w:rPr>
        <w:rFonts w:ascii="宋体"/>
      </w:rPr>
    </w:pPr>
    <w:r>
      <w:rPr>
        <w:rFonts w:ascii="宋体" w:hint="eastAsia"/>
      </w:rPr>
      <w:t>┊</w:t>
    </w:r>
  </w:p>
  <w:p w14:paraId="1BFC5319" w14:textId="77777777" w:rsidR="00C168AE" w:rsidRDefault="00C168AE">
    <w:pPr>
      <w:framePr w:w="466" w:h="11551" w:hSpace="180" w:wrap="auto" w:vAnchor="text" w:hAnchor="page" w:x="831" w:y="151"/>
      <w:jc w:val="center"/>
      <w:rPr>
        <w:rFonts w:ascii="宋体"/>
      </w:rPr>
    </w:pPr>
    <w:r>
      <w:rPr>
        <w:rFonts w:ascii="宋体" w:hint="eastAsia"/>
      </w:rPr>
      <w:t>┊</w:t>
    </w:r>
  </w:p>
  <w:p w14:paraId="3A0C9F8D" w14:textId="77777777" w:rsidR="00C168AE" w:rsidRDefault="00C168AE">
    <w:pPr>
      <w:framePr w:w="466" w:h="11551" w:hSpace="180" w:wrap="auto" w:vAnchor="text" w:hAnchor="page" w:x="831" w:y="151"/>
      <w:jc w:val="center"/>
      <w:rPr>
        <w:rFonts w:ascii="宋体"/>
      </w:rPr>
    </w:pPr>
    <w:r>
      <w:rPr>
        <w:rFonts w:ascii="宋体" w:hint="eastAsia"/>
      </w:rPr>
      <w:t>┊</w:t>
    </w:r>
  </w:p>
  <w:p w14:paraId="1151CA47" w14:textId="77777777" w:rsidR="00C168AE" w:rsidRDefault="00C168AE">
    <w:pPr>
      <w:framePr w:w="466" w:h="11551" w:hSpace="180" w:wrap="auto" w:vAnchor="text" w:hAnchor="page" w:x="831" w:y="151"/>
      <w:jc w:val="center"/>
      <w:rPr>
        <w:rFonts w:ascii="宋体"/>
      </w:rPr>
    </w:pPr>
    <w:r>
      <w:rPr>
        <w:rFonts w:ascii="宋体" w:hint="eastAsia"/>
      </w:rPr>
      <w:t>┊</w:t>
    </w:r>
  </w:p>
  <w:p w14:paraId="09C9C868" w14:textId="77777777" w:rsidR="00C168AE" w:rsidRDefault="00C168AE">
    <w:pPr>
      <w:framePr w:w="466" w:h="11551" w:hSpace="180" w:wrap="auto" w:vAnchor="text" w:hAnchor="page" w:x="831" w:y="151"/>
      <w:jc w:val="center"/>
      <w:rPr>
        <w:rFonts w:ascii="宋体"/>
      </w:rPr>
    </w:pPr>
    <w:r>
      <w:rPr>
        <w:rFonts w:ascii="宋体" w:hint="eastAsia"/>
      </w:rPr>
      <w:t>┊</w:t>
    </w:r>
  </w:p>
  <w:p w14:paraId="1D1A039E" w14:textId="77777777" w:rsidR="00C168AE" w:rsidRDefault="00C168AE">
    <w:pPr>
      <w:framePr w:w="466" w:h="11551" w:hSpace="180" w:wrap="auto" w:vAnchor="text" w:hAnchor="page" w:x="831" w:y="151"/>
      <w:jc w:val="center"/>
      <w:rPr>
        <w:rFonts w:ascii="宋体"/>
      </w:rPr>
    </w:pPr>
    <w:r>
      <w:rPr>
        <w:rFonts w:ascii="宋体" w:hint="eastAsia"/>
      </w:rPr>
      <w:t>┊</w:t>
    </w:r>
  </w:p>
  <w:p w14:paraId="0A0982F8" w14:textId="77777777" w:rsidR="00C168AE" w:rsidRDefault="00C168AE">
    <w:pPr>
      <w:framePr w:w="466" w:h="11551" w:hSpace="180" w:wrap="auto" w:vAnchor="text" w:hAnchor="page" w:x="831" w:y="151"/>
      <w:jc w:val="center"/>
    </w:pPr>
    <w:r>
      <w:rPr>
        <w:rFonts w:ascii="宋体" w:hint="eastAsia"/>
      </w:rPr>
      <w:t>┊</w:t>
    </w:r>
  </w:p>
  <w:p w14:paraId="29F20AE9" w14:textId="77777777" w:rsidR="00C168AE" w:rsidRPr="002666F4" w:rsidRDefault="00C168AE">
    <w:pPr>
      <w:pStyle w:val="a4"/>
      <w:pBdr>
        <w:bottom w:val="single" w:sz="6" w:space="12" w:color="auto"/>
      </w:pBdr>
    </w:pPr>
  </w:p>
  <w:p w14:paraId="45994391" w14:textId="4533568A" w:rsidR="00C168AE" w:rsidRDefault="00C168AE">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C168AE" w:rsidRDefault="00C168AE">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7"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C168AE" w:rsidRDefault="00C168AE">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C168AE" w:rsidRDefault="00C168AE">
    <w:pPr>
      <w:pStyle w:val="a4"/>
      <w:pBdr>
        <w:bottom w:val="single" w:sz="6" w:space="12" w:color="auto"/>
      </w:pBdr>
      <w:jc w:val="right"/>
    </w:pPr>
  </w:p>
  <w:p w14:paraId="6246CF2F" w14:textId="77777777" w:rsidR="00C168AE" w:rsidRDefault="00C168AE">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C168AE" w:rsidRDefault="00C168AE">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C168AE" w:rsidRDefault="00C168AE">
    <w:pPr>
      <w:framePr w:w="466" w:h="11551" w:hSpace="180" w:wrap="auto" w:vAnchor="text" w:hAnchor="page" w:x="831" w:y="151"/>
      <w:jc w:val="center"/>
      <w:rPr>
        <w:rFonts w:ascii="宋体"/>
      </w:rPr>
    </w:pPr>
  </w:p>
  <w:p w14:paraId="453AD997" w14:textId="77777777" w:rsidR="00C168AE" w:rsidRDefault="00C168AE">
    <w:pPr>
      <w:framePr w:w="466" w:h="11551" w:hSpace="180" w:wrap="auto" w:vAnchor="text" w:hAnchor="page" w:x="831" w:y="151"/>
      <w:jc w:val="center"/>
      <w:rPr>
        <w:rFonts w:ascii="宋体"/>
      </w:rPr>
    </w:pPr>
  </w:p>
  <w:p w14:paraId="7DBA4B58" w14:textId="77777777" w:rsidR="00C168AE" w:rsidRDefault="00C168AE">
    <w:pPr>
      <w:framePr w:w="466" w:h="11551" w:hSpace="180" w:wrap="auto" w:vAnchor="text" w:hAnchor="page" w:x="831" w:y="151"/>
      <w:jc w:val="center"/>
      <w:rPr>
        <w:rFonts w:ascii="宋体"/>
      </w:rPr>
    </w:pPr>
  </w:p>
  <w:p w14:paraId="6EE978D6" w14:textId="77777777" w:rsidR="00C168AE" w:rsidRDefault="00C168AE">
    <w:pPr>
      <w:framePr w:w="466" w:h="11551" w:hSpace="180" w:wrap="auto" w:vAnchor="text" w:hAnchor="page" w:x="831" w:y="151"/>
      <w:jc w:val="center"/>
      <w:rPr>
        <w:rFonts w:ascii="宋体"/>
      </w:rPr>
    </w:pPr>
  </w:p>
  <w:p w14:paraId="0DCD8BFA" w14:textId="77777777" w:rsidR="00C168AE" w:rsidRDefault="00C168AE">
    <w:pPr>
      <w:framePr w:w="466" w:h="11551" w:hSpace="180" w:wrap="auto" w:vAnchor="text" w:hAnchor="page" w:x="831" w:y="151"/>
      <w:jc w:val="center"/>
      <w:rPr>
        <w:rFonts w:ascii="宋体"/>
      </w:rPr>
    </w:pPr>
  </w:p>
  <w:p w14:paraId="217FAE65" w14:textId="77777777" w:rsidR="00C168AE" w:rsidRDefault="00C168AE">
    <w:pPr>
      <w:framePr w:w="466" w:h="11551" w:hSpace="180" w:wrap="auto" w:vAnchor="text" w:hAnchor="page" w:x="831" w:y="151"/>
      <w:jc w:val="center"/>
      <w:rPr>
        <w:rFonts w:ascii="宋体"/>
      </w:rPr>
    </w:pPr>
  </w:p>
  <w:p w14:paraId="3A52117D" w14:textId="77777777" w:rsidR="00C168AE" w:rsidRDefault="00C168AE">
    <w:pPr>
      <w:framePr w:w="466" w:h="11551" w:hSpace="180" w:wrap="auto" w:vAnchor="text" w:hAnchor="page" w:x="831" w:y="151"/>
      <w:jc w:val="center"/>
      <w:rPr>
        <w:rFonts w:ascii="宋体"/>
      </w:rPr>
    </w:pPr>
  </w:p>
  <w:p w14:paraId="7975B61C" w14:textId="77777777" w:rsidR="00C168AE" w:rsidRDefault="00C168AE">
    <w:pPr>
      <w:framePr w:w="466" w:h="11551" w:hSpace="180" w:wrap="auto" w:vAnchor="text" w:hAnchor="page" w:x="831" w:y="151"/>
      <w:jc w:val="center"/>
      <w:rPr>
        <w:rFonts w:ascii="宋体"/>
      </w:rPr>
    </w:pPr>
  </w:p>
  <w:p w14:paraId="33D837E0" w14:textId="77777777" w:rsidR="00C168AE" w:rsidRDefault="00C168AE">
    <w:pPr>
      <w:framePr w:w="466" w:h="11551" w:hSpace="180" w:wrap="auto" w:vAnchor="text" w:hAnchor="page" w:x="831" w:y="151"/>
      <w:jc w:val="center"/>
      <w:rPr>
        <w:rFonts w:ascii="宋体"/>
      </w:rPr>
    </w:pPr>
  </w:p>
  <w:p w14:paraId="08E44ED7" w14:textId="77777777" w:rsidR="00C168AE" w:rsidRDefault="00C168AE">
    <w:pPr>
      <w:framePr w:w="466" w:h="11551" w:hSpace="180" w:wrap="auto" w:vAnchor="text" w:hAnchor="page" w:x="831" w:y="151"/>
      <w:jc w:val="center"/>
      <w:rPr>
        <w:rFonts w:ascii="宋体"/>
      </w:rPr>
    </w:pPr>
    <w:r>
      <w:rPr>
        <w:rFonts w:ascii="宋体" w:hint="eastAsia"/>
      </w:rPr>
      <w:t>┊</w:t>
    </w:r>
  </w:p>
  <w:p w14:paraId="39B14601" w14:textId="77777777" w:rsidR="00C168AE" w:rsidRDefault="00C168AE">
    <w:pPr>
      <w:framePr w:w="466" w:h="11551" w:hSpace="180" w:wrap="auto" w:vAnchor="text" w:hAnchor="page" w:x="831" w:y="151"/>
      <w:jc w:val="center"/>
      <w:rPr>
        <w:rFonts w:ascii="宋体"/>
      </w:rPr>
    </w:pPr>
    <w:r>
      <w:rPr>
        <w:rFonts w:ascii="宋体" w:hint="eastAsia"/>
      </w:rPr>
      <w:t>┊</w:t>
    </w:r>
  </w:p>
  <w:p w14:paraId="60D75B2B" w14:textId="77777777" w:rsidR="00C168AE" w:rsidRDefault="00C168AE">
    <w:pPr>
      <w:framePr w:w="466" w:h="11551" w:hSpace="180" w:wrap="auto" w:vAnchor="text" w:hAnchor="page" w:x="831" w:y="151"/>
      <w:jc w:val="center"/>
      <w:rPr>
        <w:rFonts w:ascii="宋体"/>
      </w:rPr>
    </w:pPr>
    <w:r>
      <w:rPr>
        <w:rFonts w:ascii="宋体" w:hint="eastAsia"/>
      </w:rPr>
      <w:t>┊</w:t>
    </w:r>
  </w:p>
  <w:p w14:paraId="40D17369" w14:textId="77777777" w:rsidR="00C168AE" w:rsidRDefault="00C168AE">
    <w:pPr>
      <w:framePr w:w="466" w:h="11551" w:hSpace="180" w:wrap="auto" w:vAnchor="text" w:hAnchor="page" w:x="831" w:y="151"/>
      <w:jc w:val="center"/>
      <w:rPr>
        <w:rFonts w:ascii="宋体"/>
      </w:rPr>
    </w:pPr>
    <w:r>
      <w:rPr>
        <w:rFonts w:ascii="宋体" w:hint="eastAsia"/>
      </w:rPr>
      <w:t>┊</w:t>
    </w:r>
  </w:p>
  <w:p w14:paraId="3E456779" w14:textId="77777777" w:rsidR="00C168AE" w:rsidRDefault="00C168AE">
    <w:pPr>
      <w:framePr w:w="466" w:h="11551" w:hSpace="180" w:wrap="auto" w:vAnchor="text" w:hAnchor="page" w:x="831" w:y="151"/>
      <w:jc w:val="center"/>
      <w:rPr>
        <w:rFonts w:ascii="宋体"/>
      </w:rPr>
    </w:pPr>
    <w:r>
      <w:rPr>
        <w:rFonts w:ascii="宋体" w:hint="eastAsia"/>
      </w:rPr>
      <w:t>┊</w:t>
    </w:r>
  </w:p>
  <w:p w14:paraId="079F6F1E" w14:textId="77777777" w:rsidR="00C168AE" w:rsidRDefault="00C168AE">
    <w:pPr>
      <w:framePr w:w="466" w:h="11551" w:hSpace="180" w:wrap="auto" w:vAnchor="text" w:hAnchor="page" w:x="831" w:y="151"/>
      <w:jc w:val="center"/>
      <w:rPr>
        <w:rFonts w:ascii="宋体"/>
      </w:rPr>
    </w:pPr>
    <w:r>
      <w:rPr>
        <w:rFonts w:ascii="宋体" w:hint="eastAsia"/>
      </w:rPr>
      <w:t>┊</w:t>
    </w:r>
  </w:p>
  <w:p w14:paraId="0A76836E" w14:textId="77777777" w:rsidR="00C168AE" w:rsidRDefault="00C168AE">
    <w:pPr>
      <w:framePr w:w="466" w:h="11551" w:hSpace="180" w:wrap="auto" w:vAnchor="text" w:hAnchor="page" w:x="831" w:y="151"/>
      <w:jc w:val="center"/>
      <w:rPr>
        <w:rFonts w:ascii="宋体"/>
      </w:rPr>
    </w:pPr>
    <w:r>
      <w:rPr>
        <w:rFonts w:ascii="宋体" w:hint="eastAsia"/>
      </w:rPr>
      <w:t>┊</w:t>
    </w:r>
  </w:p>
  <w:p w14:paraId="7F9CC8E8" w14:textId="77777777" w:rsidR="00C168AE" w:rsidRDefault="00C168AE">
    <w:pPr>
      <w:framePr w:w="466" w:h="11551" w:hSpace="180" w:wrap="auto" w:vAnchor="text" w:hAnchor="page" w:x="831" w:y="151"/>
      <w:jc w:val="center"/>
      <w:rPr>
        <w:rFonts w:ascii="宋体"/>
      </w:rPr>
    </w:pPr>
    <w:r>
      <w:rPr>
        <w:rFonts w:ascii="宋体" w:hint="eastAsia"/>
      </w:rPr>
      <w:t>┊</w:t>
    </w:r>
  </w:p>
  <w:p w14:paraId="3CD46418" w14:textId="77777777" w:rsidR="00C168AE" w:rsidRDefault="00C168AE">
    <w:pPr>
      <w:framePr w:w="466" w:h="11551" w:hSpace="180" w:wrap="auto" w:vAnchor="text" w:hAnchor="page" w:x="831" w:y="151"/>
      <w:jc w:val="center"/>
      <w:rPr>
        <w:rFonts w:ascii="宋体"/>
      </w:rPr>
    </w:pPr>
    <w:r>
      <w:rPr>
        <w:rFonts w:ascii="宋体" w:hint="eastAsia"/>
      </w:rPr>
      <w:t>┊</w:t>
    </w:r>
  </w:p>
  <w:p w14:paraId="3B10B147" w14:textId="77777777" w:rsidR="00C168AE" w:rsidRDefault="00C168AE">
    <w:pPr>
      <w:framePr w:w="466" w:h="11551" w:hSpace="180" w:wrap="auto" w:vAnchor="text" w:hAnchor="page" w:x="831" w:y="151"/>
      <w:jc w:val="center"/>
      <w:rPr>
        <w:rFonts w:ascii="宋体"/>
      </w:rPr>
    </w:pPr>
    <w:r>
      <w:rPr>
        <w:rFonts w:ascii="宋体" w:hint="eastAsia"/>
      </w:rPr>
      <w:t>┊</w:t>
    </w:r>
  </w:p>
  <w:p w14:paraId="0A6DD25A" w14:textId="77777777" w:rsidR="00C168AE" w:rsidRDefault="00C168AE">
    <w:pPr>
      <w:framePr w:w="466" w:h="11551" w:hSpace="180" w:wrap="auto" w:vAnchor="text" w:hAnchor="page" w:x="831" w:y="151"/>
      <w:jc w:val="center"/>
    </w:pPr>
    <w:r>
      <w:rPr>
        <w:rFonts w:ascii="宋体" w:hint="eastAsia"/>
      </w:rPr>
      <w:t>┊</w:t>
    </w:r>
  </w:p>
  <w:p w14:paraId="322B8D34" w14:textId="77777777" w:rsidR="00C168AE" w:rsidRDefault="00C168AE">
    <w:pPr>
      <w:framePr w:w="466" w:h="11551" w:hSpace="180" w:wrap="auto" w:vAnchor="text" w:hAnchor="page" w:x="831" w:y="151"/>
      <w:jc w:val="center"/>
      <w:rPr>
        <w:rFonts w:ascii="宋体"/>
      </w:rPr>
    </w:pPr>
    <w:r>
      <w:rPr>
        <w:rFonts w:ascii="宋体" w:hint="eastAsia"/>
      </w:rPr>
      <w:t>┊</w:t>
    </w:r>
  </w:p>
  <w:p w14:paraId="4BD4DACF" w14:textId="77777777" w:rsidR="00C168AE" w:rsidRDefault="00C168AE">
    <w:pPr>
      <w:framePr w:w="466" w:h="11551" w:hSpace="180" w:wrap="auto" w:vAnchor="text" w:hAnchor="page" w:x="831" w:y="151"/>
      <w:jc w:val="center"/>
      <w:rPr>
        <w:rFonts w:ascii="宋体"/>
      </w:rPr>
    </w:pPr>
    <w:r>
      <w:rPr>
        <w:rFonts w:ascii="宋体" w:hint="eastAsia"/>
      </w:rPr>
      <w:t>┊</w:t>
    </w:r>
  </w:p>
  <w:p w14:paraId="3FDB05A6" w14:textId="77777777" w:rsidR="00C168AE" w:rsidRDefault="00C168AE">
    <w:pPr>
      <w:framePr w:w="466" w:h="11551" w:hSpace="180" w:wrap="auto" w:vAnchor="text" w:hAnchor="page" w:x="831" w:y="151"/>
      <w:jc w:val="center"/>
      <w:rPr>
        <w:rFonts w:ascii="宋体"/>
      </w:rPr>
    </w:pPr>
    <w:r>
      <w:rPr>
        <w:rFonts w:ascii="宋体" w:hint="eastAsia"/>
      </w:rPr>
      <w:t>装</w:t>
    </w:r>
  </w:p>
  <w:p w14:paraId="507491F6" w14:textId="77777777" w:rsidR="00C168AE" w:rsidRDefault="00C168AE">
    <w:pPr>
      <w:framePr w:w="466" w:h="11551" w:hSpace="180" w:wrap="auto" w:vAnchor="text" w:hAnchor="page" w:x="831" w:y="151"/>
      <w:jc w:val="center"/>
      <w:rPr>
        <w:rFonts w:ascii="宋体"/>
      </w:rPr>
    </w:pPr>
    <w:r>
      <w:rPr>
        <w:rFonts w:ascii="宋体" w:hint="eastAsia"/>
      </w:rPr>
      <w:t>┊</w:t>
    </w:r>
  </w:p>
  <w:p w14:paraId="23107059" w14:textId="77777777" w:rsidR="00C168AE" w:rsidRDefault="00C168AE">
    <w:pPr>
      <w:framePr w:w="466" w:h="11551" w:hSpace="180" w:wrap="auto" w:vAnchor="text" w:hAnchor="page" w:x="831" w:y="151"/>
      <w:jc w:val="center"/>
      <w:rPr>
        <w:rFonts w:ascii="宋体"/>
      </w:rPr>
    </w:pPr>
    <w:r>
      <w:rPr>
        <w:rFonts w:ascii="宋体" w:hint="eastAsia"/>
      </w:rPr>
      <w:t>┊</w:t>
    </w:r>
  </w:p>
  <w:p w14:paraId="48B2C1FA" w14:textId="77777777" w:rsidR="00C168AE" w:rsidRDefault="00C168AE">
    <w:pPr>
      <w:framePr w:w="466" w:h="11551" w:hSpace="180" w:wrap="auto" w:vAnchor="text" w:hAnchor="page" w:x="831" w:y="151"/>
      <w:jc w:val="center"/>
      <w:rPr>
        <w:rFonts w:ascii="宋体"/>
      </w:rPr>
    </w:pPr>
    <w:r>
      <w:rPr>
        <w:rFonts w:ascii="宋体" w:hint="eastAsia"/>
      </w:rPr>
      <w:t>┊</w:t>
    </w:r>
  </w:p>
  <w:p w14:paraId="0CC85DC7" w14:textId="77777777" w:rsidR="00C168AE" w:rsidRDefault="00C168AE">
    <w:pPr>
      <w:framePr w:w="466" w:h="11551" w:hSpace="180" w:wrap="auto" w:vAnchor="text" w:hAnchor="page" w:x="831" w:y="151"/>
      <w:jc w:val="center"/>
      <w:rPr>
        <w:rFonts w:ascii="宋体"/>
      </w:rPr>
    </w:pPr>
    <w:r>
      <w:rPr>
        <w:rFonts w:ascii="宋体" w:hint="eastAsia"/>
      </w:rPr>
      <w:t>┊</w:t>
    </w:r>
  </w:p>
  <w:p w14:paraId="7DC2597B" w14:textId="77777777" w:rsidR="00C168AE" w:rsidRDefault="00C168AE">
    <w:pPr>
      <w:framePr w:w="466" w:h="11551" w:hSpace="180" w:wrap="auto" w:vAnchor="text" w:hAnchor="page" w:x="831" w:y="151"/>
      <w:jc w:val="center"/>
      <w:rPr>
        <w:rFonts w:ascii="宋体"/>
      </w:rPr>
    </w:pPr>
    <w:r>
      <w:rPr>
        <w:rFonts w:ascii="宋体" w:hint="eastAsia"/>
      </w:rPr>
      <w:t>┊</w:t>
    </w:r>
  </w:p>
  <w:p w14:paraId="23EFBABF" w14:textId="77777777" w:rsidR="00C168AE" w:rsidRDefault="00C168AE">
    <w:pPr>
      <w:framePr w:w="466" w:h="11551" w:hSpace="180" w:wrap="auto" w:vAnchor="text" w:hAnchor="page" w:x="831" w:y="151"/>
      <w:jc w:val="center"/>
      <w:rPr>
        <w:rFonts w:ascii="宋体"/>
      </w:rPr>
    </w:pPr>
    <w:r>
      <w:rPr>
        <w:rFonts w:ascii="宋体" w:hint="eastAsia"/>
      </w:rPr>
      <w:t>订</w:t>
    </w:r>
  </w:p>
  <w:p w14:paraId="3EDBFCFD" w14:textId="77777777" w:rsidR="00C168AE" w:rsidRDefault="00C168AE">
    <w:pPr>
      <w:framePr w:w="466" w:h="11551" w:hSpace="180" w:wrap="auto" w:vAnchor="text" w:hAnchor="page" w:x="831" w:y="151"/>
      <w:jc w:val="center"/>
      <w:rPr>
        <w:rFonts w:ascii="宋体"/>
      </w:rPr>
    </w:pPr>
    <w:r>
      <w:rPr>
        <w:rFonts w:ascii="宋体" w:hint="eastAsia"/>
      </w:rPr>
      <w:t>┊</w:t>
    </w:r>
  </w:p>
  <w:p w14:paraId="18855A51" w14:textId="77777777" w:rsidR="00C168AE" w:rsidRDefault="00C168AE">
    <w:pPr>
      <w:framePr w:w="466" w:h="11551" w:hSpace="180" w:wrap="auto" w:vAnchor="text" w:hAnchor="page" w:x="831" w:y="151"/>
      <w:jc w:val="center"/>
      <w:rPr>
        <w:rFonts w:ascii="宋体"/>
      </w:rPr>
    </w:pPr>
    <w:r>
      <w:rPr>
        <w:rFonts w:ascii="宋体" w:hint="eastAsia"/>
      </w:rPr>
      <w:t>┊</w:t>
    </w:r>
  </w:p>
  <w:p w14:paraId="4EE69830" w14:textId="77777777" w:rsidR="00C168AE" w:rsidRDefault="00C168AE">
    <w:pPr>
      <w:framePr w:w="466" w:h="11551" w:hSpace="180" w:wrap="auto" w:vAnchor="text" w:hAnchor="page" w:x="831" w:y="151"/>
      <w:jc w:val="center"/>
      <w:rPr>
        <w:rFonts w:ascii="宋体"/>
      </w:rPr>
    </w:pPr>
    <w:r>
      <w:rPr>
        <w:rFonts w:ascii="宋体" w:hint="eastAsia"/>
      </w:rPr>
      <w:t>┊</w:t>
    </w:r>
  </w:p>
  <w:p w14:paraId="7F693D34" w14:textId="77777777" w:rsidR="00C168AE" w:rsidRDefault="00C168AE">
    <w:pPr>
      <w:framePr w:w="466" w:h="11551" w:hSpace="180" w:wrap="auto" w:vAnchor="text" w:hAnchor="page" w:x="831" w:y="151"/>
      <w:jc w:val="center"/>
      <w:rPr>
        <w:rFonts w:ascii="宋体"/>
      </w:rPr>
    </w:pPr>
    <w:r>
      <w:rPr>
        <w:rFonts w:ascii="宋体" w:hint="eastAsia"/>
      </w:rPr>
      <w:t>┊</w:t>
    </w:r>
  </w:p>
  <w:p w14:paraId="035DF6F2" w14:textId="77777777" w:rsidR="00C168AE" w:rsidRDefault="00C168AE">
    <w:pPr>
      <w:framePr w:w="466" w:h="11551" w:hSpace="180" w:wrap="auto" w:vAnchor="text" w:hAnchor="page" w:x="831" w:y="151"/>
      <w:jc w:val="center"/>
      <w:rPr>
        <w:rFonts w:ascii="宋体"/>
      </w:rPr>
    </w:pPr>
    <w:r>
      <w:rPr>
        <w:rFonts w:ascii="宋体" w:hint="eastAsia"/>
      </w:rPr>
      <w:t>┊</w:t>
    </w:r>
  </w:p>
  <w:p w14:paraId="46D7498D" w14:textId="77777777" w:rsidR="00C168AE" w:rsidRDefault="00C168AE">
    <w:pPr>
      <w:framePr w:w="466" w:h="11551" w:hSpace="180" w:wrap="auto" w:vAnchor="text" w:hAnchor="page" w:x="831" w:y="151"/>
      <w:jc w:val="center"/>
      <w:rPr>
        <w:rFonts w:ascii="宋体"/>
      </w:rPr>
    </w:pPr>
    <w:r>
      <w:rPr>
        <w:rFonts w:ascii="宋体" w:hint="eastAsia"/>
      </w:rPr>
      <w:t>线</w:t>
    </w:r>
  </w:p>
  <w:p w14:paraId="4C2D836F" w14:textId="77777777" w:rsidR="00C168AE" w:rsidRDefault="00C168AE">
    <w:pPr>
      <w:framePr w:w="466" w:h="11551" w:hSpace="180" w:wrap="auto" w:vAnchor="text" w:hAnchor="page" w:x="831" w:y="151"/>
      <w:jc w:val="center"/>
      <w:rPr>
        <w:rFonts w:ascii="宋体"/>
      </w:rPr>
    </w:pPr>
    <w:r>
      <w:rPr>
        <w:rFonts w:ascii="宋体" w:hint="eastAsia"/>
      </w:rPr>
      <w:t>┊</w:t>
    </w:r>
  </w:p>
  <w:p w14:paraId="091811AB" w14:textId="77777777" w:rsidR="00C168AE" w:rsidRDefault="00C168AE">
    <w:pPr>
      <w:framePr w:w="466" w:h="11551" w:hSpace="180" w:wrap="auto" w:vAnchor="text" w:hAnchor="page" w:x="831" w:y="151"/>
      <w:jc w:val="center"/>
      <w:rPr>
        <w:rFonts w:ascii="宋体"/>
      </w:rPr>
    </w:pPr>
    <w:r>
      <w:rPr>
        <w:rFonts w:ascii="宋体" w:hint="eastAsia"/>
      </w:rPr>
      <w:t>┊</w:t>
    </w:r>
  </w:p>
  <w:p w14:paraId="7B6A8683" w14:textId="77777777" w:rsidR="00C168AE" w:rsidRDefault="00C168AE">
    <w:pPr>
      <w:framePr w:w="466" w:h="11551" w:hSpace="180" w:wrap="auto" w:vAnchor="text" w:hAnchor="page" w:x="831" w:y="151"/>
      <w:jc w:val="center"/>
      <w:rPr>
        <w:rFonts w:ascii="宋体"/>
      </w:rPr>
    </w:pPr>
    <w:r>
      <w:rPr>
        <w:rFonts w:ascii="宋体" w:hint="eastAsia"/>
      </w:rPr>
      <w:t>┊</w:t>
    </w:r>
  </w:p>
  <w:p w14:paraId="40B7550A" w14:textId="77777777" w:rsidR="00C168AE" w:rsidRDefault="00C168AE">
    <w:pPr>
      <w:framePr w:w="466" w:h="11551" w:hSpace="180" w:wrap="auto" w:vAnchor="text" w:hAnchor="page" w:x="831" w:y="151"/>
      <w:jc w:val="center"/>
      <w:rPr>
        <w:rFonts w:ascii="宋体"/>
      </w:rPr>
    </w:pPr>
    <w:r>
      <w:rPr>
        <w:rFonts w:ascii="宋体" w:hint="eastAsia"/>
      </w:rPr>
      <w:t>┊</w:t>
    </w:r>
  </w:p>
  <w:p w14:paraId="54462770" w14:textId="77777777" w:rsidR="00C168AE" w:rsidRDefault="00C168AE">
    <w:pPr>
      <w:framePr w:w="466" w:h="11551" w:hSpace="180" w:wrap="auto" w:vAnchor="text" w:hAnchor="page" w:x="831" w:y="151"/>
      <w:jc w:val="center"/>
      <w:rPr>
        <w:rFonts w:ascii="宋体"/>
      </w:rPr>
    </w:pPr>
    <w:r>
      <w:rPr>
        <w:rFonts w:ascii="宋体" w:hint="eastAsia"/>
      </w:rPr>
      <w:t>┊</w:t>
    </w:r>
  </w:p>
  <w:p w14:paraId="2263E67B" w14:textId="77777777" w:rsidR="00C168AE" w:rsidRDefault="00C168AE">
    <w:pPr>
      <w:framePr w:w="466" w:h="11551" w:hSpace="180" w:wrap="auto" w:vAnchor="text" w:hAnchor="page" w:x="831" w:y="151"/>
      <w:jc w:val="center"/>
      <w:rPr>
        <w:rFonts w:ascii="宋体"/>
      </w:rPr>
    </w:pPr>
    <w:r>
      <w:rPr>
        <w:rFonts w:ascii="宋体" w:hint="eastAsia"/>
      </w:rPr>
      <w:t>┊</w:t>
    </w:r>
  </w:p>
  <w:p w14:paraId="6D8DBAA6" w14:textId="77777777" w:rsidR="00C168AE" w:rsidRDefault="00C168AE">
    <w:pPr>
      <w:framePr w:w="466" w:h="11551" w:hSpace="180" w:wrap="auto" w:vAnchor="text" w:hAnchor="page" w:x="831" w:y="151"/>
      <w:jc w:val="center"/>
      <w:rPr>
        <w:rFonts w:ascii="宋体"/>
      </w:rPr>
    </w:pPr>
    <w:r>
      <w:rPr>
        <w:rFonts w:ascii="宋体" w:hint="eastAsia"/>
      </w:rPr>
      <w:t>┊</w:t>
    </w:r>
  </w:p>
  <w:p w14:paraId="713E5475" w14:textId="77777777" w:rsidR="00C168AE" w:rsidRDefault="00C168AE">
    <w:pPr>
      <w:framePr w:w="466" w:h="11551" w:hSpace="180" w:wrap="auto" w:vAnchor="text" w:hAnchor="page" w:x="831" w:y="151"/>
      <w:jc w:val="center"/>
      <w:rPr>
        <w:rFonts w:ascii="宋体"/>
      </w:rPr>
    </w:pPr>
    <w:r>
      <w:rPr>
        <w:rFonts w:ascii="宋体" w:hint="eastAsia"/>
      </w:rPr>
      <w:t>┊</w:t>
    </w:r>
  </w:p>
  <w:p w14:paraId="7F3B0AE8" w14:textId="77777777" w:rsidR="00C168AE" w:rsidRDefault="00C168AE">
    <w:pPr>
      <w:framePr w:w="466" w:h="11551" w:hSpace="180" w:wrap="auto" w:vAnchor="text" w:hAnchor="page" w:x="831" w:y="151"/>
      <w:jc w:val="center"/>
      <w:rPr>
        <w:rFonts w:ascii="宋体"/>
      </w:rPr>
    </w:pPr>
    <w:r>
      <w:rPr>
        <w:rFonts w:ascii="宋体" w:hint="eastAsia"/>
      </w:rPr>
      <w:t>┊</w:t>
    </w:r>
  </w:p>
  <w:p w14:paraId="171E509B" w14:textId="77777777" w:rsidR="00C168AE" w:rsidRDefault="00C168AE">
    <w:pPr>
      <w:framePr w:w="466" w:h="11551" w:hSpace="180" w:wrap="auto" w:vAnchor="text" w:hAnchor="page" w:x="831" w:y="151"/>
      <w:jc w:val="center"/>
      <w:rPr>
        <w:rFonts w:ascii="宋体"/>
      </w:rPr>
    </w:pPr>
    <w:r>
      <w:rPr>
        <w:rFonts w:ascii="宋体" w:hint="eastAsia"/>
      </w:rPr>
      <w:t>┊</w:t>
    </w:r>
  </w:p>
  <w:p w14:paraId="01071A90" w14:textId="77777777" w:rsidR="00C168AE" w:rsidRDefault="00C168AE">
    <w:pPr>
      <w:framePr w:w="466" w:h="11551" w:hSpace="180" w:wrap="auto" w:vAnchor="text" w:hAnchor="page" w:x="831" w:y="151"/>
      <w:jc w:val="center"/>
      <w:rPr>
        <w:rFonts w:ascii="宋体"/>
      </w:rPr>
    </w:pPr>
    <w:r>
      <w:rPr>
        <w:rFonts w:ascii="宋体" w:hint="eastAsia"/>
      </w:rPr>
      <w:t>┊</w:t>
    </w:r>
  </w:p>
  <w:p w14:paraId="0892A809" w14:textId="77777777" w:rsidR="00C168AE" w:rsidRDefault="00C168AE">
    <w:pPr>
      <w:framePr w:w="466" w:h="11551" w:hSpace="180" w:wrap="auto" w:vAnchor="text" w:hAnchor="page" w:x="831" w:y="151"/>
      <w:jc w:val="center"/>
      <w:rPr>
        <w:rFonts w:ascii="宋体"/>
      </w:rPr>
    </w:pPr>
    <w:r>
      <w:rPr>
        <w:rFonts w:ascii="宋体" w:hint="eastAsia"/>
      </w:rPr>
      <w:t>┊</w:t>
    </w:r>
  </w:p>
  <w:p w14:paraId="7D450AB4" w14:textId="77777777" w:rsidR="00C168AE" w:rsidRDefault="00C168AE">
    <w:pPr>
      <w:framePr w:w="466" w:h="11551" w:hSpace="180" w:wrap="auto" w:vAnchor="text" w:hAnchor="page" w:x="831" w:y="151"/>
      <w:jc w:val="center"/>
    </w:pPr>
    <w:r>
      <w:rPr>
        <w:rFonts w:ascii="宋体" w:hint="eastAsia"/>
      </w:rPr>
      <w:t>┊</w:t>
    </w:r>
  </w:p>
  <w:p w14:paraId="5CB891E3" w14:textId="77777777" w:rsidR="00C168AE" w:rsidRPr="001934B9" w:rsidRDefault="00C168AE">
    <w:pPr>
      <w:pStyle w:val="a4"/>
      <w:pBdr>
        <w:bottom w:val="single" w:sz="6" w:space="12" w:color="auto"/>
      </w:pBdr>
    </w:pPr>
  </w:p>
  <w:p w14:paraId="2FC1A8AD" w14:textId="65F390EB" w:rsidR="00C168AE" w:rsidRDefault="00C168AE">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C168AE" w:rsidRDefault="00C168AE">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8"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C168AE" w:rsidRDefault="00C168AE">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C168AE" w:rsidRDefault="00C168AE">
    <w:pPr>
      <w:pStyle w:val="a4"/>
      <w:pBdr>
        <w:bottom w:val="single" w:sz="6" w:space="12" w:color="auto"/>
      </w:pBdr>
      <w:jc w:val="right"/>
    </w:pPr>
  </w:p>
  <w:p w14:paraId="09A7A842" w14:textId="77777777" w:rsidR="00C168AE" w:rsidRDefault="00C168AE">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C168AE" w:rsidRDefault="00C168AE">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1B51"/>
    <w:rsid w:val="00007881"/>
    <w:rsid w:val="00007F5E"/>
    <w:rsid w:val="0001417D"/>
    <w:rsid w:val="0001507F"/>
    <w:rsid w:val="000174FC"/>
    <w:rsid w:val="000205D3"/>
    <w:rsid w:val="00024D38"/>
    <w:rsid w:val="00024FD7"/>
    <w:rsid w:val="0004099C"/>
    <w:rsid w:val="000437EC"/>
    <w:rsid w:val="00043C78"/>
    <w:rsid w:val="00051063"/>
    <w:rsid w:val="00052475"/>
    <w:rsid w:val="00081B8D"/>
    <w:rsid w:val="00087B15"/>
    <w:rsid w:val="000B0850"/>
    <w:rsid w:val="000E0FDF"/>
    <w:rsid w:val="000F6D03"/>
    <w:rsid w:val="0012385D"/>
    <w:rsid w:val="00144D7E"/>
    <w:rsid w:val="001668A9"/>
    <w:rsid w:val="001741CC"/>
    <w:rsid w:val="0017568B"/>
    <w:rsid w:val="00183201"/>
    <w:rsid w:val="00190CC8"/>
    <w:rsid w:val="001A446C"/>
    <w:rsid w:val="001B49A1"/>
    <w:rsid w:val="001C3A95"/>
    <w:rsid w:val="001E2CE4"/>
    <w:rsid w:val="001E4A50"/>
    <w:rsid w:val="001E7AEC"/>
    <w:rsid w:val="002049BD"/>
    <w:rsid w:val="00222295"/>
    <w:rsid w:val="002233CF"/>
    <w:rsid w:val="0023332F"/>
    <w:rsid w:val="002350F8"/>
    <w:rsid w:val="00251BB0"/>
    <w:rsid w:val="00254316"/>
    <w:rsid w:val="00265185"/>
    <w:rsid w:val="00274BE2"/>
    <w:rsid w:val="002C66F3"/>
    <w:rsid w:val="002E0425"/>
    <w:rsid w:val="002E15EF"/>
    <w:rsid w:val="002E7B34"/>
    <w:rsid w:val="002F0112"/>
    <w:rsid w:val="00311183"/>
    <w:rsid w:val="00320628"/>
    <w:rsid w:val="003349A3"/>
    <w:rsid w:val="0037109E"/>
    <w:rsid w:val="0038138A"/>
    <w:rsid w:val="003A2D1A"/>
    <w:rsid w:val="003A369E"/>
    <w:rsid w:val="003A7600"/>
    <w:rsid w:val="003B38CF"/>
    <w:rsid w:val="003C202E"/>
    <w:rsid w:val="003D3FC0"/>
    <w:rsid w:val="003E0403"/>
    <w:rsid w:val="003E17E1"/>
    <w:rsid w:val="003F0FD0"/>
    <w:rsid w:val="003F797B"/>
    <w:rsid w:val="0041011C"/>
    <w:rsid w:val="00440334"/>
    <w:rsid w:val="00461685"/>
    <w:rsid w:val="004664B9"/>
    <w:rsid w:val="00474CBF"/>
    <w:rsid w:val="004873EA"/>
    <w:rsid w:val="004949A0"/>
    <w:rsid w:val="004C2085"/>
    <w:rsid w:val="004C2F4B"/>
    <w:rsid w:val="004C4A76"/>
    <w:rsid w:val="004D17A5"/>
    <w:rsid w:val="004F1296"/>
    <w:rsid w:val="0050471F"/>
    <w:rsid w:val="0050673D"/>
    <w:rsid w:val="00512D36"/>
    <w:rsid w:val="005275F3"/>
    <w:rsid w:val="005378AF"/>
    <w:rsid w:val="005408B9"/>
    <w:rsid w:val="00546A0A"/>
    <w:rsid w:val="0054711C"/>
    <w:rsid w:val="005679E4"/>
    <w:rsid w:val="005722AA"/>
    <w:rsid w:val="00573EF2"/>
    <w:rsid w:val="00592137"/>
    <w:rsid w:val="00597CFD"/>
    <w:rsid w:val="005A5680"/>
    <w:rsid w:val="005B224F"/>
    <w:rsid w:val="005B2DDD"/>
    <w:rsid w:val="005C0E1C"/>
    <w:rsid w:val="005E265A"/>
    <w:rsid w:val="005F7D07"/>
    <w:rsid w:val="0060499C"/>
    <w:rsid w:val="00614E62"/>
    <w:rsid w:val="00621458"/>
    <w:rsid w:val="00632752"/>
    <w:rsid w:val="00632F0C"/>
    <w:rsid w:val="00633B3C"/>
    <w:rsid w:val="006414B0"/>
    <w:rsid w:val="00650428"/>
    <w:rsid w:val="00650FA3"/>
    <w:rsid w:val="006700EF"/>
    <w:rsid w:val="00670BDF"/>
    <w:rsid w:val="0067595B"/>
    <w:rsid w:val="0068507D"/>
    <w:rsid w:val="00693C37"/>
    <w:rsid w:val="006B6700"/>
    <w:rsid w:val="006C4950"/>
    <w:rsid w:val="006C68C4"/>
    <w:rsid w:val="006E1258"/>
    <w:rsid w:val="006E6759"/>
    <w:rsid w:val="00710ABE"/>
    <w:rsid w:val="0073516C"/>
    <w:rsid w:val="0073632F"/>
    <w:rsid w:val="00747E8A"/>
    <w:rsid w:val="00752BA2"/>
    <w:rsid w:val="00761E66"/>
    <w:rsid w:val="0076397E"/>
    <w:rsid w:val="00770034"/>
    <w:rsid w:val="00791EAE"/>
    <w:rsid w:val="007925EB"/>
    <w:rsid w:val="00796040"/>
    <w:rsid w:val="007A0936"/>
    <w:rsid w:val="007A5CDD"/>
    <w:rsid w:val="007A6548"/>
    <w:rsid w:val="007B0F90"/>
    <w:rsid w:val="007B7244"/>
    <w:rsid w:val="007C0F80"/>
    <w:rsid w:val="007D7C6A"/>
    <w:rsid w:val="007E2E1F"/>
    <w:rsid w:val="007E5B49"/>
    <w:rsid w:val="007F5056"/>
    <w:rsid w:val="008023E5"/>
    <w:rsid w:val="00812537"/>
    <w:rsid w:val="00843645"/>
    <w:rsid w:val="008570CA"/>
    <w:rsid w:val="00877A0B"/>
    <w:rsid w:val="008819B0"/>
    <w:rsid w:val="00881ACA"/>
    <w:rsid w:val="008A721C"/>
    <w:rsid w:val="008A7C1C"/>
    <w:rsid w:val="008C7326"/>
    <w:rsid w:val="008E3797"/>
    <w:rsid w:val="008F1863"/>
    <w:rsid w:val="00904823"/>
    <w:rsid w:val="00914D2B"/>
    <w:rsid w:val="00921018"/>
    <w:rsid w:val="00926D1A"/>
    <w:rsid w:val="009442FC"/>
    <w:rsid w:val="00963696"/>
    <w:rsid w:val="0098037B"/>
    <w:rsid w:val="009810BD"/>
    <w:rsid w:val="00987E0D"/>
    <w:rsid w:val="00993905"/>
    <w:rsid w:val="009A023C"/>
    <w:rsid w:val="009B0894"/>
    <w:rsid w:val="009C5695"/>
    <w:rsid w:val="009E51C3"/>
    <w:rsid w:val="009E58F1"/>
    <w:rsid w:val="009E7374"/>
    <w:rsid w:val="009F6F97"/>
    <w:rsid w:val="00A01329"/>
    <w:rsid w:val="00A06322"/>
    <w:rsid w:val="00A10219"/>
    <w:rsid w:val="00A21EFB"/>
    <w:rsid w:val="00A35539"/>
    <w:rsid w:val="00A55BD0"/>
    <w:rsid w:val="00A560FA"/>
    <w:rsid w:val="00A57805"/>
    <w:rsid w:val="00A6111A"/>
    <w:rsid w:val="00A80508"/>
    <w:rsid w:val="00A94196"/>
    <w:rsid w:val="00A946EA"/>
    <w:rsid w:val="00AB0F6C"/>
    <w:rsid w:val="00AD2A76"/>
    <w:rsid w:val="00AE0946"/>
    <w:rsid w:val="00AE38C9"/>
    <w:rsid w:val="00B21A22"/>
    <w:rsid w:val="00B33BE7"/>
    <w:rsid w:val="00B4213E"/>
    <w:rsid w:val="00B57015"/>
    <w:rsid w:val="00B57C0A"/>
    <w:rsid w:val="00B634A5"/>
    <w:rsid w:val="00B64106"/>
    <w:rsid w:val="00B7504B"/>
    <w:rsid w:val="00B9103A"/>
    <w:rsid w:val="00B95FED"/>
    <w:rsid w:val="00BA77EA"/>
    <w:rsid w:val="00BE334C"/>
    <w:rsid w:val="00BF28F1"/>
    <w:rsid w:val="00BF5F22"/>
    <w:rsid w:val="00C05095"/>
    <w:rsid w:val="00C168AE"/>
    <w:rsid w:val="00C32C8C"/>
    <w:rsid w:val="00C43C10"/>
    <w:rsid w:val="00C44898"/>
    <w:rsid w:val="00C71AD7"/>
    <w:rsid w:val="00C851F7"/>
    <w:rsid w:val="00CA329D"/>
    <w:rsid w:val="00D057D8"/>
    <w:rsid w:val="00D10493"/>
    <w:rsid w:val="00D17660"/>
    <w:rsid w:val="00D37D0F"/>
    <w:rsid w:val="00D65C9D"/>
    <w:rsid w:val="00D67A62"/>
    <w:rsid w:val="00D85968"/>
    <w:rsid w:val="00D875AE"/>
    <w:rsid w:val="00D93992"/>
    <w:rsid w:val="00DA6268"/>
    <w:rsid w:val="00DB00B3"/>
    <w:rsid w:val="00DB2221"/>
    <w:rsid w:val="00DB48B2"/>
    <w:rsid w:val="00DB48E3"/>
    <w:rsid w:val="00DB528F"/>
    <w:rsid w:val="00DB58BB"/>
    <w:rsid w:val="00DC7DC1"/>
    <w:rsid w:val="00DD56A5"/>
    <w:rsid w:val="00DD57A8"/>
    <w:rsid w:val="00E10FDA"/>
    <w:rsid w:val="00E15CF0"/>
    <w:rsid w:val="00E201EC"/>
    <w:rsid w:val="00E423DD"/>
    <w:rsid w:val="00E433C6"/>
    <w:rsid w:val="00E52605"/>
    <w:rsid w:val="00E627CD"/>
    <w:rsid w:val="00E749A5"/>
    <w:rsid w:val="00E83CF4"/>
    <w:rsid w:val="00E964E1"/>
    <w:rsid w:val="00EB0BBD"/>
    <w:rsid w:val="00EB4CFD"/>
    <w:rsid w:val="00ED1CF8"/>
    <w:rsid w:val="00EE364A"/>
    <w:rsid w:val="00F1158E"/>
    <w:rsid w:val="00F57500"/>
    <w:rsid w:val="00F60AD7"/>
    <w:rsid w:val="00F7669F"/>
    <w:rsid w:val="00F871AD"/>
    <w:rsid w:val="00FA3EB0"/>
    <w:rsid w:val="00FA4547"/>
    <w:rsid w:val="00FA72B7"/>
    <w:rsid w:val="00FB1FE9"/>
    <w:rsid w:val="00FB21B6"/>
    <w:rsid w:val="00FB3FD7"/>
    <w:rsid w:val="00FC2BBB"/>
    <w:rsid w:val="00FE3046"/>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0.png"/><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endnotes" Target="endnotes.xml"/><Relationship Id="rId71"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96C50-DCC0-485E-8A65-E9AF924A1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15</Pages>
  <Words>1804</Words>
  <Characters>10286</Characters>
  <Application>Microsoft Office Word</Application>
  <DocSecurity>0</DocSecurity>
  <Lines>85</Lines>
  <Paragraphs>24</Paragraphs>
  <ScaleCrop>false</ScaleCrop>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yang lewis</cp:lastModifiedBy>
  <cp:revision>217</cp:revision>
  <dcterms:created xsi:type="dcterms:W3CDTF">2018-04-05T05:08:00Z</dcterms:created>
  <dcterms:modified xsi:type="dcterms:W3CDTF">2018-04-10T08:52:00Z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