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39FDF" w14:textId="77777777" w:rsidR="00B726BC" w:rsidRDefault="00000000">
      <w:pPr>
        <w:spacing w:before="74"/>
        <w:ind w:left="1253" w:right="125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МИНОБРНАУКИ РОССИИ</w:t>
      </w:r>
    </w:p>
    <w:p w14:paraId="2738EAC8" w14:textId="77777777" w:rsidR="00B726BC" w:rsidRDefault="00000000">
      <w:pPr>
        <w:spacing w:before="164" w:line="360" w:lineRule="auto"/>
        <w:ind w:left="1253" w:right="125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САНКТ-ПЕТЕРБУРГСКИЙ ГОСУДАРСТВЕННЫЙ ЭЛЕКТРОТЕХНИЧЕСКИЙ УНИВЕРСИТЕТ</w:t>
      </w:r>
    </w:p>
    <w:p w14:paraId="4D93BA0C" w14:textId="77777777" w:rsidR="00B726BC" w:rsidRDefault="00000000">
      <w:pPr>
        <w:spacing w:line="321" w:lineRule="auto"/>
        <w:ind w:left="1253" w:right="124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«ЛЭТИ» ИМ. В.И. УЛЬЯНОВА (ЛЕНИНА)</w:t>
      </w:r>
    </w:p>
    <w:p w14:paraId="37552B76" w14:textId="77777777" w:rsidR="00B726BC" w:rsidRDefault="00000000">
      <w:pPr>
        <w:spacing w:before="160"/>
        <w:ind w:left="1253" w:right="124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Кафедра МО ЭВМ</w:t>
      </w:r>
    </w:p>
    <w:p w14:paraId="5971242F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64860281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041AEA21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1794B09C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3E480220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6B865AF7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1C5CB1AA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2B188B05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679A047F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spacing w:before="162"/>
        <w:rPr>
          <w:b/>
          <w:bCs/>
          <w:color w:val="000000"/>
          <w:sz w:val="28"/>
          <w:szCs w:val="28"/>
        </w:rPr>
      </w:pPr>
    </w:p>
    <w:p w14:paraId="1AAB797F" w14:textId="77777777" w:rsidR="00B726BC" w:rsidRDefault="00000000">
      <w:pPr>
        <w:ind w:left="1253" w:right="1254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ОТЧЕТ</w:t>
      </w:r>
    </w:p>
    <w:p w14:paraId="3F60AC31" w14:textId="77777777" w:rsidR="00B726BC" w:rsidRDefault="00000000">
      <w:pPr>
        <w:spacing w:before="161"/>
        <w:ind w:left="1253" w:right="1253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 лабораторной работе №1</w:t>
      </w:r>
    </w:p>
    <w:p w14:paraId="7ABAB055" w14:textId="77777777" w:rsidR="00B726BC" w:rsidRDefault="00000000">
      <w:pPr>
        <w:spacing w:before="163" w:line="360" w:lineRule="auto"/>
        <w:ind w:left="1253" w:right="715" w:hanging="827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 дисциплине «Анализ, моделирование и оптимизация систем»:</w:t>
      </w:r>
    </w:p>
    <w:p w14:paraId="670BB998" w14:textId="77777777" w:rsidR="00B726BC" w:rsidRDefault="00000000">
      <w:pPr>
        <w:spacing w:before="163" w:line="360" w:lineRule="auto"/>
        <w:ind w:left="1133" w:right="1249" w:hanging="14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Тема: Моделирование и исследование случайных величин и последовательностей</w:t>
      </w:r>
    </w:p>
    <w:p w14:paraId="47DBDADA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5867C6D8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20442AA8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72252EDE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1783F190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3BD6DEFB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3D350978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36B9029B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72A5CF1E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5E07B7CB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6922D75C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78ACE4D9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1BD43F69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spacing w:before="12"/>
        <w:rPr>
          <w:b/>
          <w:bCs/>
          <w:color w:val="000000"/>
          <w:sz w:val="20"/>
          <w:szCs w:val="20"/>
        </w:rPr>
      </w:pPr>
    </w:p>
    <w:tbl>
      <w:tblPr>
        <w:tblStyle w:val="ae"/>
        <w:tblW w:w="9228" w:type="dxa"/>
        <w:tblInd w:w="208" w:type="dxa"/>
        <w:tblLayout w:type="fixed"/>
        <w:tblLook w:val="0000" w:firstRow="0" w:lastRow="0" w:firstColumn="0" w:lastColumn="0" w:noHBand="0" w:noVBand="0"/>
      </w:tblPr>
      <w:tblGrid>
        <w:gridCol w:w="4558"/>
        <w:gridCol w:w="4670"/>
      </w:tblGrid>
      <w:tr w:rsidR="00B726BC" w14:paraId="1BA04553" w14:textId="77777777">
        <w:trPr>
          <w:trHeight w:val="639"/>
        </w:trPr>
        <w:tc>
          <w:tcPr>
            <w:tcW w:w="4558" w:type="dxa"/>
          </w:tcPr>
          <w:p w14:paraId="38916C3F" w14:textId="1397ACEA" w:rsidR="00B726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20"/>
                <w:tab w:val="left" w:pos="6563"/>
              </w:tabs>
              <w:spacing w:before="161"/>
              <w:ind w:right="-2060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Студент гр. 23</w:t>
            </w:r>
            <w:r w:rsidR="00197BC8">
              <w:rPr>
                <w:sz w:val="28"/>
                <w:szCs w:val="28"/>
                <w:lang w:val="sv-SE"/>
              </w:rPr>
              <w:t>03</w:t>
            </w:r>
            <w:r>
              <w:rPr>
                <w:color w:val="000000"/>
                <w:sz w:val="28"/>
                <w:szCs w:val="28"/>
              </w:rPr>
              <w:tab/>
            </w:r>
            <w:r>
              <w:rPr>
                <w:color w:val="000000"/>
                <w:sz w:val="28"/>
                <w:szCs w:val="28"/>
                <w:u w:val="single"/>
              </w:rPr>
              <w:tab/>
            </w:r>
          </w:p>
        </w:tc>
        <w:tc>
          <w:tcPr>
            <w:tcW w:w="4670" w:type="dxa"/>
          </w:tcPr>
          <w:p w14:paraId="3DF28334" w14:textId="75FEB82E" w:rsidR="00B726BC" w:rsidRDefault="00197B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1"/>
              <w:ind w:left="2063" w:right="5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Ламашовский</w:t>
            </w:r>
            <w:r w:rsidR="00000000"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  <w:lang w:val="ru-RU"/>
              </w:rPr>
              <w:t>Д</w:t>
            </w:r>
            <w:r w:rsidR="00000000">
              <w:rPr>
                <w:color w:val="000000"/>
                <w:sz w:val="28"/>
                <w:szCs w:val="28"/>
              </w:rPr>
              <w:t>.</w:t>
            </w:r>
            <w:r>
              <w:rPr>
                <w:color w:val="000000"/>
                <w:sz w:val="28"/>
                <w:szCs w:val="28"/>
                <w:lang w:val="ru-RU"/>
              </w:rPr>
              <w:t>В</w:t>
            </w:r>
            <w:r w:rsidR="00000000">
              <w:rPr>
                <w:color w:val="000000"/>
                <w:sz w:val="28"/>
                <w:szCs w:val="28"/>
              </w:rPr>
              <w:t>.</w:t>
            </w:r>
          </w:p>
        </w:tc>
      </w:tr>
      <w:tr w:rsidR="00B726BC" w14:paraId="34419848" w14:textId="77777777">
        <w:trPr>
          <w:trHeight w:val="467"/>
        </w:trPr>
        <w:tc>
          <w:tcPr>
            <w:tcW w:w="4558" w:type="dxa"/>
          </w:tcPr>
          <w:p w14:paraId="6E90360D" w14:textId="77777777" w:rsidR="00B726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6"/>
                <w:tab w:val="left" w:pos="6563"/>
              </w:tabs>
              <w:spacing w:before="145" w:line="302" w:lineRule="auto"/>
              <w:ind w:right="-2060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Преподаватель</w:t>
            </w:r>
            <w:r>
              <w:rPr>
                <w:color w:val="000000"/>
                <w:sz w:val="28"/>
                <w:szCs w:val="28"/>
              </w:rPr>
              <w:tab/>
            </w:r>
            <w:r>
              <w:rPr>
                <w:color w:val="000000"/>
                <w:sz w:val="28"/>
                <w:szCs w:val="28"/>
                <w:u w:val="single"/>
              </w:rPr>
              <w:tab/>
            </w:r>
          </w:p>
        </w:tc>
        <w:tc>
          <w:tcPr>
            <w:tcW w:w="4670" w:type="dxa"/>
          </w:tcPr>
          <w:p w14:paraId="2D7673B4" w14:textId="77777777" w:rsidR="00B726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5" w:line="302" w:lineRule="auto"/>
              <w:ind w:left="2063" w:right="2"/>
              <w:jc w:val="right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Мандрикова Б.С</w:t>
            </w:r>
            <w:r>
              <w:rPr>
                <w:color w:val="000000"/>
                <w:sz w:val="28"/>
                <w:szCs w:val="28"/>
              </w:rPr>
              <w:t>.</w:t>
            </w:r>
          </w:p>
        </w:tc>
      </w:tr>
    </w:tbl>
    <w:p w14:paraId="537BDE78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5212730A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28D4317B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b/>
          <w:bCs/>
          <w:color w:val="000000"/>
          <w:sz w:val="28"/>
          <w:szCs w:val="28"/>
        </w:rPr>
      </w:pPr>
    </w:p>
    <w:p w14:paraId="6F7B1645" w14:textId="77777777" w:rsidR="00B726BC" w:rsidRDefault="00000000">
      <w:pPr>
        <w:spacing w:line="360" w:lineRule="auto"/>
        <w:ind w:left="1254" w:right="1249"/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</w:t>
      </w:r>
    </w:p>
    <w:p w14:paraId="6012460E" w14:textId="77777777" w:rsidR="00B726BC" w:rsidRDefault="00000000">
      <w:pPr>
        <w:spacing w:line="360" w:lineRule="auto"/>
        <w:ind w:left="1254" w:right="1249"/>
        <w:jc w:val="center"/>
        <w:rPr>
          <w:sz w:val="28"/>
          <w:szCs w:val="28"/>
        </w:rPr>
        <w:sectPr w:rsidR="00B726BC">
          <w:footerReference w:type="default" r:id="rId8"/>
          <w:headerReference w:type="first" r:id="rId9"/>
          <w:footerReference w:type="first" r:id="rId10"/>
          <w:pgSz w:w="11910" w:h="16840"/>
          <w:pgMar w:top="1040" w:right="708" w:bottom="1500" w:left="1559" w:header="0" w:footer="1313" w:gutter="0"/>
          <w:pgNumType w:start="0"/>
          <w:cols w:space="720"/>
          <w:titlePg/>
        </w:sectPr>
      </w:pPr>
      <w:r>
        <w:rPr>
          <w:sz w:val="28"/>
          <w:szCs w:val="28"/>
        </w:rPr>
        <w:t>2026</w:t>
      </w:r>
    </w:p>
    <w:p w14:paraId="381683FE" w14:textId="77777777" w:rsidR="00B726BC" w:rsidRDefault="00000000" w:rsidP="001B15EF">
      <w:pPr>
        <w:spacing w:before="74" w:line="360" w:lineRule="auto"/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Цель работы</w:t>
      </w:r>
    </w:p>
    <w:p w14:paraId="52D2793F" w14:textId="77777777" w:rsidR="00B726BC" w:rsidRDefault="00000000" w:rsidP="001B15EF">
      <w:pPr>
        <w:spacing w:before="74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Целью работы является напоминание свойств и способа построения случайной величины, освоение ее моделирования. Для достижения поставленной цели требуется решить следующие задачи:</w:t>
      </w:r>
    </w:p>
    <w:p w14:paraId="6F8234C9" w14:textId="77777777" w:rsidR="00B726BC" w:rsidRDefault="00000000" w:rsidP="001B15EF">
      <w:pPr>
        <w:numPr>
          <w:ilvl w:val="0"/>
          <w:numId w:val="2"/>
        </w:numPr>
        <w:spacing w:before="74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Рассмотреть способ построения функции над заданной случайной величиной, для получения заданной случайной величины;</w:t>
      </w:r>
    </w:p>
    <w:p w14:paraId="712FE71F" w14:textId="77777777" w:rsidR="00B726BC" w:rsidRDefault="00000000" w:rsidP="001B15EF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Смоделировать этот процесс;</w:t>
      </w:r>
    </w:p>
    <w:p w14:paraId="224A0CB5" w14:textId="754F0A5F" w:rsidR="00B726BC" w:rsidRPr="001B15EF" w:rsidRDefault="00000000" w:rsidP="001B15EF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Оценить результаты.</w:t>
      </w:r>
    </w:p>
    <w:p w14:paraId="0DD6378D" w14:textId="77777777" w:rsidR="00B726BC" w:rsidRDefault="00000000" w:rsidP="001B15EF">
      <w:pPr>
        <w:spacing w:before="74" w:line="360" w:lineRule="auto"/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</w:t>
      </w:r>
    </w:p>
    <w:p w14:paraId="6E1DCDBF" w14:textId="77777777" w:rsidR="00B726BC" w:rsidRDefault="00000000" w:rsidP="001B15EF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Пользуясь датчиками, генерирующими последовательность случайных чисел, распределенных по равномерному закону, смоделировать:</w:t>
      </w:r>
    </w:p>
    <w:p w14:paraId="7AFC8177" w14:textId="4DAE1CD4" w:rsidR="00197BC8" w:rsidRPr="00197BC8" w:rsidRDefault="00197BC8" w:rsidP="001B15EF">
      <w:pPr>
        <w:pStyle w:val="a6"/>
        <w:numPr>
          <w:ilvl w:val="3"/>
          <w:numId w:val="2"/>
        </w:numPr>
        <w:spacing w:before="74" w:line="360" w:lineRule="auto"/>
        <w:ind w:left="709" w:hanging="425"/>
        <w:jc w:val="both"/>
        <w:rPr>
          <w:sz w:val="28"/>
          <w:szCs w:val="28"/>
          <w:lang w:val="ru-RU"/>
        </w:rPr>
      </w:pPr>
      <w:r w:rsidRPr="00197BC8">
        <w:rPr>
          <w:sz w:val="28"/>
          <w:szCs w:val="28"/>
          <w:lang w:val="ru-RU"/>
        </w:rPr>
        <w:t>Случайную величину, распределенную по равномерному случайному закону на интервале [0; α], где α — заданный параметр</w:t>
      </w:r>
      <w:r>
        <w:rPr>
          <w:sz w:val="28"/>
          <w:szCs w:val="28"/>
          <w:lang w:val="ru-RU"/>
        </w:rPr>
        <w:t>.</w:t>
      </w:r>
    </w:p>
    <w:p w14:paraId="43FFBC8C" w14:textId="73B12033" w:rsidR="00197BC8" w:rsidRPr="00197BC8" w:rsidRDefault="00197BC8" w:rsidP="001B15EF">
      <w:pPr>
        <w:spacing w:before="74" w:line="360" w:lineRule="auto"/>
        <w:ind w:firstLine="720"/>
        <w:jc w:val="center"/>
        <w:rPr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A9EF255" wp14:editId="1554DD0E">
            <wp:extent cx="2346960" cy="1135380"/>
            <wp:effectExtent l="0" t="0" r="0" b="7620"/>
            <wp:docPr id="1656440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96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7F930" w14:textId="77777777" w:rsidR="00197BC8" w:rsidRDefault="00197BC8" w:rsidP="001B15EF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 w:rsidRPr="00197BC8">
        <w:rPr>
          <w:sz w:val="28"/>
          <w:szCs w:val="28"/>
          <w:lang w:val="ru-RU"/>
        </w:rPr>
        <w:t>Рис</w:t>
      </w:r>
      <w:r>
        <w:rPr>
          <w:sz w:val="28"/>
          <w:szCs w:val="28"/>
          <w:lang w:val="ru-RU"/>
        </w:rPr>
        <w:t>унок</w:t>
      </w:r>
      <w:r w:rsidRPr="00197BC8">
        <w:rPr>
          <w:sz w:val="28"/>
          <w:szCs w:val="28"/>
          <w:lang w:val="ru-RU"/>
        </w:rPr>
        <w:t xml:space="preserve"> 1</w:t>
      </w:r>
      <w:r>
        <w:rPr>
          <w:sz w:val="28"/>
          <w:szCs w:val="28"/>
          <w:lang w:val="ru-RU"/>
        </w:rPr>
        <w:t xml:space="preserve"> </w:t>
      </w:r>
      <w:r w:rsidRPr="00197BC8">
        <w:rPr>
          <w:sz w:val="28"/>
          <w:szCs w:val="28"/>
          <w:lang w:val="ru-RU"/>
        </w:rPr>
        <w:t xml:space="preserve">— Плотность равномерно распределенной случайной величины на отрезке [a;b]. </w:t>
      </w:r>
    </w:p>
    <w:p w14:paraId="7575C245" w14:textId="77777777" w:rsidR="00197BC8" w:rsidRDefault="00197BC8" w:rsidP="001B15EF">
      <w:pPr>
        <w:pStyle w:val="a6"/>
        <w:numPr>
          <w:ilvl w:val="3"/>
          <w:numId w:val="2"/>
        </w:numPr>
        <w:spacing w:before="74" w:line="360" w:lineRule="auto"/>
        <w:ind w:left="709"/>
        <w:jc w:val="both"/>
        <w:rPr>
          <w:sz w:val="28"/>
          <w:szCs w:val="28"/>
          <w:lang w:val="ru-RU"/>
        </w:rPr>
      </w:pPr>
      <w:r w:rsidRPr="00197BC8">
        <w:rPr>
          <w:sz w:val="28"/>
          <w:szCs w:val="28"/>
          <w:lang w:val="ru-RU"/>
        </w:rPr>
        <w:t>Случайную величину, распределенную по показательному закону с параметром λ</w:t>
      </w:r>
      <w:r>
        <w:rPr>
          <w:sz w:val="28"/>
          <w:szCs w:val="28"/>
          <w:lang w:val="ru-RU"/>
        </w:rPr>
        <w:t>.</w:t>
      </w:r>
    </w:p>
    <w:p w14:paraId="3BA00607" w14:textId="5DB9C4BF" w:rsidR="00197BC8" w:rsidRDefault="00197BC8" w:rsidP="001B15EF">
      <w:pPr>
        <w:pStyle w:val="a6"/>
        <w:spacing w:before="74" w:line="360" w:lineRule="auto"/>
        <w:ind w:left="709" w:firstLine="0"/>
        <w:jc w:val="center"/>
        <w:rPr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27B483F" wp14:editId="5E230F25">
            <wp:extent cx="1385114" cy="1379220"/>
            <wp:effectExtent l="0" t="0" r="5715" b="0"/>
            <wp:docPr id="97132272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209" cy="1381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6B1CE" w14:textId="59A9D6EC" w:rsidR="00197BC8" w:rsidRPr="00197BC8" w:rsidRDefault="00197BC8" w:rsidP="001B15EF">
      <w:pPr>
        <w:spacing w:before="74" w:line="360" w:lineRule="auto"/>
        <w:ind w:firstLine="349"/>
        <w:jc w:val="both"/>
        <w:rPr>
          <w:sz w:val="28"/>
          <w:szCs w:val="28"/>
          <w:lang w:val="ru-RU"/>
        </w:rPr>
      </w:pPr>
      <w:r w:rsidRPr="00197BC8">
        <w:rPr>
          <w:sz w:val="28"/>
          <w:szCs w:val="28"/>
          <w:lang w:val="ru-RU"/>
        </w:rPr>
        <w:t>Рис</w:t>
      </w:r>
      <w:r w:rsidRPr="00197BC8">
        <w:rPr>
          <w:sz w:val="28"/>
          <w:szCs w:val="28"/>
          <w:lang w:val="ru-RU"/>
        </w:rPr>
        <w:t>унок</w:t>
      </w:r>
      <w:r w:rsidRPr="00197BC8">
        <w:rPr>
          <w:sz w:val="28"/>
          <w:szCs w:val="28"/>
          <w:lang w:val="ru-RU"/>
        </w:rPr>
        <w:t xml:space="preserve"> 2 — Плотность случайной величины, распределенной по показательному закону с параметром  λ.</w:t>
      </w:r>
    </w:p>
    <w:p w14:paraId="72B72BCF" w14:textId="19F63B63" w:rsidR="00197BC8" w:rsidRPr="00197BC8" w:rsidRDefault="00197BC8" w:rsidP="001B15EF">
      <w:pPr>
        <w:pStyle w:val="a6"/>
        <w:numPr>
          <w:ilvl w:val="3"/>
          <w:numId w:val="2"/>
        </w:numPr>
        <w:spacing w:before="74" w:line="360" w:lineRule="auto"/>
        <w:ind w:left="709"/>
        <w:jc w:val="both"/>
        <w:rPr>
          <w:sz w:val="28"/>
          <w:szCs w:val="28"/>
          <w:lang w:val="ru-RU"/>
        </w:rPr>
      </w:pPr>
      <w:r w:rsidRPr="00197BC8">
        <w:rPr>
          <w:sz w:val="28"/>
          <w:szCs w:val="28"/>
          <w:lang w:val="ru-RU"/>
        </w:rPr>
        <w:lastRenderedPageBreak/>
        <w:t xml:space="preserve">Случайную величину, распределенную по треугольному закону с параметрами (a = 0; </w:t>
      </w:r>
      <w:r w:rsidR="00313588">
        <w:rPr>
          <w:sz w:val="28"/>
          <w:szCs w:val="28"/>
          <w:lang w:val="sv-SE"/>
        </w:rPr>
        <w:t>c</w:t>
      </w:r>
      <w:r w:rsidRPr="00197BC8">
        <w:rPr>
          <w:sz w:val="28"/>
          <w:szCs w:val="28"/>
          <w:lang w:val="ru-RU"/>
        </w:rPr>
        <w:t xml:space="preserve"> = 0; </w:t>
      </w:r>
      <w:r w:rsidR="00313588">
        <w:rPr>
          <w:sz w:val="28"/>
          <w:szCs w:val="28"/>
          <w:lang w:val="sv-SE"/>
        </w:rPr>
        <w:t>b</w:t>
      </w:r>
      <w:r w:rsidRPr="00197BC8">
        <w:rPr>
          <w:sz w:val="28"/>
          <w:szCs w:val="28"/>
          <w:lang w:val="ru-RU"/>
        </w:rPr>
        <w:t xml:space="preserve"> = a), где a — заданный параметр</w:t>
      </w:r>
      <w:r>
        <w:rPr>
          <w:sz w:val="28"/>
          <w:szCs w:val="28"/>
          <w:lang w:val="ru-RU"/>
        </w:rPr>
        <w:t>.</w:t>
      </w:r>
    </w:p>
    <w:p w14:paraId="7BDF4392" w14:textId="359F5497" w:rsidR="00197BC8" w:rsidRPr="00197BC8" w:rsidRDefault="00197BC8" w:rsidP="001B15EF">
      <w:pPr>
        <w:spacing w:before="74" w:line="360" w:lineRule="auto"/>
        <w:ind w:firstLine="720"/>
        <w:jc w:val="center"/>
        <w:rPr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2C893AF" wp14:editId="7700D68D">
            <wp:extent cx="1836420" cy="1242430"/>
            <wp:effectExtent l="0" t="0" r="0" b="0"/>
            <wp:docPr id="179000416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369" cy="1243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02942" w14:textId="4DEBE806" w:rsidR="00197BC8" w:rsidRPr="00197BC8" w:rsidRDefault="00197BC8" w:rsidP="001B15EF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3 </w:t>
      </w:r>
      <w:r w:rsidRPr="00197BC8">
        <w:rPr>
          <w:sz w:val="28"/>
          <w:szCs w:val="28"/>
          <w:lang w:val="ru-RU"/>
        </w:rPr>
        <w:t>— Плотность случайной величины, распределенной по треугольному закону с параметрами a, b, c.</w:t>
      </w:r>
    </w:p>
    <w:p w14:paraId="3F8F3353" w14:textId="35AB8E23" w:rsidR="00197BC8" w:rsidRPr="00197BC8" w:rsidRDefault="00197BC8" w:rsidP="001B15EF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 w:rsidRPr="00197BC8">
        <w:rPr>
          <w:sz w:val="28"/>
          <w:szCs w:val="28"/>
          <w:lang w:val="ru-RU"/>
        </w:rPr>
        <w:t>У полученных случайных величин построить гистограммы,  рассчитать математическое ожидание и дисперсию.</w:t>
      </w:r>
    </w:p>
    <w:p w14:paraId="7B8EA52C" w14:textId="744DD472" w:rsidR="00197BC8" w:rsidRPr="00197BC8" w:rsidRDefault="00000000" w:rsidP="001B15EF">
      <w:pPr>
        <w:widowControl/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1B15EF">
        <w:rPr>
          <w:sz w:val="28"/>
          <w:szCs w:val="28"/>
        </w:rPr>
        <w:t>Вариант №</w:t>
      </w:r>
      <w:r w:rsidR="00197BC8" w:rsidRPr="001B15EF">
        <w:rPr>
          <w:sz w:val="28"/>
          <w:szCs w:val="28"/>
          <w:lang w:val="ru-RU"/>
        </w:rPr>
        <w:t>30</w:t>
      </w:r>
      <w:r w:rsidRPr="001B15EF">
        <w:rPr>
          <w:sz w:val="28"/>
          <w:szCs w:val="28"/>
        </w:rPr>
        <w:t>:</w:t>
      </w:r>
      <w:r>
        <w:rPr>
          <w:sz w:val="28"/>
          <w:szCs w:val="28"/>
        </w:rPr>
        <w:t xml:space="preserve"> α=</w:t>
      </w:r>
      <w:r w:rsidR="00197BC8">
        <w:rPr>
          <w:sz w:val="28"/>
          <w:szCs w:val="28"/>
          <w:lang w:val="ru-RU"/>
        </w:rPr>
        <w:t>20</w:t>
      </w:r>
      <w:r>
        <w:rPr>
          <w:sz w:val="28"/>
          <w:szCs w:val="28"/>
        </w:rPr>
        <w:t xml:space="preserve">0, </w:t>
      </w:r>
      <w:r>
        <w:rPr>
          <w:sz w:val="24"/>
          <w:szCs w:val="24"/>
        </w:rPr>
        <w:t>λ</w:t>
      </w:r>
      <w:r>
        <w:rPr>
          <w:sz w:val="28"/>
          <w:szCs w:val="28"/>
        </w:rPr>
        <w:t>=1/</w:t>
      </w:r>
      <w:r w:rsidR="00197BC8">
        <w:rPr>
          <w:sz w:val="28"/>
          <w:szCs w:val="28"/>
          <w:lang w:val="ru-RU"/>
        </w:rPr>
        <w:t>11</w:t>
      </w:r>
      <w:r>
        <w:rPr>
          <w:sz w:val="28"/>
          <w:szCs w:val="28"/>
        </w:rPr>
        <w:t>0, a=</w:t>
      </w:r>
      <w:r w:rsidR="00197BC8">
        <w:rPr>
          <w:sz w:val="28"/>
          <w:szCs w:val="28"/>
          <w:lang w:val="ru-RU"/>
        </w:rPr>
        <w:t>20</w:t>
      </w:r>
    </w:p>
    <w:p w14:paraId="0FFA0643" w14:textId="722F0C50" w:rsidR="00B726BC" w:rsidRPr="00197BC8" w:rsidRDefault="00197BC8" w:rsidP="001B15EF">
      <w:pPr>
        <w:spacing w:before="74" w:line="360" w:lineRule="auto"/>
        <w:ind w:firstLine="720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Выполнение работы</w:t>
      </w:r>
    </w:p>
    <w:p w14:paraId="77C3E626" w14:textId="2A90A49D" w:rsidR="00B726BC" w:rsidRPr="00F2184D" w:rsidRDefault="00000000" w:rsidP="00F2184D">
      <w:pPr>
        <w:numPr>
          <w:ilvl w:val="0"/>
          <w:numId w:val="1"/>
        </w:numPr>
        <w:spacing w:before="74" w:line="360" w:lineRule="auto"/>
        <w:ind w:left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Равномерный закон</w:t>
      </w:r>
    </w:p>
    <w:p w14:paraId="2988C028" w14:textId="521C5972" w:rsidR="00C72C2F" w:rsidRDefault="00000000" w:rsidP="001B15EF">
      <w:pPr>
        <w:spacing w:before="74" w:line="360" w:lineRule="auto"/>
        <w:ind w:firstLine="720"/>
        <w:jc w:val="both"/>
        <w:rPr>
          <w:sz w:val="34"/>
          <w:szCs w:val="34"/>
          <w:lang w:val="ru-RU"/>
        </w:rPr>
      </w:pPr>
      <w:r>
        <w:rPr>
          <w:sz w:val="28"/>
          <w:szCs w:val="28"/>
        </w:rPr>
        <w:t xml:space="preserve">Функция распределения случайной величины, распределенной по равномерному случайному закону, математическое ожидание и среднее квадратичное отклонение </w:t>
      </w:r>
      <w:r w:rsidR="00C973EC">
        <w:rPr>
          <w:sz w:val="28"/>
          <w:szCs w:val="28"/>
          <w:lang w:val="ru-RU"/>
        </w:rPr>
        <w:t xml:space="preserve">этой величины </w:t>
      </w:r>
      <w:r>
        <w:rPr>
          <w:sz w:val="28"/>
          <w:szCs w:val="28"/>
        </w:rPr>
        <w:t>имеют вид:</w:t>
      </w:r>
    </w:p>
    <w:p w14:paraId="6A181AF5" w14:textId="77777777" w:rsidR="00C973EC" w:rsidRPr="00C973EC" w:rsidRDefault="00C72C2F" w:rsidP="001B15EF">
      <w:pPr>
        <w:spacing w:before="74" w:line="360" w:lineRule="auto"/>
        <w:jc w:val="center"/>
        <w:rPr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0,x&lt;a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a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 xml:space="preserve"> 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≤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x&lt;b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 xml:space="preserve">, 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sv-SE"/>
                    </w:rPr>
                    <m:t>x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 xml:space="preserve"> ≥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sv-SE"/>
                    </w:rPr>
                    <m:t>b</m:t>
                  </m:r>
                </m:e>
              </m:eqArr>
            </m:e>
          </m:d>
          <m:r>
            <w:rPr>
              <w:rFonts w:ascii="Cambria Math" w:hAnsi="Cambria Math"/>
              <w:sz w:val="28"/>
              <w:szCs w:val="28"/>
            </w:rPr>
            <m:t>;</m:t>
          </m:r>
        </m:oMath>
      </m:oMathPara>
    </w:p>
    <w:p w14:paraId="2B371267" w14:textId="315A23B1" w:rsidR="00C973EC" w:rsidRPr="00C973EC" w:rsidRDefault="00000000" w:rsidP="001B15EF">
      <w:pPr>
        <w:spacing w:before="74" w:line="360" w:lineRule="auto"/>
        <w:jc w:val="center"/>
        <w:rPr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M(x)=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a+b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;</m:t>
          </m:r>
        </m:oMath>
      </m:oMathPara>
    </w:p>
    <w:p w14:paraId="3ED7F520" w14:textId="24AA7151" w:rsidR="00B726BC" w:rsidRPr="00C973EC" w:rsidRDefault="00000000" w:rsidP="001B15EF">
      <w:pPr>
        <w:spacing w:before="74" w:line="360" w:lineRule="auto"/>
        <w:jc w:val="center"/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σ(x)=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(b-a)</m:t>
              </m:r>
              <m:rad>
                <m:ra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7DE3ACC1" w14:textId="2661C862" w:rsidR="00B726BC" w:rsidRDefault="00C973EC" w:rsidP="001B15EF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Для преобразования случайной величины, распределённой по равномерному случайному закону в диапазоне </w:t>
      </w:r>
      <w:r w:rsidRPr="00C973EC">
        <w:rPr>
          <w:sz w:val="28"/>
          <w:szCs w:val="28"/>
          <w:lang w:val="ru-RU"/>
        </w:rPr>
        <w:t>[0; 1]</w:t>
      </w:r>
      <w:r>
        <w:rPr>
          <w:sz w:val="28"/>
          <w:szCs w:val="28"/>
          <w:lang w:val="ru-RU"/>
        </w:rPr>
        <w:t xml:space="preserve">, к другой случайной величине, распределённой по равномерному случайному закону в диапазоне </w:t>
      </w:r>
      <w:r w:rsidRPr="00C973EC">
        <w:rPr>
          <w:sz w:val="28"/>
          <w:szCs w:val="28"/>
          <w:lang w:val="ru-RU"/>
        </w:rPr>
        <w:t>[0;</w:t>
      </w:r>
      <w:r>
        <w:rPr>
          <w:sz w:val="28"/>
          <w:szCs w:val="28"/>
          <w:lang w:val="en-US"/>
        </w:rPr>
        <w:t> </w:t>
      </w:r>
      <w:r w:rsidRPr="00C973EC">
        <w:rPr>
          <w:sz w:val="28"/>
          <w:szCs w:val="28"/>
          <w:lang w:val="ru-RU"/>
        </w:rPr>
        <w:t xml:space="preserve">200] </w:t>
      </w:r>
      <w:r>
        <w:rPr>
          <w:sz w:val="28"/>
          <w:szCs w:val="28"/>
          <w:lang w:val="ru-RU"/>
        </w:rPr>
        <w:t>найдём функцию с помощью преобразования Смирнова.</w:t>
      </w:r>
    </w:p>
    <w:p w14:paraId="10537ABC" w14:textId="28FD4559" w:rsidR="00C973EC" w:rsidRPr="00C973EC" w:rsidRDefault="00C973EC" w:rsidP="001B15EF">
      <w:pPr>
        <w:spacing w:before="74" w:line="360" w:lineRule="auto"/>
        <w:ind w:firstLine="720"/>
        <w:jc w:val="bot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(</m:t>
          </m:r>
          <m:r>
            <w:rPr>
              <w:rFonts w:ascii="Cambria Math" w:hAnsi="Cambria Math"/>
              <w:sz w:val="28"/>
              <w:szCs w:val="28"/>
            </w:rPr>
            <m:t>x</m:t>
          </m:r>
          <m:r>
            <w:rPr>
              <w:rFonts w:ascii="Cambria Math" w:hAnsi="Cambria Math"/>
              <w:sz w:val="28"/>
              <w:szCs w:val="28"/>
            </w:rPr>
            <m:t>)=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;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(</m:t>
          </m:r>
          <m:r>
            <w:rPr>
              <w:rFonts w:ascii="Cambria Math" w:hAnsi="Cambria Math"/>
              <w:sz w:val="28"/>
              <w:szCs w:val="28"/>
            </w:rPr>
            <m:t>y</m:t>
          </m:r>
          <m:r>
            <w:rPr>
              <w:rFonts w:ascii="Cambria Math" w:hAnsi="Cambria Math"/>
              <w:sz w:val="28"/>
              <w:szCs w:val="28"/>
            </w:rPr>
            <m:t>)=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00</m:t>
              </m:r>
            </m:den>
          </m:f>
        </m:oMath>
      </m:oMathPara>
    </w:p>
    <w:p w14:paraId="428A4294" w14:textId="4A6D03D6" w:rsidR="00C973EC" w:rsidRPr="00C973EC" w:rsidRDefault="00C973EC" w:rsidP="001B15EF">
      <w:pPr>
        <w:spacing w:before="74" w:line="360" w:lineRule="auto"/>
        <w:ind w:firstLine="720"/>
        <w:jc w:val="both"/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w:lastRenderedPageBreak/>
            <m:t>x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;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y=200x</m:t>
          </m:r>
        </m:oMath>
      </m:oMathPara>
    </w:p>
    <w:p w14:paraId="17D996E9" w14:textId="63A0CD45" w:rsidR="00C973EC" w:rsidRPr="001B15EF" w:rsidRDefault="001B15EF" w:rsidP="001B15EF">
      <w:pPr>
        <w:spacing w:before="74" w:line="360" w:lineRule="auto"/>
        <w:jc w:val="both"/>
        <w:rPr>
          <w:iCs/>
          <w:sz w:val="28"/>
          <w:szCs w:val="28"/>
          <w:lang w:val="ru-RU"/>
        </w:rPr>
      </w:pPr>
      <w:r>
        <w:rPr>
          <w:iCs/>
          <w:sz w:val="28"/>
          <w:szCs w:val="28"/>
          <w:lang w:val="en-US"/>
        </w:rPr>
        <w:tab/>
      </w:r>
      <w:r>
        <w:rPr>
          <w:iCs/>
          <w:sz w:val="28"/>
          <w:szCs w:val="28"/>
          <w:lang w:val="ru-RU"/>
        </w:rPr>
        <w:t xml:space="preserve">Запустим программу с генерацией выборок из 100, 1000 и 10000 чисел, построим для них столбчатые диаграммы (представлены на Рисунках </w:t>
      </w:r>
      <w:r w:rsidR="00F2184D">
        <w:rPr>
          <w:iCs/>
          <w:sz w:val="28"/>
          <w:szCs w:val="28"/>
          <w:lang w:val="ru-RU"/>
        </w:rPr>
        <w:t>4</w:t>
      </w:r>
      <w:r>
        <w:rPr>
          <w:sz w:val="28"/>
          <w:szCs w:val="28"/>
        </w:rPr>
        <w:t>—</w:t>
      </w:r>
      <w:r w:rsidR="00F2184D">
        <w:rPr>
          <w:sz w:val="28"/>
          <w:szCs w:val="28"/>
          <w:lang w:val="ru-RU"/>
        </w:rPr>
        <w:t>6</w:t>
      </w:r>
      <w:r>
        <w:rPr>
          <w:sz w:val="28"/>
          <w:szCs w:val="28"/>
          <w:lang w:val="ru-RU"/>
        </w:rPr>
        <w:t>). Для каждой из выборок посчитаем выборочное среднее и стандартное отклонение и сравним их с математическим ожиданием и СКО, полученным по формулам (представлены в Таблице 1).</w:t>
      </w:r>
    </w:p>
    <w:p w14:paraId="3E4FD403" w14:textId="0ED4F5B4" w:rsidR="00B726BC" w:rsidRDefault="00000000" w:rsidP="00673AD0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Таблица 1. </w:t>
      </w:r>
      <w:r w:rsidR="001B15EF">
        <w:rPr>
          <w:sz w:val="28"/>
          <w:szCs w:val="28"/>
          <w:lang w:val="ru-RU"/>
        </w:rPr>
        <w:t>Сравнение математического ожидания и СКО равномерного распределения с практическими результатами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07"/>
        <w:gridCol w:w="1978"/>
        <w:gridCol w:w="1916"/>
        <w:gridCol w:w="1916"/>
        <w:gridCol w:w="1916"/>
      </w:tblGrid>
      <w:tr w:rsidR="001B15EF" w14:paraId="63EE466E" w14:textId="77777777" w:rsidTr="00F2184D">
        <w:tc>
          <w:tcPr>
            <w:tcW w:w="1907" w:type="dxa"/>
          </w:tcPr>
          <w:p w14:paraId="44BB3B99" w14:textId="77777777" w:rsidR="001B15EF" w:rsidRDefault="001B15EF" w:rsidP="001B15EF">
            <w:pPr>
              <w:spacing w:before="74" w:line="360" w:lineRule="auto"/>
              <w:rPr>
                <w:sz w:val="28"/>
                <w:szCs w:val="28"/>
                <w:lang w:val="ru-RU"/>
              </w:rPr>
            </w:pPr>
          </w:p>
        </w:tc>
        <w:tc>
          <w:tcPr>
            <w:tcW w:w="1978" w:type="dxa"/>
          </w:tcPr>
          <w:p w14:paraId="1039B704" w14:textId="77777777" w:rsidR="001B15EF" w:rsidRDefault="001B15EF" w:rsidP="001B15E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Теоретическое</w:t>
            </w:r>
          </w:p>
          <w:p w14:paraId="5DEA3E49" w14:textId="112EBE91" w:rsidR="001B15EF" w:rsidRDefault="001B15EF" w:rsidP="001B15EF">
            <w:pPr>
              <w:spacing w:before="74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значение</w:t>
            </w:r>
          </w:p>
        </w:tc>
        <w:tc>
          <w:tcPr>
            <w:tcW w:w="1916" w:type="dxa"/>
          </w:tcPr>
          <w:p w14:paraId="4951774C" w14:textId="77777777" w:rsidR="001B15EF" w:rsidRDefault="001B15EF" w:rsidP="001B15E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  <w:p w14:paraId="7E647153" w14:textId="555A8868" w:rsidR="001B15EF" w:rsidRDefault="001B15EF" w:rsidP="001B15EF">
            <w:pPr>
              <w:spacing w:before="74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прогонов</w:t>
            </w:r>
          </w:p>
        </w:tc>
        <w:tc>
          <w:tcPr>
            <w:tcW w:w="1916" w:type="dxa"/>
          </w:tcPr>
          <w:p w14:paraId="0D2FE9E8" w14:textId="77777777" w:rsidR="001B15EF" w:rsidRDefault="001B15EF" w:rsidP="001B15E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</w:t>
            </w:r>
          </w:p>
          <w:p w14:paraId="6E5C7230" w14:textId="022D20E2" w:rsidR="001B15EF" w:rsidRDefault="001B15EF" w:rsidP="001B15EF">
            <w:pPr>
              <w:spacing w:before="74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прогонов</w:t>
            </w:r>
          </w:p>
        </w:tc>
        <w:tc>
          <w:tcPr>
            <w:tcW w:w="1916" w:type="dxa"/>
          </w:tcPr>
          <w:p w14:paraId="1853290A" w14:textId="77777777" w:rsidR="001B15EF" w:rsidRDefault="001B15EF" w:rsidP="001B15E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10000</w:t>
            </w:r>
          </w:p>
          <w:p w14:paraId="6B959126" w14:textId="495A1B2F" w:rsidR="001B15EF" w:rsidRDefault="001B15EF" w:rsidP="001B15EF">
            <w:pPr>
              <w:spacing w:before="74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прогонов</w:t>
            </w:r>
          </w:p>
        </w:tc>
      </w:tr>
      <w:tr w:rsidR="001B15EF" w14:paraId="2525FFB0" w14:textId="77777777" w:rsidTr="00F2184D">
        <w:tc>
          <w:tcPr>
            <w:tcW w:w="1907" w:type="dxa"/>
          </w:tcPr>
          <w:p w14:paraId="4710CBE4" w14:textId="5C8C90A0" w:rsidR="001B15EF" w:rsidRDefault="001B15EF" w:rsidP="001B15EF">
            <w:pPr>
              <w:spacing w:before="74" w:line="360" w:lineRule="auto"/>
              <w:rPr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M(y)</m:t>
                </m:r>
              </m:oMath>
            </m:oMathPara>
          </w:p>
        </w:tc>
        <w:tc>
          <w:tcPr>
            <w:tcW w:w="1978" w:type="dxa"/>
          </w:tcPr>
          <w:p w14:paraId="6A6AD32D" w14:textId="4E791F3B" w:rsidR="001B15EF" w:rsidRDefault="001B15EF" w:rsidP="001B15E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100</w:t>
            </w:r>
          </w:p>
        </w:tc>
        <w:tc>
          <w:tcPr>
            <w:tcW w:w="1916" w:type="dxa"/>
          </w:tcPr>
          <w:p w14:paraId="1F344E06" w14:textId="02B58A33" w:rsidR="001B15EF" w:rsidRDefault="00F2184D" w:rsidP="001B15E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102.84</w:t>
            </w:r>
          </w:p>
        </w:tc>
        <w:tc>
          <w:tcPr>
            <w:tcW w:w="1916" w:type="dxa"/>
          </w:tcPr>
          <w:p w14:paraId="34A20C81" w14:textId="0EF3CC46" w:rsidR="001B15EF" w:rsidRDefault="00F2184D" w:rsidP="001B15E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97.94</w:t>
            </w:r>
          </w:p>
        </w:tc>
        <w:tc>
          <w:tcPr>
            <w:tcW w:w="1916" w:type="dxa"/>
          </w:tcPr>
          <w:p w14:paraId="47C67FEA" w14:textId="3A2A134C" w:rsidR="001B15EF" w:rsidRDefault="00F2184D" w:rsidP="001B15E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100.06</w:t>
            </w:r>
          </w:p>
        </w:tc>
      </w:tr>
      <w:tr w:rsidR="001B15EF" w14:paraId="773B94FC" w14:textId="77777777" w:rsidTr="00F2184D">
        <w:tc>
          <w:tcPr>
            <w:tcW w:w="1907" w:type="dxa"/>
          </w:tcPr>
          <w:p w14:paraId="3DCEC7F2" w14:textId="17953D25" w:rsidR="001B15EF" w:rsidRDefault="001B15EF" w:rsidP="001B15EF">
            <w:pPr>
              <w:spacing w:before="74" w:line="360" w:lineRule="auto"/>
              <w:rPr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</w:rPr>
                  <m:t>σ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(y)</m:t>
                </m:r>
              </m:oMath>
            </m:oMathPara>
          </w:p>
        </w:tc>
        <w:tc>
          <w:tcPr>
            <w:tcW w:w="1978" w:type="dxa"/>
          </w:tcPr>
          <w:p w14:paraId="40D973EB" w14:textId="14969E29" w:rsidR="001B15EF" w:rsidRDefault="00F2184D" w:rsidP="001B15E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57.74</w:t>
            </w:r>
          </w:p>
        </w:tc>
        <w:tc>
          <w:tcPr>
            <w:tcW w:w="1916" w:type="dxa"/>
          </w:tcPr>
          <w:p w14:paraId="7140D283" w14:textId="2E075605" w:rsidR="001B15EF" w:rsidRDefault="00F2184D" w:rsidP="001B15E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56.75</w:t>
            </w:r>
          </w:p>
        </w:tc>
        <w:tc>
          <w:tcPr>
            <w:tcW w:w="1916" w:type="dxa"/>
          </w:tcPr>
          <w:p w14:paraId="5ED8EB1E" w14:textId="03C5B99E" w:rsidR="001B15EF" w:rsidRDefault="00F2184D" w:rsidP="001B15E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59.99</w:t>
            </w:r>
          </w:p>
        </w:tc>
        <w:tc>
          <w:tcPr>
            <w:tcW w:w="1916" w:type="dxa"/>
          </w:tcPr>
          <w:p w14:paraId="42C0BDBB" w14:textId="60675C66" w:rsidR="001B15EF" w:rsidRDefault="00F2184D" w:rsidP="001B15E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57.62</w:t>
            </w:r>
          </w:p>
        </w:tc>
      </w:tr>
    </w:tbl>
    <w:p w14:paraId="63E8830E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jc w:val="both"/>
        <w:rPr>
          <w:b/>
          <w:bCs/>
          <w:sz w:val="28"/>
          <w:szCs w:val="28"/>
          <w:lang w:val="ru-RU"/>
        </w:rPr>
      </w:pPr>
    </w:p>
    <w:p w14:paraId="2AEFCD7F" w14:textId="352FAC51" w:rsidR="00F2184D" w:rsidRPr="00197BC8" w:rsidRDefault="00F2184D" w:rsidP="00F2184D">
      <w:pPr>
        <w:spacing w:before="74" w:line="360" w:lineRule="auto"/>
        <w:ind w:firstLine="720"/>
        <w:jc w:val="center"/>
        <w:rPr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AF7EBFA" wp14:editId="5E480996">
            <wp:extent cx="3931920" cy="2933336"/>
            <wp:effectExtent l="0" t="0" r="0" b="635"/>
            <wp:docPr id="81191091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8297" cy="2938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B5D86" w14:textId="2A31106E" w:rsidR="00F2184D" w:rsidRPr="00197BC8" w:rsidRDefault="00F2184D" w:rsidP="00F2184D">
      <w:pPr>
        <w:spacing w:before="74" w:line="360" w:lineRule="auto"/>
        <w:ind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4</w:t>
      </w:r>
      <w:r>
        <w:rPr>
          <w:sz w:val="28"/>
          <w:szCs w:val="28"/>
          <w:lang w:val="ru-RU"/>
        </w:rPr>
        <w:t xml:space="preserve"> </w:t>
      </w:r>
      <w:r w:rsidRPr="00197BC8">
        <w:rPr>
          <w:sz w:val="28"/>
          <w:szCs w:val="28"/>
          <w:lang w:val="ru-RU"/>
        </w:rPr>
        <w:t xml:space="preserve">— </w:t>
      </w:r>
      <w:r>
        <w:rPr>
          <w:sz w:val="28"/>
          <w:szCs w:val="28"/>
          <w:lang w:val="ru-RU"/>
        </w:rPr>
        <w:t>Гистограмма выборки из 100 элементов</w:t>
      </w:r>
      <w:r w:rsidRPr="00197BC8">
        <w:rPr>
          <w:sz w:val="28"/>
          <w:szCs w:val="28"/>
          <w:lang w:val="ru-RU"/>
        </w:rPr>
        <w:t>.</w:t>
      </w:r>
    </w:p>
    <w:p w14:paraId="56D71CC7" w14:textId="2EE8E874" w:rsidR="00F2184D" w:rsidRPr="00197BC8" w:rsidRDefault="00F2184D" w:rsidP="00F2184D">
      <w:pPr>
        <w:spacing w:before="74" w:line="360" w:lineRule="auto"/>
        <w:ind w:firstLine="720"/>
        <w:jc w:val="center"/>
        <w:rPr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65832EC5" wp14:editId="64592389">
            <wp:extent cx="3860908" cy="2880360"/>
            <wp:effectExtent l="0" t="0" r="6350" b="0"/>
            <wp:docPr id="193792659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2182" cy="288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7DB22" w14:textId="191E78BE" w:rsidR="00F2184D" w:rsidRPr="00197BC8" w:rsidRDefault="00F2184D" w:rsidP="00F2184D">
      <w:pPr>
        <w:spacing w:before="74" w:line="360" w:lineRule="auto"/>
        <w:ind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5</w:t>
      </w:r>
      <w:r>
        <w:rPr>
          <w:sz w:val="28"/>
          <w:szCs w:val="28"/>
          <w:lang w:val="ru-RU"/>
        </w:rPr>
        <w:t xml:space="preserve"> </w:t>
      </w:r>
      <w:r w:rsidRPr="00197BC8">
        <w:rPr>
          <w:sz w:val="28"/>
          <w:szCs w:val="28"/>
          <w:lang w:val="ru-RU"/>
        </w:rPr>
        <w:t xml:space="preserve">— </w:t>
      </w:r>
      <w:r>
        <w:rPr>
          <w:sz w:val="28"/>
          <w:szCs w:val="28"/>
          <w:lang w:val="ru-RU"/>
        </w:rPr>
        <w:t>Гистограмма выборки из 10</w:t>
      </w:r>
      <w:r>
        <w:rPr>
          <w:sz w:val="28"/>
          <w:szCs w:val="28"/>
          <w:lang w:val="ru-RU"/>
        </w:rPr>
        <w:t>0</w:t>
      </w:r>
      <w:r>
        <w:rPr>
          <w:sz w:val="28"/>
          <w:szCs w:val="28"/>
          <w:lang w:val="ru-RU"/>
        </w:rPr>
        <w:t>0 элементов</w:t>
      </w:r>
      <w:r w:rsidRPr="00197BC8">
        <w:rPr>
          <w:sz w:val="28"/>
          <w:szCs w:val="28"/>
          <w:lang w:val="ru-RU"/>
        </w:rPr>
        <w:t>.</w:t>
      </w:r>
    </w:p>
    <w:p w14:paraId="74580C17" w14:textId="55F8E2CF" w:rsidR="00F2184D" w:rsidRPr="00197BC8" w:rsidRDefault="00F2184D" w:rsidP="00F2184D">
      <w:pPr>
        <w:spacing w:before="74" w:line="360" w:lineRule="auto"/>
        <w:ind w:firstLine="720"/>
        <w:jc w:val="center"/>
        <w:rPr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36220ED" wp14:editId="794100CE">
            <wp:extent cx="3985260" cy="2973130"/>
            <wp:effectExtent l="0" t="0" r="0" b="0"/>
            <wp:docPr id="171010632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598" cy="2974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4CA49" w14:textId="4DA60C8E" w:rsidR="00F2184D" w:rsidRPr="00197BC8" w:rsidRDefault="00F2184D" w:rsidP="00F2184D">
      <w:pPr>
        <w:spacing w:before="74" w:line="360" w:lineRule="auto"/>
        <w:ind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 xml:space="preserve">6 </w:t>
      </w:r>
      <w:r w:rsidRPr="00197BC8">
        <w:rPr>
          <w:sz w:val="28"/>
          <w:szCs w:val="28"/>
          <w:lang w:val="ru-RU"/>
        </w:rPr>
        <w:t xml:space="preserve">— </w:t>
      </w:r>
      <w:r>
        <w:rPr>
          <w:sz w:val="28"/>
          <w:szCs w:val="28"/>
          <w:lang w:val="ru-RU"/>
        </w:rPr>
        <w:t>Гистограмма выборки из 1000</w:t>
      </w:r>
      <w:r>
        <w:rPr>
          <w:sz w:val="28"/>
          <w:szCs w:val="28"/>
          <w:lang w:val="ru-RU"/>
        </w:rPr>
        <w:t>0</w:t>
      </w:r>
      <w:r>
        <w:rPr>
          <w:sz w:val="28"/>
          <w:szCs w:val="28"/>
          <w:lang w:val="ru-RU"/>
        </w:rPr>
        <w:t xml:space="preserve"> элементов</w:t>
      </w:r>
      <w:r w:rsidRPr="00197BC8">
        <w:rPr>
          <w:sz w:val="28"/>
          <w:szCs w:val="28"/>
          <w:lang w:val="ru-RU"/>
        </w:rPr>
        <w:t>.</w:t>
      </w:r>
    </w:p>
    <w:p w14:paraId="1EE32FD6" w14:textId="462832AA" w:rsidR="00F2184D" w:rsidRPr="00F2184D" w:rsidRDefault="00F2184D" w:rsidP="00F2184D">
      <w:pPr>
        <w:numPr>
          <w:ilvl w:val="0"/>
          <w:numId w:val="1"/>
        </w:numPr>
        <w:spacing w:before="74" w:line="360" w:lineRule="auto"/>
        <w:ind w:left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Показательный</w:t>
      </w:r>
      <w:r>
        <w:rPr>
          <w:b/>
          <w:bCs/>
          <w:sz w:val="28"/>
          <w:szCs w:val="28"/>
        </w:rPr>
        <w:t xml:space="preserve"> закон</w:t>
      </w:r>
    </w:p>
    <w:p w14:paraId="0CAED839" w14:textId="24478C9A" w:rsidR="00F2184D" w:rsidRDefault="00F2184D" w:rsidP="00F2184D">
      <w:pPr>
        <w:spacing w:before="74" w:line="360" w:lineRule="auto"/>
        <w:ind w:firstLine="720"/>
        <w:jc w:val="both"/>
        <w:rPr>
          <w:sz w:val="34"/>
          <w:szCs w:val="34"/>
          <w:lang w:val="ru-RU"/>
        </w:rPr>
      </w:pPr>
      <w:r>
        <w:rPr>
          <w:sz w:val="28"/>
          <w:szCs w:val="28"/>
        </w:rPr>
        <w:t xml:space="preserve">Функция распределения случайной величины, распределенной по </w:t>
      </w:r>
      <w:r>
        <w:rPr>
          <w:sz w:val="28"/>
          <w:szCs w:val="28"/>
          <w:lang w:val="ru-RU"/>
        </w:rPr>
        <w:t xml:space="preserve">показательному </w:t>
      </w:r>
      <w:r>
        <w:rPr>
          <w:sz w:val="28"/>
          <w:szCs w:val="28"/>
        </w:rPr>
        <w:t xml:space="preserve">закону, математическое ожидание и среднее квадратичное отклонение </w:t>
      </w:r>
      <w:r>
        <w:rPr>
          <w:sz w:val="28"/>
          <w:szCs w:val="28"/>
          <w:lang w:val="ru-RU"/>
        </w:rPr>
        <w:t xml:space="preserve">этой величины </w:t>
      </w:r>
      <w:r>
        <w:rPr>
          <w:sz w:val="28"/>
          <w:szCs w:val="28"/>
        </w:rPr>
        <w:t>имеют вид:</w:t>
      </w:r>
    </w:p>
    <w:p w14:paraId="2AA9AE04" w14:textId="16C3BDC2" w:rsidR="00F2184D" w:rsidRPr="00C973EC" w:rsidRDefault="00F2184D" w:rsidP="00F2184D">
      <w:pPr>
        <w:spacing w:before="74" w:line="360" w:lineRule="auto"/>
        <w:jc w:val="center"/>
        <w:rPr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λx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,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 x&gt;0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, x≥b</m:t>
                  </m:r>
                </m:e>
              </m:eqArr>
            </m:e>
          </m:d>
          <m:r>
            <w:rPr>
              <w:rFonts w:ascii="Cambria Math" w:hAnsi="Cambria Math"/>
              <w:sz w:val="28"/>
              <w:szCs w:val="28"/>
            </w:rPr>
            <m:t>;</m:t>
          </m:r>
        </m:oMath>
      </m:oMathPara>
    </w:p>
    <w:p w14:paraId="4A85A8D8" w14:textId="56F31424" w:rsidR="00F2184D" w:rsidRPr="00C973EC" w:rsidRDefault="00F2184D" w:rsidP="00F2184D">
      <w:pPr>
        <w:spacing w:before="74" w:line="360" w:lineRule="auto"/>
        <w:jc w:val="center"/>
        <w:rPr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M(x)=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λ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-1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;</m:t>
          </m:r>
        </m:oMath>
      </m:oMathPara>
    </w:p>
    <w:p w14:paraId="04AB34B3" w14:textId="1A28FE99" w:rsidR="00F2184D" w:rsidRPr="00C973EC" w:rsidRDefault="00F2184D" w:rsidP="00F2184D">
      <w:pPr>
        <w:spacing w:before="74" w:line="360" w:lineRule="auto"/>
        <w:jc w:val="center"/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w:lastRenderedPageBreak/>
            <m:t>σ(x)=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λ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-1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37115C6B" w14:textId="4A6D7771" w:rsidR="00F2184D" w:rsidRDefault="00F2184D" w:rsidP="00F2184D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Для преобразования случайной величины, распределённой по равномерному случайному закону в диапазоне </w:t>
      </w:r>
      <w:r w:rsidRPr="00C973EC">
        <w:rPr>
          <w:sz w:val="28"/>
          <w:szCs w:val="28"/>
          <w:lang w:val="ru-RU"/>
        </w:rPr>
        <w:t>[0; 1]</w:t>
      </w:r>
      <w:r>
        <w:rPr>
          <w:sz w:val="28"/>
          <w:szCs w:val="28"/>
          <w:lang w:val="ru-RU"/>
        </w:rPr>
        <w:t xml:space="preserve">, к другой случайной величине, распределённой по </w:t>
      </w:r>
      <w:r>
        <w:rPr>
          <w:sz w:val="28"/>
          <w:szCs w:val="28"/>
          <w:lang w:val="ru-RU"/>
        </w:rPr>
        <w:t>показательному</w:t>
      </w:r>
      <w:r>
        <w:rPr>
          <w:sz w:val="28"/>
          <w:szCs w:val="28"/>
          <w:lang w:val="ru-RU"/>
        </w:rPr>
        <w:t xml:space="preserve"> закону </w:t>
      </w:r>
      <w:r>
        <w:rPr>
          <w:sz w:val="28"/>
          <w:szCs w:val="28"/>
          <w:lang w:val="ru-RU"/>
        </w:rPr>
        <w:t xml:space="preserve">с параметром </w:t>
      </w:r>
      <m:oMath>
        <m:r>
          <w:rPr>
            <w:rFonts w:ascii="Cambria Math" w:hAnsi="Cambria Math"/>
            <w:sz w:val="28"/>
            <w:szCs w:val="28"/>
            <w:lang w:val="en-US"/>
          </w:rPr>
          <m:t>λ</m:t>
        </m:r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110</m:t>
            </m:r>
          </m:den>
        </m:f>
      </m:oMath>
      <w:r w:rsidRPr="00C973E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найдём функцию с помощью преобразования Смирнова.</w:t>
      </w:r>
    </w:p>
    <w:p w14:paraId="301340DA" w14:textId="2DAA13B9" w:rsidR="00F2184D" w:rsidRPr="00C973EC" w:rsidRDefault="00F2184D" w:rsidP="00F2184D">
      <w:pPr>
        <w:spacing w:before="74" w:line="360" w:lineRule="auto"/>
        <w:ind w:firstLine="720"/>
        <w:jc w:val="bot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(x)=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;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(</m:t>
          </m:r>
          <m:r>
            <w:rPr>
              <w:rFonts w:ascii="Cambria Math" w:hAnsi="Cambria Math"/>
              <w:sz w:val="28"/>
              <w:szCs w:val="28"/>
            </w:rPr>
            <m:t>y</m:t>
          </m:r>
          <m:r>
            <w:rPr>
              <w:rFonts w:ascii="Cambria Math" w:hAnsi="Cambria Math"/>
              <w:sz w:val="28"/>
              <w:szCs w:val="28"/>
            </w:rPr>
            <m:t>)=</m:t>
          </m:r>
          <m:r>
            <w:rPr>
              <w:rFonts w:ascii="Cambria Math" w:hAnsi="Cambria Math"/>
              <w:sz w:val="28"/>
              <w:szCs w:val="28"/>
            </w:rPr>
            <m:t>1</m:t>
          </m:r>
          <m:r>
            <w:rPr>
              <w:rFonts w:ascii="Cambria Math" w:hAnsi="Cambria Math"/>
              <w:sz w:val="28"/>
              <w:szCs w:val="28"/>
              <w:lang w:val="ru-RU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-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λ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y</m:t>
              </m:r>
            </m:sup>
          </m:sSup>
        </m:oMath>
      </m:oMathPara>
    </w:p>
    <w:p w14:paraId="6DABA5B6" w14:textId="7071165E" w:rsidR="00F2184D" w:rsidRPr="00C973EC" w:rsidRDefault="00F2184D" w:rsidP="00F2184D">
      <w:pPr>
        <w:spacing w:before="74" w:line="360" w:lineRule="auto"/>
        <w:ind w:firstLine="720"/>
        <w:jc w:val="both"/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x</m:t>
          </m:r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1</m:t>
          </m:r>
          <m:r>
            <w:rPr>
              <w:rFonts w:ascii="Cambria Math" w:hAnsi="Cambria Math"/>
              <w:sz w:val="28"/>
              <w:szCs w:val="28"/>
              <w:lang w:val="ru-RU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-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λy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;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-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λy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1-x; </m:t>
          </m:r>
          <m:r>
            <w:rPr>
              <w:rFonts w:ascii="Cambria Math" w:hAnsi="Cambria Math"/>
              <w:sz w:val="28"/>
              <w:szCs w:val="28"/>
              <w:lang w:val="ru-RU"/>
            </w:rPr>
            <m:t>-</m:t>
          </m:r>
          <m:r>
            <w:rPr>
              <w:rFonts w:ascii="Cambria Math" w:hAnsi="Cambria Math"/>
              <w:sz w:val="28"/>
              <w:szCs w:val="28"/>
              <w:lang w:val="en-US"/>
            </w:rPr>
            <m:t>λy</m:t>
          </m:r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ln</m:t>
              </m:r>
            </m:fName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(1-x)</m:t>
              </m:r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; y=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(1-x)</m:t>
                  </m:r>
                </m:e>
              </m:func>
            </m:num>
            <m:den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-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λ</m:t>
              </m:r>
            </m:den>
          </m:f>
        </m:oMath>
      </m:oMathPara>
    </w:p>
    <w:p w14:paraId="6D0131FF" w14:textId="6B00BA02" w:rsidR="00F2184D" w:rsidRPr="001B15EF" w:rsidRDefault="00F2184D" w:rsidP="00F2184D">
      <w:pPr>
        <w:spacing w:before="74" w:line="360" w:lineRule="auto"/>
        <w:jc w:val="both"/>
        <w:rPr>
          <w:iCs/>
          <w:sz w:val="28"/>
          <w:szCs w:val="28"/>
          <w:lang w:val="ru-RU"/>
        </w:rPr>
      </w:pPr>
      <w:r>
        <w:rPr>
          <w:iCs/>
          <w:sz w:val="28"/>
          <w:szCs w:val="28"/>
          <w:lang w:val="en-US"/>
        </w:rPr>
        <w:tab/>
      </w:r>
      <w:r>
        <w:rPr>
          <w:iCs/>
          <w:sz w:val="28"/>
          <w:szCs w:val="28"/>
          <w:lang w:val="ru-RU"/>
        </w:rPr>
        <w:t xml:space="preserve">Запустим программу с генерацией выборок из 100, 1000 и 10000 чисел, построим для них столбчатые диаграммы (представлены на Рисунках </w:t>
      </w:r>
      <w:r w:rsidRPr="00F2184D">
        <w:rPr>
          <w:iCs/>
          <w:sz w:val="28"/>
          <w:szCs w:val="28"/>
          <w:lang w:val="ru-RU"/>
        </w:rPr>
        <w:t>7</w:t>
      </w:r>
      <w:r>
        <w:rPr>
          <w:sz w:val="28"/>
          <w:szCs w:val="28"/>
        </w:rPr>
        <w:t>—</w:t>
      </w:r>
      <w:r w:rsidRPr="002462DF">
        <w:rPr>
          <w:sz w:val="28"/>
          <w:szCs w:val="28"/>
          <w:lang w:val="ru-RU"/>
        </w:rPr>
        <w:t>9</w:t>
      </w:r>
      <w:r>
        <w:rPr>
          <w:sz w:val="28"/>
          <w:szCs w:val="28"/>
          <w:lang w:val="ru-RU"/>
        </w:rPr>
        <w:t xml:space="preserve">). Для каждой из выборок посчитаем выборочное среднее и стандартное отклонение и сравним их с математическим ожиданием и СКО, полученным по формулам (представлены в Таблице </w:t>
      </w:r>
      <w:r w:rsidR="002462DF" w:rsidRPr="002462DF">
        <w:rPr>
          <w:sz w:val="28"/>
          <w:szCs w:val="28"/>
          <w:lang w:val="ru-RU"/>
        </w:rPr>
        <w:t>2</w:t>
      </w:r>
      <w:r>
        <w:rPr>
          <w:sz w:val="28"/>
          <w:szCs w:val="28"/>
          <w:lang w:val="ru-RU"/>
        </w:rPr>
        <w:t>).</w:t>
      </w:r>
    </w:p>
    <w:p w14:paraId="61E7FFA4" w14:textId="346CE04B" w:rsidR="00F2184D" w:rsidRDefault="00F2184D" w:rsidP="00673AD0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Таблица </w:t>
      </w:r>
      <w:r w:rsidR="002462DF" w:rsidRPr="002462DF">
        <w:rPr>
          <w:sz w:val="28"/>
          <w:szCs w:val="28"/>
          <w:lang w:val="ru-RU"/>
        </w:rPr>
        <w:t>2</w:t>
      </w:r>
      <w:r>
        <w:rPr>
          <w:sz w:val="28"/>
          <w:szCs w:val="28"/>
        </w:rPr>
        <w:t xml:space="preserve">. </w:t>
      </w:r>
      <w:r>
        <w:rPr>
          <w:sz w:val="28"/>
          <w:szCs w:val="28"/>
          <w:lang w:val="ru-RU"/>
        </w:rPr>
        <w:t xml:space="preserve">Сравнение математического ожидания и СКО </w:t>
      </w:r>
      <w:r w:rsidR="002462DF">
        <w:rPr>
          <w:sz w:val="28"/>
          <w:szCs w:val="28"/>
          <w:lang w:val="ru-RU"/>
        </w:rPr>
        <w:t>показательного распределения</w:t>
      </w:r>
      <w:r>
        <w:rPr>
          <w:sz w:val="28"/>
          <w:szCs w:val="28"/>
          <w:lang w:val="ru-RU"/>
        </w:rPr>
        <w:t xml:space="preserve"> с практическими результатами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07"/>
        <w:gridCol w:w="1978"/>
        <w:gridCol w:w="1916"/>
        <w:gridCol w:w="1916"/>
        <w:gridCol w:w="1916"/>
      </w:tblGrid>
      <w:tr w:rsidR="00F2184D" w14:paraId="0D354A37" w14:textId="77777777" w:rsidTr="0094059E">
        <w:tc>
          <w:tcPr>
            <w:tcW w:w="1907" w:type="dxa"/>
          </w:tcPr>
          <w:p w14:paraId="1C472819" w14:textId="77777777" w:rsidR="00F2184D" w:rsidRDefault="00F2184D" w:rsidP="0094059E">
            <w:pPr>
              <w:spacing w:before="74" w:line="360" w:lineRule="auto"/>
              <w:rPr>
                <w:sz w:val="28"/>
                <w:szCs w:val="28"/>
                <w:lang w:val="ru-RU"/>
              </w:rPr>
            </w:pPr>
          </w:p>
        </w:tc>
        <w:tc>
          <w:tcPr>
            <w:tcW w:w="1978" w:type="dxa"/>
          </w:tcPr>
          <w:p w14:paraId="70DA01AC" w14:textId="77777777" w:rsidR="00F2184D" w:rsidRDefault="00F2184D" w:rsidP="0094059E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Теоретическое</w:t>
            </w:r>
          </w:p>
          <w:p w14:paraId="767F2555" w14:textId="77777777" w:rsidR="00F2184D" w:rsidRDefault="00F2184D" w:rsidP="0094059E">
            <w:pPr>
              <w:spacing w:before="74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значение</w:t>
            </w:r>
          </w:p>
        </w:tc>
        <w:tc>
          <w:tcPr>
            <w:tcW w:w="1916" w:type="dxa"/>
          </w:tcPr>
          <w:p w14:paraId="06C825D8" w14:textId="77777777" w:rsidR="00F2184D" w:rsidRDefault="00F2184D" w:rsidP="0094059E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  <w:p w14:paraId="47607B9A" w14:textId="77777777" w:rsidR="00F2184D" w:rsidRDefault="00F2184D" w:rsidP="0094059E">
            <w:pPr>
              <w:spacing w:before="74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прогонов</w:t>
            </w:r>
          </w:p>
        </w:tc>
        <w:tc>
          <w:tcPr>
            <w:tcW w:w="1916" w:type="dxa"/>
          </w:tcPr>
          <w:p w14:paraId="5B729C42" w14:textId="77777777" w:rsidR="00F2184D" w:rsidRDefault="00F2184D" w:rsidP="0094059E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</w:t>
            </w:r>
          </w:p>
          <w:p w14:paraId="56E17D98" w14:textId="77777777" w:rsidR="00F2184D" w:rsidRDefault="00F2184D" w:rsidP="0094059E">
            <w:pPr>
              <w:spacing w:before="74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прогонов</w:t>
            </w:r>
          </w:p>
        </w:tc>
        <w:tc>
          <w:tcPr>
            <w:tcW w:w="1916" w:type="dxa"/>
          </w:tcPr>
          <w:p w14:paraId="239C2675" w14:textId="77777777" w:rsidR="00F2184D" w:rsidRDefault="00F2184D" w:rsidP="0094059E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10000</w:t>
            </w:r>
          </w:p>
          <w:p w14:paraId="387C221B" w14:textId="77777777" w:rsidR="00F2184D" w:rsidRDefault="00F2184D" w:rsidP="0094059E">
            <w:pPr>
              <w:spacing w:before="74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прогонов</w:t>
            </w:r>
          </w:p>
        </w:tc>
      </w:tr>
      <w:tr w:rsidR="00F2184D" w14:paraId="4BAF5F20" w14:textId="77777777" w:rsidTr="0094059E">
        <w:tc>
          <w:tcPr>
            <w:tcW w:w="1907" w:type="dxa"/>
          </w:tcPr>
          <w:p w14:paraId="506CE2BE" w14:textId="77777777" w:rsidR="00F2184D" w:rsidRDefault="00F2184D" w:rsidP="0094059E">
            <w:pPr>
              <w:spacing w:before="74" w:line="360" w:lineRule="auto"/>
              <w:rPr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M(y)</m:t>
                </m:r>
              </m:oMath>
            </m:oMathPara>
          </w:p>
        </w:tc>
        <w:tc>
          <w:tcPr>
            <w:tcW w:w="1978" w:type="dxa"/>
          </w:tcPr>
          <w:p w14:paraId="7C4366CA" w14:textId="4C323173" w:rsidR="00F2184D" w:rsidRDefault="00F2184D" w:rsidP="0094059E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  <w:r w:rsidR="002462DF">
              <w:rPr>
                <w:sz w:val="28"/>
                <w:szCs w:val="28"/>
                <w:lang w:val="ru-RU"/>
              </w:rPr>
              <w:t>1</w:t>
            </w:r>
            <w:r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1916" w:type="dxa"/>
          </w:tcPr>
          <w:p w14:paraId="40CB566F" w14:textId="1BA04CD8" w:rsidR="00F2184D" w:rsidRDefault="00F2184D" w:rsidP="0094059E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  <w:r w:rsidR="002462DF">
              <w:rPr>
                <w:sz w:val="28"/>
                <w:szCs w:val="28"/>
                <w:lang w:val="ru-RU"/>
              </w:rPr>
              <w:t>31.52</w:t>
            </w:r>
          </w:p>
        </w:tc>
        <w:tc>
          <w:tcPr>
            <w:tcW w:w="1916" w:type="dxa"/>
          </w:tcPr>
          <w:p w14:paraId="53BFAE53" w14:textId="0D2F4251" w:rsidR="00F2184D" w:rsidRDefault="002462DF" w:rsidP="0094059E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112.59</w:t>
            </w:r>
          </w:p>
        </w:tc>
        <w:tc>
          <w:tcPr>
            <w:tcW w:w="1916" w:type="dxa"/>
          </w:tcPr>
          <w:p w14:paraId="7B8F835C" w14:textId="40A6954C" w:rsidR="00F2184D" w:rsidRDefault="00F2184D" w:rsidP="0094059E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10</w:t>
            </w:r>
            <w:r w:rsidR="002462DF">
              <w:rPr>
                <w:sz w:val="28"/>
                <w:szCs w:val="28"/>
                <w:lang w:val="ru-RU"/>
              </w:rPr>
              <w:t>8.52</w:t>
            </w:r>
          </w:p>
        </w:tc>
      </w:tr>
      <w:tr w:rsidR="00F2184D" w14:paraId="6C5CB7AF" w14:textId="77777777" w:rsidTr="0094059E">
        <w:tc>
          <w:tcPr>
            <w:tcW w:w="1907" w:type="dxa"/>
          </w:tcPr>
          <w:p w14:paraId="21E12E76" w14:textId="77777777" w:rsidR="00F2184D" w:rsidRDefault="00F2184D" w:rsidP="0094059E">
            <w:pPr>
              <w:spacing w:before="74" w:line="360" w:lineRule="auto"/>
              <w:rPr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</w:rPr>
                  <m:t>σ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(y)</m:t>
                </m:r>
              </m:oMath>
            </m:oMathPara>
          </w:p>
        </w:tc>
        <w:tc>
          <w:tcPr>
            <w:tcW w:w="1978" w:type="dxa"/>
          </w:tcPr>
          <w:p w14:paraId="56C0248E" w14:textId="10206810" w:rsidR="00F2184D" w:rsidRDefault="002462DF" w:rsidP="0094059E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110</w:t>
            </w:r>
          </w:p>
        </w:tc>
        <w:tc>
          <w:tcPr>
            <w:tcW w:w="1916" w:type="dxa"/>
          </w:tcPr>
          <w:p w14:paraId="24474490" w14:textId="1AC26319" w:rsidR="00F2184D" w:rsidRDefault="002462DF" w:rsidP="0094059E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124.44</w:t>
            </w:r>
          </w:p>
        </w:tc>
        <w:tc>
          <w:tcPr>
            <w:tcW w:w="1916" w:type="dxa"/>
          </w:tcPr>
          <w:p w14:paraId="5D1E0E25" w14:textId="7335BA7D" w:rsidR="00F2184D" w:rsidRDefault="002462DF" w:rsidP="0094059E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118.28</w:t>
            </w:r>
          </w:p>
        </w:tc>
        <w:tc>
          <w:tcPr>
            <w:tcW w:w="1916" w:type="dxa"/>
          </w:tcPr>
          <w:p w14:paraId="6511865E" w14:textId="5EB79AB4" w:rsidR="00F2184D" w:rsidRDefault="002462DF" w:rsidP="0094059E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109.89</w:t>
            </w:r>
          </w:p>
        </w:tc>
      </w:tr>
    </w:tbl>
    <w:p w14:paraId="5C4B4217" w14:textId="4CB85B1F" w:rsidR="00F2184D" w:rsidRPr="00197BC8" w:rsidRDefault="002462DF" w:rsidP="00F2184D">
      <w:pPr>
        <w:spacing w:before="74" w:line="360" w:lineRule="auto"/>
        <w:ind w:firstLine="720"/>
        <w:jc w:val="center"/>
        <w:rPr>
          <w:sz w:val="28"/>
          <w:szCs w:val="28"/>
          <w:lang w:val="ru-RU"/>
        </w:rPr>
      </w:pPr>
      <w:r w:rsidRPr="002462DF">
        <w:rPr>
          <w:noProof/>
        </w:rPr>
        <w:lastRenderedPageBreak/>
        <w:drawing>
          <wp:inline distT="0" distB="0" distL="0" distR="0" wp14:anchorId="02C2B0DD" wp14:editId="5EE7235E">
            <wp:extent cx="3886200" cy="2899228"/>
            <wp:effectExtent l="0" t="0" r="0" b="0"/>
            <wp:docPr id="9552029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2000" cy="29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62DF">
        <w:rPr>
          <w:noProof/>
        </w:rPr>
        <w:t xml:space="preserve"> </w:t>
      </w:r>
    </w:p>
    <w:p w14:paraId="4E334EF6" w14:textId="392BA50E" w:rsidR="00F2184D" w:rsidRPr="00197BC8" w:rsidRDefault="00F2184D" w:rsidP="00F2184D">
      <w:pPr>
        <w:spacing w:before="74" w:line="360" w:lineRule="auto"/>
        <w:ind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</w:t>
      </w:r>
      <w:r w:rsidR="002462DF">
        <w:rPr>
          <w:sz w:val="28"/>
          <w:szCs w:val="28"/>
          <w:lang w:val="ru-RU"/>
        </w:rPr>
        <w:t>7</w:t>
      </w:r>
      <w:r>
        <w:rPr>
          <w:sz w:val="28"/>
          <w:szCs w:val="28"/>
          <w:lang w:val="ru-RU"/>
        </w:rPr>
        <w:t xml:space="preserve"> </w:t>
      </w:r>
      <w:r w:rsidRPr="00197BC8">
        <w:rPr>
          <w:sz w:val="28"/>
          <w:szCs w:val="28"/>
          <w:lang w:val="ru-RU"/>
        </w:rPr>
        <w:t xml:space="preserve">— </w:t>
      </w:r>
      <w:r>
        <w:rPr>
          <w:sz w:val="28"/>
          <w:szCs w:val="28"/>
          <w:lang w:val="ru-RU"/>
        </w:rPr>
        <w:t>Гистограмма выборки из 100 элементов</w:t>
      </w:r>
      <w:r w:rsidRPr="00197BC8">
        <w:rPr>
          <w:sz w:val="28"/>
          <w:szCs w:val="28"/>
          <w:lang w:val="ru-RU"/>
        </w:rPr>
        <w:t>.</w:t>
      </w:r>
    </w:p>
    <w:p w14:paraId="21690EB5" w14:textId="4C3D6C05" w:rsidR="00F2184D" w:rsidRPr="00197BC8" w:rsidRDefault="002462DF" w:rsidP="00F2184D">
      <w:pPr>
        <w:spacing w:before="74" w:line="360" w:lineRule="auto"/>
        <w:ind w:firstLine="720"/>
        <w:jc w:val="center"/>
        <w:rPr>
          <w:sz w:val="28"/>
          <w:szCs w:val="28"/>
          <w:lang w:val="ru-RU"/>
        </w:rPr>
      </w:pPr>
      <w:r w:rsidRPr="002462DF">
        <w:rPr>
          <w:noProof/>
        </w:rPr>
        <w:drawing>
          <wp:inline distT="0" distB="0" distL="0" distR="0" wp14:anchorId="67CD98A1" wp14:editId="47316005">
            <wp:extent cx="3817620" cy="2848066"/>
            <wp:effectExtent l="0" t="0" r="0" b="9525"/>
            <wp:docPr id="25866495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4137" cy="2852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62DF">
        <w:rPr>
          <w:noProof/>
        </w:rPr>
        <w:t xml:space="preserve"> </w:t>
      </w:r>
    </w:p>
    <w:p w14:paraId="5665F957" w14:textId="5FF01DA3" w:rsidR="00F2184D" w:rsidRPr="00197BC8" w:rsidRDefault="00F2184D" w:rsidP="00F2184D">
      <w:pPr>
        <w:spacing w:before="74" w:line="360" w:lineRule="auto"/>
        <w:ind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</w:t>
      </w:r>
      <w:r w:rsidR="002462DF">
        <w:rPr>
          <w:sz w:val="28"/>
          <w:szCs w:val="28"/>
          <w:lang w:val="ru-RU"/>
        </w:rPr>
        <w:t>8</w:t>
      </w:r>
      <w:r>
        <w:rPr>
          <w:sz w:val="28"/>
          <w:szCs w:val="28"/>
          <w:lang w:val="ru-RU"/>
        </w:rPr>
        <w:t xml:space="preserve"> </w:t>
      </w:r>
      <w:r w:rsidRPr="00197BC8">
        <w:rPr>
          <w:sz w:val="28"/>
          <w:szCs w:val="28"/>
          <w:lang w:val="ru-RU"/>
        </w:rPr>
        <w:t xml:space="preserve">— </w:t>
      </w:r>
      <w:r>
        <w:rPr>
          <w:sz w:val="28"/>
          <w:szCs w:val="28"/>
          <w:lang w:val="ru-RU"/>
        </w:rPr>
        <w:t>Гистограмма выборки из 1000 элементов</w:t>
      </w:r>
      <w:r w:rsidRPr="00197BC8">
        <w:rPr>
          <w:sz w:val="28"/>
          <w:szCs w:val="28"/>
          <w:lang w:val="ru-RU"/>
        </w:rPr>
        <w:t>.</w:t>
      </w:r>
    </w:p>
    <w:p w14:paraId="211B524D" w14:textId="475393F7" w:rsidR="00F2184D" w:rsidRPr="00197BC8" w:rsidRDefault="002462DF" w:rsidP="00F2184D">
      <w:pPr>
        <w:spacing w:before="74" w:line="360" w:lineRule="auto"/>
        <w:ind w:firstLine="720"/>
        <w:jc w:val="center"/>
        <w:rPr>
          <w:sz w:val="28"/>
          <w:szCs w:val="28"/>
          <w:lang w:val="ru-RU"/>
        </w:rPr>
      </w:pPr>
      <w:r w:rsidRPr="002462DF">
        <w:rPr>
          <w:noProof/>
        </w:rPr>
        <w:lastRenderedPageBreak/>
        <w:drawing>
          <wp:inline distT="0" distB="0" distL="0" distR="0" wp14:anchorId="26B0896C" wp14:editId="3B0CD95C">
            <wp:extent cx="3738340" cy="2788920"/>
            <wp:effectExtent l="0" t="0" r="0" b="0"/>
            <wp:docPr id="39308774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9948" cy="279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62DF">
        <w:rPr>
          <w:noProof/>
        </w:rPr>
        <w:t xml:space="preserve"> </w:t>
      </w:r>
    </w:p>
    <w:p w14:paraId="303129B1" w14:textId="6F7C2C5B" w:rsidR="00F2184D" w:rsidRPr="00197BC8" w:rsidRDefault="00F2184D" w:rsidP="00F2184D">
      <w:pPr>
        <w:spacing w:before="74" w:line="360" w:lineRule="auto"/>
        <w:ind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</w:t>
      </w:r>
      <w:r w:rsidR="002462DF">
        <w:rPr>
          <w:sz w:val="28"/>
          <w:szCs w:val="28"/>
          <w:lang w:val="ru-RU"/>
        </w:rPr>
        <w:t xml:space="preserve">9 </w:t>
      </w:r>
      <w:r w:rsidRPr="00197BC8">
        <w:rPr>
          <w:sz w:val="28"/>
          <w:szCs w:val="28"/>
          <w:lang w:val="ru-RU"/>
        </w:rPr>
        <w:t xml:space="preserve">— </w:t>
      </w:r>
      <w:r>
        <w:rPr>
          <w:sz w:val="28"/>
          <w:szCs w:val="28"/>
          <w:lang w:val="ru-RU"/>
        </w:rPr>
        <w:t>Гистограмма выборки из 10000 элементов</w:t>
      </w:r>
      <w:r w:rsidRPr="00197BC8">
        <w:rPr>
          <w:sz w:val="28"/>
          <w:szCs w:val="28"/>
          <w:lang w:val="ru-RU"/>
        </w:rPr>
        <w:t>.</w:t>
      </w:r>
    </w:p>
    <w:p w14:paraId="08F6F9DF" w14:textId="255D0E1D" w:rsidR="002462DF" w:rsidRPr="00F2184D" w:rsidRDefault="002462DF" w:rsidP="002462DF">
      <w:pPr>
        <w:numPr>
          <w:ilvl w:val="0"/>
          <w:numId w:val="1"/>
        </w:numPr>
        <w:spacing w:before="74" w:line="360" w:lineRule="auto"/>
        <w:ind w:left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Треугольны</w:t>
      </w:r>
      <w:r>
        <w:rPr>
          <w:b/>
          <w:bCs/>
          <w:sz w:val="28"/>
          <w:szCs w:val="28"/>
          <w:lang w:val="ru-RU"/>
        </w:rPr>
        <w:t>й</w:t>
      </w:r>
      <w:r>
        <w:rPr>
          <w:b/>
          <w:bCs/>
          <w:sz w:val="28"/>
          <w:szCs w:val="28"/>
        </w:rPr>
        <w:t xml:space="preserve"> закон</w:t>
      </w:r>
    </w:p>
    <w:p w14:paraId="05DC82A2" w14:textId="34862A64" w:rsidR="002462DF" w:rsidRDefault="002462DF" w:rsidP="002462DF">
      <w:pPr>
        <w:spacing w:before="74" w:line="360" w:lineRule="auto"/>
        <w:ind w:firstLine="720"/>
        <w:jc w:val="both"/>
        <w:rPr>
          <w:sz w:val="34"/>
          <w:szCs w:val="34"/>
          <w:lang w:val="ru-RU"/>
        </w:rPr>
      </w:pPr>
      <w:r>
        <w:rPr>
          <w:sz w:val="28"/>
          <w:szCs w:val="28"/>
        </w:rPr>
        <w:t xml:space="preserve">Функция распределения случайной величины, распределенной по </w:t>
      </w:r>
      <w:r>
        <w:rPr>
          <w:sz w:val="28"/>
          <w:szCs w:val="28"/>
          <w:lang w:val="ru-RU"/>
        </w:rPr>
        <w:t>треугольному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закону, математическое ожидание и среднее квадратичное отклонение </w:t>
      </w:r>
      <w:r>
        <w:rPr>
          <w:sz w:val="28"/>
          <w:szCs w:val="28"/>
          <w:lang w:val="ru-RU"/>
        </w:rPr>
        <w:t xml:space="preserve">этой величины </w:t>
      </w:r>
      <w:r>
        <w:rPr>
          <w:sz w:val="28"/>
          <w:szCs w:val="28"/>
        </w:rPr>
        <w:t>имеют вид:</w:t>
      </w:r>
    </w:p>
    <w:p w14:paraId="778C312D" w14:textId="0244F536" w:rsidR="002462DF" w:rsidRPr="00C973EC" w:rsidRDefault="002462DF" w:rsidP="002462DF">
      <w:pPr>
        <w:spacing w:before="74" w:line="360" w:lineRule="auto"/>
        <w:jc w:val="center"/>
        <w:rPr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0,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 x&lt;a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,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x-a)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(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b-a)(c-a)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 x∈[a, c)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,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b-x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(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b-a)(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b-c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)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 x∈[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, 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)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,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, x&gt;b</m:t>
                  </m:r>
                </m:e>
              </m:eqArr>
            </m:e>
          </m:d>
          <m:r>
            <w:rPr>
              <w:rFonts w:ascii="Cambria Math" w:hAnsi="Cambria Math"/>
              <w:sz w:val="28"/>
              <w:szCs w:val="28"/>
            </w:rPr>
            <m:t>;</m:t>
          </m:r>
        </m:oMath>
      </m:oMathPara>
    </w:p>
    <w:p w14:paraId="5847919E" w14:textId="6A2D3A8C" w:rsidR="002462DF" w:rsidRPr="00C973EC" w:rsidRDefault="002462DF" w:rsidP="002462DF">
      <w:pPr>
        <w:spacing w:before="74" w:line="360" w:lineRule="auto"/>
        <w:jc w:val="center"/>
        <w:rPr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M(x)=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a+b+c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;</m:t>
          </m:r>
        </m:oMath>
      </m:oMathPara>
    </w:p>
    <w:p w14:paraId="4CAA476B" w14:textId="4F39C8BE" w:rsidR="002462DF" w:rsidRPr="002462DF" w:rsidRDefault="002462DF" w:rsidP="002462DF">
      <w:pPr>
        <w:spacing w:before="74" w:line="360" w:lineRule="auto"/>
        <w:jc w:val="center"/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σ(x)=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-ab-bc-ac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18</m:t>
                  </m:r>
                </m:den>
              </m:f>
            </m:e>
          </m:rad>
          <m: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78848557" w14:textId="06F9F49C" w:rsidR="002462DF" w:rsidRDefault="002462DF" w:rsidP="002462DF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Поскольку по условию дано, что </w:t>
      </w:r>
      <m:oMath>
        <m:r>
          <w:rPr>
            <w:rFonts w:ascii="Cambria Math" w:hAnsi="Cambria Math"/>
            <w:sz w:val="28"/>
            <w:szCs w:val="28"/>
            <w:lang w:val="en-US"/>
          </w:rPr>
          <m:t>a</m:t>
        </m:r>
        <m:r>
          <w:rPr>
            <w:rFonts w:ascii="Cambria Math" w:hAnsi="Cambria Math"/>
            <w:sz w:val="28"/>
            <w:szCs w:val="28"/>
            <w:lang w:val="ru-RU"/>
          </w:rPr>
          <m:t>=</m:t>
        </m:r>
        <m:r>
          <w:rPr>
            <w:rFonts w:ascii="Cambria Math" w:hAnsi="Cambria Math"/>
            <w:sz w:val="28"/>
            <w:szCs w:val="28"/>
            <w:lang w:val="ru-RU"/>
          </w:rPr>
          <m:t>0</m:t>
        </m:r>
      </m:oMath>
      <w:r w:rsidRPr="002462DF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и </w:t>
      </w:r>
      <m:oMath>
        <m:r>
          <w:rPr>
            <w:rFonts w:ascii="Cambria Math" w:hAnsi="Cambria Math"/>
            <w:sz w:val="28"/>
            <w:szCs w:val="28"/>
            <w:lang w:val="sv-SE"/>
          </w:rPr>
          <m:t>c</m:t>
        </m:r>
        <m:r>
          <w:rPr>
            <w:rFonts w:ascii="Cambria Math" w:hAnsi="Cambria Math"/>
            <w:sz w:val="28"/>
            <w:szCs w:val="28"/>
            <w:lang w:val="ru-RU"/>
          </w:rPr>
          <m:t>=</m:t>
        </m:r>
        <m:r>
          <w:rPr>
            <w:rFonts w:ascii="Cambria Math" w:hAnsi="Cambria Math"/>
            <w:sz w:val="28"/>
            <w:szCs w:val="28"/>
            <w:lang w:val="ru-RU"/>
          </w:rPr>
          <m:t>0</m:t>
        </m:r>
      </m:oMath>
      <w:r>
        <w:rPr>
          <w:sz w:val="28"/>
          <w:szCs w:val="28"/>
          <w:lang w:val="ru-RU"/>
        </w:rPr>
        <w:t>, то вышеперечисленные формулы можно упростить следующим образом:</w:t>
      </w:r>
    </w:p>
    <w:p w14:paraId="21040147" w14:textId="0A74A4B2" w:rsidR="002462DF" w:rsidRPr="00C973EC" w:rsidRDefault="002462DF" w:rsidP="002462DF">
      <w:pPr>
        <w:spacing w:before="74" w:line="360" w:lineRule="auto"/>
        <w:jc w:val="center"/>
        <w:rPr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0,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 x&lt;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,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b-x)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 x∈[c, b)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, x&gt;b</m:t>
                  </m:r>
                </m:e>
              </m:eqArr>
            </m:e>
          </m:d>
          <m:r>
            <w:rPr>
              <w:rFonts w:ascii="Cambria Math" w:hAnsi="Cambria Math"/>
              <w:sz w:val="28"/>
              <w:szCs w:val="28"/>
            </w:rPr>
            <m:t>;</m:t>
          </m:r>
        </m:oMath>
      </m:oMathPara>
    </w:p>
    <w:p w14:paraId="31B1CBF2" w14:textId="0267F6CD" w:rsidR="002462DF" w:rsidRPr="00C973EC" w:rsidRDefault="002462DF" w:rsidP="002462DF">
      <w:pPr>
        <w:spacing w:before="74" w:line="360" w:lineRule="auto"/>
        <w:jc w:val="center"/>
        <w:rPr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w:lastRenderedPageBreak/>
            <m:t>M(x)=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;</m:t>
          </m:r>
        </m:oMath>
      </m:oMathPara>
    </w:p>
    <w:p w14:paraId="321C9875" w14:textId="0E11837F" w:rsidR="00673AD0" w:rsidRPr="00673AD0" w:rsidRDefault="002462DF" w:rsidP="00673AD0">
      <w:pPr>
        <w:spacing w:before="74" w:line="360" w:lineRule="auto"/>
        <w:jc w:val="center"/>
        <w:rPr>
          <w:iCs/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σ(x)=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18</m:t>
                  </m:r>
                </m:den>
              </m:f>
            </m:e>
          </m:rad>
          <m: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3B82B8BA" w14:textId="6085727C" w:rsidR="002462DF" w:rsidRPr="00673AD0" w:rsidRDefault="002462DF" w:rsidP="00673AD0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Для преобразования случайной величины, распределённой по равномерному случайному закону в диапазоне </w:t>
      </w:r>
      <w:r w:rsidRPr="00C973EC">
        <w:rPr>
          <w:sz w:val="28"/>
          <w:szCs w:val="28"/>
          <w:lang w:val="ru-RU"/>
        </w:rPr>
        <w:t>[0; 1]</w:t>
      </w:r>
      <w:r>
        <w:rPr>
          <w:sz w:val="28"/>
          <w:szCs w:val="28"/>
          <w:lang w:val="ru-RU"/>
        </w:rPr>
        <w:t xml:space="preserve">, к другой случайной величине, распределённой по </w:t>
      </w:r>
      <w:r w:rsidR="00313588">
        <w:rPr>
          <w:sz w:val="28"/>
          <w:szCs w:val="28"/>
          <w:lang w:val="ru-RU"/>
        </w:rPr>
        <w:t>треугольному</w:t>
      </w:r>
      <w:r>
        <w:rPr>
          <w:sz w:val="28"/>
          <w:szCs w:val="28"/>
          <w:lang w:val="ru-RU"/>
        </w:rPr>
        <w:t xml:space="preserve"> закону с параметром </w:t>
      </w:r>
      <m:oMath>
        <m:r>
          <w:rPr>
            <w:rFonts w:ascii="Cambria Math" w:hAnsi="Cambria Math"/>
            <w:sz w:val="28"/>
            <w:szCs w:val="28"/>
            <w:lang w:val="en-US"/>
          </w:rPr>
          <m:t>b</m:t>
        </m:r>
        <m:r>
          <w:rPr>
            <w:rFonts w:ascii="Cambria Math" w:hAnsi="Cambria Math"/>
            <w:sz w:val="28"/>
            <w:szCs w:val="28"/>
            <w:lang w:val="ru-RU"/>
          </w:rPr>
          <m:t>=</m:t>
        </m:r>
        <m:r>
          <w:rPr>
            <w:rFonts w:ascii="Cambria Math" w:hAnsi="Cambria Math"/>
            <w:sz w:val="28"/>
            <w:szCs w:val="28"/>
            <w:lang w:val="ru-RU"/>
          </w:rPr>
          <m:t>2</m:t>
        </m:r>
        <m:r>
          <w:rPr>
            <w:rFonts w:ascii="Cambria Math" w:hAnsi="Cambria Math"/>
            <w:sz w:val="28"/>
            <w:szCs w:val="28"/>
            <w:lang w:val="ru-RU"/>
          </w:rPr>
          <m:t>0</m:t>
        </m:r>
      </m:oMath>
      <w:r w:rsidRPr="00C973E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найдём функцию с помощью преобразования Смирнова.</w:t>
      </w:r>
    </w:p>
    <w:p w14:paraId="20F57DC8" w14:textId="1839D60C" w:rsidR="002462DF" w:rsidRPr="00C973EC" w:rsidRDefault="002462DF" w:rsidP="002462DF">
      <w:pPr>
        <w:spacing w:before="74" w:line="360" w:lineRule="auto"/>
        <w:ind w:firstLine="720"/>
        <w:jc w:val="bot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(x)=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;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(</m:t>
          </m:r>
          <m:r>
            <w:rPr>
              <w:rFonts w:ascii="Cambria Math" w:hAnsi="Cambria Math"/>
              <w:sz w:val="28"/>
              <w:szCs w:val="28"/>
            </w:rPr>
            <m:t>y</m:t>
          </m:r>
          <m:r>
            <w:rPr>
              <w:rFonts w:ascii="Cambria Math" w:hAnsi="Cambria Math"/>
              <w:sz w:val="28"/>
              <w:szCs w:val="28"/>
            </w:rPr>
            <m:t>)=</m:t>
          </m:r>
          <m:r>
            <w:rPr>
              <w:rFonts w:ascii="Cambria Math" w:hAnsi="Cambria Math"/>
              <w:sz w:val="28"/>
              <w:szCs w:val="28"/>
            </w:rPr>
            <m:t>1</m:t>
          </m:r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20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y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sv-SE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</m:oMath>
      </m:oMathPara>
    </w:p>
    <w:p w14:paraId="04E71CB4" w14:textId="7231DBE9" w:rsidR="002462DF" w:rsidRPr="00673AD0" w:rsidRDefault="002462DF" w:rsidP="002462DF">
      <w:pPr>
        <w:spacing w:before="74" w:line="360" w:lineRule="auto"/>
        <w:ind w:firstLine="720"/>
        <w:jc w:val="both"/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x</m:t>
          </m:r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1</m:t>
          </m:r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20-y)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sv-SE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;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(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20-y)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400(</m:t>
          </m:r>
          <m:r>
            <w:rPr>
              <w:rFonts w:ascii="Cambria Math" w:hAnsi="Cambria Math"/>
              <w:sz w:val="28"/>
              <w:szCs w:val="28"/>
              <w:lang w:val="en-US"/>
            </w:rPr>
            <m:t>1-x</m:t>
          </m:r>
          <m:r>
            <w:rPr>
              <w:rFonts w:ascii="Cambria Math" w:hAnsi="Cambria Math"/>
              <w:sz w:val="28"/>
              <w:szCs w:val="28"/>
              <w:lang w:val="en-US"/>
            </w:rPr>
            <m:t>)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;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y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-40y+400</m:t>
          </m:r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400-400x</m:t>
          </m:r>
          <m:r>
            <w:rPr>
              <w:rFonts w:ascii="Cambria Math" w:hAnsi="Cambria Math"/>
              <w:sz w:val="28"/>
              <w:szCs w:val="28"/>
              <w:lang w:val="en-US"/>
            </w:rPr>
            <m:t>;</m:t>
          </m:r>
        </m:oMath>
      </m:oMathPara>
    </w:p>
    <w:p w14:paraId="38D8A454" w14:textId="1261EE8E" w:rsidR="00673AD0" w:rsidRPr="00673AD0" w:rsidRDefault="00673AD0" w:rsidP="00673AD0">
      <w:pPr>
        <w:spacing w:before="74" w:line="360" w:lineRule="auto"/>
        <w:ind w:firstLine="720"/>
        <w:jc w:val="both"/>
        <w:rPr>
          <w:i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y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-40y+400x=0</m:t>
          </m:r>
          <m:r>
            <w:rPr>
              <w:rFonts w:ascii="Cambria Math" w:hAnsi="Cambria Math"/>
              <w:sz w:val="28"/>
              <w:szCs w:val="28"/>
              <w:lang w:val="en-US"/>
            </w:rPr>
            <m:t>; D=1600-1600x; y=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40±40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1-x</m:t>
                  </m:r>
                </m:e>
              </m:rad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;</m:t>
          </m:r>
        </m:oMath>
      </m:oMathPara>
    </w:p>
    <w:p w14:paraId="6AB99474" w14:textId="4E75DE68" w:rsidR="00673AD0" w:rsidRDefault="00673AD0" w:rsidP="00673AD0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iCs/>
          <w:sz w:val="28"/>
          <w:szCs w:val="28"/>
          <w:lang w:val="ru-RU"/>
        </w:rPr>
        <w:t xml:space="preserve">Поскольку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y</m:t>
        </m:r>
        <m:r>
          <w:rPr>
            <w:rFonts w:ascii="Cambria Math" w:eastAsia="Cambria Math" w:hAnsi="Cambria Math" w:cs="Cambria Math"/>
            <w:sz w:val="28"/>
            <w:szCs w:val="28"/>
            <w:lang w:val="ru-RU"/>
          </w:rPr>
          <m:t>&lt;20</m:t>
        </m:r>
      </m:oMath>
      <w:r>
        <w:rPr>
          <w:sz w:val="28"/>
          <w:szCs w:val="28"/>
          <w:lang w:val="ru-RU"/>
        </w:rPr>
        <w:t>, то берём меньший корень:</w:t>
      </w:r>
    </w:p>
    <w:p w14:paraId="6FC5D686" w14:textId="1E80074F" w:rsidR="00673AD0" w:rsidRPr="00673AD0" w:rsidRDefault="00673AD0" w:rsidP="00673AD0">
      <w:pPr>
        <w:spacing w:before="74" w:line="360" w:lineRule="auto"/>
        <w:ind w:firstLine="720"/>
        <w:jc w:val="both"/>
        <w:rPr>
          <w:iCs/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y=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40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40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1-x</m:t>
                  </m:r>
                </m:e>
              </m:rad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;</m:t>
          </m:r>
          <m:r>
            <w:rPr>
              <w:rFonts w:ascii="Cambria Math" w:hAnsi="Cambria Math"/>
              <w:sz w:val="28"/>
              <w:szCs w:val="28"/>
              <w:lang w:val="en-US"/>
            </w:rPr>
            <m:t>y=2</m:t>
          </m:r>
          <m:r>
            <w:rPr>
              <w:rFonts w:ascii="Cambria Math" w:hAnsi="Cambria Math"/>
              <w:sz w:val="28"/>
              <w:szCs w:val="28"/>
              <w:lang w:val="en-US"/>
            </w:rPr>
            <m:t>0-</m:t>
          </m:r>
          <m:r>
            <w:rPr>
              <w:rFonts w:ascii="Cambria Math" w:hAnsi="Cambria Math"/>
              <w:sz w:val="28"/>
              <w:szCs w:val="28"/>
              <w:lang w:val="en-US"/>
            </w:rPr>
            <m:t>2</m:t>
          </m:r>
          <m:r>
            <w:rPr>
              <w:rFonts w:ascii="Cambria Math" w:hAnsi="Cambria Math"/>
              <w:sz w:val="28"/>
              <w:szCs w:val="28"/>
              <w:lang w:val="en-US"/>
            </w:rPr>
            <m:t>0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1-x</m:t>
              </m:r>
            </m:e>
          </m:rad>
        </m:oMath>
      </m:oMathPara>
    </w:p>
    <w:p w14:paraId="5969A452" w14:textId="792D9B65" w:rsidR="00673AD0" w:rsidRPr="00673AD0" w:rsidRDefault="002462DF" w:rsidP="00673AD0">
      <w:pPr>
        <w:spacing w:before="74" w:line="360" w:lineRule="auto"/>
        <w:jc w:val="both"/>
        <w:rPr>
          <w:sz w:val="28"/>
          <w:szCs w:val="28"/>
          <w:lang w:val="ru-RU"/>
        </w:rPr>
      </w:pPr>
      <w:r w:rsidRPr="00673AD0">
        <w:rPr>
          <w:iCs/>
          <w:sz w:val="28"/>
          <w:szCs w:val="28"/>
          <w:lang w:val="ru-RU"/>
        </w:rPr>
        <w:tab/>
      </w:r>
      <w:r>
        <w:rPr>
          <w:iCs/>
          <w:sz w:val="28"/>
          <w:szCs w:val="28"/>
          <w:lang w:val="ru-RU"/>
        </w:rPr>
        <w:t xml:space="preserve">Запустим программу с генерацией выборок из 100, 1000 и 10000 чисел, построим для них столбчатые диаграммы (представлены на Рисунках </w:t>
      </w:r>
      <w:r w:rsidR="00673AD0">
        <w:rPr>
          <w:iCs/>
          <w:sz w:val="28"/>
          <w:szCs w:val="28"/>
          <w:lang w:val="ru-RU"/>
        </w:rPr>
        <w:t>10</w:t>
      </w:r>
      <w:r>
        <w:rPr>
          <w:sz w:val="28"/>
          <w:szCs w:val="28"/>
        </w:rPr>
        <w:t>—</w:t>
      </w:r>
      <w:r w:rsidR="00673AD0">
        <w:rPr>
          <w:sz w:val="28"/>
          <w:szCs w:val="28"/>
          <w:lang w:val="ru-RU"/>
        </w:rPr>
        <w:t>12</w:t>
      </w:r>
      <w:r>
        <w:rPr>
          <w:sz w:val="28"/>
          <w:szCs w:val="28"/>
          <w:lang w:val="ru-RU"/>
        </w:rPr>
        <w:t xml:space="preserve">). Для каждой из выборок посчитаем выборочное среднее и стандартное отклонение и сравним их с математическим ожиданием и СКО, полученным по формулам (представлены в Таблице </w:t>
      </w:r>
      <w:r w:rsidR="00673AD0">
        <w:rPr>
          <w:sz w:val="28"/>
          <w:szCs w:val="28"/>
          <w:lang w:val="ru-RU"/>
        </w:rPr>
        <w:t>3</w:t>
      </w:r>
      <w:r>
        <w:rPr>
          <w:sz w:val="28"/>
          <w:szCs w:val="28"/>
          <w:lang w:val="ru-RU"/>
        </w:rPr>
        <w:t>).</w:t>
      </w:r>
    </w:p>
    <w:p w14:paraId="3A040587" w14:textId="5A96128F" w:rsidR="002462DF" w:rsidRDefault="002462DF" w:rsidP="00673AD0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Таблица </w:t>
      </w:r>
      <w:r w:rsidR="00673AD0">
        <w:rPr>
          <w:sz w:val="28"/>
          <w:szCs w:val="28"/>
          <w:lang w:val="ru-RU"/>
        </w:rPr>
        <w:t>3</w:t>
      </w:r>
      <w:r>
        <w:rPr>
          <w:sz w:val="28"/>
          <w:szCs w:val="28"/>
        </w:rPr>
        <w:t xml:space="preserve">. </w:t>
      </w:r>
      <w:r>
        <w:rPr>
          <w:sz w:val="28"/>
          <w:szCs w:val="28"/>
          <w:lang w:val="ru-RU"/>
        </w:rPr>
        <w:t xml:space="preserve">Сравнение математического ожидания и СКО </w:t>
      </w:r>
      <w:r w:rsidR="00673AD0">
        <w:rPr>
          <w:sz w:val="28"/>
          <w:szCs w:val="28"/>
          <w:lang w:val="ru-RU"/>
        </w:rPr>
        <w:t>треугольного</w:t>
      </w:r>
      <w:r>
        <w:rPr>
          <w:sz w:val="28"/>
          <w:szCs w:val="28"/>
          <w:lang w:val="ru-RU"/>
        </w:rPr>
        <w:t xml:space="preserve"> распределения с практическими результатами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07"/>
        <w:gridCol w:w="1978"/>
        <w:gridCol w:w="1916"/>
        <w:gridCol w:w="1916"/>
        <w:gridCol w:w="1916"/>
      </w:tblGrid>
      <w:tr w:rsidR="002462DF" w14:paraId="562F5F03" w14:textId="77777777" w:rsidTr="0094059E">
        <w:tc>
          <w:tcPr>
            <w:tcW w:w="1907" w:type="dxa"/>
          </w:tcPr>
          <w:p w14:paraId="4754D9BE" w14:textId="77777777" w:rsidR="002462DF" w:rsidRDefault="002462DF" w:rsidP="0094059E">
            <w:pPr>
              <w:spacing w:before="74" w:line="360" w:lineRule="auto"/>
              <w:rPr>
                <w:sz w:val="28"/>
                <w:szCs w:val="28"/>
                <w:lang w:val="ru-RU"/>
              </w:rPr>
            </w:pPr>
          </w:p>
        </w:tc>
        <w:tc>
          <w:tcPr>
            <w:tcW w:w="1978" w:type="dxa"/>
          </w:tcPr>
          <w:p w14:paraId="1D3235BA" w14:textId="77777777" w:rsidR="002462DF" w:rsidRDefault="002462DF" w:rsidP="0094059E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Теоретическое</w:t>
            </w:r>
          </w:p>
          <w:p w14:paraId="2A43E309" w14:textId="77777777" w:rsidR="002462DF" w:rsidRDefault="002462DF" w:rsidP="0094059E">
            <w:pPr>
              <w:spacing w:before="74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значение</w:t>
            </w:r>
          </w:p>
        </w:tc>
        <w:tc>
          <w:tcPr>
            <w:tcW w:w="1916" w:type="dxa"/>
          </w:tcPr>
          <w:p w14:paraId="0969882B" w14:textId="77777777" w:rsidR="002462DF" w:rsidRDefault="002462DF" w:rsidP="0094059E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  <w:p w14:paraId="3099A06E" w14:textId="77777777" w:rsidR="002462DF" w:rsidRDefault="002462DF" w:rsidP="0094059E">
            <w:pPr>
              <w:spacing w:before="74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прогонов</w:t>
            </w:r>
          </w:p>
        </w:tc>
        <w:tc>
          <w:tcPr>
            <w:tcW w:w="1916" w:type="dxa"/>
          </w:tcPr>
          <w:p w14:paraId="10AC6864" w14:textId="77777777" w:rsidR="002462DF" w:rsidRDefault="002462DF" w:rsidP="0094059E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</w:t>
            </w:r>
          </w:p>
          <w:p w14:paraId="412D824B" w14:textId="77777777" w:rsidR="002462DF" w:rsidRDefault="002462DF" w:rsidP="0094059E">
            <w:pPr>
              <w:spacing w:before="74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прогонов</w:t>
            </w:r>
          </w:p>
        </w:tc>
        <w:tc>
          <w:tcPr>
            <w:tcW w:w="1916" w:type="dxa"/>
          </w:tcPr>
          <w:p w14:paraId="09EC5968" w14:textId="77777777" w:rsidR="002462DF" w:rsidRDefault="002462DF" w:rsidP="0094059E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10000</w:t>
            </w:r>
          </w:p>
          <w:p w14:paraId="4B2E9C4F" w14:textId="77777777" w:rsidR="002462DF" w:rsidRDefault="002462DF" w:rsidP="0094059E">
            <w:pPr>
              <w:spacing w:before="74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прогонов</w:t>
            </w:r>
          </w:p>
        </w:tc>
      </w:tr>
      <w:tr w:rsidR="002462DF" w14:paraId="6FE1011D" w14:textId="77777777" w:rsidTr="0094059E">
        <w:tc>
          <w:tcPr>
            <w:tcW w:w="1907" w:type="dxa"/>
          </w:tcPr>
          <w:p w14:paraId="725CC789" w14:textId="77777777" w:rsidR="002462DF" w:rsidRDefault="002462DF" w:rsidP="0094059E">
            <w:pPr>
              <w:spacing w:before="74" w:line="360" w:lineRule="auto"/>
              <w:rPr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M(y)</m:t>
                </m:r>
              </m:oMath>
            </m:oMathPara>
          </w:p>
        </w:tc>
        <w:tc>
          <w:tcPr>
            <w:tcW w:w="1978" w:type="dxa"/>
          </w:tcPr>
          <w:p w14:paraId="6C5FBD9D" w14:textId="2596E2CF" w:rsidR="002462DF" w:rsidRDefault="00673AD0" w:rsidP="0094059E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6.67</w:t>
            </w:r>
          </w:p>
        </w:tc>
        <w:tc>
          <w:tcPr>
            <w:tcW w:w="1916" w:type="dxa"/>
          </w:tcPr>
          <w:p w14:paraId="2FFA3123" w14:textId="4A7AA6F0" w:rsidR="002462DF" w:rsidRDefault="00673AD0" w:rsidP="0094059E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5.84</w:t>
            </w:r>
          </w:p>
        </w:tc>
        <w:tc>
          <w:tcPr>
            <w:tcW w:w="1916" w:type="dxa"/>
          </w:tcPr>
          <w:p w14:paraId="2C3BE45B" w14:textId="194942D2" w:rsidR="002462DF" w:rsidRDefault="00673AD0" w:rsidP="0094059E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6.75</w:t>
            </w:r>
          </w:p>
        </w:tc>
        <w:tc>
          <w:tcPr>
            <w:tcW w:w="1916" w:type="dxa"/>
          </w:tcPr>
          <w:p w14:paraId="10B44C55" w14:textId="729C81D4" w:rsidR="002462DF" w:rsidRDefault="00673AD0" w:rsidP="0094059E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6.69</w:t>
            </w:r>
          </w:p>
        </w:tc>
      </w:tr>
      <w:tr w:rsidR="002462DF" w14:paraId="43F595F7" w14:textId="77777777" w:rsidTr="0094059E">
        <w:tc>
          <w:tcPr>
            <w:tcW w:w="1907" w:type="dxa"/>
          </w:tcPr>
          <w:p w14:paraId="25F4A422" w14:textId="77777777" w:rsidR="002462DF" w:rsidRDefault="002462DF" w:rsidP="0094059E">
            <w:pPr>
              <w:spacing w:before="74" w:line="360" w:lineRule="auto"/>
              <w:rPr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</w:rPr>
                  <m:t>σ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(y)</m:t>
                </m:r>
              </m:oMath>
            </m:oMathPara>
          </w:p>
        </w:tc>
        <w:tc>
          <w:tcPr>
            <w:tcW w:w="1978" w:type="dxa"/>
          </w:tcPr>
          <w:p w14:paraId="354963B9" w14:textId="201AB4A7" w:rsidR="002462DF" w:rsidRDefault="00673AD0" w:rsidP="0094059E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4.71</w:t>
            </w:r>
          </w:p>
        </w:tc>
        <w:tc>
          <w:tcPr>
            <w:tcW w:w="1916" w:type="dxa"/>
          </w:tcPr>
          <w:p w14:paraId="5B8392F6" w14:textId="543CFB44" w:rsidR="002462DF" w:rsidRDefault="00673AD0" w:rsidP="0094059E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4.09</w:t>
            </w:r>
          </w:p>
        </w:tc>
        <w:tc>
          <w:tcPr>
            <w:tcW w:w="1916" w:type="dxa"/>
          </w:tcPr>
          <w:p w14:paraId="61A9D0A4" w14:textId="3E510116" w:rsidR="002462DF" w:rsidRDefault="00673AD0" w:rsidP="0094059E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4.67</w:t>
            </w:r>
          </w:p>
        </w:tc>
        <w:tc>
          <w:tcPr>
            <w:tcW w:w="1916" w:type="dxa"/>
          </w:tcPr>
          <w:p w14:paraId="4AB60549" w14:textId="56BBA54B" w:rsidR="002462DF" w:rsidRDefault="00673AD0" w:rsidP="0094059E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4.76</w:t>
            </w:r>
          </w:p>
        </w:tc>
      </w:tr>
    </w:tbl>
    <w:p w14:paraId="3F86F368" w14:textId="09A61F26" w:rsidR="002462DF" w:rsidRPr="00197BC8" w:rsidRDefault="00673AD0" w:rsidP="002462DF">
      <w:pPr>
        <w:spacing w:before="74" w:line="360" w:lineRule="auto"/>
        <w:ind w:firstLine="720"/>
        <w:jc w:val="center"/>
        <w:rPr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52BAAEC0" wp14:editId="538CBBAF">
            <wp:extent cx="3646413" cy="2720340"/>
            <wp:effectExtent l="0" t="0" r="0" b="3810"/>
            <wp:docPr id="139401815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965" cy="2724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462DF" w:rsidRPr="002462DF">
        <w:rPr>
          <w:noProof/>
        </w:rPr>
        <w:t xml:space="preserve"> </w:t>
      </w:r>
    </w:p>
    <w:p w14:paraId="3734ABFB" w14:textId="02D7841E" w:rsidR="002462DF" w:rsidRPr="00197BC8" w:rsidRDefault="002462DF" w:rsidP="002462DF">
      <w:pPr>
        <w:spacing w:before="74" w:line="360" w:lineRule="auto"/>
        <w:ind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</w:t>
      </w:r>
      <w:r w:rsidR="00673AD0">
        <w:rPr>
          <w:sz w:val="28"/>
          <w:szCs w:val="28"/>
          <w:lang w:val="ru-RU"/>
        </w:rPr>
        <w:t>10</w:t>
      </w:r>
      <w:r>
        <w:rPr>
          <w:sz w:val="28"/>
          <w:szCs w:val="28"/>
          <w:lang w:val="ru-RU"/>
        </w:rPr>
        <w:t xml:space="preserve"> </w:t>
      </w:r>
      <w:r w:rsidRPr="00197BC8">
        <w:rPr>
          <w:sz w:val="28"/>
          <w:szCs w:val="28"/>
          <w:lang w:val="ru-RU"/>
        </w:rPr>
        <w:t xml:space="preserve">— </w:t>
      </w:r>
      <w:r>
        <w:rPr>
          <w:sz w:val="28"/>
          <w:szCs w:val="28"/>
          <w:lang w:val="ru-RU"/>
        </w:rPr>
        <w:t>Гистограмма выборки из 100 элементов</w:t>
      </w:r>
      <w:r w:rsidRPr="00197BC8">
        <w:rPr>
          <w:sz w:val="28"/>
          <w:szCs w:val="28"/>
          <w:lang w:val="ru-RU"/>
        </w:rPr>
        <w:t>.</w:t>
      </w:r>
    </w:p>
    <w:p w14:paraId="7AB695CB" w14:textId="16DC36D7" w:rsidR="002462DF" w:rsidRPr="00197BC8" w:rsidRDefault="00673AD0" w:rsidP="002462DF">
      <w:pPr>
        <w:spacing w:before="74" w:line="360" w:lineRule="auto"/>
        <w:ind w:firstLine="720"/>
        <w:jc w:val="center"/>
        <w:rPr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CA740C1" wp14:editId="4A220927">
            <wp:extent cx="3108960" cy="2319383"/>
            <wp:effectExtent l="0" t="0" r="0" b="5080"/>
            <wp:docPr id="48973469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396" cy="2323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462DF" w:rsidRPr="002462DF">
        <w:rPr>
          <w:noProof/>
        </w:rPr>
        <w:t xml:space="preserve"> </w:t>
      </w:r>
    </w:p>
    <w:p w14:paraId="499D963D" w14:textId="38F1C0BE" w:rsidR="002462DF" w:rsidRPr="00197BC8" w:rsidRDefault="002462DF" w:rsidP="002462DF">
      <w:pPr>
        <w:spacing w:before="74" w:line="360" w:lineRule="auto"/>
        <w:ind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</w:t>
      </w:r>
      <w:r w:rsidR="00673AD0">
        <w:rPr>
          <w:sz w:val="28"/>
          <w:szCs w:val="28"/>
          <w:lang w:val="ru-RU"/>
        </w:rPr>
        <w:t>11</w:t>
      </w:r>
      <w:r>
        <w:rPr>
          <w:sz w:val="28"/>
          <w:szCs w:val="28"/>
          <w:lang w:val="ru-RU"/>
        </w:rPr>
        <w:t xml:space="preserve"> </w:t>
      </w:r>
      <w:r w:rsidRPr="00197BC8">
        <w:rPr>
          <w:sz w:val="28"/>
          <w:szCs w:val="28"/>
          <w:lang w:val="ru-RU"/>
        </w:rPr>
        <w:t xml:space="preserve">— </w:t>
      </w:r>
      <w:r>
        <w:rPr>
          <w:sz w:val="28"/>
          <w:szCs w:val="28"/>
          <w:lang w:val="ru-RU"/>
        </w:rPr>
        <w:t>Гистограмма выборки из 1000 элементов</w:t>
      </w:r>
      <w:r w:rsidRPr="00197BC8">
        <w:rPr>
          <w:sz w:val="28"/>
          <w:szCs w:val="28"/>
          <w:lang w:val="ru-RU"/>
        </w:rPr>
        <w:t>.</w:t>
      </w:r>
    </w:p>
    <w:p w14:paraId="3D9987FD" w14:textId="7850BA28" w:rsidR="002462DF" w:rsidRPr="00197BC8" w:rsidRDefault="00673AD0" w:rsidP="002462DF">
      <w:pPr>
        <w:spacing w:before="74" w:line="360" w:lineRule="auto"/>
        <w:ind w:firstLine="720"/>
        <w:jc w:val="center"/>
        <w:rPr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A363ADB" wp14:editId="0807F449">
            <wp:extent cx="3261360" cy="2433078"/>
            <wp:effectExtent l="0" t="0" r="0" b="5715"/>
            <wp:docPr id="377942584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4401" cy="2435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462DF" w:rsidRPr="002462DF">
        <w:rPr>
          <w:noProof/>
        </w:rPr>
        <w:t xml:space="preserve"> </w:t>
      </w:r>
    </w:p>
    <w:p w14:paraId="4602C8FB" w14:textId="629056D5" w:rsidR="002462DF" w:rsidRPr="00197BC8" w:rsidRDefault="002462DF" w:rsidP="002462DF">
      <w:pPr>
        <w:spacing w:before="74" w:line="360" w:lineRule="auto"/>
        <w:ind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</w:t>
      </w:r>
      <w:r w:rsidR="00673AD0">
        <w:rPr>
          <w:sz w:val="28"/>
          <w:szCs w:val="28"/>
          <w:lang w:val="ru-RU"/>
        </w:rPr>
        <w:t>12</w:t>
      </w:r>
      <w:r>
        <w:rPr>
          <w:sz w:val="28"/>
          <w:szCs w:val="28"/>
          <w:lang w:val="ru-RU"/>
        </w:rPr>
        <w:t xml:space="preserve"> </w:t>
      </w:r>
      <w:r w:rsidRPr="00197BC8">
        <w:rPr>
          <w:sz w:val="28"/>
          <w:szCs w:val="28"/>
          <w:lang w:val="ru-RU"/>
        </w:rPr>
        <w:t xml:space="preserve">— </w:t>
      </w:r>
      <w:r>
        <w:rPr>
          <w:sz w:val="28"/>
          <w:szCs w:val="28"/>
          <w:lang w:val="ru-RU"/>
        </w:rPr>
        <w:t>Гистограмма выборки из 10000 элементов</w:t>
      </w:r>
      <w:r w:rsidRPr="00197BC8">
        <w:rPr>
          <w:sz w:val="28"/>
          <w:szCs w:val="28"/>
          <w:lang w:val="ru-RU"/>
        </w:rPr>
        <w:t>.</w:t>
      </w:r>
    </w:p>
    <w:p w14:paraId="4849D90D" w14:textId="57CE5D6E" w:rsidR="00F2184D" w:rsidRDefault="00673AD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Ис</w:t>
      </w:r>
      <w:r w:rsidR="00C8281F">
        <w:rPr>
          <w:color w:val="000000"/>
          <w:sz w:val="28"/>
          <w:szCs w:val="28"/>
          <w:lang w:val="ru-RU"/>
        </w:rPr>
        <w:t>ходный код программы представлен в Приложении А.</w:t>
      </w:r>
    </w:p>
    <w:p w14:paraId="7DD6B381" w14:textId="6F9C3E97" w:rsidR="00C8281F" w:rsidRDefault="00C828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jc w:val="both"/>
        <w:rPr>
          <w:b/>
          <w:bCs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lastRenderedPageBreak/>
        <w:tab/>
      </w:r>
      <w:r w:rsidRPr="00C8281F">
        <w:rPr>
          <w:b/>
          <w:bCs/>
          <w:color w:val="000000"/>
          <w:sz w:val="28"/>
          <w:szCs w:val="28"/>
          <w:lang w:val="ru-RU"/>
        </w:rPr>
        <w:t>Вывод</w:t>
      </w:r>
    </w:p>
    <w:p w14:paraId="5A9FCD16" w14:textId="5383FE25" w:rsidR="00C8281F" w:rsidRPr="00C8281F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 w:firstLine="720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В ходе выполнения лабораторной работы, с</w:t>
      </w:r>
      <w:r w:rsidR="00C8281F" w:rsidRPr="00C8281F">
        <w:rPr>
          <w:color w:val="000000"/>
          <w:sz w:val="28"/>
          <w:szCs w:val="28"/>
          <w:lang w:val="ru-RU"/>
        </w:rPr>
        <w:t xml:space="preserve"> помощью генератора последовательности случайных чисел,</w:t>
      </w:r>
      <w:r>
        <w:rPr>
          <w:color w:val="000000"/>
          <w:sz w:val="28"/>
          <w:szCs w:val="28"/>
          <w:lang w:val="ru-RU"/>
        </w:rPr>
        <w:t xml:space="preserve"> </w:t>
      </w:r>
      <w:r w:rsidR="00C8281F" w:rsidRPr="00C8281F">
        <w:rPr>
          <w:color w:val="000000"/>
          <w:sz w:val="28"/>
          <w:szCs w:val="28"/>
          <w:lang w:val="ru-RU"/>
        </w:rPr>
        <w:t>распределенных по равномерному закону</w:t>
      </w:r>
      <w:r>
        <w:rPr>
          <w:color w:val="000000"/>
          <w:sz w:val="28"/>
          <w:szCs w:val="28"/>
          <w:lang w:val="ru-RU"/>
        </w:rPr>
        <w:t xml:space="preserve"> на промежутке </w:t>
      </w:r>
      <w:r w:rsidRPr="00D95205">
        <w:rPr>
          <w:color w:val="000000"/>
          <w:sz w:val="28"/>
          <w:szCs w:val="28"/>
          <w:lang w:val="ru-RU"/>
        </w:rPr>
        <w:t>[0; 1]</w:t>
      </w:r>
      <w:r w:rsidR="00C8281F" w:rsidRPr="00C8281F">
        <w:rPr>
          <w:color w:val="000000"/>
          <w:sz w:val="28"/>
          <w:szCs w:val="28"/>
          <w:lang w:val="ru-RU"/>
        </w:rPr>
        <w:t>,</w:t>
      </w:r>
      <w:r>
        <w:rPr>
          <w:color w:val="000000"/>
          <w:sz w:val="28"/>
          <w:szCs w:val="28"/>
          <w:lang w:val="ru-RU"/>
        </w:rPr>
        <w:tab/>
      </w:r>
      <w:r w:rsidR="00C8281F" w:rsidRPr="00C8281F">
        <w:rPr>
          <w:color w:val="000000"/>
          <w:sz w:val="28"/>
          <w:szCs w:val="28"/>
          <w:lang w:val="ru-RU"/>
        </w:rPr>
        <w:t xml:space="preserve"> смоделировать</w:t>
      </w:r>
      <w:r>
        <w:rPr>
          <w:color w:val="000000"/>
          <w:sz w:val="28"/>
          <w:szCs w:val="28"/>
          <w:lang w:val="ru-RU"/>
        </w:rPr>
        <w:t xml:space="preserve"> </w:t>
      </w:r>
      <w:r w:rsidR="00C8281F" w:rsidRPr="00C8281F">
        <w:rPr>
          <w:color w:val="000000"/>
          <w:sz w:val="28"/>
          <w:szCs w:val="28"/>
          <w:lang w:val="ru-RU"/>
        </w:rPr>
        <w:t xml:space="preserve">последовательность случайных чисел, распределенных по </w:t>
      </w:r>
      <w:r>
        <w:rPr>
          <w:color w:val="000000"/>
          <w:sz w:val="28"/>
          <w:szCs w:val="28"/>
          <w:lang w:val="ru-RU"/>
        </w:rPr>
        <w:t>равномерному закону на другом промежутке, показательному и треугольному законам</w:t>
      </w:r>
      <w:r w:rsidR="00C8281F" w:rsidRPr="00C8281F">
        <w:rPr>
          <w:color w:val="000000"/>
          <w:sz w:val="28"/>
          <w:szCs w:val="28"/>
          <w:lang w:val="ru-RU"/>
        </w:rPr>
        <w:t>.</w:t>
      </w:r>
    </w:p>
    <w:p w14:paraId="79A1F282" w14:textId="43B334DC" w:rsidR="00C8281F" w:rsidRDefault="00C8281F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 w:firstLine="720"/>
        <w:jc w:val="both"/>
        <w:rPr>
          <w:color w:val="000000"/>
          <w:sz w:val="28"/>
          <w:szCs w:val="28"/>
          <w:lang w:val="ru-RU"/>
        </w:rPr>
      </w:pPr>
      <w:r w:rsidRPr="00C8281F">
        <w:rPr>
          <w:color w:val="000000"/>
          <w:sz w:val="28"/>
          <w:szCs w:val="28"/>
          <w:lang w:val="ru-RU"/>
        </w:rPr>
        <w:t>Полученные в результате моделирования математическое ожидание и СКО</w:t>
      </w:r>
      <w:r w:rsidR="00D95205">
        <w:rPr>
          <w:color w:val="000000"/>
          <w:sz w:val="28"/>
          <w:szCs w:val="28"/>
          <w:lang w:val="ru-RU"/>
        </w:rPr>
        <w:t xml:space="preserve"> </w:t>
      </w:r>
      <w:r w:rsidRPr="00C8281F">
        <w:rPr>
          <w:color w:val="000000"/>
          <w:sz w:val="28"/>
          <w:szCs w:val="28"/>
          <w:lang w:val="ru-RU"/>
        </w:rPr>
        <w:t>случайных величин, а также качественная оценка плотности распределения</w:t>
      </w:r>
      <w:r w:rsidR="00D95205">
        <w:rPr>
          <w:color w:val="000000"/>
          <w:sz w:val="28"/>
          <w:szCs w:val="28"/>
          <w:lang w:val="ru-RU"/>
        </w:rPr>
        <w:t xml:space="preserve"> </w:t>
      </w:r>
      <w:r w:rsidRPr="00C8281F">
        <w:rPr>
          <w:color w:val="000000"/>
          <w:sz w:val="28"/>
          <w:szCs w:val="28"/>
          <w:lang w:val="ru-RU"/>
        </w:rPr>
        <w:t>(гистограмма) близки к теоретическим. При этом с увеличением числа</w:t>
      </w:r>
      <w:r w:rsidR="00D95205">
        <w:rPr>
          <w:color w:val="000000"/>
          <w:sz w:val="28"/>
          <w:szCs w:val="28"/>
          <w:lang w:val="ru-RU"/>
        </w:rPr>
        <w:t xml:space="preserve"> </w:t>
      </w:r>
      <w:r w:rsidRPr="00C8281F">
        <w:rPr>
          <w:color w:val="000000"/>
          <w:sz w:val="28"/>
          <w:szCs w:val="28"/>
          <w:lang w:val="ru-RU"/>
        </w:rPr>
        <w:t>случайных чисел в последовательности, точность моделирования повышается.</w:t>
      </w:r>
    </w:p>
    <w:p w14:paraId="5EF01E5E" w14:textId="77777777" w:rsidR="00C8281F" w:rsidRDefault="00C8281F">
      <w:pPr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br w:type="page"/>
      </w:r>
    </w:p>
    <w:p w14:paraId="3B4F2DB9" w14:textId="77777777" w:rsidR="00C8281F" w:rsidRDefault="00C8281F" w:rsidP="00C8281F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lastRenderedPageBreak/>
        <w:t>приложение А</w:t>
      </w:r>
    </w:p>
    <w:p w14:paraId="528BE91A" w14:textId="309F250C" w:rsidR="00C8281F" w:rsidRDefault="00C8281F" w:rsidP="00C828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jc w:val="center"/>
        <w:rPr>
          <w:b/>
          <w:caps/>
          <w:sz w:val="28"/>
          <w:szCs w:val="28"/>
          <w:lang w:val="ru-RU"/>
        </w:rPr>
      </w:pPr>
      <w:r>
        <w:rPr>
          <w:b/>
          <w:caps/>
          <w:sz w:val="28"/>
          <w:szCs w:val="28"/>
          <w:lang w:val="ru-RU"/>
        </w:rPr>
        <w:t>ИСХОДНЫЙ КОД ПРОГРАММЫ</w:t>
      </w:r>
    </w:p>
    <w:p w14:paraId="43BCC741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D95205">
        <w:rPr>
          <w:rFonts w:ascii="Courier New" w:hAnsi="Courier New" w:cs="Courier New"/>
          <w:bCs/>
          <w:color w:val="000000"/>
          <w:lang w:val="en-US"/>
        </w:rPr>
        <w:t>from random import random</w:t>
      </w:r>
    </w:p>
    <w:p w14:paraId="3C34EDEB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D95205">
        <w:rPr>
          <w:rFonts w:ascii="Courier New" w:hAnsi="Courier New" w:cs="Courier New"/>
          <w:bCs/>
          <w:color w:val="000000"/>
          <w:lang w:val="en-US"/>
        </w:rPr>
        <w:t>from math import log, floor, ceil</w:t>
      </w:r>
    </w:p>
    <w:p w14:paraId="55981A06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D95205">
        <w:rPr>
          <w:rFonts w:ascii="Courier New" w:hAnsi="Courier New" w:cs="Courier New"/>
          <w:bCs/>
          <w:color w:val="000000"/>
          <w:lang w:val="en-US"/>
        </w:rPr>
        <w:t>from statistics import mean, stdev</w:t>
      </w:r>
    </w:p>
    <w:p w14:paraId="472B4739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D95205">
        <w:rPr>
          <w:rFonts w:ascii="Courier New" w:hAnsi="Courier New" w:cs="Courier New"/>
          <w:bCs/>
          <w:color w:val="000000"/>
          <w:lang w:val="en-US"/>
        </w:rPr>
        <w:t>import matplotlib.pyplot as plt</w:t>
      </w:r>
    </w:p>
    <w:p w14:paraId="625836E3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6D3E92DB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D95205">
        <w:rPr>
          <w:rFonts w:ascii="Courier New" w:hAnsi="Courier New" w:cs="Courier New"/>
          <w:bCs/>
          <w:color w:val="000000"/>
          <w:lang w:val="en-US"/>
        </w:rPr>
        <w:t>def random_uniform():</w:t>
      </w:r>
    </w:p>
    <w:p w14:paraId="1494C715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D95205">
        <w:rPr>
          <w:rFonts w:ascii="Courier New" w:hAnsi="Courier New" w:cs="Courier New"/>
          <w:bCs/>
          <w:color w:val="000000"/>
          <w:lang w:val="en-US"/>
        </w:rPr>
        <w:t xml:space="preserve">    x = random()</w:t>
      </w:r>
    </w:p>
    <w:p w14:paraId="2AA63D48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D95205">
        <w:rPr>
          <w:rFonts w:ascii="Courier New" w:hAnsi="Courier New" w:cs="Courier New"/>
          <w:bCs/>
          <w:color w:val="000000"/>
          <w:lang w:val="en-US"/>
        </w:rPr>
        <w:t xml:space="preserve">    return x * 200</w:t>
      </w:r>
    </w:p>
    <w:p w14:paraId="4689C607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2E7ED056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D95205">
        <w:rPr>
          <w:rFonts w:ascii="Courier New" w:hAnsi="Courier New" w:cs="Courier New"/>
          <w:bCs/>
          <w:color w:val="000000"/>
          <w:lang w:val="en-US"/>
        </w:rPr>
        <w:t>def random_exp():</w:t>
      </w:r>
    </w:p>
    <w:p w14:paraId="520B4C42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D95205">
        <w:rPr>
          <w:rFonts w:ascii="Courier New" w:hAnsi="Courier New" w:cs="Courier New"/>
          <w:bCs/>
          <w:color w:val="000000"/>
          <w:lang w:val="en-US"/>
        </w:rPr>
        <w:t xml:space="preserve">    x = random()</w:t>
      </w:r>
    </w:p>
    <w:p w14:paraId="167951BA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D95205">
        <w:rPr>
          <w:rFonts w:ascii="Courier New" w:hAnsi="Courier New" w:cs="Courier New"/>
          <w:bCs/>
          <w:color w:val="000000"/>
          <w:lang w:val="en-US"/>
        </w:rPr>
        <w:t xml:space="preserve">    return log(1 - x) * (-110)</w:t>
      </w:r>
    </w:p>
    <w:p w14:paraId="47410691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24A5B2C8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D95205">
        <w:rPr>
          <w:rFonts w:ascii="Courier New" w:hAnsi="Courier New" w:cs="Courier New"/>
          <w:bCs/>
          <w:color w:val="000000"/>
          <w:lang w:val="en-US"/>
        </w:rPr>
        <w:t>def random_triangle():</w:t>
      </w:r>
    </w:p>
    <w:p w14:paraId="03C86ECA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D95205">
        <w:rPr>
          <w:rFonts w:ascii="Courier New" w:hAnsi="Courier New" w:cs="Courier New"/>
          <w:bCs/>
          <w:color w:val="000000"/>
          <w:lang w:val="en-US"/>
        </w:rPr>
        <w:t xml:space="preserve">    x = random()</w:t>
      </w:r>
    </w:p>
    <w:p w14:paraId="3B4EDD7A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D95205">
        <w:rPr>
          <w:rFonts w:ascii="Courier New" w:hAnsi="Courier New" w:cs="Courier New"/>
          <w:bCs/>
          <w:color w:val="000000"/>
          <w:lang w:val="en-US"/>
        </w:rPr>
        <w:t xml:space="preserve">    return 20 - 20 * (1 - x)**0.5</w:t>
      </w:r>
    </w:p>
    <w:p w14:paraId="5B935D99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3F7A8CFA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D95205">
        <w:rPr>
          <w:rFonts w:ascii="Courier New" w:hAnsi="Courier New" w:cs="Courier New"/>
          <w:bCs/>
          <w:color w:val="000000"/>
          <w:lang w:val="en-US"/>
        </w:rPr>
        <w:t>def generate(N, func):</w:t>
      </w:r>
    </w:p>
    <w:p w14:paraId="5B7F16DB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D95205">
        <w:rPr>
          <w:rFonts w:ascii="Courier New" w:hAnsi="Courier New" w:cs="Courier New"/>
          <w:bCs/>
          <w:color w:val="000000"/>
          <w:lang w:val="en-US"/>
        </w:rPr>
        <w:t xml:space="preserve">    nums = []</w:t>
      </w:r>
    </w:p>
    <w:p w14:paraId="359CA6B3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D95205">
        <w:rPr>
          <w:rFonts w:ascii="Courier New" w:hAnsi="Courier New" w:cs="Courier New"/>
          <w:bCs/>
          <w:color w:val="000000"/>
          <w:lang w:val="en-US"/>
        </w:rPr>
        <w:t xml:space="preserve">    for x in range(N):</w:t>
      </w:r>
    </w:p>
    <w:p w14:paraId="55B40462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D95205">
        <w:rPr>
          <w:rFonts w:ascii="Courier New" w:hAnsi="Courier New" w:cs="Courier New"/>
          <w:bCs/>
          <w:color w:val="000000"/>
          <w:lang w:val="en-US"/>
        </w:rPr>
        <w:t xml:space="preserve">        num = func()</w:t>
      </w:r>
    </w:p>
    <w:p w14:paraId="7618F7E5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D95205">
        <w:rPr>
          <w:rFonts w:ascii="Courier New" w:hAnsi="Courier New" w:cs="Courier New"/>
          <w:bCs/>
          <w:color w:val="000000"/>
          <w:lang w:val="en-US"/>
        </w:rPr>
        <w:t xml:space="preserve">        nums.append(num)</w:t>
      </w:r>
    </w:p>
    <w:p w14:paraId="36EAF34B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D95205">
        <w:rPr>
          <w:rFonts w:ascii="Courier New" w:hAnsi="Courier New" w:cs="Courier New"/>
          <w:bCs/>
          <w:color w:val="000000"/>
          <w:lang w:val="en-US"/>
        </w:rPr>
        <w:t xml:space="preserve">    return nums</w:t>
      </w:r>
    </w:p>
    <w:p w14:paraId="6E845BAF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66BE47CD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D95205">
        <w:rPr>
          <w:rFonts w:ascii="Courier New" w:hAnsi="Courier New" w:cs="Courier New"/>
          <w:bCs/>
          <w:color w:val="000000"/>
          <w:lang w:val="en-US"/>
        </w:rPr>
        <w:t>def bar_chart(nums, step, n=20):</w:t>
      </w:r>
    </w:p>
    <w:p w14:paraId="2CD56DCC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D95205">
        <w:rPr>
          <w:rFonts w:ascii="Courier New" w:hAnsi="Courier New" w:cs="Courier New"/>
          <w:bCs/>
          <w:color w:val="000000"/>
          <w:lang w:val="en-US"/>
        </w:rPr>
        <w:t xml:space="preserve">    heights = [0] * n</w:t>
      </w:r>
    </w:p>
    <w:p w14:paraId="12E1FB49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D95205">
        <w:rPr>
          <w:rFonts w:ascii="Courier New" w:hAnsi="Courier New" w:cs="Courier New"/>
          <w:bCs/>
          <w:color w:val="000000"/>
          <w:lang w:val="en-US"/>
        </w:rPr>
        <w:t xml:space="preserve">    for i in range(len(nums)):</w:t>
      </w:r>
    </w:p>
    <w:p w14:paraId="0271E0A3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D95205">
        <w:rPr>
          <w:rFonts w:ascii="Courier New" w:hAnsi="Courier New" w:cs="Courier New"/>
          <w:bCs/>
          <w:color w:val="000000"/>
          <w:lang w:val="en-US"/>
        </w:rPr>
        <w:t xml:space="preserve">        heights[floor(nums[i] / step)] += 1</w:t>
      </w:r>
    </w:p>
    <w:p w14:paraId="65C37AC5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1749C232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D95205">
        <w:rPr>
          <w:rFonts w:ascii="Courier New" w:hAnsi="Courier New" w:cs="Courier New"/>
          <w:bCs/>
          <w:color w:val="000000"/>
          <w:lang w:val="en-US"/>
        </w:rPr>
        <w:t xml:space="preserve">    centers = [i * step + step // 2 for i in range(n)]</w:t>
      </w:r>
    </w:p>
    <w:p w14:paraId="03ABAE7E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D95205">
        <w:rPr>
          <w:rFonts w:ascii="Courier New" w:hAnsi="Courier New" w:cs="Courier New"/>
          <w:bCs/>
          <w:color w:val="000000"/>
          <w:lang w:val="en-US"/>
        </w:rPr>
        <w:t xml:space="preserve">    plt.bar(centers, heights, width=step, edgecolor="black", align="center")</w:t>
      </w:r>
    </w:p>
    <w:p w14:paraId="6C51BF55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17261C7D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D95205">
        <w:rPr>
          <w:rFonts w:ascii="Courier New" w:hAnsi="Courier New" w:cs="Courier New"/>
          <w:bCs/>
          <w:color w:val="000000"/>
          <w:lang w:val="en-US"/>
        </w:rPr>
        <w:t xml:space="preserve">    boundaries = [i * step for i in range(n + 1)]</w:t>
      </w:r>
    </w:p>
    <w:p w14:paraId="2C1F9D96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D95205">
        <w:rPr>
          <w:rFonts w:ascii="Courier New" w:hAnsi="Courier New" w:cs="Courier New"/>
          <w:bCs/>
          <w:color w:val="000000"/>
          <w:lang w:val="en-US"/>
        </w:rPr>
        <w:t xml:space="preserve">    plt.xticks(boundaries, rotation=45, ha="right")</w:t>
      </w:r>
    </w:p>
    <w:p w14:paraId="53ED437B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5042A42B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D95205">
        <w:rPr>
          <w:rFonts w:ascii="Courier New" w:hAnsi="Courier New" w:cs="Courier New"/>
          <w:bCs/>
          <w:color w:val="000000"/>
          <w:lang w:val="en-US"/>
        </w:rPr>
        <w:lastRenderedPageBreak/>
        <w:t xml:space="preserve">    plt.tight_layout()</w:t>
      </w:r>
    </w:p>
    <w:p w14:paraId="27A0E156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D95205">
        <w:rPr>
          <w:rFonts w:ascii="Courier New" w:hAnsi="Courier New" w:cs="Courier New"/>
          <w:bCs/>
          <w:color w:val="000000"/>
          <w:lang w:val="en-US"/>
        </w:rPr>
        <w:t xml:space="preserve">    plt.show()</w:t>
      </w:r>
    </w:p>
    <w:p w14:paraId="61F1604E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040875CB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D95205">
        <w:rPr>
          <w:rFonts w:ascii="Courier New" w:hAnsi="Courier New" w:cs="Courier New"/>
          <w:bCs/>
          <w:color w:val="000000"/>
          <w:lang w:val="en-US"/>
        </w:rPr>
        <w:t>lens = [100, 1000, 10000]</w:t>
      </w:r>
    </w:p>
    <w:p w14:paraId="539B9DF9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D95205">
        <w:rPr>
          <w:rFonts w:ascii="Courier New" w:hAnsi="Courier New" w:cs="Courier New"/>
          <w:bCs/>
          <w:color w:val="000000"/>
          <w:lang w:val="en-US"/>
        </w:rPr>
        <w:t>uni_nums = []</w:t>
      </w:r>
    </w:p>
    <w:p w14:paraId="14084043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D95205">
        <w:rPr>
          <w:rFonts w:ascii="Courier New" w:hAnsi="Courier New" w:cs="Courier New"/>
          <w:bCs/>
          <w:color w:val="000000"/>
          <w:lang w:val="en-US"/>
        </w:rPr>
        <w:t>exp_nums = []</w:t>
      </w:r>
    </w:p>
    <w:p w14:paraId="1B9605E9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D95205">
        <w:rPr>
          <w:rFonts w:ascii="Courier New" w:hAnsi="Courier New" w:cs="Courier New"/>
          <w:bCs/>
          <w:color w:val="000000"/>
          <w:lang w:val="en-US"/>
        </w:rPr>
        <w:t>tri_nums = []</w:t>
      </w:r>
    </w:p>
    <w:p w14:paraId="656D7EA1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D95205">
        <w:rPr>
          <w:rFonts w:ascii="Courier New" w:hAnsi="Courier New" w:cs="Courier New"/>
          <w:bCs/>
          <w:color w:val="000000"/>
          <w:lang w:val="en-US"/>
        </w:rPr>
        <w:t>for i in lens:</w:t>
      </w:r>
    </w:p>
    <w:p w14:paraId="349FCF2A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D95205">
        <w:rPr>
          <w:rFonts w:ascii="Courier New" w:hAnsi="Courier New" w:cs="Courier New"/>
          <w:bCs/>
          <w:color w:val="000000"/>
          <w:lang w:val="en-US"/>
        </w:rPr>
        <w:t xml:space="preserve">  uni_nums.append(generate(i, random_uniform))</w:t>
      </w:r>
    </w:p>
    <w:p w14:paraId="71DB4E94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D95205">
        <w:rPr>
          <w:rFonts w:ascii="Courier New" w:hAnsi="Courier New" w:cs="Courier New"/>
          <w:bCs/>
          <w:color w:val="000000"/>
          <w:lang w:val="en-US"/>
        </w:rPr>
        <w:t xml:space="preserve">  exp_nums.append(generate(i, random_exp))</w:t>
      </w:r>
    </w:p>
    <w:p w14:paraId="0562792F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D95205">
        <w:rPr>
          <w:rFonts w:ascii="Courier New" w:hAnsi="Courier New" w:cs="Courier New"/>
          <w:bCs/>
          <w:color w:val="000000"/>
          <w:lang w:val="en-US"/>
        </w:rPr>
        <w:t xml:space="preserve">  tri_nums.append(generate(i, random_triangle))</w:t>
      </w:r>
    </w:p>
    <w:p w14:paraId="2DCFA577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120B9236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D95205">
        <w:rPr>
          <w:rFonts w:ascii="Courier New" w:hAnsi="Courier New" w:cs="Courier New"/>
          <w:bCs/>
          <w:color w:val="000000"/>
          <w:lang w:val="en-US"/>
        </w:rPr>
        <w:t>for i in range(3):</w:t>
      </w:r>
    </w:p>
    <w:p w14:paraId="60F4DC22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D95205">
        <w:rPr>
          <w:rFonts w:ascii="Courier New" w:hAnsi="Courier New" w:cs="Courier New"/>
          <w:bCs/>
          <w:color w:val="000000"/>
          <w:lang w:val="en-US"/>
        </w:rPr>
        <w:t xml:space="preserve">  bar_chart(uni_nums[i], step=10, n=20)</w:t>
      </w:r>
    </w:p>
    <w:p w14:paraId="2CADFF3C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2A257671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D95205">
        <w:rPr>
          <w:rFonts w:ascii="Courier New" w:hAnsi="Courier New" w:cs="Courier New"/>
          <w:bCs/>
          <w:color w:val="000000"/>
          <w:lang w:val="en-US"/>
        </w:rPr>
        <w:t>for i in range(3):</w:t>
      </w:r>
    </w:p>
    <w:p w14:paraId="7A3D9820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D95205">
        <w:rPr>
          <w:rFonts w:ascii="Courier New" w:hAnsi="Courier New" w:cs="Courier New"/>
          <w:bCs/>
          <w:color w:val="000000"/>
          <w:lang w:val="en-US"/>
        </w:rPr>
        <w:t xml:space="preserve">  bar_chart(exp_nums[i], step=ceil(max(exp_nums[i])/200)*10, n=20)</w:t>
      </w:r>
    </w:p>
    <w:p w14:paraId="280203FB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705F6D80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D95205">
        <w:rPr>
          <w:rFonts w:ascii="Courier New" w:hAnsi="Courier New" w:cs="Courier New"/>
          <w:bCs/>
          <w:color w:val="000000"/>
          <w:lang w:val="en-US"/>
        </w:rPr>
        <w:t>for i in range(3):</w:t>
      </w:r>
    </w:p>
    <w:p w14:paraId="17F8C5FB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D95205">
        <w:rPr>
          <w:rFonts w:ascii="Courier New" w:hAnsi="Courier New" w:cs="Courier New"/>
          <w:bCs/>
          <w:color w:val="000000"/>
          <w:lang w:val="en-US"/>
        </w:rPr>
        <w:t xml:space="preserve">  bar_chart(tri_nums[i], step=1, n=20)</w:t>
      </w:r>
    </w:p>
    <w:p w14:paraId="3DCFF90A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6E91B9B7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D95205">
        <w:rPr>
          <w:rFonts w:ascii="Courier New" w:hAnsi="Courier New" w:cs="Courier New"/>
          <w:bCs/>
          <w:color w:val="000000"/>
          <w:lang w:val="en-US"/>
        </w:rPr>
        <w:t>print("MEAN theor:", 100)</w:t>
      </w:r>
    </w:p>
    <w:p w14:paraId="678E8D73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D95205">
        <w:rPr>
          <w:rFonts w:ascii="Courier New" w:hAnsi="Courier New" w:cs="Courier New"/>
          <w:bCs/>
          <w:color w:val="000000"/>
          <w:lang w:val="en-US"/>
        </w:rPr>
        <w:t>for i in range(3):</w:t>
      </w:r>
    </w:p>
    <w:p w14:paraId="62D56B3D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D95205">
        <w:rPr>
          <w:rFonts w:ascii="Courier New" w:hAnsi="Courier New" w:cs="Courier New"/>
          <w:bCs/>
          <w:color w:val="000000"/>
          <w:lang w:val="en-US"/>
        </w:rPr>
        <w:t xml:space="preserve">  print("MEAN pract:", mean(uni_nums[i]))</w:t>
      </w:r>
    </w:p>
    <w:p w14:paraId="307FE3AB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354DEF2A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D95205">
        <w:rPr>
          <w:rFonts w:ascii="Courier New" w:hAnsi="Courier New" w:cs="Courier New"/>
          <w:bCs/>
          <w:color w:val="000000"/>
          <w:lang w:val="en-US"/>
        </w:rPr>
        <w:t>print("\n")</w:t>
      </w:r>
    </w:p>
    <w:p w14:paraId="09DCE225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79DC6EA5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D95205">
        <w:rPr>
          <w:rFonts w:ascii="Courier New" w:hAnsi="Courier New" w:cs="Courier New"/>
          <w:bCs/>
          <w:color w:val="000000"/>
          <w:lang w:val="en-US"/>
        </w:rPr>
        <w:t>print("STDEV theor:", (200*3**0.5)/6)</w:t>
      </w:r>
    </w:p>
    <w:p w14:paraId="188D9B8B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D95205">
        <w:rPr>
          <w:rFonts w:ascii="Courier New" w:hAnsi="Courier New" w:cs="Courier New"/>
          <w:bCs/>
          <w:color w:val="000000"/>
          <w:lang w:val="en-US"/>
        </w:rPr>
        <w:t>for i in range(3):</w:t>
      </w:r>
    </w:p>
    <w:p w14:paraId="0B94D0AE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D95205">
        <w:rPr>
          <w:rFonts w:ascii="Courier New" w:hAnsi="Courier New" w:cs="Courier New"/>
          <w:bCs/>
          <w:color w:val="000000"/>
          <w:lang w:val="en-US"/>
        </w:rPr>
        <w:t xml:space="preserve">  print("STDEV pract:", stdev(uni_nums[i]))</w:t>
      </w:r>
    </w:p>
    <w:p w14:paraId="67166AFD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62136C8F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D95205">
        <w:rPr>
          <w:rFonts w:ascii="Courier New" w:hAnsi="Courier New" w:cs="Courier New"/>
          <w:bCs/>
          <w:color w:val="000000"/>
          <w:lang w:val="en-US"/>
        </w:rPr>
        <w:t>print("MEAN theor:", 110)</w:t>
      </w:r>
    </w:p>
    <w:p w14:paraId="1E38A56F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D95205">
        <w:rPr>
          <w:rFonts w:ascii="Courier New" w:hAnsi="Courier New" w:cs="Courier New"/>
          <w:bCs/>
          <w:color w:val="000000"/>
          <w:lang w:val="en-US"/>
        </w:rPr>
        <w:t>for i in range(3):</w:t>
      </w:r>
    </w:p>
    <w:p w14:paraId="7E2F53FC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D95205">
        <w:rPr>
          <w:rFonts w:ascii="Courier New" w:hAnsi="Courier New" w:cs="Courier New"/>
          <w:bCs/>
          <w:color w:val="000000"/>
          <w:lang w:val="en-US"/>
        </w:rPr>
        <w:t xml:space="preserve">  print("MEAN pract:", mean(exp_nums[i]))</w:t>
      </w:r>
    </w:p>
    <w:p w14:paraId="78B5E161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749449BC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D95205">
        <w:rPr>
          <w:rFonts w:ascii="Courier New" w:hAnsi="Courier New" w:cs="Courier New"/>
          <w:bCs/>
          <w:color w:val="000000"/>
          <w:lang w:val="en-US"/>
        </w:rPr>
        <w:t>print("\n")</w:t>
      </w:r>
    </w:p>
    <w:p w14:paraId="77DDA91B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0DAD5BBC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D95205">
        <w:rPr>
          <w:rFonts w:ascii="Courier New" w:hAnsi="Courier New" w:cs="Courier New"/>
          <w:bCs/>
          <w:color w:val="000000"/>
          <w:lang w:val="en-US"/>
        </w:rPr>
        <w:t>print("STDEV theor:", 110)</w:t>
      </w:r>
    </w:p>
    <w:p w14:paraId="4EA4F691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D95205">
        <w:rPr>
          <w:rFonts w:ascii="Courier New" w:hAnsi="Courier New" w:cs="Courier New"/>
          <w:bCs/>
          <w:color w:val="000000"/>
          <w:lang w:val="en-US"/>
        </w:rPr>
        <w:lastRenderedPageBreak/>
        <w:t>for i in range(3):</w:t>
      </w:r>
    </w:p>
    <w:p w14:paraId="2993E627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D95205">
        <w:rPr>
          <w:rFonts w:ascii="Courier New" w:hAnsi="Courier New" w:cs="Courier New"/>
          <w:bCs/>
          <w:color w:val="000000"/>
          <w:lang w:val="en-US"/>
        </w:rPr>
        <w:t xml:space="preserve">  print("STDEV pract:", stdev(exp_nums[i]))</w:t>
      </w:r>
    </w:p>
    <w:p w14:paraId="29F138F7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26232A8F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D95205">
        <w:rPr>
          <w:rFonts w:ascii="Courier New" w:hAnsi="Courier New" w:cs="Courier New"/>
          <w:bCs/>
          <w:color w:val="000000"/>
          <w:lang w:val="en-US"/>
        </w:rPr>
        <w:t>print("MEAN theor:", 20/3)</w:t>
      </w:r>
    </w:p>
    <w:p w14:paraId="2E2466B9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D95205">
        <w:rPr>
          <w:rFonts w:ascii="Courier New" w:hAnsi="Courier New" w:cs="Courier New"/>
          <w:bCs/>
          <w:color w:val="000000"/>
          <w:lang w:val="en-US"/>
        </w:rPr>
        <w:t>for i in range(3):</w:t>
      </w:r>
    </w:p>
    <w:p w14:paraId="45859894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D95205">
        <w:rPr>
          <w:rFonts w:ascii="Courier New" w:hAnsi="Courier New" w:cs="Courier New"/>
          <w:bCs/>
          <w:color w:val="000000"/>
          <w:lang w:val="en-US"/>
        </w:rPr>
        <w:t xml:space="preserve">  print("MEAN pract:", mean(tri_nums[i]))</w:t>
      </w:r>
    </w:p>
    <w:p w14:paraId="313B49A5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4A851DA7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D95205">
        <w:rPr>
          <w:rFonts w:ascii="Courier New" w:hAnsi="Courier New" w:cs="Courier New"/>
          <w:bCs/>
          <w:color w:val="000000"/>
          <w:lang w:val="en-US"/>
        </w:rPr>
        <w:t>print("\n")</w:t>
      </w:r>
    </w:p>
    <w:p w14:paraId="6FCF59EB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00B98CCD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D95205">
        <w:rPr>
          <w:rFonts w:ascii="Courier New" w:hAnsi="Courier New" w:cs="Courier New"/>
          <w:bCs/>
          <w:color w:val="000000"/>
          <w:lang w:val="en-US"/>
        </w:rPr>
        <w:t>print("STDEV theor:", (20*20/18)**0.5)</w:t>
      </w:r>
    </w:p>
    <w:p w14:paraId="695B54D5" w14:textId="77777777" w:rsidR="00D95205" w:rsidRPr="00D95205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D95205">
        <w:rPr>
          <w:rFonts w:ascii="Courier New" w:hAnsi="Courier New" w:cs="Courier New"/>
          <w:bCs/>
          <w:color w:val="000000"/>
          <w:lang w:val="en-US"/>
        </w:rPr>
        <w:t>for i in range(3):</w:t>
      </w:r>
    </w:p>
    <w:p w14:paraId="6152DC94" w14:textId="6FD270B4" w:rsidR="00C8281F" w:rsidRPr="00C8281F" w:rsidRDefault="00D95205" w:rsidP="00D952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ru-RU"/>
        </w:rPr>
      </w:pPr>
      <w:r w:rsidRPr="00D95205">
        <w:rPr>
          <w:rFonts w:ascii="Courier New" w:hAnsi="Courier New" w:cs="Courier New"/>
          <w:bCs/>
          <w:color w:val="000000"/>
          <w:lang w:val="en-US"/>
        </w:rPr>
        <w:t xml:space="preserve">  </w:t>
      </w:r>
      <w:r w:rsidRPr="00D95205">
        <w:rPr>
          <w:rFonts w:ascii="Courier New" w:hAnsi="Courier New" w:cs="Courier New"/>
          <w:bCs/>
          <w:color w:val="000000"/>
          <w:lang w:val="ru-RU"/>
        </w:rPr>
        <w:t>print("STDEV pract:", stdev(tri_nums[i]))</w:t>
      </w:r>
    </w:p>
    <w:sectPr w:rsidR="00C8281F" w:rsidRPr="00C8281F">
      <w:footerReference w:type="default" r:id="rId23"/>
      <w:pgSz w:w="11910" w:h="16840"/>
      <w:pgMar w:top="1040" w:right="708" w:bottom="1240" w:left="1559" w:header="0" w:footer="9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98606" w14:textId="77777777" w:rsidR="006518B4" w:rsidRDefault="006518B4">
      <w:r>
        <w:separator/>
      </w:r>
    </w:p>
  </w:endnote>
  <w:endnote w:type="continuationSeparator" w:id="0">
    <w:p w14:paraId="16F8D66C" w14:textId="77777777" w:rsidR="006518B4" w:rsidRDefault="006518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16176C6-B3C2-42F2-9102-0D9BAECE26D1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7C74D3D-9701-4EDC-9E62-8217B0B17B54}"/>
    <w:embedItalic r:id="rId3" w:fontKey="{3C3C5410-1173-40A9-8354-A8160877DC8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72F0916-5EDF-4137-BCBF-8F6CAE5978F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4AA65AF8-C58B-4605-A952-9D8798BF81F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2D82A" w14:textId="77777777" w:rsidR="00B726BC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jc w:val="right"/>
      <w:rPr>
        <w:color w:val="000000"/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E78D0" w14:textId="77777777" w:rsidR="00B726BC" w:rsidRDefault="00B726BC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40BE6" w14:textId="77777777" w:rsidR="00B726BC" w:rsidRDefault="00B726BC">
    <w:pPr>
      <w:spacing w:before="74"/>
      <w:jc w:val="center"/>
      <w:rPr>
        <w:sz w:val="28"/>
        <w:szCs w:val="28"/>
      </w:rPr>
    </w:pPr>
  </w:p>
  <w:p w14:paraId="16C96347" w14:textId="77777777" w:rsidR="00B726BC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jc w:val="right"/>
      <w:rPr>
        <w:color w:val="000000"/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197BC8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75DAF" w14:textId="77777777" w:rsidR="006518B4" w:rsidRDefault="006518B4">
      <w:r>
        <w:separator/>
      </w:r>
    </w:p>
  </w:footnote>
  <w:footnote w:type="continuationSeparator" w:id="0">
    <w:p w14:paraId="7DA9FDB9" w14:textId="77777777" w:rsidR="006518B4" w:rsidRDefault="006518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6AE8F" w14:textId="77777777" w:rsidR="00B726BC" w:rsidRDefault="00B726B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93EF0"/>
    <w:multiLevelType w:val="multilevel"/>
    <w:tmpl w:val="7B1C79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A230FC6"/>
    <w:multiLevelType w:val="multilevel"/>
    <w:tmpl w:val="2CA4D31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1113745962">
    <w:abstractNumId w:val="1"/>
  </w:num>
  <w:num w:numId="2" w16cid:durableId="942759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6BC"/>
    <w:rsid w:val="00197BC8"/>
    <w:rsid w:val="001B15EF"/>
    <w:rsid w:val="002462DF"/>
    <w:rsid w:val="00313588"/>
    <w:rsid w:val="006518B4"/>
    <w:rsid w:val="00673AD0"/>
    <w:rsid w:val="0076525F"/>
    <w:rsid w:val="00B726BC"/>
    <w:rsid w:val="00C72C2F"/>
    <w:rsid w:val="00C8281F"/>
    <w:rsid w:val="00C973EC"/>
    <w:rsid w:val="00D95205"/>
    <w:rsid w:val="00F21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4192E"/>
  <w15:docId w15:val="{5854173E-8F16-45B6-8A46-12297CB98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link w:val="a5"/>
    <w:uiPriority w:val="1"/>
    <w:qFormat/>
    <w:rPr>
      <w:sz w:val="28"/>
      <w:szCs w:val="28"/>
    </w:rPr>
  </w:style>
  <w:style w:type="paragraph" w:styleId="a6">
    <w:name w:val="List Paragraph"/>
    <w:uiPriority w:val="1"/>
    <w:qFormat/>
    <w:pPr>
      <w:spacing w:before="161"/>
      <w:ind w:left="143" w:firstLine="427"/>
    </w:pPr>
  </w:style>
  <w:style w:type="paragraph" w:customStyle="1" w:styleId="TableParagraph">
    <w:name w:val="Table Paragraph"/>
    <w:uiPriority w:val="1"/>
    <w:qFormat/>
    <w:pPr>
      <w:jc w:val="center"/>
    </w:pPr>
  </w:style>
  <w:style w:type="paragraph" w:styleId="a7">
    <w:name w:val="header"/>
    <w:link w:val="a8"/>
    <w:uiPriority w:val="99"/>
    <w:unhideWhenUsed/>
    <w:rsid w:val="00772E86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772E86"/>
    <w:rPr>
      <w:rFonts w:ascii="Times New Roman" w:eastAsia="Times New Roman" w:hAnsi="Times New Roman" w:cs="Times New Roman"/>
      <w:lang w:val="ru-RU"/>
    </w:rPr>
  </w:style>
  <w:style w:type="paragraph" w:styleId="a9">
    <w:name w:val="footer"/>
    <w:link w:val="aa"/>
    <w:uiPriority w:val="99"/>
    <w:unhideWhenUsed/>
    <w:rsid w:val="00772E86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772E86"/>
    <w:rPr>
      <w:rFonts w:ascii="Times New Roman" w:eastAsia="Times New Roman" w:hAnsi="Times New Roman" w:cs="Times New Roman"/>
      <w:lang w:val="ru-RU"/>
    </w:rPr>
  </w:style>
  <w:style w:type="table" w:styleId="ab">
    <w:name w:val="Table Grid"/>
    <w:basedOn w:val="a1"/>
    <w:uiPriority w:val="39"/>
    <w:rsid w:val="00A553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A5535E"/>
    <w:rPr>
      <w:color w:val="666666"/>
    </w:rPr>
  </w:style>
  <w:style w:type="character" w:customStyle="1" w:styleId="a5">
    <w:name w:val="Основной текст Знак"/>
    <w:basedOn w:val="a0"/>
    <w:link w:val="a4"/>
    <w:uiPriority w:val="1"/>
    <w:rsid w:val="00965B59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oter" Target="footer3.xml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iADxYuCBAs+B57TeQwujhcLt5w==">CgMxLjAaHwoBMBIaChgICVIUChJ0YWJsZS44MGFpcnB4YzgydWQaHwoBMRIaChgICVIUChJ0YWJsZS42M2Nxd2FrMzNpZ2kaHgoBMhIZChcICVITChF0YWJsZS5mbzZneXVlNG9laTgAciExSV8tZW45TEkwQUJmMmllMGZGbWRZZHd3b09HZW0wT2Q=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14</Pages>
  <Words>1284</Words>
  <Characters>7324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Vinogradenko</dc:creator>
  <cp:lastModifiedBy>Лев Скотчин</cp:lastModifiedBy>
  <cp:revision>2</cp:revision>
  <dcterms:created xsi:type="dcterms:W3CDTF">2025-09-29T21:57:00Z</dcterms:created>
  <dcterms:modified xsi:type="dcterms:W3CDTF">2026-10-19T18:40:00Z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2021-02-28T00:00:00Z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2025-09-29T00:00:00Z</vt:filetime>
  </property>
  <property fmtid="{D5CDD505-2E9C-101B-9397-08002B2CF9AE}" pid="5" name="Producer">
    <vt:lpwstr>Microsoft® Word 2019</vt:lpwstr>
  </property>
</Properties>
</file>