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Labster Typescript </w:t>
      </w:r>
      <w:r w:rsidDel="00000000" w:rsidR="00000000" w:rsidRPr="00000000">
        <w:rPr>
          <w:vertAlign w:val="baseline"/>
          <w:rtl w:val="0"/>
        </w:rPr>
        <w:t xml:space="preserve">Front-End Task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Our customer needs to manage transformation dictionaries.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this specific case dictionaries are used to normalise values in dataset columns.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Consider the following example of a small dataset of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Original Dataset: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tbl>
      <w:tblPr>
        <w:tblStyle w:val="Table1"/>
        <w:tblW w:w="6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70"/>
        <w:gridCol w:w="2310"/>
        <w:gridCol w:w="1680"/>
        <w:tblGridChange w:id="0">
          <w:tblGrid>
            <w:gridCol w:w="2970"/>
            <w:gridCol w:w="2310"/>
            <w:gridCol w:w="1680"/>
          </w:tblGrid>
        </w:tblGridChange>
      </w:tblGrid>
      <w:tr>
        <w:trPr>
          <w:trHeight w:val="540" w:hRule="atLeast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Simulation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efefef" w:space="0" w:sz="8" w:val="single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Acids &amp; 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000000" w:space="0" w:sz="0" w:val="nil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000000" w:space="0" w:sz="0" w:val="nil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Atomic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 Electricity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Circuit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 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3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Transformed Dataset: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tbl>
      <w:tblPr>
        <w:tblStyle w:val="Table2"/>
        <w:tblW w:w="69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70"/>
        <w:gridCol w:w="2340"/>
        <w:gridCol w:w="1665"/>
        <w:tblGridChange w:id="0">
          <w:tblGrid>
            <w:gridCol w:w="2970"/>
            <w:gridCol w:w="2340"/>
            <w:gridCol w:w="1665"/>
          </w:tblGrid>
        </w:tblGridChange>
      </w:tblGrid>
      <w:tr>
        <w:trPr>
          <w:trHeight w:val="480" w:hRule="atLeast"/>
        </w:trPr>
        <w:tc>
          <w:tcPr>
            <w:tcBorders>
              <w:top w:color="c1c1c1" w:space="0" w:sz="8" w:val="single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Simulation</w:t>
            </w:r>
            <w:r w:rsidDel="00000000" w:rsidR="00000000" w:rsidRPr="00000000">
              <w:rPr>
                <w:vertAlign w:val="baseline"/>
                <w:rtl w:val="0"/>
              </w:rPr>
              <w:t xml:space="preserve"> Title</w:t>
            </w:r>
          </w:p>
        </w:tc>
        <w:tc>
          <w:tcPr>
            <w:tcBorders>
              <w:top w:color="c1c1c1" w:space="0" w:sz="8" w:val="single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1c1" w:space="0" w:sz="8" w:val="single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Acids &amp; 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Atomic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Bacterial Isolation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 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order to transform the dataset into the desired format we need to create a dictionary like this one below: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tbl>
      <w:tblPr>
        <w:tblStyle w:val="Table3"/>
        <w:tblW w:w="47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70"/>
        <w:gridCol w:w="1800"/>
        <w:tblGridChange w:id="0">
          <w:tblGrid>
            <w:gridCol w:w="2970"/>
            <w:gridCol w:w="1800"/>
          </w:tblGrid>
        </w:tblGridChange>
      </w:tblGrid>
      <w:tr>
        <w:trPr>
          <w:trHeight w:val="480" w:hRule="atLeast"/>
        </w:trPr>
        <w:tc>
          <w:tcPr>
            <w:tcBorders>
              <w:top w:color="c1c1c1" w:space="0" w:sz="8" w:val="single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</w:t>
            </w:r>
          </w:p>
        </w:tc>
        <w:tc>
          <w:tcPr>
            <w:tcBorders>
              <w:top w:color="c1c1c1" w:space="0" w:sz="8" w:val="single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c1c1c1" w:space="0" w:sz="8" w:val="single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Circuit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1c1c1" w:space="0" w:sz="8" w:val="single"/>
              <w:right w:color="c1c1c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Validations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created dictionary should not contain any: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Clones: N identical rows in the dictionary.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Forks: N rows in the dictionary with the same ‘F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vertAlign w:val="baseline"/>
          <w:rtl w:val="0"/>
        </w:rPr>
        <w:t xml:space="preserve">m’ but with different ‘To’’ .</w:t>
      </w:r>
    </w:p>
    <w:p w:rsidR="00000000" w:rsidDel="00000000" w:rsidP="00000000" w:rsidRDefault="00000000" w:rsidRPr="00000000" w14:paraId="00000035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Creating and deleting dictionaries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Showing available dictionaries in an overview 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(Optional) </w:t>
      </w:r>
      <w:r w:rsidDel="00000000" w:rsidR="00000000" w:rsidRPr="00000000">
        <w:rPr>
          <w:vertAlign w:val="baseline"/>
          <w:rtl w:val="0"/>
        </w:rPr>
        <w:t xml:space="preserve">Editing dictionaries (adding,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updating and removing rows)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Validating the entire dictionary regarding consistency (see above)</w:t>
      </w:r>
    </w:p>
    <w:p w:rsidR="00000000" w:rsidDel="00000000" w:rsidP="00000000" w:rsidRDefault="00000000" w:rsidRPr="00000000" w14:paraId="0000003A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Technical Requirements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Single page web application using a Javascript Framework</w:t>
      </w:r>
      <w:r w:rsidDel="00000000" w:rsidR="00000000" w:rsidRPr="00000000">
        <w:rPr>
          <w:rtl w:val="0"/>
        </w:rPr>
        <w:t xml:space="preserve">: Vue (prefered) or React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VueX, Redux or Mobx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as a state</w:t>
      </w:r>
      <w:r w:rsidDel="00000000" w:rsidR="00000000" w:rsidRPr="00000000">
        <w:rPr>
          <w:vertAlign w:val="baseline"/>
          <w:rtl w:val="0"/>
        </w:rPr>
        <w:t xml:space="preserve"> management library.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Typescript</w:t>
      </w:r>
      <w:r w:rsidDel="00000000" w:rsidR="00000000" w:rsidRPr="00000000">
        <w:rPr>
          <w:vertAlign w:val="baseline"/>
          <w:rtl w:val="0"/>
        </w:rPr>
        <w:t xml:space="preserve"> is a plus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(Optional) </w:t>
      </w:r>
      <w:r w:rsidDel="00000000" w:rsidR="00000000" w:rsidRPr="00000000">
        <w:rPr>
          <w:vertAlign w:val="baseline"/>
          <w:rtl w:val="0"/>
        </w:rPr>
        <w:t xml:space="preserve">Unit tests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any of the above items are not clear please state your interpretation and proceed with completing the exercise using that interpretation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