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E8205" w14:textId="5D3D65F1" w:rsidR="00491CD5" w:rsidRPr="00491CD5" w:rsidRDefault="00491CD5" w:rsidP="00491CD5">
      <w:pPr>
        <w:rPr>
          <w:rFonts w:ascii="Times New Roman" w:hAnsi="Times New Roman" w:cs="Times New Roman"/>
          <w:b/>
          <w:bCs/>
        </w:rPr>
      </w:pPr>
      <w:r w:rsidRPr="00491CD5">
        <w:rPr>
          <w:rFonts w:ascii="Times New Roman" w:hAnsi="Times New Roman" w:cs="Times New Roman"/>
          <w:b/>
          <w:bCs/>
        </w:rPr>
        <w:t xml:space="preserve">Cucumber Heat Stress Intro &amp; Methods: </w:t>
      </w:r>
      <w:r w:rsidRPr="00491CD5">
        <w:rPr>
          <w:rFonts w:ascii="Times New Roman" w:hAnsi="Times New Roman" w:cs="Times New Roman"/>
          <w:b/>
          <w:bCs/>
          <w:u w:val="single"/>
        </w:rPr>
        <w:t>Pre</w:t>
      </w:r>
      <w:r>
        <w:rPr>
          <w:rFonts w:ascii="Times New Roman" w:hAnsi="Times New Roman" w:cs="Times New Roman"/>
          <w:b/>
          <w:bCs/>
        </w:rPr>
        <w:t>-</w:t>
      </w:r>
      <w:r w:rsidRPr="00491CD5">
        <w:rPr>
          <w:rFonts w:ascii="Times New Roman" w:hAnsi="Times New Roman" w:cs="Times New Roman"/>
          <w:b/>
          <w:bCs/>
        </w:rPr>
        <w:t>Peer Review Iteration</w:t>
      </w:r>
    </w:p>
    <w:p w14:paraId="625EE76F" w14:textId="77777777" w:rsidR="00491CD5" w:rsidRPr="00491CD5" w:rsidRDefault="00491CD5" w:rsidP="00491CD5">
      <w:pPr>
        <w:rPr>
          <w:rFonts w:ascii="Times New Roman" w:hAnsi="Times New Roman" w:cs="Times New Roman"/>
        </w:rPr>
      </w:pPr>
      <w:r w:rsidRPr="00491CD5">
        <w:rPr>
          <w:rFonts w:ascii="Times New Roman" w:hAnsi="Times New Roman" w:cs="Times New Roman"/>
        </w:rPr>
        <w:t>25 October 2021</w:t>
      </w:r>
    </w:p>
    <w:p w14:paraId="6DE1838F" w14:textId="77777777" w:rsidR="00491CD5" w:rsidRPr="00491CD5" w:rsidRDefault="00491CD5" w:rsidP="00491CD5">
      <w:pPr>
        <w:rPr>
          <w:rFonts w:ascii="Times New Roman" w:hAnsi="Times New Roman" w:cs="Times New Roman"/>
        </w:rPr>
      </w:pPr>
      <w:r w:rsidRPr="00491CD5">
        <w:rPr>
          <w:rFonts w:ascii="Times New Roman" w:hAnsi="Times New Roman" w:cs="Times New Roman"/>
        </w:rPr>
        <w:t>Jonathan Farr and Declan Taylor</w:t>
      </w:r>
    </w:p>
    <w:p w14:paraId="46F9C06F" w14:textId="1664D11E" w:rsidR="00B405F5" w:rsidRPr="00922620" w:rsidRDefault="00491CD5">
      <w:pPr>
        <w:rPr>
          <w:rFonts w:ascii="Times New Roman" w:hAnsi="Times New Roman" w:cs="Times New Roman"/>
        </w:rPr>
      </w:pPr>
      <w:r w:rsidRPr="00491CD5">
        <w:rPr>
          <w:rFonts w:ascii="Times New Roman" w:hAnsi="Times New Roman" w:cs="Times New Roman"/>
        </w:rPr>
        <w:t>BMSC Directed Studies</w:t>
      </w:r>
    </w:p>
    <w:p w14:paraId="3F386F72" w14:textId="26C9DBE3" w:rsidR="00FE35A7" w:rsidRPr="00922620" w:rsidRDefault="00FE35A7">
      <w:pPr>
        <w:rPr>
          <w:rFonts w:ascii="Times New Roman" w:hAnsi="Times New Roman" w:cs="Times New Roman"/>
        </w:rPr>
      </w:pPr>
    </w:p>
    <w:p w14:paraId="05754B45" w14:textId="7C4B0785" w:rsidR="007F56EE" w:rsidRPr="00922620" w:rsidRDefault="007F56EE" w:rsidP="007F56EE">
      <w:pPr>
        <w:rPr>
          <w:rFonts w:ascii="Times New Roman" w:hAnsi="Times New Roman" w:cs="Times New Roman"/>
        </w:rPr>
      </w:pPr>
      <w:r w:rsidRPr="00922620">
        <w:rPr>
          <w:rFonts w:ascii="Times New Roman" w:hAnsi="Times New Roman" w:cs="Times New Roman"/>
        </w:rPr>
        <w:t>The introduction should include a concise summary of relevant background information, as well as and your objectives, research question, and hypotheses. The introduction gives the essential context, justification, or rationale for your research. Make sure to identify the gap in knowledge that you will address in your research and your overall objective or research question. Your hypothesis(/hypotheses) and predictions should also be included.</w:t>
      </w:r>
    </w:p>
    <w:p w14:paraId="7FD55C92" w14:textId="6850DA65" w:rsidR="007F56EE" w:rsidRPr="00922620" w:rsidRDefault="007F56EE" w:rsidP="007F56EE">
      <w:pPr>
        <w:pStyle w:val="ListParagraph"/>
        <w:numPr>
          <w:ilvl w:val="0"/>
          <w:numId w:val="5"/>
        </w:numPr>
        <w:rPr>
          <w:rFonts w:ascii="Times New Roman" w:hAnsi="Times New Roman" w:cs="Times New Roman"/>
        </w:rPr>
      </w:pPr>
      <w:r w:rsidRPr="00922620">
        <w:rPr>
          <w:rFonts w:ascii="Times New Roman" w:hAnsi="Times New Roman" w:cs="Times New Roman"/>
        </w:rPr>
        <w:t>Does the paper start relatively broadly?</w:t>
      </w:r>
    </w:p>
    <w:p w14:paraId="2B28FA3E" w14:textId="1B08D41E" w:rsidR="007F56EE" w:rsidRPr="00922620" w:rsidRDefault="007F56EE" w:rsidP="007F56EE">
      <w:pPr>
        <w:pStyle w:val="ListParagraph"/>
        <w:numPr>
          <w:ilvl w:val="0"/>
          <w:numId w:val="5"/>
        </w:numPr>
        <w:rPr>
          <w:rFonts w:ascii="Times New Roman" w:hAnsi="Times New Roman" w:cs="Times New Roman"/>
        </w:rPr>
      </w:pPr>
      <w:r w:rsidRPr="00922620">
        <w:rPr>
          <w:rFonts w:ascii="Times New Roman" w:hAnsi="Times New Roman" w:cs="Times New Roman"/>
        </w:rPr>
        <w:t>Does the beginning of your introduction “hook” the reader by setting the stage for the question(s) your paper answers?</w:t>
      </w:r>
    </w:p>
    <w:p w14:paraId="6081F5E7" w14:textId="2B8A51B2" w:rsidR="007F56EE" w:rsidRPr="00922620" w:rsidRDefault="007F56EE" w:rsidP="007F56EE">
      <w:pPr>
        <w:pStyle w:val="ListParagraph"/>
        <w:numPr>
          <w:ilvl w:val="0"/>
          <w:numId w:val="5"/>
        </w:numPr>
        <w:rPr>
          <w:rFonts w:ascii="Times New Roman" w:hAnsi="Times New Roman" w:cs="Times New Roman"/>
        </w:rPr>
      </w:pPr>
      <w:r w:rsidRPr="00922620">
        <w:rPr>
          <w:rFonts w:ascii="Times New Roman" w:hAnsi="Times New Roman" w:cs="Times New Roman"/>
        </w:rPr>
        <w:t>Does the paper include previous literature that is relevant to the current research question?</w:t>
      </w:r>
    </w:p>
    <w:p w14:paraId="74C380EC" w14:textId="18A10B51" w:rsidR="007F56EE" w:rsidRPr="00922620" w:rsidRDefault="007F56EE" w:rsidP="007F56EE">
      <w:pPr>
        <w:pStyle w:val="ListParagraph"/>
        <w:numPr>
          <w:ilvl w:val="0"/>
          <w:numId w:val="5"/>
        </w:numPr>
        <w:rPr>
          <w:rFonts w:ascii="Times New Roman" w:hAnsi="Times New Roman" w:cs="Times New Roman"/>
        </w:rPr>
      </w:pPr>
      <w:r w:rsidRPr="00922620">
        <w:rPr>
          <w:rFonts w:ascii="Times New Roman" w:hAnsi="Times New Roman" w:cs="Times New Roman"/>
        </w:rPr>
        <w:t>Do you briefly summarize previous work that informs your current question(s)?</w:t>
      </w:r>
    </w:p>
    <w:p w14:paraId="0B35CE0E" w14:textId="18120E57" w:rsidR="007F56EE" w:rsidRPr="00922620" w:rsidRDefault="007F56EE" w:rsidP="007F56EE">
      <w:pPr>
        <w:pStyle w:val="ListParagraph"/>
        <w:numPr>
          <w:ilvl w:val="0"/>
          <w:numId w:val="5"/>
        </w:numPr>
        <w:rPr>
          <w:rFonts w:ascii="Times New Roman" w:hAnsi="Times New Roman" w:cs="Times New Roman"/>
        </w:rPr>
      </w:pPr>
      <w:r w:rsidRPr="00922620">
        <w:rPr>
          <w:rFonts w:ascii="Times New Roman" w:hAnsi="Times New Roman" w:cs="Times New Roman"/>
        </w:rPr>
        <w:t>Is the research question clearly stated?</w:t>
      </w:r>
    </w:p>
    <w:p w14:paraId="2A2EAD5A" w14:textId="37466970" w:rsidR="007F56EE" w:rsidRPr="00922620" w:rsidRDefault="007F56EE" w:rsidP="007F56EE">
      <w:pPr>
        <w:pStyle w:val="ListParagraph"/>
        <w:numPr>
          <w:ilvl w:val="0"/>
          <w:numId w:val="5"/>
        </w:numPr>
        <w:rPr>
          <w:rFonts w:ascii="Times New Roman" w:hAnsi="Times New Roman" w:cs="Times New Roman"/>
        </w:rPr>
      </w:pPr>
      <w:r w:rsidRPr="00922620">
        <w:rPr>
          <w:rFonts w:ascii="Times New Roman" w:hAnsi="Times New Roman" w:cs="Times New Roman"/>
        </w:rPr>
        <w:t>Are the hypothesis and predictions clearly stated and justified?</w:t>
      </w:r>
    </w:p>
    <w:p w14:paraId="4EF1DF7B" w14:textId="31801B3E" w:rsidR="007F56EE" w:rsidRPr="00922620" w:rsidRDefault="007F56EE" w:rsidP="007F56EE">
      <w:pPr>
        <w:pStyle w:val="ListParagraph"/>
        <w:numPr>
          <w:ilvl w:val="0"/>
          <w:numId w:val="5"/>
        </w:numPr>
        <w:rPr>
          <w:rFonts w:ascii="Times New Roman" w:hAnsi="Times New Roman" w:cs="Times New Roman"/>
        </w:rPr>
      </w:pPr>
      <w:r w:rsidRPr="00922620">
        <w:rPr>
          <w:rFonts w:ascii="Times New Roman" w:hAnsi="Times New Roman" w:cs="Times New Roman"/>
        </w:rPr>
        <w:t>Do you explain and justify your questions(s) instead of just extolling the virtues of your study organism?</w:t>
      </w:r>
    </w:p>
    <w:p w14:paraId="0A2BF4AC" w14:textId="42035A8A" w:rsidR="007F56EE" w:rsidRPr="00922620" w:rsidRDefault="007F56EE">
      <w:pPr>
        <w:rPr>
          <w:rFonts w:ascii="Times New Roman" w:hAnsi="Times New Roman" w:cs="Times New Roman"/>
        </w:rPr>
      </w:pPr>
    </w:p>
    <w:p w14:paraId="06A3D2EA" w14:textId="0B21164C" w:rsidR="00FE35A7" w:rsidRPr="00922620" w:rsidRDefault="00FE35A7">
      <w:pPr>
        <w:rPr>
          <w:rFonts w:ascii="Times New Roman" w:hAnsi="Times New Roman" w:cs="Times New Roman"/>
        </w:rPr>
      </w:pPr>
      <w:r w:rsidRPr="00922620">
        <w:rPr>
          <w:rFonts w:ascii="Times New Roman" w:hAnsi="Times New Roman" w:cs="Times New Roman"/>
          <w:b/>
          <w:bCs/>
        </w:rPr>
        <w:t>Introduction Ideas</w:t>
      </w:r>
    </w:p>
    <w:p w14:paraId="5DF90349" w14:textId="77777777" w:rsidR="00FE35A7" w:rsidRPr="00922620" w:rsidRDefault="00FE35A7" w:rsidP="00FE35A7">
      <w:pPr>
        <w:pStyle w:val="ListParagraph"/>
        <w:numPr>
          <w:ilvl w:val="0"/>
          <w:numId w:val="4"/>
        </w:numPr>
        <w:rPr>
          <w:rFonts w:ascii="Times New Roman" w:hAnsi="Times New Roman" w:cs="Times New Roman"/>
        </w:rPr>
      </w:pPr>
      <w:r w:rsidRPr="00922620">
        <w:rPr>
          <w:rFonts w:ascii="Times New Roman" w:hAnsi="Times New Roman" w:cs="Times New Roman"/>
        </w:rPr>
        <w:t>Marine heat waves are becoming more common</w:t>
      </w:r>
    </w:p>
    <w:p w14:paraId="6F3FD21F" w14:textId="77777777" w:rsidR="00FE35A7" w:rsidRPr="00922620" w:rsidRDefault="4F25F2BD" w:rsidP="00FE35A7">
      <w:pPr>
        <w:pStyle w:val="ListParagraph"/>
        <w:numPr>
          <w:ilvl w:val="1"/>
          <w:numId w:val="4"/>
        </w:numPr>
        <w:rPr>
          <w:rFonts w:ascii="Times New Roman" w:hAnsi="Times New Roman" w:cs="Times New Roman"/>
        </w:rPr>
      </w:pPr>
      <w:r w:rsidRPr="00922620">
        <w:rPr>
          <w:rFonts w:ascii="Times New Roman" w:hAnsi="Times New Roman" w:cs="Times New Roman"/>
        </w:rPr>
        <w:t>Source: peer reviewed lit?</w:t>
      </w:r>
    </w:p>
    <w:p w14:paraId="3EC6B613" w14:textId="77777777" w:rsidR="00FE35A7" w:rsidRPr="00922620" w:rsidRDefault="4F25F2BD" w:rsidP="00FE35A7">
      <w:pPr>
        <w:pStyle w:val="ListParagraph"/>
        <w:numPr>
          <w:ilvl w:val="1"/>
          <w:numId w:val="4"/>
        </w:numPr>
        <w:rPr>
          <w:rFonts w:ascii="Times New Roman" w:hAnsi="Times New Roman" w:cs="Times New Roman"/>
        </w:rPr>
      </w:pPr>
      <w:r w:rsidRPr="00922620">
        <w:rPr>
          <w:rFonts w:ascii="Times New Roman" w:hAnsi="Times New Roman" w:cs="Times New Roman"/>
        </w:rPr>
        <w:t>Source: IPCC report</w:t>
      </w:r>
    </w:p>
    <w:p w14:paraId="1BF4CE08" w14:textId="77777777" w:rsidR="00FE35A7" w:rsidRPr="00922620" w:rsidRDefault="00FE35A7" w:rsidP="00FE35A7">
      <w:pPr>
        <w:pStyle w:val="ListParagraph"/>
        <w:numPr>
          <w:ilvl w:val="0"/>
          <w:numId w:val="4"/>
        </w:numPr>
        <w:rPr>
          <w:rFonts w:ascii="Times New Roman" w:hAnsi="Times New Roman" w:cs="Times New Roman"/>
        </w:rPr>
      </w:pPr>
      <w:r w:rsidRPr="00922620">
        <w:rPr>
          <w:rFonts w:ascii="Times New Roman" w:hAnsi="Times New Roman" w:cs="Times New Roman"/>
        </w:rPr>
        <w:t>Cucumber collection is a $10 million dollar industry in BC</w:t>
      </w:r>
    </w:p>
    <w:p w14:paraId="1AB4D2A1" w14:textId="1FF7F447" w:rsidR="00FE35A7" w:rsidRPr="00922620" w:rsidRDefault="00FE35A7" w:rsidP="00FE35A7">
      <w:pPr>
        <w:pStyle w:val="ListParagraph"/>
        <w:numPr>
          <w:ilvl w:val="0"/>
          <w:numId w:val="4"/>
        </w:numPr>
        <w:rPr>
          <w:rFonts w:ascii="Times New Roman" w:hAnsi="Times New Roman" w:cs="Times New Roman"/>
        </w:rPr>
      </w:pPr>
      <w:r w:rsidRPr="00922620">
        <w:rPr>
          <w:rFonts w:ascii="Times New Roman" w:hAnsi="Times New Roman" w:cs="Times New Roman"/>
        </w:rPr>
        <w:t>Cucumber farms in Asia are getting hit hard by wasting</w:t>
      </w:r>
    </w:p>
    <w:p w14:paraId="0F610833" w14:textId="131E9EE8" w:rsidR="00FE35A7" w:rsidRPr="00922620" w:rsidRDefault="4F25F2BD" w:rsidP="00FE35A7">
      <w:pPr>
        <w:pStyle w:val="ListParagraph"/>
        <w:numPr>
          <w:ilvl w:val="1"/>
          <w:numId w:val="4"/>
        </w:numPr>
        <w:rPr>
          <w:rFonts w:ascii="Times New Roman" w:hAnsi="Times New Roman" w:cs="Times New Roman"/>
        </w:rPr>
      </w:pPr>
      <w:r w:rsidRPr="00922620">
        <w:rPr>
          <w:rFonts w:ascii="Times New Roman" w:hAnsi="Times New Roman" w:cs="Times New Roman"/>
        </w:rPr>
        <w:t>Xu et al., 2016 (introduction)</w:t>
      </w:r>
    </w:p>
    <w:p w14:paraId="2575D001" w14:textId="5446494C" w:rsidR="062446C0" w:rsidRPr="00922620" w:rsidRDefault="00BB0E7C" w:rsidP="062446C0">
      <w:pPr>
        <w:rPr>
          <w:rFonts w:ascii="Times New Roman" w:hAnsi="Times New Roman" w:cs="Times New Roman"/>
          <w:b/>
          <w:bCs/>
        </w:rPr>
      </w:pPr>
      <w:r w:rsidRPr="00922620">
        <w:rPr>
          <w:rFonts w:ascii="Times New Roman" w:hAnsi="Times New Roman" w:cs="Times New Roman"/>
          <w:b/>
          <w:bCs/>
        </w:rPr>
        <w:t>Experiment Framework</w:t>
      </w:r>
    </w:p>
    <w:p w14:paraId="2C12E7B1" w14:textId="4899A9E4" w:rsidR="00BB0E7C" w:rsidRPr="00922620" w:rsidRDefault="002B608D" w:rsidP="00EC5E44">
      <w:pPr>
        <w:pStyle w:val="ListParagraph"/>
        <w:numPr>
          <w:ilvl w:val="0"/>
          <w:numId w:val="3"/>
        </w:numPr>
        <w:rPr>
          <w:rFonts w:ascii="Times New Roman" w:hAnsi="Times New Roman" w:cs="Times New Roman"/>
        </w:rPr>
      </w:pPr>
      <w:r w:rsidRPr="00922620">
        <w:rPr>
          <w:rFonts w:ascii="Times New Roman" w:hAnsi="Times New Roman" w:cs="Times New Roman"/>
        </w:rPr>
        <w:t>Cucumbers get affected by marine heatwaves</w:t>
      </w:r>
    </w:p>
    <w:p w14:paraId="788384B9" w14:textId="6C617CC3" w:rsidR="002B608D" w:rsidRPr="00922620" w:rsidRDefault="00F70D7D" w:rsidP="002B608D">
      <w:pPr>
        <w:pStyle w:val="ListParagraph"/>
        <w:numPr>
          <w:ilvl w:val="1"/>
          <w:numId w:val="3"/>
        </w:numPr>
        <w:rPr>
          <w:rFonts w:ascii="Times New Roman" w:hAnsi="Times New Roman" w:cs="Times New Roman"/>
        </w:rPr>
      </w:pPr>
      <w:r w:rsidRPr="00922620">
        <w:rPr>
          <w:rFonts w:ascii="Times New Roman" w:hAnsi="Times New Roman" w:cs="Times New Roman"/>
        </w:rPr>
        <w:t>Cucumbers will waste when it’s hot</w:t>
      </w:r>
    </w:p>
    <w:p w14:paraId="2FDAECE7" w14:textId="4387C263" w:rsidR="00F70D7D" w:rsidRPr="00922620" w:rsidRDefault="00F70D7D" w:rsidP="002B608D">
      <w:pPr>
        <w:pStyle w:val="ListParagraph"/>
        <w:numPr>
          <w:ilvl w:val="1"/>
          <w:numId w:val="3"/>
        </w:numPr>
        <w:rPr>
          <w:rFonts w:ascii="Times New Roman" w:hAnsi="Times New Roman" w:cs="Times New Roman"/>
        </w:rPr>
      </w:pPr>
      <w:r w:rsidRPr="00922620">
        <w:rPr>
          <w:rFonts w:ascii="Times New Roman" w:hAnsi="Times New Roman" w:cs="Times New Roman"/>
        </w:rPr>
        <w:t>Cucumbers will eat more when it’s hot</w:t>
      </w:r>
    </w:p>
    <w:p w14:paraId="1BB1635A" w14:textId="392C509C" w:rsidR="00F70D7D" w:rsidRPr="00922620" w:rsidRDefault="00F70D7D" w:rsidP="002B608D">
      <w:pPr>
        <w:pStyle w:val="ListParagraph"/>
        <w:numPr>
          <w:ilvl w:val="1"/>
          <w:numId w:val="3"/>
        </w:numPr>
        <w:rPr>
          <w:rFonts w:ascii="Times New Roman" w:hAnsi="Times New Roman" w:cs="Times New Roman"/>
        </w:rPr>
      </w:pPr>
      <w:r w:rsidRPr="00922620">
        <w:rPr>
          <w:rFonts w:ascii="Times New Roman" w:hAnsi="Times New Roman" w:cs="Times New Roman"/>
        </w:rPr>
        <w:t>Cucumbers will die when it’s hot</w:t>
      </w:r>
    </w:p>
    <w:p w14:paraId="4E03A171" w14:textId="115654D8" w:rsidR="00F70D7D" w:rsidRPr="00922620" w:rsidRDefault="00F70D7D" w:rsidP="002B608D">
      <w:pPr>
        <w:pStyle w:val="ListParagraph"/>
        <w:numPr>
          <w:ilvl w:val="1"/>
          <w:numId w:val="3"/>
        </w:numPr>
        <w:rPr>
          <w:rFonts w:ascii="Times New Roman" w:hAnsi="Times New Roman" w:cs="Times New Roman"/>
        </w:rPr>
      </w:pPr>
      <w:r w:rsidRPr="00922620">
        <w:rPr>
          <w:rFonts w:ascii="Times New Roman" w:hAnsi="Times New Roman" w:cs="Times New Roman"/>
        </w:rPr>
        <w:t>Cucumbers wil</w:t>
      </w:r>
      <w:r w:rsidR="00A414B6" w:rsidRPr="00922620">
        <w:rPr>
          <w:rFonts w:ascii="Times New Roman" w:hAnsi="Times New Roman" w:cs="Times New Roman"/>
        </w:rPr>
        <w:t xml:space="preserve">l </w:t>
      </w:r>
      <w:r w:rsidR="003D63F1" w:rsidRPr="00922620">
        <w:rPr>
          <w:rFonts w:ascii="Times New Roman" w:hAnsi="Times New Roman" w:cs="Times New Roman"/>
        </w:rPr>
        <w:t>travel</w:t>
      </w:r>
      <w:r w:rsidR="00A414B6" w:rsidRPr="00922620">
        <w:rPr>
          <w:rFonts w:ascii="Times New Roman" w:hAnsi="Times New Roman" w:cs="Times New Roman"/>
        </w:rPr>
        <w:t xml:space="preserve"> more when </w:t>
      </w:r>
      <w:r w:rsidR="003D63F1" w:rsidRPr="00922620">
        <w:rPr>
          <w:rFonts w:ascii="Times New Roman" w:hAnsi="Times New Roman" w:cs="Times New Roman"/>
        </w:rPr>
        <w:t>it’s</w:t>
      </w:r>
      <w:r w:rsidR="00A414B6" w:rsidRPr="00922620">
        <w:rPr>
          <w:rFonts w:ascii="Times New Roman" w:hAnsi="Times New Roman" w:cs="Times New Roman"/>
        </w:rPr>
        <w:t xml:space="preserve"> hot</w:t>
      </w:r>
    </w:p>
    <w:p w14:paraId="448328B4" w14:textId="1825A4D3" w:rsidR="00A414B6" w:rsidRPr="00922620" w:rsidRDefault="00A414B6" w:rsidP="00A414B6">
      <w:pPr>
        <w:pStyle w:val="ListParagraph"/>
        <w:numPr>
          <w:ilvl w:val="1"/>
          <w:numId w:val="3"/>
        </w:numPr>
        <w:rPr>
          <w:rFonts w:ascii="Times New Roman" w:hAnsi="Times New Roman" w:cs="Times New Roman"/>
        </w:rPr>
      </w:pPr>
      <w:r w:rsidRPr="00922620">
        <w:rPr>
          <w:rFonts w:ascii="Times New Roman" w:hAnsi="Times New Roman" w:cs="Times New Roman"/>
        </w:rPr>
        <w:t xml:space="preserve">Cucumbers will </w:t>
      </w:r>
      <w:r w:rsidR="003D63F1" w:rsidRPr="00922620">
        <w:rPr>
          <w:rFonts w:ascii="Times New Roman" w:hAnsi="Times New Roman" w:cs="Times New Roman"/>
        </w:rPr>
        <w:t>travel</w:t>
      </w:r>
      <w:r w:rsidRPr="00922620">
        <w:rPr>
          <w:rFonts w:ascii="Times New Roman" w:hAnsi="Times New Roman" w:cs="Times New Roman"/>
        </w:rPr>
        <w:t xml:space="preserve"> less when </w:t>
      </w:r>
      <w:r w:rsidR="003D63F1" w:rsidRPr="00922620">
        <w:rPr>
          <w:rFonts w:ascii="Times New Roman" w:hAnsi="Times New Roman" w:cs="Times New Roman"/>
        </w:rPr>
        <w:t>it’s</w:t>
      </w:r>
      <w:r w:rsidRPr="00922620">
        <w:rPr>
          <w:rFonts w:ascii="Times New Roman" w:hAnsi="Times New Roman" w:cs="Times New Roman"/>
        </w:rPr>
        <w:t xml:space="preserve"> hot</w:t>
      </w:r>
    </w:p>
    <w:p w14:paraId="4F76B3C9" w14:textId="5422C23E" w:rsidR="00A414B6" w:rsidRPr="00922620" w:rsidRDefault="003D63F1" w:rsidP="002B608D">
      <w:pPr>
        <w:pStyle w:val="ListParagraph"/>
        <w:numPr>
          <w:ilvl w:val="1"/>
          <w:numId w:val="3"/>
        </w:numPr>
        <w:rPr>
          <w:rFonts w:ascii="Times New Roman" w:hAnsi="Times New Roman" w:cs="Times New Roman"/>
        </w:rPr>
      </w:pPr>
      <w:r w:rsidRPr="00922620">
        <w:rPr>
          <w:rFonts w:ascii="Times New Roman" w:hAnsi="Times New Roman" w:cs="Times New Roman"/>
        </w:rPr>
        <w:t>Cucumbers will move faster when it’s hot</w:t>
      </w:r>
    </w:p>
    <w:p w14:paraId="69AC98F6" w14:textId="68B853E8" w:rsidR="003D63F1" w:rsidRPr="00922620" w:rsidRDefault="003D63F1" w:rsidP="002B608D">
      <w:pPr>
        <w:pStyle w:val="ListParagraph"/>
        <w:numPr>
          <w:ilvl w:val="1"/>
          <w:numId w:val="3"/>
        </w:numPr>
        <w:rPr>
          <w:rFonts w:ascii="Times New Roman" w:hAnsi="Times New Roman" w:cs="Times New Roman"/>
        </w:rPr>
      </w:pPr>
      <w:r w:rsidRPr="00922620">
        <w:rPr>
          <w:rFonts w:ascii="Times New Roman" w:hAnsi="Times New Roman" w:cs="Times New Roman"/>
        </w:rPr>
        <w:t>Cucumbers will move slower when it’s hot.</w:t>
      </w:r>
    </w:p>
    <w:p w14:paraId="60CA34B4" w14:textId="5C2A41AC" w:rsidR="062446C0" w:rsidRPr="00922620" w:rsidRDefault="062446C0" w:rsidP="062446C0">
      <w:pPr>
        <w:rPr>
          <w:rFonts w:ascii="Times New Roman" w:hAnsi="Times New Roman" w:cs="Times New Roman"/>
        </w:rPr>
      </w:pPr>
    </w:p>
    <w:p w14:paraId="7D2B7D08" w14:textId="005B0CEF" w:rsidR="062446C0" w:rsidRPr="00922620" w:rsidRDefault="062446C0" w:rsidP="062446C0">
      <w:pPr>
        <w:rPr>
          <w:rFonts w:ascii="Times New Roman" w:hAnsi="Times New Roman" w:cs="Times New Roman"/>
        </w:rPr>
      </w:pPr>
      <w:r w:rsidRPr="00922620">
        <w:rPr>
          <w:rFonts w:ascii="Times New Roman" w:hAnsi="Times New Roman" w:cs="Times New Roman"/>
        </w:rPr>
        <w:t>Intro key points ranging from most broad points to most narrow</w:t>
      </w:r>
    </w:p>
    <w:p w14:paraId="7923D376" w14:textId="0BE98D1B" w:rsidR="062446C0" w:rsidRPr="00922620" w:rsidRDefault="08359862" w:rsidP="5002A441">
      <w:pPr>
        <w:pStyle w:val="ListParagraph"/>
        <w:numPr>
          <w:ilvl w:val="0"/>
          <w:numId w:val="4"/>
        </w:numPr>
        <w:rPr>
          <w:rFonts w:ascii="Times New Roman" w:eastAsiaTheme="minorEastAsia" w:hAnsi="Times New Roman" w:cs="Times New Roman"/>
        </w:rPr>
      </w:pPr>
      <w:r w:rsidRPr="00922620">
        <w:rPr>
          <w:rFonts w:ascii="Times New Roman" w:hAnsi="Times New Roman" w:cs="Times New Roman"/>
        </w:rPr>
        <w:t xml:space="preserve">Paragraph 1: </w:t>
      </w:r>
      <w:r w:rsidR="062446C0" w:rsidRPr="00922620">
        <w:rPr>
          <w:rFonts w:ascii="Times New Roman" w:hAnsi="Times New Roman" w:cs="Times New Roman"/>
        </w:rPr>
        <w:t xml:space="preserve">Start with broad points on </w:t>
      </w:r>
      <w:r w:rsidR="27DBBB56" w:rsidRPr="00922620">
        <w:rPr>
          <w:rFonts w:ascii="Times New Roman" w:hAnsi="Times New Roman" w:cs="Times New Roman"/>
        </w:rPr>
        <w:t>climate change and temperature</w:t>
      </w:r>
    </w:p>
    <w:p w14:paraId="2E97FE5C" w14:textId="68CA7238" w:rsidR="08359862" w:rsidRPr="00922620" w:rsidRDefault="4F25F2BD" w:rsidP="4F25F2BD">
      <w:pPr>
        <w:pStyle w:val="ListParagraph"/>
        <w:numPr>
          <w:ilvl w:val="1"/>
          <w:numId w:val="4"/>
        </w:numPr>
        <w:spacing w:line="259" w:lineRule="auto"/>
        <w:rPr>
          <w:rFonts w:ascii="Times New Roman" w:eastAsiaTheme="minorEastAsia" w:hAnsi="Times New Roman" w:cs="Times New Roman"/>
        </w:rPr>
      </w:pPr>
      <w:r w:rsidRPr="00922620">
        <w:rPr>
          <w:rFonts w:ascii="Times New Roman" w:hAnsi="Times New Roman" w:cs="Times New Roman"/>
        </w:rPr>
        <w:t xml:space="preserve">Start broad (IPCC) </w:t>
      </w:r>
    </w:p>
    <w:p w14:paraId="797AB36F" w14:textId="0E257386" w:rsidR="00B54A45" w:rsidRPr="00922620" w:rsidRDefault="4F25F2BD" w:rsidP="001740CC">
      <w:pPr>
        <w:pStyle w:val="ListParagraph"/>
        <w:numPr>
          <w:ilvl w:val="1"/>
          <w:numId w:val="4"/>
        </w:numPr>
        <w:spacing w:line="259" w:lineRule="auto"/>
        <w:rPr>
          <w:rFonts w:ascii="Times New Roman" w:hAnsi="Times New Roman" w:cs="Times New Roman"/>
        </w:rPr>
      </w:pPr>
      <w:r w:rsidRPr="00922620">
        <w:rPr>
          <w:rFonts w:ascii="Times New Roman" w:hAnsi="Times New Roman" w:cs="Times New Roman"/>
        </w:rPr>
        <w:t>Narrow to talk about climactic stochastic events (IPCC, peer reviewed lit?)</w:t>
      </w:r>
    </w:p>
    <w:p w14:paraId="6738586D" w14:textId="65EE8FCB" w:rsidR="08359862" w:rsidRPr="00922620" w:rsidRDefault="4F25F2BD" w:rsidP="08359862">
      <w:pPr>
        <w:pStyle w:val="ListParagraph"/>
        <w:numPr>
          <w:ilvl w:val="1"/>
          <w:numId w:val="4"/>
        </w:numPr>
        <w:spacing w:line="259" w:lineRule="auto"/>
        <w:rPr>
          <w:rFonts w:ascii="Times New Roman" w:hAnsi="Times New Roman" w:cs="Times New Roman"/>
        </w:rPr>
      </w:pPr>
      <w:r w:rsidRPr="00922620">
        <w:rPr>
          <w:rFonts w:ascii="Times New Roman" w:hAnsi="Times New Roman" w:cs="Times New Roman"/>
        </w:rPr>
        <w:t xml:space="preserve">Narrow to talk about </w:t>
      </w:r>
      <w:r w:rsidR="001740CC" w:rsidRPr="00922620">
        <w:rPr>
          <w:rFonts w:ascii="Times New Roman" w:hAnsi="Times New Roman" w:cs="Times New Roman"/>
        </w:rPr>
        <w:t>m</w:t>
      </w:r>
      <w:r w:rsidRPr="00922620">
        <w:rPr>
          <w:rFonts w:ascii="Times New Roman" w:hAnsi="Times New Roman" w:cs="Times New Roman"/>
        </w:rPr>
        <w:t>arine heat waves (</w:t>
      </w:r>
      <w:r w:rsidR="00D13C45" w:rsidRPr="00922620">
        <w:rPr>
          <w:rFonts w:ascii="Times New Roman" w:hAnsi="Times New Roman" w:cs="Times New Roman"/>
        </w:rPr>
        <w:t>peer reviewed lit)</w:t>
      </w:r>
    </w:p>
    <w:p w14:paraId="7E94E2E9" w14:textId="2FDB601E" w:rsidR="2B0E3214" w:rsidRPr="00922620" w:rsidRDefault="4F25F2BD" w:rsidP="2B0E3214">
      <w:pPr>
        <w:pStyle w:val="ListParagraph"/>
        <w:numPr>
          <w:ilvl w:val="1"/>
          <w:numId w:val="4"/>
        </w:numPr>
        <w:spacing w:line="259" w:lineRule="auto"/>
        <w:rPr>
          <w:rFonts w:ascii="Times New Roman" w:hAnsi="Times New Roman" w:cs="Times New Roman"/>
        </w:rPr>
      </w:pPr>
      <w:r w:rsidRPr="00922620">
        <w:rPr>
          <w:rFonts w:ascii="Times New Roman" w:hAnsi="Times New Roman" w:cs="Times New Roman"/>
        </w:rPr>
        <w:t>Talk about how marine heat waves affect ecosystems &amp; people</w:t>
      </w:r>
    </w:p>
    <w:p w14:paraId="26F79CEE" w14:textId="7BC31338" w:rsidR="00B54A45" w:rsidRPr="00922620" w:rsidRDefault="4F25F2BD" w:rsidP="00D13C45">
      <w:pPr>
        <w:pStyle w:val="ListParagraph"/>
        <w:numPr>
          <w:ilvl w:val="2"/>
          <w:numId w:val="4"/>
        </w:numPr>
        <w:spacing w:line="259" w:lineRule="auto"/>
        <w:rPr>
          <w:rFonts w:ascii="Times New Roman" w:hAnsi="Times New Roman" w:cs="Times New Roman"/>
        </w:rPr>
      </w:pPr>
      <w:r w:rsidRPr="00922620">
        <w:rPr>
          <w:rFonts w:ascii="Times New Roman" w:hAnsi="Times New Roman" w:cs="Times New Roman"/>
        </w:rPr>
        <w:t>can devastate populations, communities, ecosystem goods and services, human food security etc....</w:t>
      </w:r>
    </w:p>
    <w:p w14:paraId="14621FFF" w14:textId="6357B8E3" w:rsidR="08359862" w:rsidRPr="00922620" w:rsidRDefault="4F25F2BD" w:rsidP="08359862">
      <w:pPr>
        <w:pStyle w:val="ListParagraph"/>
        <w:numPr>
          <w:ilvl w:val="1"/>
          <w:numId w:val="4"/>
        </w:numPr>
        <w:spacing w:line="259" w:lineRule="auto"/>
        <w:rPr>
          <w:rFonts w:ascii="Times New Roman" w:hAnsi="Times New Roman" w:cs="Times New Roman"/>
        </w:rPr>
      </w:pPr>
      <w:r w:rsidRPr="00922620">
        <w:rPr>
          <w:rFonts w:ascii="Times New Roman" w:hAnsi="Times New Roman" w:cs="Times New Roman"/>
        </w:rPr>
        <w:t xml:space="preserve">Bring up mussels, sea star wasting, other examples of organisms getting temperature </w:t>
      </w:r>
      <w:proofErr w:type="gramStart"/>
      <w:r w:rsidRPr="00922620">
        <w:rPr>
          <w:rFonts w:ascii="Times New Roman" w:hAnsi="Times New Roman" w:cs="Times New Roman"/>
        </w:rPr>
        <w:t>fucked</w:t>
      </w:r>
      <w:proofErr w:type="gramEnd"/>
      <w:r w:rsidRPr="00922620">
        <w:rPr>
          <w:rFonts w:ascii="Times New Roman" w:hAnsi="Times New Roman" w:cs="Times New Roman"/>
        </w:rPr>
        <w:t xml:space="preserve">? </w:t>
      </w:r>
      <w:r w:rsidR="0090650F" w:rsidRPr="00922620">
        <w:rPr>
          <w:rFonts w:ascii="Times New Roman" w:hAnsi="Times New Roman" w:cs="Times New Roman"/>
        </w:rPr>
        <w:t xml:space="preserve"> </w:t>
      </w:r>
      <w:r w:rsidR="00EC43C8" w:rsidRPr="00922620">
        <w:rPr>
          <w:rFonts w:ascii="Times New Roman" w:hAnsi="Times New Roman" w:cs="Times New Roman"/>
        </w:rPr>
        <w:t xml:space="preserve"> (</w:t>
      </w:r>
      <w:proofErr w:type="spellStart"/>
      <w:r w:rsidR="00EC43C8" w:rsidRPr="00922620">
        <w:rPr>
          <w:rFonts w:ascii="Times New Roman" w:hAnsi="Times New Roman" w:cs="Times New Roman"/>
        </w:rPr>
        <w:t>Cavole</w:t>
      </w:r>
      <w:proofErr w:type="spellEnd"/>
      <w:r w:rsidR="00EC43C8" w:rsidRPr="00922620">
        <w:rPr>
          <w:rFonts w:ascii="Times New Roman" w:hAnsi="Times New Roman" w:cs="Times New Roman"/>
        </w:rPr>
        <w:t>, 2016).</w:t>
      </w:r>
    </w:p>
    <w:p w14:paraId="24B4FDF8" w14:textId="650E9EBA" w:rsidR="00EA4F81" w:rsidRPr="00922620" w:rsidRDefault="00EA4F81" w:rsidP="00EA4F81">
      <w:pPr>
        <w:pStyle w:val="ListParagraph"/>
        <w:numPr>
          <w:ilvl w:val="2"/>
          <w:numId w:val="4"/>
        </w:numPr>
        <w:spacing w:line="259" w:lineRule="auto"/>
        <w:rPr>
          <w:rFonts w:ascii="Times New Roman" w:hAnsi="Times New Roman" w:cs="Times New Roman"/>
        </w:rPr>
      </w:pPr>
      <w:r w:rsidRPr="00922620">
        <w:rPr>
          <w:rFonts w:ascii="Tahoma" w:hAnsi="Tahoma" w:cs="Tahoma"/>
        </w:rPr>
        <w:lastRenderedPageBreak/>
        <w:t>﻿</w:t>
      </w:r>
      <w:r w:rsidRPr="00922620">
        <w:rPr>
          <w:rFonts w:ascii="Times New Roman" w:hAnsi="Times New Roman" w:cs="Times New Roman"/>
        </w:rPr>
        <w:t>Subarctic copepods, krill Lack of food reduced population, distribution moved northward.</w:t>
      </w:r>
    </w:p>
    <w:p w14:paraId="0D85C264" w14:textId="2BE4D86F" w:rsidR="00EA4F81" w:rsidRPr="00922620" w:rsidRDefault="00E100E9" w:rsidP="00EA4F81">
      <w:pPr>
        <w:pStyle w:val="ListParagraph"/>
        <w:numPr>
          <w:ilvl w:val="2"/>
          <w:numId w:val="4"/>
        </w:numPr>
        <w:spacing w:line="259" w:lineRule="auto"/>
        <w:rPr>
          <w:rFonts w:ascii="Times New Roman" w:hAnsi="Times New Roman" w:cs="Times New Roman"/>
        </w:rPr>
      </w:pPr>
      <w:r w:rsidRPr="00922620">
        <w:rPr>
          <w:rFonts w:ascii="Tahoma" w:hAnsi="Tahoma" w:cs="Tahoma"/>
        </w:rPr>
        <w:t>﻿</w:t>
      </w:r>
      <w:r w:rsidRPr="00922620">
        <w:rPr>
          <w:rFonts w:ascii="Times New Roman" w:hAnsi="Times New Roman" w:cs="Times New Roman"/>
        </w:rPr>
        <w:t>Dungeness crab and mussels Fishery closed due to toxicity</w:t>
      </w:r>
    </w:p>
    <w:p w14:paraId="642F10C5" w14:textId="1FCBCB7E" w:rsidR="00E100E9" w:rsidRPr="00922620" w:rsidRDefault="00E100E9" w:rsidP="00EA4F81">
      <w:pPr>
        <w:pStyle w:val="ListParagraph"/>
        <w:numPr>
          <w:ilvl w:val="2"/>
          <w:numId w:val="4"/>
        </w:numPr>
        <w:spacing w:line="259" w:lineRule="auto"/>
        <w:rPr>
          <w:rFonts w:ascii="Times New Roman" w:hAnsi="Times New Roman" w:cs="Times New Roman"/>
        </w:rPr>
      </w:pPr>
      <w:r w:rsidRPr="00922620">
        <w:rPr>
          <w:rFonts w:ascii="Tahoma" w:hAnsi="Tahoma" w:cs="Tahoma"/>
        </w:rPr>
        <w:t>﻿</w:t>
      </w:r>
      <w:r w:rsidRPr="00922620">
        <w:rPr>
          <w:rFonts w:ascii="Times New Roman" w:hAnsi="Times New Roman" w:cs="Times New Roman"/>
        </w:rPr>
        <w:t>Salmon Warm temperatures decreased recruitment for some species</w:t>
      </w:r>
    </w:p>
    <w:p w14:paraId="06BA0AFC" w14:textId="3855757C" w:rsidR="00E100E9" w:rsidRPr="00922620" w:rsidRDefault="00E100E9" w:rsidP="00EA4F81">
      <w:pPr>
        <w:pStyle w:val="ListParagraph"/>
        <w:numPr>
          <w:ilvl w:val="2"/>
          <w:numId w:val="4"/>
        </w:numPr>
        <w:spacing w:line="259" w:lineRule="auto"/>
        <w:rPr>
          <w:rFonts w:ascii="Times New Roman" w:hAnsi="Times New Roman" w:cs="Times New Roman"/>
        </w:rPr>
      </w:pPr>
      <w:r w:rsidRPr="00922620">
        <w:rPr>
          <w:rFonts w:ascii="Tahoma" w:hAnsi="Tahoma" w:cs="Tahoma"/>
        </w:rPr>
        <w:t>﻿</w:t>
      </w:r>
      <w:r w:rsidRPr="00922620">
        <w:rPr>
          <w:rFonts w:ascii="Times New Roman" w:hAnsi="Times New Roman" w:cs="Times New Roman"/>
        </w:rPr>
        <w:t>Groundfish Potential loss of habitat due to hypoxia</w:t>
      </w:r>
    </w:p>
    <w:p w14:paraId="76B1445B" w14:textId="46B41085" w:rsidR="0090650F" w:rsidRPr="00922620" w:rsidRDefault="0090650F" w:rsidP="00EA4F81">
      <w:pPr>
        <w:pStyle w:val="ListParagraph"/>
        <w:numPr>
          <w:ilvl w:val="2"/>
          <w:numId w:val="4"/>
        </w:numPr>
        <w:spacing w:line="259" w:lineRule="auto"/>
        <w:rPr>
          <w:rFonts w:ascii="Times New Roman" w:hAnsi="Times New Roman" w:cs="Times New Roman"/>
        </w:rPr>
      </w:pPr>
      <w:r w:rsidRPr="00922620">
        <w:rPr>
          <w:rFonts w:ascii="Tahoma" w:hAnsi="Tahoma" w:cs="Tahoma"/>
        </w:rPr>
        <w:t>﻿</w:t>
      </w:r>
      <w:r w:rsidRPr="00922620">
        <w:rPr>
          <w:rFonts w:ascii="Times New Roman" w:hAnsi="Times New Roman" w:cs="Times New Roman"/>
        </w:rPr>
        <w:t xml:space="preserve">Seabirds, seals, and sea lions </w:t>
      </w:r>
      <w:proofErr w:type="gramStart"/>
      <w:r w:rsidRPr="00922620">
        <w:rPr>
          <w:rFonts w:ascii="Times New Roman" w:hAnsi="Times New Roman" w:cs="Times New Roman"/>
        </w:rPr>
        <w:t>Massive</w:t>
      </w:r>
      <w:proofErr w:type="gramEnd"/>
      <w:r w:rsidRPr="00922620">
        <w:rPr>
          <w:rFonts w:ascii="Times New Roman" w:hAnsi="Times New Roman" w:cs="Times New Roman"/>
        </w:rPr>
        <w:t xml:space="preserve"> die-offs due to lack of food</w:t>
      </w:r>
    </w:p>
    <w:p w14:paraId="364C4EAC" w14:textId="030C9521" w:rsidR="0090650F" w:rsidRPr="00922620" w:rsidRDefault="0090650F" w:rsidP="0090650F">
      <w:pPr>
        <w:pStyle w:val="ListParagraph"/>
        <w:numPr>
          <w:ilvl w:val="2"/>
          <w:numId w:val="4"/>
        </w:numPr>
        <w:spacing w:line="259" w:lineRule="auto"/>
        <w:rPr>
          <w:rFonts w:ascii="Times New Roman" w:hAnsi="Times New Roman" w:cs="Times New Roman"/>
        </w:rPr>
      </w:pPr>
      <w:r w:rsidRPr="00922620">
        <w:rPr>
          <w:rFonts w:ascii="Tahoma" w:hAnsi="Tahoma" w:cs="Tahoma"/>
        </w:rPr>
        <w:t>﻿</w:t>
      </w:r>
      <w:r w:rsidRPr="00922620">
        <w:rPr>
          <w:rFonts w:ascii="Times New Roman" w:hAnsi="Times New Roman" w:cs="Times New Roman"/>
        </w:rPr>
        <w:t>Baleen whales Expected to decline due to lack of food</w:t>
      </w:r>
    </w:p>
    <w:p w14:paraId="1390A141" w14:textId="233A0B3F" w:rsidR="31D2439D" w:rsidRPr="00922620" w:rsidRDefault="4F25F2BD" w:rsidP="31D2439D">
      <w:pPr>
        <w:pStyle w:val="ListParagraph"/>
        <w:numPr>
          <w:ilvl w:val="1"/>
          <w:numId w:val="4"/>
        </w:numPr>
        <w:spacing w:line="259" w:lineRule="auto"/>
        <w:rPr>
          <w:rFonts w:ascii="Times New Roman" w:hAnsi="Times New Roman" w:cs="Times New Roman"/>
        </w:rPr>
      </w:pPr>
      <w:r w:rsidRPr="00922620">
        <w:rPr>
          <w:rFonts w:ascii="Times New Roman" w:hAnsi="Times New Roman" w:cs="Times New Roman"/>
        </w:rPr>
        <w:t xml:space="preserve">Talk about importance of understanding impact of MHW on individual organisms (to scale up to understand ecosystem impacts) </w:t>
      </w:r>
    </w:p>
    <w:p w14:paraId="43E2E70F" w14:textId="0698A92D" w:rsidR="31D2439D" w:rsidRPr="00922620" w:rsidRDefault="4F25F2BD" w:rsidP="31D2439D">
      <w:pPr>
        <w:pStyle w:val="ListParagraph"/>
        <w:numPr>
          <w:ilvl w:val="1"/>
          <w:numId w:val="4"/>
        </w:numPr>
        <w:spacing w:line="259" w:lineRule="auto"/>
        <w:rPr>
          <w:rFonts w:ascii="Times New Roman" w:hAnsi="Times New Roman" w:cs="Times New Roman"/>
        </w:rPr>
      </w:pPr>
      <w:r w:rsidRPr="00922620">
        <w:rPr>
          <w:rFonts w:ascii="Times New Roman" w:hAnsi="Times New Roman" w:cs="Times New Roman"/>
        </w:rPr>
        <w:t>Transition sentence into direct impacts of MHW</w:t>
      </w:r>
    </w:p>
    <w:p w14:paraId="7CD4DBF7" w14:textId="1B6C8BD3" w:rsidR="7ECE1D64" w:rsidRPr="00922620" w:rsidRDefault="7ECE1D64" w:rsidP="7ECE1D64">
      <w:pPr>
        <w:pStyle w:val="ListParagraph"/>
        <w:numPr>
          <w:ilvl w:val="0"/>
          <w:numId w:val="4"/>
        </w:numPr>
        <w:spacing w:line="259" w:lineRule="auto"/>
        <w:rPr>
          <w:rFonts w:ascii="Times New Roman" w:hAnsi="Times New Roman" w:cs="Times New Roman"/>
        </w:rPr>
      </w:pPr>
      <w:r w:rsidRPr="00922620">
        <w:rPr>
          <w:rFonts w:ascii="Times New Roman" w:hAnsi="Times New Roman" w:cs="Times New Roman"/>
        </w:rPr>
        <w:t xml:space="preserve">Paragraph </w:t>
      </w:r>
      <w:r w:rsidR="00CF7B1C" w:rsidRPr="00922620">
        <w:rPr>
          <w:rFonts w:ascii="Times New Roman" w:hAnsi="Times New Roman" w:cs="Times New Roman"/>
        </w:rPr>
        <w:t>2</w:t>
      </w:r>
      <w:r w:rsidRPr="00922620">
        <w:rPr>
          <w:rFonts w:ascii="Times New Roman" w:hAnsi="Times New Roman" w:cs="Times New Roman"/>
        </w:rPr>
        <w:t xml:space="preserve">: HOW do heat waves DIRECTLY impact marine organisms </w:t>
      </w:r>
    </w:p>
    <w:p w14:paraId="35DBEB80" w14:textId="7C36BB6D" w:rsidR="2E81AD4F" w:rsidRPr="00922620" w:rsidRDefault="4F25F2BD" w:rsidP="7ECE1D64">
      <w:pPr>
        <w:pStyle w:val="ListParagraph"/>
        <w:numPr>
          <w:ilvl w:val="1"/>
          <w:numId w:val="4"/>
        </w:numPr>
        <w:spacing w:line="259" w:lineRule="auto"/>
        <w:rPr>
          <w:rFonts w:ascii="Times New Roman" w:hAnsi="Times New Roman" w:cs="Times New Roman"/>
        </w:rPr>
      </w:pPr>
      <w:r w:rsidRPr="00922620">
        <w:rPr>
          <w:rFonts w:ascii="Times New Roman" w:hAnsi="Times New Roman" w:cs="Times New Roman"/>
        </w:rPr>
        <w:t>Lethal: Killing them directly by exceeding their thermal tolerance</w:t>
      </w:r>
    </w:p>
    <w:p w14:paraId="3E223A03" w14:textId="0860D60E" w:rsidR="00E77519" w:rsidRPr="00922620" w:rsidRDefault="00E77519" w:rsidP="00E77519">
      <w:pPr>
        <w:pStyle w:val="ListParagraph"/>
        <w:numPr>
          <w:ilvl w:val="2"/>
          <w:numId w:val="4"/>
        </w:numPr>
        <w:spacing w:line="259" w:lineRule="auto"/>
        <w:rPr>
          <w:rFonts w:ascii="Times New Roman" w:hAnsi="Times New Roman" w:cs="Times New Roman"/>
        </w:rPr>
      </w:pPr>
      <w:r w:rsidRPr="00922620">
        <w:rPr>
          <w:rFonts w:ascii="Times New Roman" w:hAnsi="Times New Roman" w:cs="Times New Roman"/>
        </w:rPr>
        <w:t>Find some LT50 studies to back this up?</w:t>
      </w:r>
    </w:p>
    <w:p w14:paraId="7AFBA870" w14:textId="0C60984E" w:rsidR="2E81AD4F" w:rsidRPr="00922620" w:rsidRDefault="4F25F2BD" w:rsidP="7ECE1D64">
      <w:pPr>
        <w:pStyle w:val="ListParagraph"/>
        <w:numPr>
          <w:ilvl w:val="1"/>
          <w:numId w:val="4"/>
        </w:numPr>
        <w:spacing w:line="259" w:lineRule="auto"/>
        <w:rPr>
          <w:rFonts w:ascii="Times New Roman" w:hAnsi="Times New Roman" w:cs="Times New Roman"/>
        </w:rPr>
      </w:pPr>
      <w:r w:rsidRPr="00922620">
        <w:rPr>
          <w:rFonts w:ascii="Times New Roman" w:hAnsi="Times New Roman" w:cs="Times New Roman"/>
        </w:rPr>
        <w:t>Sublethal: Physiologically reducing their fitness (metabolic effects), and modifying their behaviour, feeding patterns, etc.... in response to heat stress</w:t>
      </w:r>
    </w:p>
    <w:p w14:paraId="69B71C3C" w14:textId="7DB848F8" w:rsidR="4F25F2BD" w:rsidRPr="00922620" w:rsidRDefault="4F25F2BD" w:rsidP="4F25F2BD">
      <w:pPr>
        <w:pStyle w:val="ListParagraph"/>
        <w:numPr>
          <w:ilvl w:val="2"/>
          <w:numId w:val="4"/>
        </w:numPr>
        <w:spacing w:line="259" w:lineRule="auto"/>
        <w:rPr>
          <w:rFonts w:ascii="Times New Roman" w:hAnsi="Times New Roman" w:cs="Times New Roman"/>
        </w:rPr>
      </w:pPr>
      <w:commentRangeStart w:id="0"/>
      <w:r w:rsidRPr="00922620">
        <w:rPr>
          <w:rFonts w:ascii="Times New Roman" w:hAnsi="Times New Roman" w:cs="Times New Roman"/>
        </w:rPr>
        <w:t xml:space="preserve">Discuss coral bleaching? </w:t>
      </w:r>
      <w:commentRangeEnd w:id="0"/>
      <w:r w:rsidR="0062253F" w:rsidRPr="00922620">
        <w:rPr>
          <w:rStyle w:val="CommentReference"/>
          <w:rFonts w:ascii="Times New Roman" w:hAnsi="Times New Roman" w:cs="Times New Roman"/>
        </w:rPr>
        <w:commentReference w:id="0"/>
      </w:r>
    </w:p>
    <w:p w14:paraId="5A20A23C" w14:textId="66E79EA0" w:rsidR="31D2439D" w:rsidRPr="00922620" w:rsidRDefault="4F25F2BD" w:rsidP="31D2439D">
      <w:pPr>
        <w:pStyle w:val="ListParagraph"/>
        <w:numPr>
          <w:ilvl w:val="1"/>
          <w:numId w:val="4"/>
        </w:numPr>
        <w:spacing w:line="259" w:lineRule="auto"/>
        <w:rPr>
          <w:rFonts w:ascii="Times New Roman" w:hAnsi="Times New Roman" w:cs="Times New Roman"/>
        </w:rPr>
      </w:pPr>
      <w:r w:rsidRPr="00922620">
        <w:rPr>
          <w:rFonts w:ascii="Times New Roman" w:hAnsi="Times New Roman" w:cs="Times New Roman"/>
        </w:rPr>
        <w:t>Transition sentence into indirect impacts of MHW</w:t>
      </w:r>
    </w:p>
    <w:p w14:paraId="74830E2E" w14:textId="655913A8" w:rsidR="2E81AD4F" w:rsidRPr="00922620" w:rsidRDefault="4F25F2BD" w:rsidP="7ECE1D64">
      <w:pPr>
        <w:pStyle w:val="ListParagraph"/>
        <w:numPr>
          <w:ilvl w:val="0"/>
          <w:numId w:val="4"/>
        </w:numPr>
        <w:spacing w:line="259" w:lineRule="auto"/>
        <w:rPr>
          <w:rFonts w:ascii="Times New Roman" w:hAnsi="Times New Roman" w:cs="Times New Roman"/>
        </w:rPr>
      </w:pPr>
      <w:r w:rsidRPr="00922620">
        <w:rPr>
          <w:rFonts w:ascii="Times New Roman" w:hAnsi="Times New Roman" w:cs="Times New Roman"/>
        </w:rPr>
        <w:t xml:space="preserve">Paragraph </w:t>
      </w:r>
      <w:r w:rsidR="00CF7B1C" w:rsidRPr="00922620">
        <w:rPr>
          <w:rFonts w:ascii="Times New Roman" w:hAnsi="Times New Roman" w:cs="Times New Roman"/>
        </w:rPr>
        <w:t>3</w:t>
      </w:r>
      <w:r w:rsidRPr="00922620">
        <w:rPr>
          <w:rFonts w:ascii="Times New Roman" w:hAnsi="Times New Roman" w:cs="Times New Roman"/>
        </w:rPr>
        <w:t>: Indirect impacts of marine heat waves through disease</w:t>
      </w:r>
    </w:p>
    <w:p w14:paraId="26DACF1B" w14:textId="540AD996" w:rsidR="4F25F2BD" w:rsidRPr="00922620" w:rsidRDefault="4F25F2BD" w:rsidP="4F25F2BD">
      <w:pPr>
        <w:pStyle w:val="ListParagraph"/>
        <w:numPr>
          <w:ilvl w:val="1"/>
          <w:numId w:val="4"/>
        </w:numPr>
        <w:spacing w:line="259" w:lineRule="auto"/>
        <w:rPr>
          <w:rFonts w:ascii="Times New Roman" w:eastAsiaTheme="minorEastAsia" w:hAnsi="Times New Roman" w:cs="Times New Roman"/>
        </w:rPr>
      </w:pPr>
      <w:r w:rsidRPr="00922620">
        <w:rPr>
          <w:rFonts w:ascii="Times New Roman" w:hAnsi="Times New Roman" w:cs="Times New Roman"/>
        </w:rPr>
        <w:t>Discuss sea star wasting syndrome</w:t>
      </w:r>
    </w:p>
    <w:p w14:paraId="0190FAB8" w14:textId="015BBA2D" w:rsidR="4F25F2BD" w:rsidRPr="00922620" w:rsidRDefault="4F25F2BD" w:rsidP="4F25F2BD">
      <w:pPr>
        <w:pStyle w:val="ListParagraph"/>
        <w:numPr>
          <w:ilvl w:val="1"/>
          <w:numId w:val="4"/>
        </w:numPr>
        <w:spacing w:line="259" w:lineRule="auto"/>
        <w:rPr>
          <w:rFonts w:ascii="Times New Roman" w:hAnsi="Times New Roman" w:cs="Times New Roman"/>
        </w:rPr>
      </w:pPr>
      <w:r w:rsidRPr="00922620">
        <w:rPr>
          <w:rFonts w:ascii="Times New Roman" w:hAnsi="Times New Roman" w:cs="Times New Roman"/>
        </w:rPr>
        <w:t>Find other examples of diseases triggered by heat stress</w:t>
      </w:r>
    </w:p>
    <w:p w14:paraId="3A5829D0" w14:textId="77777777" w:rsidR="00D1453A" w:rsidRPr="00922620" w:rsidRDefault="00D1453A" w:rsidP="00D1453A">
      <w:pPr>
        <w:pStyle w:val="ListParagraph"/>
        <w:numPr>
          <w:ilvl w:val="0"/>
          <w:numId w:val="4"/>
        </w:numPr>
        <w:spacing w:line="259" w:lineRule="auto"/>
        <w:rPr>
          <w:rFonts w:ascii="Times New Roman" w:hAnsi="Times New Roman" w:cs="Times New Roman"/>
        </w:rPr>
      </w:pPr>
      <w:commentRangeStart w:id="1"/>
      <w:r w:rsidRPr="00922620">
        <w:rPr>
          <w:rFonts w:ascii="Times New Roman" w:hAnsi="Times New Roman" w:cs="Times New Roman"/>
        </w:rPr>
        <w:t>Paragraph 5</w:t>
      </w:r>
      <w:commentRangeEnd w:id="1"/>
      <w:r w:rsidR="00B601D7" w:rsidRPr="00922620">
        <w:rPr>
          <w:rStyle w:val="CommentReference"/>
          <w:rFonts w:ascii="Times New Roman" w:hAnsi="Times New Roman" w:cs="Times New Roman"/>
        </w:rPr>
        <w:commentReference w:id="1"/>
      </w:r>
      <w:r w:rsidRPr="00922620">
        <w:rPr>
          <w:rFonts w:ascii="Times New Roman" w:hAnsi="Times New Roman" w:cs="Times New Roman"/>
        </w:rPr>
        <w:t xml:space="preserve">: Introduce </w:t>
      </w:r>
      <w:proofErr w:type="spellStart"/>
      <w:r w:rsidRPr="00922620">
        <w:rPr>
          <w:rFonts w:ascii="Times New Roman" w:hAnsi="Times New Roman" w:cs="Times New Roman"/>
        </w:rPr>
        <w:t>cukes</w:t>
      </w:r>
      <w:proofErr w:type="spellEnd"/>
      <w:r w:rsidRPr="00922620">
        <w:rPr>
          <w:rFonts w:ascii="Times New Roman" w:hAnsi="Times New Roman" w:cs="Times New Roman"/>
        </w:rPr>
        <w:t xml:space="preserve"> and </w:t>
      </w:r>
      <w:proofErr w:type="gramStart"/>
      <w:r w:rsidRPr="00922620">
        <w:rPr>
          <w:rFonts w:ascii="Times New Roman" w:hAnsi="Times New Roman" w:cs="Times New Roman"/>
        </w:rPr>
        <w:t>Talk</w:t>
      </w:r>
      <w:proofErr w:type="gramEnd"/>
      <w:r w:rsidRPr="00922620">
        <w:rPr>
          <w:rFonts w:ascii="Times New Roman" w:hAnsi="Times New Roman" w:cs="Times New Roman"/>
        </w:rPr>
        <w:t xml:space="preserve"> about why the heck anyone cares to study giant California sea cucumbers</w:t>
      </w:r>
    </w:p>
    <w:p w14:paraId="6348D2CC" w14:textId="77777777" w:rsidR="00D1453A" w:rsidRPr="00922620" w:rsidRDefault="00D1453A" w:rsidP="00D1453A">
      <w:pPr>
        <w:pStyle w:val="ListParagraph"/>
        <w:numPr>
          <w:ilvl w:val="1"/>
          <w:numId w:val="4"/>
        </w:numPr>
        <w:spacing w:line="259" w:lineRule="auto"/>
        <w:rPr>
          <w:rFonts w:ascii="Times New Roman" w:hAnsi="Times New Roman" w:cs="Times New Roman"/>
        </w:rPr>
      </w:pPr>
      <w:r w:rsidRPr="00922620">
        <w:rPr>
          <w:rFonts w:ascii="Times New Roman" w:hAnsi="Times New Roman" w:cs="Times New Roman"/>
        </w:rPr>
        <w:t xml:space="preserve">Start this paragraph by stating that it’s important to know how MHW affect </w:t>
      </w:r>
      <w:proofErr w:type="spellStart"/>
      <w:r w:rsidRPr="00922620">
        <w:rPr>
          <w:rFonts w:ascii="Times New Roman" w:hAnsi="Times New Roman" w:cs="Times New Roman"/>
        </w:rPr>
        <w:t>cukes</w:t>
      </w:r>
      <w:proofErr w:type="spellEnd"/>
      <w:r w:rsidRPr="00922620">
        <w:rPr>
          <w:rFonts w:ascii="Times New Roman" w:hAnsi="Times New Roman" w:cs="Times New Roman"/>
        </w:rPr>
        <w:t xml:space="preserve"> and there’s a lack of knowledge here</w:t>
      </w:r>
    </w:p>
    <w:p w14:paraId="7BCBCBD3" w14:textId="77777777" w:rsidR="00D1453A" w:rsidRPr="00922620" w:rsidRDefault="00D1453A" w:rsidP="00D1453A">
      <w:pPr>
        <w:pStyle w:val="ListParagraph"/>
        <w:numPr>
          <w:ilvl w:val="1"/>
          <w:numId w:val="4"/>
        </w:numPr>
        <w:spacing w:line="259" w:lineRule="auto"/>
        <w:rPr>
          <w:rFonts w:ascii="Times New Roman" w:hAnsi="Times New Roman" w:cs="Times New Roman"/>
        </w:rPr>
      </w:pPr>
      <w:r w:rsidRPr="00922620">
        <w:rPr>
          <w:rFonts w:ascii="Times New Roman" w:hAnsi="Times New Roman" w:cs="Times New Roman"/>
        </w:rPr>
        <w:t xml:space="preserve">Who cares about </w:t>
      </w:r>
      <w:proofErr w:type="spellStart"/>
      <w:r w:rsidRPr="00922620">
        <w:rPr>
          <w:rFonts w:ascii="Times New Roman" w:hAnsi="Times New Roman" w:cs="Times New Roman"/>
        </w:rPr>
        <w:t>cukes</w:t>
      </w:r>
      <w:proofErr w:type="spellEnd"/>
      <w:r w:rsidRPr="00922620">
        <w:rPr>
          <w:rFonts w:ascii="Times New Roman" w:hAnsi="Times New Roman" w:cs="Times New Roman"/>
        </w:rPr>
        <w:t xml:space="preserve">? </w:t>
      </w:r>
    </w:p>
    <w:p w14:paraId="5457572F" w14:textId="77777777" w:rsidR="00D1453A" w:rsidRPr="00922620" w:rsidRDefault="00D1453A" w:rsidP="00D1453A">
      <w:pPr>
        <w:pStyle w:val="ListParagraph"/>
        <w:numPr>
          <w:ilvl w:val="2"/>
          <w:numId w:val="4"/>
        </w:numPr>
        <w:spacing w:line="259" w:lineRule="auto"/>
        <w:rPr>
          <w:rFonts w:ascii="Times New Roman" w:hAnsi="Times New Roman" w:cs="Times New Roman"/>
        </w:rPr>
      </w:pPr>
      <w:r w:rsidRPr="00922620">
        <w:rPr>
          <w:rFonts w:ascii="Times New Roman" w:hAnsi="Times New Roman" w:cs="Times New Roman"/>
        </w:rPr>
        <w:t xml:space="preserve">Discuss ecological importance of </w:t>
      </w:r>
      <w:proofErr w:type="spellStart"/>
      <w:r w:rsidRPr="00922620">
        <w:rPr>
          <w:rFonts w:ascii="Times New Roman" w:hAnsi="Times New Roman" w:cs="Times New Roman"/>
        </w:rPr>
        <w:t>cukes</w:t>
      </w:r>
      <w:proofErr w:type="spellEnd"/>
    </w:p>
    <w:p w14:paraId="30369E00" w14:textId="7C9D529F" w:rsidR="00D1453A" w:rsidRPr="00922620" w:rsidRDefault="00D1453A" w:rsidP="00D1453A">
      <w:pPr>
        <w:pStyle w:val="ListParagraph"/>
        <w:numPr>
          <w:ilvl w:val="2"/>
          <w:numId w:val="4"/>
        </w:numPr>
        <w:spacing w:line="259" w:lineRule="auto"/>
        <w:rPr>
          <w:rFonts w:ascii="Times New Roman" w:hAnsi="Times New Roman" w:cs="Times New Roman"/>
        </w:rPr>
      </w:pPr>
      <w:r w:rsidRPr="00922620">
        <w:rPr>
          <w:rFonts w:ascii="Times New Roman" w:hAnsi="Times New Roman" w:cs="Times New Roman"/>
        </w:rPr>
        <w:t xml:space="preserve">Discuss economic importance of </w:t>
      </w:r>
      <w:proofErr w:type="spellStart"/>
      <w:r w:rsidRPr="00922620">
        <w:rPr>
          <w:rFonts w:ascii="Times New Roman" w:hAnsi="Times New Roman" w:cs="Times New Roman"/>
        </w:rPr>
        <w:t>cukes</w:t>
      </w:r>
      <w:proofErr w:type="spellEnd"/>
    </w:p>
    <w:p w14:paraId="4F86A722" w14:textId="7253FC80" w:rsidR="00672424" w:rsidRPr="00922620" w:rsidRDefault="00672424" w:rsidP="00672424">
      <w:pPr>
        <w:pStyle w:val="ListParagraph"/>
        <w:numPr>
          <w:ilvl w:val="1"/>
          <w:numId w:val="4"/>
        </w:numPr>
        <w:spacing w:line="259" w:lineRule="auto"/>
        <w:rPr>
          <w:rFonts w:ascii="Times New Roman" w:hAnsi="Times New Roman" w:cs="Times New Roman"/>
        </w:rPr>
      </w:pPr>
      <w:r w:rsidRPr="00922620">
        <w:rPr>
          <w:rFonts w:ascii="Times New Roman" w:hAnsi="Times New Roman" w:cs="Times New Roman"/>
        </w:rPr>
        <w:t xml:space="preserve">Transition back to heat waves </w:t>
      </w:r>
    </w:p>
    <w:p w14:paraId="1690B2E3" w14:textId="0FC71780" w:rsidR="31D2439D" w:rsidRPr="00922620" w:rsidRDefault="4F25F2BD" w:rsidP="31D2439D">
      <w:pPr>
        <w:pStyle w:val="ListParagraph"/>
        <w:numPr>
          <w:ilvl w:val="0"/>
          <w:numId w:val="4"/>
        </w:numPr>
        <w:spacing w:line="259" w:lineRule="auto"/>
        <w:rPr>
          <w:rFonts w:ascii="Times New Roman" w:hAnsi="Times New Roman" w:cs="Times New Roman"/>
        </w:rPr>
      </w:pPr>
      <w:r w:rsidRPr="00922620">
        <w:rPr>
          <w:rFonts w:ascii="Times New Roman" w:hAnsi="Times New Roman" w:cs="Times New Roman"/>
        </w:rPr>
        <w:t xml:space="preserve">Paragraph </w:t>
      </w:r>
      <w:r w:rsidR="00CF7B1C" w:rsidRPr="00922620">
        <w:rPr>
          <w:rFonts w:ascii="Times New Roman" w:hAnsi="Times New Roman" w:cs="Times New Roman"/>
        </w:rPr>
        <w:t>4</w:t>
      </w:r>
      <w:r w:rsidRPr="00922620">
        <w:rPr>
          <w:rFonts w:ascii="Times New Roman" w:hAnsi="Times New Roman" w:cs="Times New Roman"/>
        </w:rPr>
        <w:t xml:space="preserve">: </w:t>
      </w:r>
      <w:r w:rsidR="001F237E" w:rsidRPr="00922620">
        <w:rPr>
          <w:rFonts w:ascii="Times New Roman" w:hAnsi="Times New Roman" w:cs="Times New Roman"/>
        </w:rPr>
        <w:t xml:space="preserve">Tie the </w:t>
      </w:r>
      <w:proofErr w:type="spellStart"/>
      <w:r w:rsidR="001F237E" w:rsidRPr="00922620">
        <w:rPr>
          <w:rFonts w:ascii="Times New Roman" w:hAnsi="Times New Roman" w:cs="Times New Roman"/>
        </w:rPr>
        <w:t>cukes</w:t>
      </w:r>
      <w:proofErr w:type="spellEnd"/>
      <w:r w:rsidR="001F237E" w:rsidRPr="00922620">
        <w:rPr>
          <w:rFonts w:ascii="Times New Roman" w:hAnsi="Times New Roman" w:cs="Times New Roman"/>
        </w:rPr>
        <w:t xml:space="preserve"> </w:t>
      </w:r>
      <w:proofErr w:type="spellStart"/>
      <w:r w:rsidR="001F237E" w:rsidRPr="00922620">
        <w:rPr>
          <w:rFonts w:ascii="Times New Roman" w:hAnsi="Times New Roman" w:cs="Times New Roman"/>
        </w:rPr>
        <w:t>ot</w:t>
      </w:r>
      <w:proofErr w:type="spellEnd"/>
      <w:r w:rsidR="001F237E" w:rsidRPr="00922620">
        <w:rPr>
          <w:rFonts w:ascii="Times New Roman" w:hAnsi="Times New Roman" w:cs="Times New Roman"/>
        </w:rPr>
        <w:t xml:space="preserve"> heat waves</w:t>
      </w:r>
    </w:p>
    <w:p w14:paraId="17FC0D37" w14:textId="405F3B21" w:rsidR="4F25F2BD" w:rsidRPr="00922620" w:rsidRDefault="4F25F2BD" w:rsidP="4F25F2BD">
      <w:pPr>
        <w:pStyle w:val="ListParagraph"/>
        <w:numPr>
          <w:ilvl w:val="1"/>
          <w:numId w:val="4"/>
        </w:numPr>
        <w:spacing w:line="259" w:lineRule="auto"/>
        <w:rPr>
          <w:rFonts w:ascii="Times New Roman" w:hAnsi="Times New Roman" w:cs="Times New Roman"/>
        </w:rPr>
      </w:pPr>
      <w:r w:rsidRPr="00922620">
        <w:rPr>
          <w:rFonts w:ascii="Times New Roman" w:hAnsi="Times New Roman" w:cs="Times New Roman"/>
        </w:rPr>
        <w:t>Explain how the effects of heat waves on cucumbers are not well known AT ALL</w:t>
      </w:r>
    </w:p>
    <w:p w14:paraId="22801ABB" w14:textId="388DCD74" w:rsidR="4F25F2BD" w:rsidRPr="00922620" w:rsidRDefault="4F25F2BD" w:rsidP="4F25F2BD">
      <w:pPr>
        <w:pStyle w:val="ListParagraph"/>
        <w:numPr>
          <w:ilvl w:val="1"/>
          <w:numId w:val="4"/>
        </w:numPr>
        <w:spacing w:line="259" w:lineRule="auto"/>
        <w:rPr>
          <w:rFonts w:ascii="Times New Roman" w:hAnsi="Times New Roman" w:cs="Times New Roman"/>
        </w:rPr>
      </w:pPr>
      <w:r w:rsidRPr="00922620">
        <w:rPr>
          <w:rFonts w:ascii="Times New Roman" w:hAnsi="Times New Roman" w:cs="Times New Roman"/>
        </w:rPr>
        <w:t>THEN talk about how there is evidence suggesting they may be an example of a system where there is potential for heat waves to have direct effects AND possibly indirect disease effects</w:t>
      </w:r>
    </w:p>
    <w:p w14:paraId="02ACC07C" w14:textId="026B5A86" w:rsidR="31D2439D" w:rsidRPr="00922620" w:rsidRDefault="4F25F2BD" w:rsidP="4F25F2BD">
      <w:pPr>
        <w:pStyle w:val="ListParagraph"/>
        <w:numPr>
          <w:ilvl w:val="1"/>
          <w:numId w:val="4"/>
        </w:numPr>
        <w:spacing w:line="259" w:lineRule="auto"/>
        <w:rPr>
          <w:rFonts w:ascii="Times New Roman" w:eastAsiaTheme="minorEastAsia" w:hAnsi="Times New Roman" w:cs="Times New Roman"/>
        </w:rPr>
      </w:pPr>
      <w:r w:rsidRPr="00922620">
        <w:rPr>
          <w:rFonts w:ascii="Times New Roman" w:hAnsi="Times New Roman" w:cs="Times New Roman"/>
        </w:rPr>
        <w:t xml:space="preserve">Discuss how we wonder if </w:t>
      </w:r>
      <w:proofErr w:type="spellStart"/>
      <w:r w:rsidRPr="00922620">
        <w:rPr>
          <w:rFonts w:ascii="Times New Roman" w:hAnsi="Times New Roman" w:cs="Times New Roman"/>
        </w:rPr>
        <w:t>cuke</w:t>
      </w:r>
      <w:proofErr w:type="spellEnd"/>
      <w:r w:rsidRPr="00922620">
        <w:rPr>
          <w:rFonts w:ascii="Times New Roman" w:hAnsi="Times New Roman" w:cs="Times New Roman"/>
        </w:rPr>
        <w:t xml:space="preserve"> wasting (</w:t>
      </w:r>
      <w:r w:rsidR="00F014B9" w:rsidRPr="00922620">
        <w:rPr>
          <w:rFonts w:ascii="Times New Roman" w:hAnsi="Times New Roman" w:cs="Times New Roman"/>
        </w:rPr>
        <w:t>like</w:t>
      </w:r>
      <w:r w:rsidRPr="00922620">
        <w:rPr>
          <w:rFonts w:ascii="Times New Roman" w:hAnsi="Times New Roman" w:cs="Times New Roman"/>
        </w:rPr>
        <w:t xml:space="preserve"> sea star wasting) could be heat triggered</w:t>
      </w:r>
    </w:p>
    <w:p w14:paraId="7667C77E" w14:textId="1B1D1816" w:rsidR="005C79CA" w:rsidRPr="00922620" w:rsidRDefault="005C79CA" w:rsidP="005C79CA">
      <w:pPr>
        <w:pStyle w:val="ListParagraph"/>
        <w:numPr>
          <w:ilvl w:val="1"/>
          <w:numId w:val="4"/>
        </w:numPr>
        <w:spacing w:line="259" w:lineRule="auto"/>
        <w:rPr>
          <w:rFonts w:ascii="Times New Roman" w:hAnsi="Times New Roman" w:cs="Times New Roman"/>
        </w:rPr>
      </w:pPr>
      <w:r w:rsidRPr="00922620">
        <w:rPr>
          <w:rFonts w:ascii="Times New Roman" w:hAnsi="Times New Roman" w:cs="Times New Roman"/>
        </w:rPr>
        <w:t>Discuss how there’s evidence for wasting in cucumbers, and how this resembles sea star wasting, and how this MAY or MAY NOT be a contagious thing</w:t>
      </w:r>
    </w:p>
    <w:p w14:paraId="4D97933F" w14:textId="6C71B165" w:rsidR="31D2439D" w:rsidRPr="00922620" w:rsidRDefault="4F25F2BD" w:rsidP="31D2439D">
      <w:pPr>
        <w:pStyle w:val="ListParagraph"/>
        <w:numPr>
          <w:ilvl w:val="1"/>
          <w:numId w:val="4"/>
        </w:numPr>
        <w:spacing w:line="259" w:lineRule="auto"/>
        <w:rPr>
          <w:rFonts w:ascii="Times New Roman" w:hAnsi="Times New Roman" w:cs="Times New Roman"/>
        </w:rPr>
      </w:pPr>
      <w:r w:rsidRPr="00922620">
        <w:rPr>
          <w:rFonts w:ascii="Times New Roman" w:hAnsi="Times New Roman" w:cs="Times New Roman"/>
        </w:rPr>
        <w:t xml:space="preserve">Transition statement to </w:t>
      </w:r>
      <w:r w:rsidR="001F237E" w:rsidRPr="00922620">
        <w:rPr>
          <w:rFonts w:ascii="Times New Roman" w:hAnsi="Times New Roman" w:cs="Times New Roman"/>
        </w:rPr>
        <w:t>questions</w:t>
      </w:r>
    </w:p>
    <w:p w14:paraId="56E687E7" w14:textId="74440C22" w:rsidR="31D2439D" w:rsidRPr="00922620" w:rsidRDefault="4F25F2BD" w:rsidP="4F25F2BD">
      <w:pPr>
        <w:pStyle w:val="ListParagraph"/>
        <w:numPr>
          <w:ilvl w:val="0"/>
          <w:numId w:val="4"/>
        </w:numPr>
        <w:spacing w:line="259" w:lineRule="auto"/>
        <w:rPr>
          <w:rFonts w:ascii="Times New Roman" w:hAnsi="Times New Roman" w:cs="Times New Roman"/>
        </w:rPr>
      </w:pPr>
      <w:r w:rsidRPr="00922620">
        <w:rPr>
          <w:rFonts w:ascii="Times New Roman" w:hAnsi="Times New Roman" w:cs="Times New Roman"/>
        </w:rPr>
        <w:t xml:space="preserve">Paragraph </w:t>
      </w:r>
      <w:r w:rsidR="00CF7B1C" w:rsidRPr="00922620">
        <w:rPr>
          <w:rFonts w:ascii="Times New Roman" w:hAnsi="Times New Roman" w:cs="Times New Roman"/>
        </w:rPr>
        <w:t>6</w:t>
      </w:r>
      <w:r w:rsidRPr="00922620">
        <w:rPr>
          <w:rFonts w:ascii="Times New Roman" w:hAnsi="Times New Roman" w:cs="Times New Roman"/>
        </w:rPr>
        <w:t xml:space="preserve">: Statement of intent and specific questions we’re addressing </w:t>
      </w:r>
    </w:p>
    <w:p w14:paraId="2590E7F1" w14:textId="500FB15F" w:rsidR="4F25F2BD" w:rsidRPr="00922620" w:rsidRDefault="4F25F2BD" w:rsidP="4F25F2BD">
      <w:pPr>
        <w:pStyle w:val="ListParagraph"/>
        <w:numPr>
          <w:ilvl w:val="1"/>
          <w:numId w:val="4"/>
        </w:numPr>
        <w:spacing w:line="259" w:lineRule="auto"/>
        <w:rPr>
          <w:rFonts w:ascii="Times New Roman" w:hAnsi="Times New Roman" w:cs="Times New Roman"/>
        </w:rPr>
      </w:pPr>
      <w:r w:rsidRPr="00922620">
        <w:rPr>
          <w:rFonts w:ascii="Times New Roman" w:hAnsi="Times New Roman" w:cs="Times New Roman"/>
        </w:rPr>
        <w:t>To understand how marine heat waves affect sea cucumbers and potentially also diseases triggered by MHW, we are investigating the following questions by simulating a marine heat wave in a lab environment...</w:t>
      </w:r>
    </w:p>
    <w:p w14:paraId="665EB337" w14:textId="0E5E2BBD" w:rsidR="4F25F2BD" w:rsidRPr="00922620" w:rsidRDefault="4F25F2BD" w:rsidP="4F25F2BD">
      <w:pPr>
        <w:pStyle w:val="ListParagraph"/>
        <w:numPr>
          <w:ilvl w:val="2"/>
          <w:numId w:val="4"/>
        </w:numPr>
        <w:spacing w:line="259" w:lineRule="auto"/>
        <w:rPr>
          <w:rFonts w:ascii="Times New Roman" w:hAnsi="Times New Roman" w:cs="Times New Roman"/>
        </w:rPr>
      </w:pPr>
      <w:r w:rsidRPr="00922620">
        <w:rPr>
          <w:rFonts w:ascii="Times New Roman" w:hAnsi="Times New Roman" w:cs="Times New Roman"/>
        </w:rPr>
        <w:t xml:space="preserve">Do marine heat waves have direct lethal effects on cucumbers? </w:t>
      </w:r>
    </w:p>
    <w:p w14:paraId="79197AD7" w14:textId="194C0932" w:rsidR="4F25F2BD" w:rsidRPr="00922620" w:rsidRDefault="4F25F2BD" w:rsidP="4F25F2BD">
      <w:pPr>
        <w:pStyle w:val="ListParagraph"/>
        <w:numPr>
          <w:ilvl w:val="2"/>
          <w:numId w:val="4"/>
        </w:numPr>
        <w:spacing w:line="259" w:lineRule="auto"/>
        <w:rPr>
          <w:rFonts w:ascii="Times New Roman" w:hAnsi="Times New Roman" w:cs="Times New Roman"/>
        </w:rPr>
      </w:pPr>
      <w:r w:rsidRPr="00922620">
        <w:rPr>
          <w:rFonts w:ascii="Times New Roman" w:hAnsi="Times New Roman" w:cs="Times New Roman"/>
        </w:rPr>
        <w:lastRenderedPageBreak/>
        <w:t>What are the direct sublethal effects of MHW on cucumbers (movement behaviour, feeding</w:t>
      </w:r>
      <w:proofErr w:type="gramStart"/>
      <w:r w:rsidRPr="00922620">
        <w:rPr>
          <w:rFonts w:ascii="Times New Roman" w:hAnsi="Times New Roman" w:cs="Times New Roman"/>
        </w:rPr>
        <w:t>)</w:t>
      </w:r>
      <w:proofErr w:type="gramEnd"/>
      <w:r w:rsidRPr="00922620">
        <w:rPr>
          <w:rFonts w:ascii="Times New Roman" w:hAnsi="Times New Roman" w:cs="Times New Roman"/>
        </w:rPr>
        <w:t xml:space="preserve"> </w:t>
      </w:r>
    </w:p>
    <w:p w14:paraId="3009C7F3" w14:textId="539ECDEB" w:rsidR="4F25F2BD" w:rsidRPr="00922620" w:rsidRDefault="4F25F2BD" w:rsidP="4F25F2BD">
      <w:pPr>
        <w:pStyle w:val="ListParagraph"/>
        <w:numPr>
          <w:ilvl w:val="2"/>
          <w:numId w:val="4"/>
        </w:numPr>
        <w:spacing w:line="259" w:lineRule="auto"/>
        <w:rPr>
          <w:rFonts w:ascii="Times New Roman" w:hAnsi="Times New Roman" w:cs="Times New Roman"/>
        </w:rPr>
      </w:pPr>
      <w:r w:rsidRPr="00922620">
        <w:rPr>
          <w:rFonts w:ascii="Times New Roman" w:hAnsi="Times New Roman" w:cs="Times New Roman"/>
        </w:rPr>
        <w:t xml:space="preserve">Is there any evidence (in a lab setting) that MHW induces wasting? </w:t>
      </w:r>
    </w:p>
    <w:p w14:paraId="5782B1E9" w14:textId="3EEA1CA3" w:rsidR="001D179F" w:rsidRPr="00922620" w:rsidRDefault="4F25F2BD" w:rsidP="00EE4A8B">
      <w:pPr>
        <w:pStyle w:val="ListParagraph"/>
        <w:numPr>
          <w:ilvl w:val="1"/>
          <w:numId w:val="4"/>
        </w:numPr>
        <w:spacing w:line="259" w:lineRule="auto"/>
        <w:rPr>
          <w:rFonts w:ascii="Times New Roman" w:hAnsi="Times New Roman" w:cs="Times New Roman"/>
        </w:rPr>
      </w:pPr>
      <w:r w:rsidRPr="00922620">
        <w:rPr>
          <w:rFonts w:ascii="Times New Roman" w:hAnsi="Times New Roman" w:cs="Times New Roman"/>
        </w:rPr>
        <w:t>Hypotheses:</w:t>
      </w:r>
    </w:p>
    <w:p w14:paraId="547C1A9D" w14:textId="3D347154" w:rsidR="004B1364" w:rsidRPr="00922620" w:rsidRDefault="000E7E5E" w:rsidP="009E5F78">
      <w:pPr>
        <w:rPr>
          <w:rFonts w:ascii="Times New Roman" w:hAnsi="Times New Roman" w:cs="Times New Roman"/>
          <w:b/>
          <w:bCs/>
        </w:rPr>
      </w:pPr>
      <w:commentRangeStart w:id="2"/>
      <w:r w:rsidRPr="00922620">
        <w:rPr>
          <w:rFonts w:ascii="Times New Roman" w:hAnsi="Times New Roman" w:cs="Times New Roman"/>
          <w:b/>
          <w:bCs/>
        </w:rPr>
        <w:t>Introduction</w:t>
      </w:r>
      <w:commentRangeEnd w:id="2"/>
      <w:r w:rsidR="007869EB" w:rsidRPr="00922620">
        <w:rPr>
          <w:rStyle w:val="CommentReference"/>
          <w:rFonts w:ascii="Times New Roman" w:hAnsi="Times New Roman" w:cs="Times New Roman"/>
        </w:rPr>
        <w:commentReference w:id="2"/>
      </w:r>
      <w:r w:rsidRPr="00922620">
        <w:rPr>
          <w:rFonts w:ascii="Times New Roman" w:hAnsi="Times New Roman" w:cs="Times New Roman"/>
          <w:b/>
          <w:bCs/>
        </w:rPr>
        <w:t>:</w:t>
      </w:r>
    </w:p>
    <w:p w14:paraId="4C72962C" w14:textId="77777777" w:rsidR="009E5F78" w:rsidRPr="00922620" w:rsidRDefault="009E5F78" w:rsidP="009E5F78">
      <w:pPr>
        <w:rPr>
          <w:rFonts w:ascii="Times New Roman" w:hAnsi="Times New Roman" w:cs="Times New Roman"/>
          <w:b/>
          <w:bCs/>
        </w:rPr>
      </w:pPr>
    </w:p>
    <w:p w14:paraId="09E717ED" w14:textId="353226CF" w:rsidR="00EC013E" w:rsidRPr="00922620" w:rsidRDefault="005D4621" w:rsidP="0071746A">
      <w:pPr>
        <w:spacing w:after="120" w:line="276" w:lineRule="auto"/>
        <w:ind w:firstLine="720"/>
        <w:rPr>
          <w:rFonts w:ascii="Times New Roman" w:hAnsi="Times New Roman" w:cs="Times New Roman"/>
        </w:rPr>
      </w:pPr>
      <w:r w:rsidRPr="00922620">
        <w:rPr>
          <w:rFonts w:ascii="Times New Roman" w:hAnsi="Times New Roman" w:cs="Times New Roman"/>
        </w:rPr>
        <w:t>Over the</w:t>
      </w:r>
      <w:r w:rsidR="007869EB" w:rsidRPr="00922620">
        <w:rPr>
          <w:rFonts w:ascii="Times New Roman" w:hAnsi="Times New Roman" w:cs="Times New Roman"/>
        </w:rPr>
        <w:t xml:space="preserve"> </w:t>
      </w:r>
      <w:r w:rsidRPr="00922620">
        <w:rPr>
          <w:rFonts w:ascii="Times New Roman" w:hAnsi="Times New Roman" w:cs="Times New Roman"/>
        </w:rPr>
        <w:t>pa</w:t>
      </w:r>
      <w:r w:rsidR="007869EB" w:rsidRPr="00922620">
        <w:rPr>
          <w:rFonts w:ascii="Times New Roman" w:hAnsi="Times New Roman" w:cs="Times New Roman"/>
        </w:rPr>
        <w:t xml:space="preserve">st two centuries, </w:t>
      </w:r>
      <w:r w:rsidR="0085170B" w:rsidRPr="00922620">
        <w:rPr>
          <w:rFonts w:ascii="Times New Roman" w:hAnsi="Times New Roman" w:cs="Times New Roman"/>
        </w:rPr>
        <w:t>unchecked human development and greenhouse gas emissions have profoundly impacted</w:t>
      </w:r>
      <w:r w:rsidR="007869EB" w:rsidRPr="00922620">
        <w:rPr>
          <w:rFonts w:ascii="Times New Roman" w:hAnsi="Times New Roman" w:cs="Times New Roman"/>
        </w:rPr>
        <w:t xml:space="preserve"> the biosphere and the climate</w:t>
      </w:r>
      <w:r w:rsidR="00BA3E81" w:rsidRPr="00922620">
        <w:rPr>
          <w:rFonts w:ascii="Times New Roman" w:hAnsi="Times New Roman" w:cs="Times New Roman"/>
        </w:rPr>
        <w:t xml:space="preserve"> </w:t>
      </w:r>
      <w:r w:rsidRPr="00922620">
        <w:rPr>
          <w:rFonts w:ascii="Times New Roman" w:hAnsi="Times New Roman" w:cs="Times New Roman"/>
        </w:rPr>
        <w:fldChar w:fldCharType="begin" w:fldLock="1"/>
      </w:r>
      <w:r w:rsidR="00D05AA5">
        <w:rPr>
          <w:rFonts w:ascii="Times New Roman" w:hAnsi="Times New Roman" w:cs="Times New Roman"/>
        </w:rPr>
        <w:instrText>ADDIN CSL_CITATION {"citationItems":[{"id":"ITEM-1","itemData":{"DOI":"10.1073/PNAS.1810141115","abstract":"We explore the risk that self-reinforcing feedbacks could push the Earth System toward a planetary threshold that, if crossed, could prevent stabilization of the climate at intermediate temperature rises and cause continued warming on a “Hothouse Earth” pathway even as human emissions are reduced. Crossing the threshold would lead to a much higher global average temperature than any interglacial in the past 1.2 million years and to sea levels significantly higher than at any time in the Holocene. We examine the evidence that such a threshold might exist and where it might be. If the threshold is crossed, the resulting trajectory would likely cause serious disruptions to ecosystems, society, and economies. Collective human action is required to steer the Earth System away from a potential threshold and stabilize it in a habitable interglacial-like state. Such action entails stewardship of the entire Earth System—biosphere, climate, and societies—and could include decarbonization of the global economy, enhancement of biosphere carbon sinks, behavioral changes, technological innovations, new governance arrangements, and transformed social values.","author":[{"dropping-particle":"","family":"Steffen","given":"Will","non-dropping-particle":"","parse-names":false,"suffix":""},{"dropping-particle":"","family":"Rockström","given":"Johan","non-dropping-particle":"","parse-names":false,"suffix":""},{"dropping-particle":"","family":"Richardson","given":"Katherine","non-dropping-particle":"","parse-names":false,"suffix":""},{"dropping-particle":"","family":"Lenton","given":"Timothy M.","non-dropping-particle":"","parse-names":false,"suffix":""},{"dropping-particle":"","family":"Folke","given":"Carl","non-dropping-particle":"","parse-names":false,"suffix":""},{"dropping-particle":"","family":"Liverman","given":"Diana","non-dropping-particle":"","parse-names":false,"suffix":""},{"dropping-particle":"","family":"Summerhayes","given":"Colin P.","non-dropping-particle":"","parse-names":false,"suffix":""},{"dropping-particle":"","family":"Barnosky","given":"Anthony D.","non-dropping-particle":"","parse-names":false,"suffix":""},{"dropping-particle":"","family":"Cornell","given":"Sarah E.","non-dropping-particle":"","parse-names":false,"suffix":""},{"dropping-particle":"","family":"Crucifix","given":"Michel","non-dropping-particle":"","parse-names":false,"suffix":""},{"dropping-particle":"","family":"Donges","given":"Jonathan F.","non-dropping-particle":"","parse-names":false,"suffix":""},{"dropping-particle":"","family":"Fetzer","given":"Ingo","non-dropping-particle":"","parse-names":false,"suffix":""},{"dropping-particle":"","family":"Lade","given":"Steven J.","non-dropping-particle":"","parse-names":false,"suffix":""},{"dropping-particle":"","family":"Scheffer","given":"Marten","non-dropping-particle":"","parse-names":false,"suffix":""},{"dropping-particle":"","family":"Winkelmann","given":"Ricarda","non-dropping-particle":"","parse-names":false,"suffix":""},{"dropping-particle":"","family":"Schellnhuber","given":"Hans Joachim","non-dropping-particle":"","parse-names":false,"suffix":""}],"container-title":"Proceedings of the National Academy of Sciences of the United States of America","id":"ITEM-1","issue":"33","issued":{"date-parts":[["2018","8"]]},"page":"8252-8259","publisher":"National Academy of Sciences","title":"Trajectories of the Earth System in the Anthropocene","type":"article-journal","volume":"115"},"uris":["http://www.mendeley.com/documents/?uuid=fa8343e7-58ef-3713-974d-8fa5fcc74c0e","http://www.mendeley.com/documents/?uuid=171aa2be-368c-4515-b669-28a5c06444e7"]},{"id":"ITEM-2","itemData":{"abstract":"There is now ample evidence of the ecological impacts of recent climate change, from polar terrestrial to tropical marine environments. The responses of both ¯ora and fauna span an array of ecosystems and organizational hierarchies, from the species to the community levels. Despite continued uncertainty as to community and ecosystem trajectories under global change, our review exposes a coherent pattern of ecological change across systems. Although we are only at an early stage in the projected trends of global warming, ecological responses to recent climate change are already clearly visible. T he Earth's climate has warmed by approximately 0.6 8C over the past 100 years with two main periods of warming, between 1910 and 1945 and from 1976 onwards. The rate of warming during the latter period has been approximately double that of the ®rst and, thus, greater than at any other time during the last 1,000 years 1. Organisms , populations and ecological communities do not, however, respond to approximated global averages. Rather, regional changes, which are highly spatially heterogeneous (Fig. 1), are more relevant in the context of ecological response to climatic change. In many regions there is an asymmetry in the warming that undoubtedly will contribute to heterogeneity in ecological dynamics across systems. Diurnal temperature ranges have decreased because minimum temperatures are increasing at about twice the rate of maximum temperatures. As a consequence, the freeze-free periods in most mid-and high-latitude regions are lengthening and satellite data reveal a 10% decrease in snow cover and ice extent since the late 1960s. Changes in the precipitation regime have also been neither spatially nor temporally uniform (Fig. 1). In the mid-and high latitudes of the Northern Hemisphere a decadal increase of 0.5±1% mostly occurs in autumn and winter whereas, in the sub-tropics, precipitation generally decreases by about 0.3% per decade 1. There is now ample evidence that these recent climatic changes have affected a broad range of organisms with diverse geographical distributions 2±6. We assess these observations using a process-oriented approach and present an integrated synopsis across the major taxonomic groups, covering most of the biomes on Earth. We focus on the consequences of thirty years of warming at the end of the twentieth century, and review the responses in (1) the phenology and physiology of organisms, (2) the range and distribution of species, …","author":[{"dropping-particle":"","family":"Walther","given":"Gian-Reto","non-dropping-particle":"","parse-names":false,"suffix":""},{"dropping-particle":"","family":"Post²","given":"Eric","non-dropping-particle":"","parse-names":false,"suffix":""},{"dropping-particle":"","family":"Convey³","given":"Peter","non-dropping-particle":"","parse-names":false,"suffix":""},{"dropping-particle":"","family":"Menzel","given":"Annette","non-dropping-particle":"","parse-names":false,"suffix":""},{"dropping-particle":"","family":"Parmesank","given":"Camille","non-dropping-particle":"","parse-names":false,"suffix":""},{"dropping-particle":"","family":"Beebee","given":"Trevor J C","non-dropping-particle":"","parse-names":false,"suffix":""},{"dropping-particle":"","family":"Fromentin#","given":"Jean-Marc","non-dropping-particle":"","parse-names":false,"suffix":""},{"dropping-particle":"","family":"Hoegh-Guldberg","given":"Ove","non-dropping-particle":"","parse-names":false,"suffix":""},{"dropping-particle":"","family":"Bairlein","given":"Franz","non-dropping-particle":"","parse-names":false,"suffix":""}],"id":"ITEM-2","issued":{"date-parts":[["2002"]]},"title":"Ecological responses to recent climate change","type":"article-journal"},"uris":["http://www.mendeley.com/documents/?uuid=89d24d85-68a2-34e6-a559-575dba0d4223","http://www.mendeley.com/documents/?uuid=fabb4d43-b8c7-435c-aac1-fa706a7b3c45"]}],"mendeley":{"formattedCitation":"(1, 2)","plainTextFormattedCitation":"(1, 2)","previouslyFormattedCitation":"(1, 2)"},"properties":{"noteIndex":0},"schema":"https://github.com/citation-style-language/schema/raw/master/csl-citation.json"}</w:instrText>
      </w:r>
      <w:r w:rsidRPr="00922620">
        <w:rPr>
          <w:rFonts w:ascii="Times New Roman" w:hAnsi="Times New Roman" w:cs="Times New Roman"/>
        </w:rPr>
        <w:fldChar w:fldCharType="separate"/>
      </w:r>
      <w:r w:rsidRPr="00922620">
        <w:rPr>
          <w:rFonts w:ascii="Times New Roman" w:hAnsi="Times New Roman" w:cs="Times New Roman"/>
          <w:noProof/>
        </w:rPr>
        <w:t>(1, 2)</w:t>
      </w:r>
      <w:r w:rsidRPr="00922620">
        <w:rPr>
          <w:rFonts w:ascii="Times New Roman" w:hAnsi="Times New Roman" w:cs="Times New Roman"/>
        </w:rPr>
        <w:fldChar w:fldCharType="end"/>
      </w:r>
      <w:r w:rsidRPr="00922620">
        <w:rPr>
          <w:rFonts w:ascii="Times New Roman" w:hAnsi="Times New Roman" w:cs="Times New Roman"/>
        </w:rPr>
        <w:t xml:space="preserve">. </w:t>
      </w:r>
      <w:r w:rsidR="00E813BF" w:rsidRPr="00922620">
        <w:rPr>
          <w:rFonts w:ascii="Times New Roman" w:hAnsi="Times New Roman" w:cs="Times New Roman"/>
        </w:rPr>
        <w:t xml:space="preserve">The rising frequency of extreme climatic and weather events, </w:t>
      </w:r>
      <w:r w:rsidR="00B958B2" w:rsidRPr="00922620">
        <w:rPr>
          <w:rFonts w:ascii="Times New Roman" w:hAnsi="Times New Roman" w:cs="Times New Roman"/>
        </w:rPr>
        <w:t xml:space="preserve">including </w:t>
      </w:r>
      <w:r w:rsidR="00E813BF" w:rsidRPr="00922620">
        <w:rPr>
          <w:rFonts w:ascii="Times New Roman" w:hAnsi="Times New Roman" w:cs="Times New Roman"/>
        </w:rPr>
        <w:t>marine heatwaves</w:t>
      </w:r>
      <w:r w:rsidR="005A78DE" w:rsidRPr="00922620">
        <w:rPr>
          <w:rFonts w:ascii="Times New Roman" w:hAnsi="Times New Roman" w:cs="Times New Roman"/>
        </w:rPr>
        <w:t xml:space="preserve"> (MHWs)</w:t>
      </w:r>
      <w:r w:rsidR="00E813BF" w:rsidRPr="00922620">
        <w:rPr>
          <w:rFonts w:ascii="Times New Roman" w:hAnsi="Times New Roman" w:cs="Times New Roman"/>
        </w:rPr>
        <w:t xml:space="preserve">, is one of the consequences </w:t>
      </w:r>
      <w:r w:rsidR="0056173A" w:rsidRPr="00922620">
        <w:rPr>
          <w:rFonts w:ascii="Times New Roman" w:hAnsi="Times New Roman" w:cs="Times New Roman"/>
        </w:rPr>
        <w:t xml:space="preserve">of </w:t>
      </w:r>
      <w:r w:rsidR="008D1997" w:rsidRPr="00922620">
        <w:rPr>
          <w:rFonts w:ascii="Times New Roman" w:hAnsi="Times New Roman" w:cs="Times New Roman"/>
        </w:rPr>
        <w:t xml:space="preserve">our </w:t>
      </w:r>
      <w:r w:rsidR="006F1CF7" w:rsidRPr="00922620">
        <w:rPr>
          <w:rFonts w:ascii="Times New Roman" w:hAnsi="Times New Roman" w:cs="Times New Roman"/>
        </w:rPr>
        <w:t xml:space="preserve">move into the Anthropocene </w:t>
      </w:r>
      <w:r w:rsidR="00E813BF" w:rsidRPr="00922620">
        <w:rPr>
          <w:rFonts w:ascii="Times New Roman" w:hAnsi="Times New Roman" w:cs="Times New Roman"/>
        </w:rPr>
        <w:fldChar w:fldCharType="begin" w:fldLock="1"/>
      </w:r>
      <w:r w:rsidR="00F81D7D" w:rsidRPr="00922620">
        <w:rPr>
          <w:rFonts w:ascii="Times New Roman" w:hAnsi="Times New Roman" w:cs="Times New Roman"/>
        </w:rPr>
        <w:instrText>ADDIN CSL_CITATION {"citationItems":[{"id":"ITEM-1","itemData":{"abstract":"IPCC, 2021: Summary for Policymakers. In: Climate Change 2021: The Physical Science Basis. Contribution of Working Group I to the Sixth Assessment Report of the Intergovernmental Panel on Climate Change [Masson-Delmotte, V., P. Zhai, A. Pirani, S. L. Connors, C. Péan, S. Berger, N. Caud, Y. Chen, L. Goldfarb, M. I. Gomis, M. Huang, K. Leitzell, E. Lonnoy, J.B.R. Matthews, T. K. Maycock, T. Waterfield, O. Yelekçi, R. Yu and B. Zhou (eds.)]. Cambridge University Press. In Press. This Summary for Policymakers (SPM) presents key findings of the Working Group I (WGI) contribution to the IPCC’s Sixth Assessment Report (AR6)1 on the physical science basis of climate change. The report builds upon the 2013 Working Group I contribution to the IPCC’s Fifth Assessment Report (AR5) and the 2018–2019 IPCC Special Reports2 of the AR6 cycle and incorporates subsequent new evidence from climate science3. This","author":[{"dropping-particle":"","family":"Allan","given":"Richard P.","non-dropping-particle":"","parse-names":false,"suffix":""},{"dropping-particle":"","family":"Arias","given":"Paola A.","non-dropping-particle":"","parse-names":false,"suffix":""},{"dropping-particle":"","family":"Berger","given":"Sophie","non-dropping-particle":"","parse-names":false,"suffix":""},{"dropping-particle":"","family":"Canadell","given":"Josep G.","non-dropping-particle":"","parse-names":false,"suffix":""},{"dropping-particle":"","family":"Cassou","given":"Cristophe","non-dropping-particle":"","parse-names":false,"suffix":""},{"dropping-particle":"","family":"Chen","given":"Deliang","non-dropping-particle":"","parse-names":false,"suffix":""},{"dropping-particle":"","family":"Cherchi","given":"Annalisa","non-dropping-particle":"","parse-names":false,"suffix":""},{"dropping-particle":"","family":"Connors","given":"Sarah L.","non-dropping-particle":"","parse-names":false,"suffix":""},{"dropping-particle":"","family":"Coppola","given":"Erika","non-dropping-particle":"","parse-names":false,"suffix":""},{"dropping-particle":"","family":"Cruz","given":"Faye Abigail","non-dropping-particle":"","parse-names":false,"suffix":""},{"dropping-particle":"","family":"Diongue-Niang","given":"Aïda","non-dropping-particle":"","parse-names":false,"suffix":""},{"dropping-particle":"","family":"Doblas-Reyes","given":"Francisco J.","non-dropping-particle":"","parse-names":false,"suffix":""},{"dropping-particle":"","family":"Douville","given":"Hervé","non-dropping-particle":"","parse-names":false,"suffix":""},{"dropping-particle":"","family":"Driouech","given":"Fatima","non-dropping-particle":"","parse-names":false,"suffix":""},{"dropping-particle":"","family":"Edwards","given":"Tamsin L.","non-dropping-particle":"","parse-names":false,"suffix":""},{"dropping-particle":"","family":"Engelbrecht","given":"François","non-dropping-particle":"","parse-names":false,"suffix":""},{"dropping-particle":"","family":"Eyring","given":"Veronika","non-dropping-particle":"","parse-names":false,"suffix":""},{"dropping-particle":"","family":"Fischer","given":"Erich","non-dropping-particle":"","parse-names":false,"suffix":""},{"dropping-particle":"","family":"Flato","given":"Gregory M.","non-dropping-particle":"","parse-names":false,"suffix":""},{"dropping-particle":"","family":"Forster","given":"Piers","non-dropping-particle":"","parse-names":false,"suffix":""},{"dropping-particle":"","family":"Fox-Kemper","given":"Baylor","non-dropping-particle":"","parse-names":false,"suffix":""},{"dropping-particle":"","family":"Fuglestvedt","given":"Jan S.","non-dropping-particle":"","parse-names":false,"suffix":""},{"dropping-particle":"","family":"Fyfe","given":"John C.","non-dropping-particle":"","parse-names":false,"suffix":""},{"dropping-particle":"","family":"Gillett","given":"Nathan P.","non-dropping-particle":"","parse-names":false,"suffix":""},{"dropping-particle":"","family":"Gomis","given":"Melissa I.","non-dropping-particle":"","parse-names":false,"suffix":""},{"dropping-particle":"","family":"Gulev","given":"Sergey K.","non-dropping-particle":"","parse-names":false,"suffix":""},{"dropping-particle":"","family":"Gutiérrez","given":"José Manuel","non-dropping-particle":"","parse-names":false,"suffix":""},{"dropping-particle":"","family":"Hamdi","given":"Rafiq","non-dropping-particle":"","parse-names":false,"suffix":""},{"dropping-particle":"","family":"Harold","given":"Jordan","non-dropping-particle":"","parse-names":false,"suffix":""},{"dropping-particle":"","family":"Hauser","given":"Mathias","non-dropping-particle":"","parse-names":false,"suffix":""},{"dropping-particle":"","family":"Hawkins","given":"Ed","non-dropping-particle":"","parse-names":false,"suffix":""},{"dropping-particle":"","family":"Hewitt","given":"Helene T.","non-dropping-particle":"","parse-names":false,"suffix":""},{"dropping-particle":"","family":"Johansen","given":"Tom Gabriel","non-dropping-particle":"","parse-names":false,"suffix":""},{"dropping-particle":"","family":"Jones","given":"Christopher","non-dropping-particle":"","parse-names":false,"suffix":""},{"dropping-particle":"","family":"Jones","given":"Richard G.","non-dropping-particle":"","parse-names":false,"suffix":""},{"dropping-particle":"","family":"Kaufman","given":"Darrell S.","non-dropping-particle":"","parse-names":false,"suffix":""},{"dropping-particle":"","family":"Klimont","given":"Zbigniew","non-dropping-particle":"","parse-names":false,"suffix":""},{"dropping-particle":"","family":"Kopp","given":"Robert E.","non-dropping-particle":"","parse-names":false,"suffix":""},{"dropping-particle":"","family":"Koven","given":"Charles","non-dropping-particle":"","parse-names":false,"suffix":""},{"dropping-particle":"","family":"Krinner","given":"Gerhard","non-dropping-particle":"","parse-names":false,"suffix":""},{"dropping-particle":"","family":"Lee","given":"June-Yi","non-dropping-particle":"","parse-names":false,"suffix":""},{"dropping-particle":"","family":"Lorenzoni","given":"Irene","non-dropping-particle":"","parse-names":false,"suffix":""},{"dropping-particle":"","family":"Marotzke","given":"Jochem","non-dropping-particle":"","parse-names":false,"suffix":""},{"dropping-particle":"","family":"Masson-Delmotte","given":"Valérie","non-dropping-particle":"","parse-names":false,"suffix":""},{"dropping-particle":"","family":"Maycock","given":"Thomas K.","non-dropping-particle":"","parse-names":false,"suffix":""},{"dropping-particle":"","family":"Meinshausen","given":"Malte","non-dropping-particle":"","parse-names":false,"suffix":""},{"dropping-particle":"","family":"Monteiro","given":"Pedro M.S.","non-dropping-particle":"","parse-names":false,"suffix":""},{"dropping-particle":"","family":"Morelli","given":"Angela","non-dropping-particle":"","parse-names":false,"suffix":""},{"dropping-particle":"","family":"Naik","given":"Vaishali","non-dropping-particle":"","parse-names":false,"suffix":""},{"dropping-particle":"","family":"Notz","given":"Dirk","non-dropping-particle":"","parse-names":false,"suffix":""},{"dropping-particle":"","family":"Otto","given":"Friederike","non-dropping-particle":"","parse-names":false,"suffix":""},{"dropping-particle":"","family":"Palmer","given":"Matthew D.","non-dropping-particle":"","parse-names":false,"suffix":""},{"dropping-particle":"","family":"Pinto","given":"Izidine","non-dropping-particle":"","parse-names":false,"suffix":""},{"dropping-particle":"","family":"Pirani","given":"Anna","non-dropping-particle":"","parse-names":false,"suffix":""},{"dropping-particle":"","family":"Plattner","given":"Gian-Kasper","non-dropping-particle":"","parse-names":false,"suffix":""},{"dropping-particle":"","family":"Raghavan","given":"Krishnan","non-dropping-particle":"","parse-names":false,"suffix":""},{"dropping-particle":"","family":"Ranasinghe","given":"Roshanka","non-dropping-particle":"","parse-names":false,"suffix":""},{"dropping-particle":"","family":"Rogelj","given":"Joeri","non-dropping-particle":"","parse-names":false,"suffix":""},{"dropping-particle":"","family":"Rojas","given":"Maisa","non-dropping-particle":"","parse-names":false,"suffix":""},{"dropping-particle":"","family":"Ruane","given":"Alex C.","non-dropping-particle":"","parse-names":false,"suffix":""},{"dropping-particle":"","family":"Sallée","given":"Jean-Baptiste","non-dropping-particle":"","parse-names":false,"suffix":""},{"dropping-particle":"","family":"Samset","given":"Bjørn H.","non-dropping-particle":"","parse-names":false,"suffix":""},{"dropping-particle":"","family":"Seneviratne","given":"Sonia I.","non-dropping-particle":"","parse-names":false,"suffix":""},{"dropping-particle":"","family":"Sillmann","given":"Jana","non-dropping-particle":"","parse-names":false,"suffix":""},{"dropping-particle":"","family":"Sörensson","given":"Anna A.","non-dropping-particle":"","parse-names":false,"suffix":""},{"dropping-particle":"","family":"Stephenson","given":"Tannecia S.","non-dropping-particle":"","parse-names":false,"suffix":""},{"dropping-particle":"","family":"Storelvmo","given":"Trude","non-dropping-particle":"","parse-names":false,"suffix":""},{"dropping-particle":"","family":"Szopa","given":"Sophie","non-dropping-particle":"","parse-names":false,"suffix":""},{"dropping-particle":"","family":"Thorne","given":"Peter W.","non-dropping-particle":"","parse-names":false,"suffix":""},{"dropping-particle":"","family":"Trewin","given":"Blair","non-dropping-particle":"","parse-names":false,"suffix":""},{"dropping-particle":"","family":"Vautard","given":"Robert","non-dropping-particle":"","parse-names":false,"suffix":""},{"dropping-particle":"","family":"Vera","given":"Carolina","non-dropping-particle":"","parse-names":false,"suffix":""},{"dropping-particle":"","family":"Yassaa","given":"Noureddine","non-dropping-particle":"","parse-names":false,"suffix":""},{"dropping-particle":"","family":"Zaehle","given":"Sönke","non-dropping-particle":"","parse-names":false,"suffix":""},{"dropping-particle":"","family":"Zhai","given":"Panmao","non-dropping-particle":"","parse-names":false,"suffix":""},{"dropping-particle":"","family":"Zhang","given":"Xuebin","non-dropping-particle":"","parse-names":false,"suffix":""},{"dropping-particle":"","family":"Zickfeld","given":"Kirsten","non-dropping-particle":"","parse-names":false,"suffix":""}],"container-title":"Cambridge University Press. In Press.","id":"ITEM-1","issued":{"date-parts":[["2021"]]},"page":"42","title":"IPCC: Climate Change 2021: The Physical Science Basis","type":"article-journal"},"uris":["http://www.mendeley.com/documents/?uuid=2ab9a7bb-0602-4ee1-8423-f090e009fb88"]}],"mendeley":{"formattedCitation":"(3)","plainTextFormattedCitation":"(3)","previouslyFormattedCitation":"(3)"},"properties":{"noteIndex":0},"schema":"https://github.com/citation-style-language/schema/raw/master/csl-citation.json"}</w:instrText>
      </w:r>
      <w:r w:rsidR="00E813BF" w:rsidRPr="00922620">
        <w:rPr>
          <w:rFonts w:ascii="Times New Roman" w:hAnsi="Times New Roman" w:cs="Times New Roman"/>
        </w:rPr>
        <w:fldChar w:fldCharType="separate"/>
      </w:r>
      <w:r w:rsidR="00E813BF" w:rsidRPr="00922620">
        <w:rPr>
          <w:rFonts w:ascii="Times New Roman" w:hAnsi="Times New Roman" w:cs="Times New Roman"/>
          <w:noProof/>
        </w:rPr>
        <w:t>(3)</w:t>
      </w:r>
      <w:r w:rsidR="00E813BF" w:rsidRPr="00922620">
        <w:rPr>
          <w:rFonts w:ascii="Times New Roman" w:hAnsi="Times New Roman" w:cs="Times New Roman"/>
        </w:rPr>
        <w:fldChar w:fldCharType="end"/>
      </w:r>
      <w:r w:rsidR="00E813BF" w:rsidRPr="00922620">
        <w:rPr>
          <w:rFonts w:ascii="Times New Roman" w:hAnsi="Times New Roman" w:cs="Times New Roman"/>
        </w:rPr>
        <w:t>.</w:t>
      </w:r>
      <w:r w:rsidR="00FF5EE6" w:rsidRPr="00922620">
        <w:rPr>
          <w:rFonts w:ascii="Times New Roman" w:hAnsi="Times New Roman" w:cs="Times New Roman"/>
        </w:rPr>
        <w:t xml:space="preserve"> </w:t>
      </w:r>
      <w:r w:rsidR="007869EB" w:rsidRPr="00922620">
        <w:rPr>
          <w:rFonts w:ascii="Times New Roman" w:hAnsi="Times New Roman" w:cs="Times New Roman"/>
        </w:rPr>
        <w:t>M</w:t>
      </w:r>
      <w:r w:rsidR="005A78DE" w:rsidRPr="00922620">
        <w:rPr>
          <w:rFonts w:ascii="Times New Roman" w:hAnsi="Times New Roman" w:cs="Times New Roman"/>
        </w:rPr>
        <w:t xml:space="preserve">HWs </w:t>
      </w:r>
      <w:r w:rsidR="007869EB" w:rsidRPr="00922620">
        <w:rPr>
          <w:rFonts w:ascii="Times New Roman" w:hAnsi="Times New Roman" w:cs="Times New Roman"/>
        </w:rPr>
        <w:t xml:space="preserve">are occurrences of anomalously warm </w:t>
      </w:r>
      <w:r w:rsidR="00751D48" w:rsidRPr="00922620">
        <w:rPr>
          <w:rFonts w:ascii="Times New Roman" w:hAnsi="Times New Roman" w:cs="Times New Roman"/>
        </w:rPr>
        <w:t>sea</w:t>
      </w:r>
      <w:r w:rsidR="007869EB" w:rsidRPr="00922620">
        <w:rPr>
          <w:rFonts w:ascii="Times New Roman" w:hAnsi="Times New Roman" w:cs="Times New Roman"/>
        </w:rPr>
        <w:t xml:space="preserve">water temperatures for a discrete duration of time in a specific locality </w:t>
      </w:r>
      <w:commentRangeStart w:id="3"/>
      <w:r w:rsidR="007869EB" w:rsidRPr="00922620">
        <w:rPr>
          <w:rFonts w:ascii="Times New Roman" w:hAnsi="Times New Roman" w:cs="Times New Roman"/>
        </w:rPr>
        <w:fldChar w:fldCharType="begin" w:fldLock="1"/>
      </w:r>
      <w:r w:rsidR="00F81D7D" w:rsidRPr="00922620">
        <w:rPr>
          <w:rFonts w:ascii="Times New Roman" w:hAnsi="Times New Roman" w:cs="Times New Roman"/>
        </w:rPr>
        <w:instrText>ADDIN CSL_CITATION {"citationItems":[{"id":"ITEM-1","itemData":{"DOI":"10.1146/annurev-marine-032720-095144","ISSN":"19410611","PMID":"32976730","abstract":"Ocean temperature variability is a fundamental component of the Earth's climate system, and extremes in this variability affect the health of marine ecosystems around the world. The study of marine heatwaves has emerged as a rapidly growing field of research, given notable extreme warm-water events that have occurred against a background trend of global ocean warming. This review summarizes the latest physical and statistical understanding of marine heatwaves based on how they are identified, defined, characterized, and monitored through remotely sensed and in situ data sets. We describe the physical mechanisms that cause marine heatwaves, along with their global distribution, variability, and trends. Finally, we discuss current issues in this developing research area, including considerations related to thechoice of climatological baseline periods in defining extremes and how to communicate findings in the context of societal needs.","author":[{"dropping-particle":"","family":"Oliver","given":"Eric C.J.","non-dropping-particle":"","parse-names":false,"suffix":""},{"dropping-particle":"","family":"Benthuysen","given":"Jessica A.","non-dropping-particle":"","parse-names":false,"suffix":""},{"dropping-particle":"","family":"Darmaraki","given":"Sofia","non-dropping-particle":"","parse-names":false,"suffix":""},{"dropping-particle":"","family":"Donat","given":"Markus G.","non-dropping-particle":"","parse-names":false,"suffix":""},{"dropping-particle":"","family":"Hobday","given":"Alistair J.","non-dropping-particle":"","parse-names":false,"suffix":""},{"dropping-particle":"","family":"Holbrook","given":"Neil J.","non-dropping-particle":"","parse-names":false,"suffix":""},{"dropping-particle":"","family":"Schlegel","given":"Robert W.","non-dropping-particle":"","parse-names":false,"suffix":""},{"dropping-particle":"","family":"Gupta","given":"Alex","non-dropping-particle":"Sen","parse-names":false,"suffix":""}],"container-title":"Annual Review of Marine Science","id":"ITEM-1","issued":{"date-parts":[["2021"]]},"page":"313-342","title":"Marine Heatwaves","type":"article-journal","volume":"13"},"uris":["http://www.mendeley.com/documents/?uuid=90c89624-f10f-46ba-9031-13e14b1b193d"]}],"mendeley":{"formattedCitation":"(4)","plainTextFormattedCitation":"(4)","previouslyFormattedCitation":"(4)"},"properties":{"noteIndex":0},"schema":"https://github.com/citation-style-language/schema/raw/master/csl-citation.json"}</w:instrText>
      </w:r>
      <w:r w:rsidR="007869EB" w:rsidRPr="00922620">
        <w:rPr>
          <w:rFonts w:ascii="Times New Roman" w:hAnsi="Times New Roman" w:cs="Times New Roman"/>
        </w:rPr>
        <w:fldChar w:fldCharType="separate"/>
      </w:r>
      <w:r w:rsidR="007724B5" w:rsidRPr="00922620">
        <w:rPr>
          <w:rFonts w:ascii="Times New Roman" w:hAnsi="Times New Roman" w:cs="Times New Roman"/>
          <w:noProof/>
        </w:rPr>
        <w:t>(4)</w:t>
      </w:r>
      <w:r w:rsidR="007869EB" w:rsidRPr="00922620">
        <w:rPr>
          <w:rFonts w:ascii="Times New Roman" w:hAnsi="Times New Roman" w:cs="Times New Roman"/>
        </w:rPr>
        <w:fldChar w:fldCharType="end"/>
      </w:r>
      <w:commentRangeEnd w:id="3"/>
      <w:r w:rsidR="007869EB" w:rsidRPr="00922620">
        <w:rPr>
          <w:rStyle w:val="CommentReference"/>
          <w:rFonts w:ascii="Times New Roman" w:hAnsi="Times New Roman" w:cs="Times New Roman"/>
        </w:rPr>
        <w:commentReference w:id="3"/>
      </w:r>
      <w:r w:rsidR="007869EB" w:rsidRPr="00922620">
        <w:rPr>
          <w:rFonts w:ascii="Times New Roman" w:hAnsi="Times New Roman" w:cs="Times New Roman"/>
        </w:rPr>
        <w:t>. Anthropogenic climate change is increasing the intensity, duration, size, and frequency of MHWs</w:t>
      </w:r>
      <w:r w:rsidR="00EC013E" w:rsidRPr="00922620">
        <w:rPr>
          <w:rFonts w:ascii="Times New Roman" w:hAnsi="Times New Roman" w:cs="Times New Roman"/>
        </w:rPr>
        <w:t xml:space="preserve"> with consequences across the globe</w:t>
      </w:r>
      <w:r w:rsidR="007869EB" w:rsidRPr="00922620">
        <w:rPr>
          <w:rFonts w:ascii="Times New Roman" w:hAnsi="Times New Roman" w:cs="Times New Roman"/>
        </w:rPr>
        <w:t xml:space="preserve"> </w:t>
      </w:r>
      <w:r w:rsidR="007869EB" w:rsidRPr="00922620">
        <w:rPr>
          <w:rFonts w:ascii="Times New Roman" w:hAnsi="Times New Roman" w:cs="Times New Roman"/>
        </w:rPr>
        <w:fldChar w:fldCharType="begin" w:fldLock="1"/>
      </w:r>
      <w:r w:rsidR="00F81D7D" w:rsidRPr="00922620">
        <w:rPr>
          <w:rFonts w:ascii="Times New Roman" w:hAnsi="Times New Roman" w:cs="Times New Roman"/>
        </w:rPr>
        <w:instrText>ADDIN CSL_CITATION {"citationItems":[{"id":"ITEM-1","itemData":{"DOI":"10.1038/s41586-018-0383-9","ISSN":"14764687","PMID":"30111788","abstract":"Marine heatwaves (MHWs) are periods of extreme warm sea surface temperature that persist for days to months1 and can extend up to thousands of kilometres2. Some of the recently observed marine heatwaves revealed the high vulnerability of marine ecosystems3–11 and fisheries12–14 to such extreme climate events. Yet our knowledge about past occurrences15 and the future progression of MHWs is very limited. Here we use satellite observations and a suite of Earth system model simulations to show that MHWs have already become longer-lasting and more frequent, extensive and intense in the past few decades, and that this trend will accelerate under further global warming. Between 1982 and 2016, we detect a doubling in the number of MHW days, and this number is projected to further increase on average by a factor of 16 for global warming of 1.5 degrees Celsius relative to preindustrial levels and by a factor of 23 for global warming of 2.0 degrees Celsius. However, current national policies for the reduction of global carbon emissions are predicted to result in global warming of about 3.5 degrees Celsius by the end of the twenty-first century16, for which models project an average increase in the probability of MHWs by a factor of 41. At this level of warming, MHWs have an average spatial extent that is 21 times bigger than in preindustrial times, last on average 112 days and reach maximum sea surface temperature anomaly intensities of 2.5 degrees Celsius. The largest changes are projected to occur in the western tropical Pacific and Arctic oceans. Today, 87 per cent of MHWs are attributable to human-induced warming, with this ratio increasing to nearly 100 per cent under any global warming scenario exceeding 2 degrees Celsius. Our results suggest that MHWs will become very frequent and extreme under global warming, probably pushing marine organisms and ecosystems to the limits of their resilience and even beyond, which could cause irreversible changes.","author":[{"dropping-particle":"","family":"Frölicher","given":"Thomas L.","non-dropping-particle":"","parse-names":false,"suffix":""},{"dropping-particle":"","family":"Fischer","given":"Erich M.","non-dropping-particle":"","parse-names":false,"suffix":""},{"dropping-particle":"","family":"Gruber","given":"Nicolas","non-dropping-particle":"","parse-names":false,"suffix":""}],"container-title":"Nature","id":"ITEM-1","issue":"7718","issued":{"date-parts":[["2018"]]},"page":"360-364","publisher":"Springer US","title":"Marine heatwaves under global warming","type":"article-journal","volume":"560"},"uris":["http://www.mendeley.com/documents/?uuid=4eb8bd03-d068-4b8e-bfed-a842d00e84b1"]},{"id":"ITEM-2","itemData":{"abstract":"IPCC, 2021: Summary for Policymakers. In: Climate Change 2021: The Physical Science Basis. Contribution of Working Group I to the Sixth Assessment Report of the Intergovernmental Panel on Climate Change [Masson-Delmotte, V., P. Zhai, A. Pirani, S. L. Connors, C. Péan, S. Berger, N. Caud, Y. Chen, L. Goldfarb, M. I. Gomis, M. Huang, K. Leitzell, E. Lonnoy, J.B.R. Matthews, T. K. Maycock, T. Waterfield, O. Yelekçi, R. Yu and B. Zhou (eds.)]. Cambridge University Press. In Press. This Summary for Policymakers (SPM) presents key findings of the Working Group I (WGI) contribution to the IPCC’s Sixth Assessment Report (AR6)1 on the physical science basis of climate change. The report builds upon the 2013 Working Group I contribution to the IPCC’s Fifth Assessment Report (AR5) and the 2018–2019 IPCC Special Reports2 of the AR6 cycle and incorporates subsequent new evidence from climate science3. This","author":[{"dropping-particle":"","family":"Allan","given":"Richard P.","non-dropping-particle":"","parse-names":false,"suffix":""},{"dropping-particle":"","family":"Arias","given":"Paola A.","non-dropping-particle":"","parse-names":false,"suffix":""},{"dropping-particle":"","family":"Berger","given":"Sophie","non-dropping-particle":"","parse-names":false,"suffix":""},{"dropping-particle":"","family":"Canadell","given":"Josep G.","non-dropping-particle":"","parse-names":false,"suffix":""},{"dropping-particle":"","family":"Cassou","given":"Cristophe","non-dropping-particle":"","parse-names":false,"suffix":""},{"dropping-particle":"","family":"Chen","given":"Deliang","non-dropping-particle":"","parse-names":false,"suffix":""},{"dropping-particle":"","family":"Cherchi","given":"Annalisa","non-dropping-particle":"","parse-names":false,"suffix":""},{"dropping-particle":"","family":"Connors","given":"Sarah L.","non-dropping-particle":"","parse-names":false,"suffix":""},{"dropping-particle":"","family":"Coppola","given":"Erika","non-dropping-particle":"","parse-names":false,"suffix":""},{"dropping-particle":"","family":"Cruz","given":"Faye Abigail","non-dropping-particle":"","parse-names":false,"suffix":""},{"dropping-particle":"","family":"Diongue-Niang","given":"Aïda","non-dropping-particle":"","parse-names":false,"suffix":""},{"dropping-particle":"","family":"Doblas-Reyes","given":"Francisco J.","non-dropping-particle":"","parse-names":false,"suffix":""},{"dropping-particle":"","family":"Douville","given":"Hervé","non-dropping-particle":"","parse-names":false,"suffix":""},{"dropping-particle":"","family":"Driouech","given":"Fatima","non-dropping-particle":"","parse-names":false,"suffix":""},{"dropping-particle":"","family":"Edwards","given":"Tamsin L.","non-dropping-particle":"","parse-names":false,"suffix":""},{"dropping-particle":"","family":"Engelbrecht","given":"François","non-dropping-particle":"","parse-names":false,"suffix":""},{"dropping-particle":"","family":"Eyring","given":"Veronika","non-dropping-particle":"","parse-names":false,"suffix":""},{"dropping-particle":"","family":"Fischer","given":"Erich","non-dropping-particle":"","parse-names":false,"suffix":""},{"dropping-particle":"","family":"Flato","given":"Gregory M.","non-dropping-particle":"","parse-names":false,"suffix":""},{"dropping-particle":"","family":"Forster","given":"Piers","non-dropping-particle":"","parse-names":false,"suffix":""},{"dropping-particle":"","family":"Fox-Kemper","given":"Baylor","non-dropping-particle":"","parse-names":false,"suffix":""},{"dropping-particle":"","family":"Fuglestvedt","given":"Jan S.","non-dropping-particle":"","parse-names":false,"suffix":""},{"dropping-particle":"","family":"Fyfe","given":"John C.","non-dropping-particle":"","parse-names":false,"suffix":""},{"dropping-particle":"","family":"Gillett","given":"Nathan P.","non-dropping-particle":"","parse-names":false,"suffix":""},{"dropping-particle":"","family":"Gomis","given":"Melissa I.","non-dropping-particle":"","parse-names":false,"suffix":""},{"dropping-particle":"","family":"Gulev","given":"Sergey K.","non-dropping-particle":"","parse-names":false,"suffix":""},{"dropping-particle":"","family":"Gutiérrez","given":"José Manuel","non-dropping-particle":"","parse-names":false,"suffix":""},{"dropping-particle":"","family":"Hamdi","given":"Rafiq","non-dropping-particle":"","parse-names":false,"suffix":""},{"dropping-particle":"","family":"Harold","given":"Jordan","non-dropping-particle":"","parse-names":false,"suffix":""},{"dropping-particle":"","family":"Hauser","given":"Mathias","non-dropping-particle":"","parse-names":false,"suffix":""},{"dropping-particle":"","family":"Hawkins","given":"Ed","non-dropping-particle":"","parse-names":false,"suffix":""},{"dropping-particle":"","family":"Hewitt","given":"Helene T.","non-dropping-particle":"","parse-names":false,"suffix":""},{"dropping-particle":"","family":"Johansen","given":"Tom Gabriel","non-dropping-particle":"","parse-names":false,"suffix":""},{"dropping-particle":"","family":"Jones","given":"Christopher","non-dropping-particle":"","parse-names":false,"suffix":""},{"dropping-particle":"","family":"Jones","given":"Richard G.","non-dropping-particle":"","parse-names":false,"suffix":""},{"dropping-particle":"","family":"Kaufman","given":"Darrell S.","non-dropping-particle":"","parse-names":false,"suffix":""},{"dropping-particle":"","family":"Klimont","given":"Zbigniew","non-dropping-particle":"","parse-names":false,"suffix":""},{"dropping-particle":"","family":"Kopp","given":"Robert E.","non-dropping-particle":"","parse-names":false,"suffix":""},{"dropping-particle":"","family":"Koven","given":"Charles","non-dropping-particle":"","parse-names":false,"suffix":""},{"dropping-particle":"","family":"Krinner","given":"Gerhard","non-dropping-particle":"","parse-names":false,"suffix":""},{"dropping-particle":"","family":"Lee","given":"June-Yi","non-dropping-particle":"","parse-names":false,"suffix":""},{"dropping-particle":"","family":"Lorenzoni","given":"Irene","non-dropping-particle":"","parse-names":false,"suffix":""},{"dropping-particle":"","family":"Marotzke","given":"Jochem","non-dropping-particle":"","parse-names":false,"suffix":""},{"dropping-particle":"","family":"Masson-Delmotte","given":"Valérie","non-dropping-particle":"","parse-names":false,"suffix":""},{"dropping-particle":"","family":"Maycock","given":"Thomas K.","non-dropping-particle":"","parse-names":false,"suffix":""},{"dropping-particle":"","family":"Meinshausen","given":"Malte","non-dropping-particle":"","parse-names":false,"suffix":""},{"dropping-particle":"","family":"Monteiro","given":"Pedro M.S.","non-dropping-particle":"","parse-names":false,"suffix":""},{"dropping-particle":"","family":"Morelli","given":"Angela","non-dropping-particle":"","parse-names":false,"suffix":""},{"dropping-particle":"","family":"Naik","given":"Vaishali","non-dropping-particle":"","parse-names":false,"suffix":""},{"dropping-particle":"","family":"Notz","given":"Dirk","non-dropping-particle":"","parse-names":false,"suffix":""},{"dropping-particle":"","family":"Otto","given":"Friederike","non-dropping-particle":"","parse-names":false,"suffix":""},{"dropping-particle":"","family":"Palmer","given":"Matthew D.","non-dropping-particle":"","parse-names":false,"suffix":""},{"dropping-particle":"","family":"Pinto","given":"Izidine","non-dropping-particle":"","parse-names":false,"suffix":""},{"dropping-particle":"","family":"Pirani","given":"Anna","non-dropping-particle":"","parse-names":false,"suffix":""},{"dropping-particle":"","family":"Plattner","given":"Gian-Kasper","non-dropping-particle":"","parse-names":false,"suffix":""},{"dropping-particle":"","family":"Raghavan","given":"Krishnan","non-dropping-particle":"","parse-names":false,"suffix":""},{"dropping-particle":"","family":"Ranasinghe","given":"Roshanka","non-dropping-particle":"","parse-names":false,"suffix":""},{"dropping-particle":"","family":"Rogelj","given":"Joeri","non-dropping-particle":"","parse-names":false,"suffix":""},{"dropping-particle":"","family":"Rojas","given":"Maisa","non-dropping-particle":"","parse-names":false,"suffix":""},{"dropping-particle":"","family":"Ruane","given":"Alex C.","non-dropping-particle":"","parse-names":false,"suffix":""},{"dropping-particle":"","family":"Sallée","given":"Jean-Baptiste","non-dropping-particle":"","parse-names":false,"suffix":""},{"dropping-particle":"","family":"Samset","given":"Bjørn H.","non-dropping-particle":"","parse-names":false,"suffix":""},{"dropping-particle":"","family":"Seneviratne","given":"Sonia I.","non-dropping-particle":"","parse-names":false,"suffix":""},{"dropping-particle":"","family":"Sillmann","given":"Jana","non-dropping-particle":"","parse-names":false,"suffix":""},{"dropping-particle":"","family":"Sörensson","given":"Anna A.","non-dropping-particle":"","parse-names":false,"suffix":""},{"dropping-particle":"","family":"Stephenson","given":"Tannecia S.","non-dropping-particle":"","parse-names":false,"suffix":""},{"dropping-particle":"","family":"Storelvmo","given":"Trude","non-dropping-particle":"","parse-names":false,"suffix":""},{"dropping-particle":"","family":"Szopa","given":"Sophie","non-dropping-particle":"","parse-names":false,"suffix":""},{"dropping-particle":"","family":"Thorne","given":"Peter W.","non-dropping-particle":"","parse-names":false,"suffix":""},{"dropping-particle":"","family":"Trewin","given":"Blair","non-dropping-particle":"","parse-names":false,"suffix":""},{"dropping-particle":"","family":"Vautard","given":"Robert","non-dropping-particle":"","parse-names":false,"suffix":""},{"dropping-particle":"","family":"Vera","given":"Carolina","non-dropping-particle":"","parse-names":false,"suffix":""},{"dropping-particle":"","family":"Yassaa","given":"Noureddine","non-dropping-particle":"","parse-names":false,"suffix":""},{"dropping-particle":"","family":"Zaehle","given":"Sönke","non-dropping-particle":"","parse-names":false,"suffix":""},{"dropping-particle":"","family":"Zhai","given":"Panmao","non-dropping-particle":"","parse-names":false,"suffix":""},{"dropping-particle":"","family":"Zhang","given":"Xuebin","non-dropping-particle":"","parse-names":false,"suffix":""},{"dropping-particle":"","family":"Zickfeld","given":"Kirsten","non-dropping-particle":"","parse-names":false,"suffix":""}],"container-title":"Cambridge University Press. In Press.","id":"ITEM-2","issued":{"date-parts":[["2021"]]},"page":"42","title":"IPCC: Climate Change 2021: The Physical Science Basis","type":"article-journal"},"uris":["http://www.mendeley.com/documents/?uuid=2ab9a7bb-0602-4ee1-8423-f090e009fb88"]},{"id":"ITEM-3","itemData":{"DOI":"10.1146/annurev-marine-032720-095144","ISSN":"19410611","PMID":"32976730","abstract":"Ocean temperature variability is a fundamental component of the Earth's climate system, and extremes in this variability affect the health of marine ecosystems around the world. The study of marine heatwaves has emerged as a rapidly growing field of research, given notable extreme warm-water events that have occurred against a background trend of global ocean warming. This review summarizes the latest physical and statistical understanding of marine heatwaves based on how they are identified, defined, characterized, and monitored through remotely sensed and in situ data sets. We describe the physical mechanisms that cause marine heatwaves, along with their global distribution, variability, and trends. Finally, we discuss current issues in this developing research area, including considerations related to thechoice of climatological baseline periods in defining extremes and how to communicate findings in the context of societal needs.","author":[{"dropping-particle":"","family":"Oliver","given":"Eric C.J.","non-dropping-particle":"","parse-names":false,"suffix":""},{"dropping-particle":"","family":"Benthuysen","given":"Jessica A.","non-dropping-particle":"","parse-names":false,"suffix":""},{"dropping-particle":"","family":"Darmaraki","given":"Sofia","non-dropping-particle":"","parse-names":false,"suffix":""},{"dropping-particle":"","family":"Donat","given":"Markus G.","non-dropping-particle":"","parse-names":false,"suffix":""},{"dropping-particle":"","family":"Hobday","given":"Alistair J.","non-dropping-particle":"","parse-names":false,"suffix":""},{"dropping-particle":"","family":"Holbrook","given":"Neil J.","non-dropping-particle":"","parse-names":false,"suffix":""},{"dropping-particle":"","family":"Schlegel","given":"Robert W.","non-dropping-particle":"","parse-names":false,"suffix":""},{"dropping-particle":"","family":"Gupta","given":"Alex","non-dropping-particle":"Sen","parse-names":false,"suffix":""}],"container-title":"Annual Review of Marine Science","id":"ITEM-3","issued":{"date-parts":[["2021"]]},"page":"313-342","title":"Marine Heatwaves","type":"article-journal","volume":"13"},"uris":["http://www.mendeley.com/documents/?uuid=90c89624-f10f-46ba-9031-13e14b1b193d"]}],"mendeley":{"formattedCitation":"(3–5)","plainTextFormattedCitation":"(3–5)","previouslyFormattedCitation":"(3–5)"},"properties":{"noteIndex":0},"schema":"https://github.com/citation-style-language/schema/raw/master/csl-citation.json"}</w:instrText>
      </w:r>
      <w:r w:rsidR="007869EB" w:rsidRPr="00922620">
        <w:rPr>
          <w:rFonts w:ascii="Times New Roman" w:hAnsi="Times New Roman" w:cs="Times New Roman"/>
        </w:rPr>
        <w:fldChar w:fldCharType="separate"/>
      </w:r>
      <w:r w:rsidR="007724B5" w:rsidRPr="00922620">
        <w:rPr>
          <w:rFonts w:ascii="Times New Roman" w:hAnsi="Times New Roman" w:cs="Times New Roman"/>
          <w:noProof/>
        </w:rPr>
        <w:t>(3–5)</w:t>
      </w:r>
      <w:r w:rsidR="007869EB" w:rsidRPr="00922620">
        <w:rPr>
          <w:rFonts w:ascii="Times New Roman" w:hAnsi="Times New Roman" w:cs="Times New Roman"/>
        </w:rPr>
        <w:fldChar w:fldCharType="end"/>
      </w:r>
      <w:r w:rsidR="007869EB" w:rsidRPr="00922620">
        <w:rPr>
          <w:rFonts w:ascii="Times New Roman" w:hAnsi="Times New Roman" w:cs="Times New Roman"/>
        </w:rPr>
        <w:t xml:space="preserve">. </w:t>
      </w:r>
    </w:p>
    <w:p w14:paraId="12E45E8B" w14:textId="22E580CB" w:rsidR="007869EB" w:rsidRPr="00922620" w:rsidRDefault="007869EB" w:rsidP="0071746A">
      <w:pPr>
        <w:spacing w:after="120" w:line="276" w:lineRule="auto"/>
        <w:ind w:firstLine="720"/>
        <w:rPr>
          <w:rFonts w:ascii="Times New Roman" w:hAnsi="Times New Roman" w:cs="Times New Roman"/>
        </w:rPr>
      </w:pPr>
      <w:r w:rsidRPr="00922620">
        <w:rPr>
          <w:rFonts w:ascii="Times New Roman" w:hAnsi="Times New Roman" w:cs="Times New Roman"/>
        </w:rPr>
        <w:t>Marine heatwaves have damaging and potentially catastrophic effects on marine ecosystems</w:t>
      </w:r>
      <w:r w:rsidR="00BD060C">
        <w:rPr>
          <w:rFonts w:ascii="Times New Roman" w:hAnsi="Times New Roman" w:cs="Times New Roman"/>
        </w:rPr>
        <w:t xml:space="preserve"> </w:t>
      </w:r>
      <w:r w:rsidRPr="00922620">
        <w:rPr>
          <w:rFonts w:ascii="Times New Roman" w:hAnsi="Times New Roman" w:cs="Times New Roman"/>
        </w:rPr>
        <w:t xml:space="preserve">and human economies </w:t>
      </w:r>
      <w:r w:rsidRPr="00922620">
        <w:rPr>
          <w:rFonts w:ascii="Times New Roman" w:hAnsi="Times New Roman" w:cs="Times New Roman"/>
        </w:rPr>
        <w:fldChar w:fldCharType="begin" w:fldLock="1"/>
      </w:r>
      <w:r w:rsidR="00F81D7D" w:rsidRPr="00922620">
        <w:rPr>
          <w:rFonts w:ascii="Times New Roman" w:hAnsi="Times New Roman" w:cs="Times New Roman"/>
        </w:rPr>
        <w:instrText>ADDIN CSL_CITATION {"citationItems":[{"id":"ITEM-1","itemData":{"DOI":"10.1038/nclimate3082","ISSN":"17586798","abstract":"Between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Change","id":"ITEM-1","issue":"11","issued":{"date-parts":[["2016"]]},"page":"1042-1047","title":"Multi-year persistence of the 2014/15 North Pacific marine heatwave","type":"article-journal","volume":"6"},"uris":["http://www.mendeley.com/documents/?uuid=a61a6311-b208-4a2c-8ef2-fa13e29c27e2"]}],"mendeley":{"formattedCitation":"(6)","plainTextFormattedCitation":"(6)","previouslyFormattedCitation":"(6)"},"properties":{"noteIndex":0},"schema":"https://github.com/citation-style-language/schema/raw/master/csl-citation.json"}</w:instrText>
      </w:r>
      <w:r w:rsidRPr="00922620">
        <w:rPr>
          <w:rFonts w:ascii="Times New Roman" w:hAnsi="Times New Roman" w:cs="Times New Roman"/>
        </w:rPr>
        <w:fldChar w:fldCharType="separate"/>
      </w:r>
      <w:r w:rsidR="007724B5" w:rsidRPr="00922620">
        <w:rPr>
          <w:rFonts w:ascii="Times New Roman" w:hAnsi="Times New Roman" w:cs="Times New Roman"/>
          <w:noProof/>
        </w:rPr>
        <w:t>(6)</w:t>
      </w:r>
      <w:r w:rsidRPr="00922620">
        <w:rPr>
          <w:rFonts w:ascii="Times New Roman" w:hAnsi="Times New Roman" w:cs="Times New Roman"/>
        </w:rPr>
        <w:fldChar w:fldCharType="end"/>
      </w:r>
      <w:r w:rsidRPr="00922620">
        <w:rPr>
          <w:rFonts w:ascii="Times New Roman" w:hAnsi="Times New Roman" w:cs="Times New Roman"/>
        </w:rPr>
        <w:t xml:space="preserve">. MHWs have </w:t>
      </w:r>
      <w:commentRangeStart w:id="4"/>
      <w:r w:rsidRPr="00922620">
        <w:rPr>
          <w:rFonts w:ascii="Times New Roman" w:hAnsi="Times New Roman" w:cs="Times New Roman"/>
        </w:rPr>
        <w:t xml:space="preserve">bottom-up </w:t>
      </w:r>
      <w:commentRangeEnd w:id="4"/>
      <w:r w:rsidRPr="00922620">
        <w:rPr>
          <w:rStyle w:val="CommentReference"/>
          <w:rFonts w:ascii="Times New Roman" w:hAnsi="Times New Roman" w:cs="Times New Roman"/>
        </w:rPr>
        <w:commentReference w:id="4"/>
      </w:r>
      <w:r w:rsidRPr="00922620">
        <w:rPr>
          <w:rFonts w:ascii="Times New Roman" w:hAnsi="Times New Roman" w:cs="Times New Roman"/>
        </w:rPr>
        <w:t xml:space="preserve">impacts on ecosystems, driving sudden and large-scale die-offs at all trophic levels from starvation, toxicity, and hypoxia </w:t>
      </w:r>
      <w:r w:rsidRPr="00922620">
        <w:rPr>
          <w:rFonts w:ascii="Times New Roman" w:hAnsi="Times New Roman" w:cs="Times New Roman"/>
        </w:rPr>
        <w:fldChar w:fldCharType="begin" w:fldLock="1"/>
      </w:r>
      <w:r w:rsidR="00F81D7D" w:rsidRPr="00922620">
        <w:rPr>
          <w:rFonts w:ascii="Times New Roman" w:hAnsi="Times New Roman" w:cs="Times New Roman"/>
        </w:rPr>
        <w:instrText>ADDIN CSL_CITATION {"citationItems":[{"id":"ITEM-1","itemData":{"DOI":"10.1038/nclimate3082","ISSN":"17586798","abstract":"Between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Change","id":"ITEM-1","issue":"11","issued":{"date-parts":[["2016"]]},"page":"1042-1047","title":"Multi-year persistence of the 2014/15 North Pacific marine heatwave","type":"article-journal","volume":"6"},"uris":["http://www.mendeley.com/documents/?uuid=a61a6311-b208-4a2c-8ef2-fa13e29c27e2"]},{"id":"ITEM-2","itemData":{"DOI":"10.1038/s41598-021-83818-5","ISBN":"0123456789","ISSN":"20452322","PMID":"33737519","abstract":"Some of the longest and most comprehensive marine ecosystem monitoring programs were established in the Gulf of Alaska following the environmental disaster of the Exxon Valdez oil spill over 30 years ago. These monitoring programs have been successful in assessing recovery from oil spill impacts, and their continuation decades later has now provided an unparalleled assessment of ecosystem responses to another newly emerging global threat, marine heatwaves. The 2014–2016 northeast Pacific marine heatwave (PMH) in the Gulf of Alaska was the longest lasting heatwave globally over the past decade, with some cooling, but also continued warm conditions through 2019. Our analysis of 187 time series from primary production to commercial fisheries and nearshore intertidal to offshore oceanic domains demonstrate abrupt changes across trophic levels, with many responses persisting up to at least 5 years after the onset of the heatwave. Furthermore, our suite of metrics showed novel community-level groupings relative to at least a decade prior to the heatwave. Given anticipated increases in marine heatwaves under current climate projections, it remains uncertain when or if the Gulf of Alaska ecosystem will return to a pre-PMH state.","author":[{"dropping-particle":"","family":"Suryan","given":"Robert M.","non-dropping-particle":"","parse-names":false,"suffix":""},{"dropping-particle":"","family":"Arimitsu","given":"Mayumi L.","non-dropping-particle":"","parse-names":false,"suffix":""},{"dropping-particle":"","family":"Coletti","given":"Heather A.","non-dropping-particle":"","parse-names":false,"suffix":""},{"dropping-particle":"","family":"Hopcroft","given":"Russell R.","non-dropping-particle":"","parse-names":false,"suffix":""},{"dropping-particle":"","family":"Lindeberg","given":"Mandy R.","non-dropping-particle":"","parse-names":false,"suffix":""},{"dropping-particle":"","family":"Barbeaux","given":"Steven J.","non-dropping-particle":"","parse-names":false,"suffix":""},{"dropping-particle":"","family":"Batten","given":"Sonia D.","non-dropping-particle":"","parse-names":false,"suffix":""},{"dropping-particle":"","family":"Burt","given":"William J.","non-dropping-particle":"","parse-names":false,"suffix":""},{"dropping-particle":"","family":"Bishop","given":"Mary A.","non-dropping-particle":"","parse-names":false,"suffix":""},{"dropping-particle":"","family":"Bodkin","given":"James L.","non-dropping-particle":"","parse-names":false,"suffix":""},{"dropping-particle":"","family":"Brenner","given":"Richard","non-dropping-particle":"","parse-names":false,"suffix":""},{"dropping-particle":"","family":"Campbell","given":"Robert W.","non-dropping-particle":"","parse-names":false,"suffix":""},{"dropping-particle":"","family":"Cushing","given":"Daniel A.","non-dropping-particle":"","parse-names":false,"suffix":""},{"dropping-particle":"","family":"Danielson","given":"Seth L.","non-dropping-particle":"","parse-names":false,"suffix":""},{"dropping-particle":"","family":"Dorn","given":"Martin W.","non-dropping-particle":"","parse-names":false,"suffix":""},{"dropping-particle":"","family":"Drummond","given":"Brie","non-dropping-particle":"","parse-names":false,"suffix":""},{"dropping-particle":"","family":"Esler","given":"Daniel","non-dropping-particle":"","parse-names":false,"suffix":""},{"dropping-particle":"","family":"Gelatt","given":"Thomas","non-dropping-particle":"","parse-names":false,"suffix":""},{"dropping-particle":"","family":"Hanselman","given":"Dana H.","non-dropping-particle":"","parse-names":false,"suffix":""},{"dropping-particle":"","family":"Hatch","given":"Scott A.","non-dropping-particle":"","parse-names":false,"suffix":""},{"dropping-particle":"","family":"Haught","given":"Stormy","non-dropping-particle":"","parse-names":false,"suffix":""},{"dropping-particle":"","family":"Holderied","given":"Kris","non-dropping-particle":"","parse-names":false,"suffix":""},{"dropping-particle":"","family":"Iken","given":"Katrin","non-dropping-particle":"","parse-names":false,"suffix":""},{"dropping-particle":"","family":"Irons","given":"David B.","non-dropping-particle":"","parse-names":false,"suffix":""},{"dropping-particle":"","family":"Kettle","given":"Arthur B.","non-dropping-particle":"","parse-names":false,"suffix":""},{"dropping-particle":"","family":"Kimmel","given":"David G.","non-dropping-particle":"","parse-names":false,"suffix":""},{"dropping-particle":"","family":"Konar","given":"Brenda","non-dropping-particle":"","parse-names":false,"suffix":""},{"dropping-particle":"","family":"Kuletz","given":"Kathy J.","non-dropping-particle":"","parse-names":false,"suffix":""},{"dropping-particle":"","family":"Laurel","given":"Benjamin J.","non-dropping-particle":"","parse-names":false,"suffix":""},{"dropping-particle":"","family":"Maniscalco","given":"John M.","non-dropping-particle":"","parse-names":false,"suffix":""},{"dropping-particle":"","family":"Matkin","given":"Craig","non-dropping-particle":"","parse-names":false,"suffix":""},{"dropping-particle":"","family":"McKinstry","given":"Caitlin A.E.","non-dropping-particle":"","parse-names":false,"suffix":""},{"dropping-particle":"","family":"Monson","given":"Daniel H.","non-dropping-particle":"","parse-names":false,"suffix":""},{"dropping-particle":"","family":"Moran","given":"John R.","non-dropping-particle":"","parse-names":false,"suffix":""},{"dropping-particle":"","family":"Olsen","given":"Dan","non-dropping-particle":"","parse-names":false,"suffix":""},{"dropping-particle":"","family":"Palsson","given":"Wayne A.","non-dropping-particle":"","parse-names":false,"suffix":""},{"dropping-particle":"","family":"Pegau","given":"W. Scott","non-dropping-particle":"","parse-names":false,"suffix":""},{"dropping-particle":"","family":"Piatt","given":"John F.","non-dropping-particle":"","parse-names":false,"suffix":""},{"dropping-particle":"","family":"Rogers","given":"Lauren A.","non-dropping-particle":"","parse-names":false,"suffix":""},{"dropping-particle":"","family":"Rojek","given":"Nora A.","non-dropping-particle":"","parse-names":false,"suffix":""},{"dropping-particle":"","family":"Schaefer","given":"Anne","non-dropping-particle":"","parse-names":false,"suffix":""},{"dropping-particle":"","family":"Spies","given":"Ingrid B.","non-dropping-particle":"","parse-names":false,"suffix":""},{"dropping-particle":"","family":"Straley","given":"Janice M.","non-dropping-particle":"","parse-names":false,"suffix":""},{"dropping-particle":"","family":"Strom","given":"Suzanne L.","non-dropping-particle":"","parse-names":false,"suffix":""},{"dropping-particle":"","family":"Sweeney","given":"Kathryn L.","non-dropping-particle":"","parse-names":false,"suffix":""},{"dropping-particle":"","family":"Szymkowiak","given":"Marysia","non-dropping-particle":"","parse-names":false,"suffix":""},{"dropping-particle":"","family":"Weitzman","given":"Benjamin P.","non-dropping-particle":"","parse-names":false,"suffix":""},{"dropping-particle":"","family":"Yasumiishi","given":"Ellen M.","non-dropping-particle":"","parse-names":false,"suffix":""},{"dropping-particle":"","family":"Zador","given":"Stephani G.","non-dropping-particle":"","parse-names":false,"suffix":""}],"container-title":"Scientific Reports","id":"ITEM-2","issue":"1","issued":{"date-parts":[["2021"]]},"page":"1-17","publisher":"Nature Publishing Group UK","title":"Ecosystem response persists after a prolonged marine heatwave","type":"article-journal","volume":"11"},"uris":["http://www.mendeley.com/documents/?uuid=833fa2e0-7fa5-4d95-89c0-cb76a561d954"]},{"id":"ITEM-3","itemData":{"ISBN":"0-8078-2851-3","author":[{"dropping-particle":"","family":"Biela","given":"Vanessa","non-dropping-particle":"von","parse-names":false,"suffix":""},{"dropping-particle":"","family":"Arimitsu","given":"Mayumi L.","non-dropping-particle":"","parse-names":false,"suffix":""},{"dropping-particle":"","family":"Piatt","given":"John F.","non-dropping-particle":"","parse-names":false,"suffix":""},{"dropping-particle":"","family":"Heflin","given":"Brielle M.","non-dropping-particle":"","parse-names":false,"suffix":""},{"dropping-particle":"","family":"Schoen","given":"S.","non-dropping-particle":"","parse-names":false,"suffix":""}],"container-title":"Marine Ecology Progress Series","id":"ITEM-3","issued":{"date-parts":[["2019"]]},"page":"171-182","title":"Extreme reduction in condition of a key forage fish during the Pacific marine heatwave of 2014–2016","type":"article-journal","volume":"613"},"uris":["http://www.mendeley.com/documents/?uuid=3627068b-5866-419d-92b5-1a0d89eae846"]},{"id":"ITEM-4","itemData":{"DOI":"10.5670/oceanog.2016.32","ISSN":"10428275","abstract":"A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J.S.","non-dropping-particle":"","parse-names":false,"suffix":""}],"container-title":"Oceanography","id":"ITEM-4","issue":"2","issued":{"date-parts":[["2016"]]},"page":"273-285","title":"Biological impacts of the 2013–2015 warm-water anomaly in the northeast Pacific: Winners, Losers, and the Future","type":"article-journal","volume":"29"},"uris":["http://www.mendeley.com/documents/?uuid=c525e3d8-2810-4861-825b-70982618565d"]}],"mendeley":{"formattedCitation":"(6–9)","plainTextFormattedCitation":"(6–9)","previouslyFormattedCitation":"(6–9)"},"properties":{"noteIndex":0},"schema":"https://github.com/citation-style-language/schema/raw/master/csl-citation.json"}</w:instrText>
      </w:r>
      <w:r w:rsidRPr="00922620">
        <w:rPr>
          <w:rFonts w:ascii="Times New Roman" w:hAnsi="Times New Roman" w:cs="Times New Roman"/>
        </w:rPr>
        <w:fldChar w:fldCharType="separate"/>
      </w:r>
      <w:r w:rsidR="007724B5" w:rsidRPr="00922620">
        <w:rPr>
          <w:rFonts w:ascii="Times New Roman" w:hAnsi="Times New Roman" w:cs="Times New Roman"/>
          <w:noProof/>
        </w:rPr>
        <w:t>(6–9)</w:t>
      </w:r>
      <w:r w:rsidRPr="00922620">
        <w:rPr>
          <w:rFonts w:ascii="Times New Roman" w:hAnsi="Times New Roman" w:cs="Times New Roman"/>
        </w:rPr>
        <w:fldChar w:fldCharType="end"/>
      </w:r>
      <w:r w:rsidRPr="00922620">
        <w:rPr>
          <w:rFonts w:ascii="Times New Roman" w:hAnsi="Times New Roman" w:cs="Times New Roman"/>
        </w:rPr>
        <w:t xml:space="preserve">. For example, the 2014-2015 warm water anomaly (WWA) in the NE Pacific (nicknamed “the Blob”) drastically reduced both the nutritional value and abundance of subarctic </w:t>
      </w:r>
      <w:proofErr w:type="spellStart"/>
      <w:r w:rsidRPr="00922620">
        <w:rPr>
          <w:rFonts w:ascii="Times New Roman" w:hAnsi="Times New Roman" w:cs="Times New Roman"/>
        </w:rPr>
        <w:t>copoepods</w:t>
      </w:r>
      <w:proofErr w:type="spellEnd"/>
      <w:r w:rsidRPr="00922620">
        <w:rPr>
          <w:rFonts w:ascii="Times New Roman" w:hAnsi="Times New Roman" w:cs="Times New Roman"/>
        </w:rPr>
        <w:t>, krill, and sand lace</w:t>
      </w:r>
      <w:r w:rsidR="00777B24">
        <w:rPr>
          <w:rFonts w:ascii="Times New Roman" w:hAnsi="Times New Roman" w:cs="Times New Roman"/>
        </w:rPr>
        <w:t>: h</w:t>
      </w:r>
      <w:r w:rsidR="00B745C9">
        <w:rPr>
          <w:rFonts w:ascii="Times New Roman" w:hAnsi="Times New Roman" w:cs="Times New Roman"/>
        </w:rPr>
        <w:t xml:space="preserve">uge </w:t>
      </w:r>
      <w:r w:rsidRPr="00922620">
        <w:rPr>
          <w:rFonts w:ascii="Times New Roman" w:hAnsi="Times New Roman" w:cs="Times New Roman"/>
        </w:rPr>
        <w:t>starvation-induced die-offs</w:t>
      </w:r>
      <w:r w:rsidR="00B745C9">
        <w:rPr>
          <w:rFonts w:ascii="Times New Roman" w:hAnsi="Times New Roman" w:cs="Times New Roman"/>
        </w:rPr>
        <w:t xml:space="preserve"> </w:t>
      </w:r>
      <w:r w:rsidRPr="00922620">
        <w:rPr>
          <w:rFonts w:ascii="Times New Roman" w:hAnsi="Times New Roman" w:cs="Times New Roman"/>
        </w:rPr>
        <w:t>of species from salmon to sea birds</w:t>
      </w:r>
      <w:r w:rsidR="00777B24">
        <w:rPr>
          <w:rFonts w:ascii="Times New Roman" w:hAnsi="Times New Roman" w:cs="Times New Roman"/>
        </w:rPr>
        <w:t xml:space="preserve"> followed</w:t>
      </w:r>
      <w:r w:rsidRPr="00922620">
        <w:rPr>
          <w:rFonts w:ascii="Times New Roman" w:hAnsi="Times New Roman" w:cs="Times New Roman"/>
        </w:rPr>
        <w:t xml:space="preserve"> </w:t>
      </w:r>
      <w:r w:rsidRPr="00922620">
        <w:rPr>
          <w:rFonts w:ascii="Times New Roman" w:hAnsi="Times New Roman" w:cs="Times New Roman"/>
        </w:rPr>
        <w:fldChar w:fldCharType="begin" w:fldLock="1"/>
      </w:r>
      <w:r w:rsidR="00F81D7D" w:rsidRPr="00922620">
        <w:rPr>
          <w:rFonts w:ascii="Times New Roman" w:hAnsi="Times New Roman" w:cs="Times New Roman"/>
        </w:rPr>
        <w:instrText>ADDIN CSL_CITATION {"citationItems":[{"id":"ITEM-1","itemData":{"ISBN":"0-8078-2851-3","author":[{"dropping-particle":"","family":"Biela","given":"Vanessa","non-dropping-particle":"von","parse-names":false,"suffix":""},{"dropping-particle":"","family":"Arimitsu","given":"Mayumi L.","non-dropping-particle":"","parse-names":false,"suffix":""},{"dropping-particle":"","family":"Piatt","given":"John F.","non-dropping-particle":"","parse-names":false,"suffix":""},{"dropping-particle":"","family":"Heflin","given":"Brielle M.","non-dropping-particle":"","parse-names":false,"suffix":""},{"dropping-particle":"","family":"Schoen","given":"S.","non-dropping-particle":"","parse-names":false,"suffix":""}],"container-title":"Marine Ecology Progress Series","id":"ITEM-1","issued":{"date-parts":[["2019"]]},"page":"171-182","title":"Extreme reduction in condition of a key forage fish during the Pacific marine heatwave of 2014–2016","type":"article-journal","volume":"613"},"uris":["http://www.mendeley.com/documents/?uuid=3627068b-5866-419d-92b5-1a0d89eae846"]},{"id":"ITEM-2","itemData":{"DOI":"10.5670/oceanog.2016.32","ISSN":"10428275","abstract":"A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J.S.","non-dropping-particle":"","parse-names":false,"suffix":""}],"container-title":"Oceanography","id":"ITEM-2","issue":"2","issued":{"date-parts":[["2016"]]},"page":"273-285","title":"Biological impacts of the 2013–2015 warm-water anomaly in the northeast Pacific: Winners, Losers, and the Future","type":"article-journal","volume":"29"},"uris":["http://www.mendeley.com/documents/?uuid=c525e3d8-2810-4861-825b-70982618565d"]}],"mendeley":{"formattedCitation":"(8, 9)","plainTextFormattedCitation":"(8, 9)","previouslyFormattedCitation":"(8, 9)"},"properties":{"noteIndex":0},"schema":"https://github.com/citation-style-language/schema/raw/master/csl-citation.json"}</w:instrText>
      </w:r>
      <w:r w:rsidRPr="00922620">
        <w:rPr>
          <w:rFonts w:ascii="Times New Roman" w:hAnsi="Times New Roman" w:cs="Times New Roman"/>
        </w:rPr>
        <w:fldChar w:fldCharType="separate"/>
      </w:r>
      <w:r w:rsidR="007724B5" w:rsidRPr="00922620">
        <w:rPr>
          <w:rFonts w:ascii="Times New Roman" w:hAnsi="Times New Roman" w:cs="Times New Roman"/>
          <w:noProof/>
        </w:rPr>
        <w:t>(8, 9)</w:t>
      </w:r>
      <w:r w:rsidRPr="00922620">
        <w:rPr>
          <w:rFonts w:ascii="Times New Roman" w:hAnsi="Times New Roman" w:cs="Times New Roman"/>
        </w:rPr>
        <w:fldChar w:fldCharType="end"/>
      </w:r>
      <w:r w:rsidRPr="00922620">
        <w:rPr>
          <w:rFonts w:ascii="Times New Roman" w:hAnsi="Times New Roman" w:cs="Times New Roman"/>
        </w:rPr>
        <w:t xml:space="preserve">. The Blob significantly harmed commercial, recreational, and subsistence fisheries and triggered </w:t>
      </w:r>
      <w:r w:rsidR="00777B24">
        <w:rPr>
          <w:rFonts w:ascii="Times New Roman" w:hAnsi="Times New Roman" w:cs="Times New Roman"/>
        </w:rPr>
        <w:t>the</w:t>
      </w:r>
      <w:r w:rsidRPr="00922620">
        <w:rPr>
          <w:rFonts w:ascii="Times New Roman" w:hAnsi="Times New Roman" w:cs="Times New Roman"/>
        </w:rPr>
        <w:t xml:space="preserve"> closures </w:t>
      </w:r>
      <w:r w:rsidR="00777B24">
        <w:rPr>
          <w:rFonts w:ascii="Times New Roman" w:hAnsi="Times New Roman" w:cs="Times New Roman"/>
        </w:rPr>
        <w:t>of</w:t>
      </w:r>
      <w:r w:rsidRPr="00922620">
        <w:rPr>
          <w:rFonts w:ascii="Times New Roman" w:hAnsi="Times New Roman" w:cs="Times New Roman"/>
        </w:rPr>
        <w:t xml:space="preserve"> open water fish</w:t>
      </w:r>
      <w:r w:rsidR="00777B24">
        <w:rPr>
          <w:rFonts w:ascii="Times New Roman" w:hAnsi="Times New Roman" w:cs="Times New Roman"/>
        </w:rPr>
        <w:t>eries</w:t>
      </w:r>
      <w:r w:rsidRPr="00922620">
        <w:rPr>
          <w:rFonts w:ascii="Times New Roman" w:hAnsi="Times New Roman" w:cs="Times New Roman"/>
        </w:rPr>
        <w:t xml:space="preserve"> such as salmon and tuna </w:t>
      </w:r>
      <w:r w:rsidRPr="00922620">
        <w:rPr>
          <w:rFonts w:ascii="Times New Roman" w:hAnsi="Times New Roman" w:cs="Times New Roman"/>
        </w:rPr>
        <w:fldChar w:fldCharType="begin" w:fldLock="1"/>
      </w:r>
      <w:r w:rsidR="00F81D7D" w:rsidRPr="00922620">
        <w:rPr>
          <w:rFonts w:ascii="Times New Roman" w:hAnsi="Times New Roman" w:cs="Times New Roman"/>
        </w:rPr>
        <w:instrText>ADDIN CSL_CITATION {"citationItems":[{"id":"ITEM-1","itemData":{"DOI":"10.5670/oceanog.2016.32","ISSN":"10428275","abstract":"A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J.S.","non-dropping-particle":"","parse-names":false,"suffix":""}],"container-title":"Oceanography","id":"ITEM-1","issue":"2","issued":{"date-parts":[["2016"]]},"page":"273-285","title":"Biological impacts of the 2013–2015 warm-water anomaly in the northeast Pacific: Winners, Losers, and the Future","type":"article-journal","volume":"29"},"uris":["http://www.mendeley.com/documents/?uuid=c525e3d8-2810-4861-825b-70982618565d"]},{"id":"ITEM-2","itemData":{"DOI":"10.1038/nclimate3082","ISSN":"17586798","abstract":"Between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Change","id":"ITEM-2","issue":"11","issued":{"date-parts":[["2016"]]},"page":"1042-1047","title":"Multi-year persistence of the 2014/15 North Pacific marine heatwave","type":"article-journal","volume":"6"},"uris":["http://www.mendeley.com/documents/?uuid=a61a6311-b208-4a2c-8ef2-fa13e29c27e2"]}],"mendeley":{"formattedCitation":"(6, 9)","plainTextFormattedCitation":"(6, 9)","previouslyFormattedCitation":"(6, 9)"},"properties":{"noteIndex":0},"schema":"https://github.com/citation-style-language/schema/raw/master/csl-citation.json"}</w:instrText>
      </w:r>
      <w:r w:rsidRPr="00922620">
        <w:rPr>
          <w:rFonts w:ascii="Times New Roman" w:hAnsi="Times New Roman" w:cs="Times New Roman"/>
        </w:rPr>
        <w:fldChar w:fldCharType="separate"/>
      </w:r>
      <w:r w:rsidR="007724B5" w:rsidRPr="00922620">
        <w:rPr>
          <w:rFonts w:ascii="Times New Roman" w:hAnsi="Times New Roman" w:cs="Times New Roman"/>
          <w:noProof/>
        </w:rPr>
        <w:t>(6, 9)</w:t>
      </w:r>
      <w:r w:rsidRPr="00922620">
        <w:rPr>
          <w:rFonts w:ascii="Times New Roman" w:hAnsi="Times New Roman" w:cs="Times New Roman"/>
        </w:rPr>
        <w:fldChar w:fldCharType="end"/>
      </w:r>
      <w:r w:rsidRPr="00922620">
        <w:rPr>
          <w:rFonts w:ascii="Times New Roman" w:hAnsi="Times New Roman" w:cs="Times New Roman"/>
        </w:rPr>
        <w:t xml:space="preserve">. It also triggered a large harmful algal bloom which resulted in closures of economically important shellfish fisheries </w:t>
      </w:r>
      <w:r w:rsidRPr="00922620">
        <w:rPr>
          <w:rFonts w:ascii="Times New Roman" w:hAnsi="Times New Roman" w:cs="Times New Roman"/>
        </w:rPr>
        <w:fldChar w:fldCharType="begin" w:fldLock="1"/>
      </w:r>
      <w:r w:rsidR="00F81D7D" w:rsidRPr="00922620">
        <w:rPr>
          <w:rFonts w:ascii="Times New Roman" w:hAnsi="Times New Roman" w:cs="Times New Roman"/>
        </w:rPr>
        <w:instrText>ADDIN CSL_CITATION {"citationItems":[{"id":"ITEM-1","itemData":{"DOI":"10.5670/oceanog.2016.32","ISSN":"10428275","abstract":"A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J.S.","non-dropping-particle":"","parse-names":false,"suffix":""}],"container-title":"Oceanography","id":"ITEM-1","issue":"2","issued":{"date-parts":[["2016"]]},"page":"273-285","title":"Biological impacts of the 2013–2015 warm-water anomaly in the northeast Pacific: Winners, Losers, and the Future","type":"article-journal","volume":"29"},"uris":["http://www.mendeley.com/documents/?uuid=c525e3d8-2810-4861-825b-70982618565d"]},{"id":"ITEM-2","itemData":{"DOI":"10.1038/nclimate3082","ISSN":"17586798","abstract":"Between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Change","id":"ITEM-2","issue":"11","issued":{"date-parts":[["2016"]]},"page":"1042-1047","title":"Multi-year persistence of the 2014/15 North Pacific marine heatwave","type":"article-journal","volume":"6"},"uris":["http://www.mendeley.com/documents/?uuid=a61a6311-b208-4a2c-8ef2-fa13e29c27e2"]},{"id":"ITEM-3","itemData":{"DOI":"10.1038/s41586-018-0383-9","ISSN":"14764687","PMID":"30111788","abstract":"Marine heatwaves (MHWs) are periods of extreme warm sea surface temperature that persist for days to months1 and can extend up to thousands of kilometres2. Some of the recently observed marine heatwaves revealed the high vulnerability of marine ecosystems3–11 and fisheries12–14 to such extreme climate events. Yet our knowledge about past occurrences15 and the future progression of MHWs is very limited. Here we use satellite observations and a suite of Earth system model simulations to show that MHWs have already become longer-lasting and more frequent, extensive and intense in the past few decades, and that this trend will accelerate under further global warming. Between 1982 and 2016, we detect a doubling in the number of MHW days, and this number is projected to further increase on average by a factor of 16 for global warming of 1.5 degrees Celsius relative to preindustrial levels and by a factor of 23 for global warming of 2.0 degrees Celsius. However, current national policies for the reduction of global carbon emissions are predicted to result in global warming of about 3.5 degrees Celsius by the end of the twenty-first century16, for which models project an average increase in the probability of MHWs by a factor of 41. At this level of warming, MHWs have an average spatial extent that is 21 times bigger than in preindustrial times, last on average 112 days and reach maximum sea surface temperature anomaly intensities of 2.5 degrees Celsius. The largest changes are projected to occur in the western tropical Pacific and Arctic oceans. Today, 87 per cent of MHWs are attributable to human-induced warming, with this ratio increasing to nearly 100 per cent under any global warming scenario exceeding 2 degrees Celsius. Our results suggest that MHWs will become very frequent and extreme under global warming, probably pushing marine organisms and ecosystems to the limits of their resilience and even beyond, which could cause irreversible changes.","author":[{"dropping-particle":"","family":"Frölicher","given":"Thomas L.","non-dropping-particle":"","parse-names":false,"suffix":""},{"dropping-particle":"","family":"Fischer","given":"Erich M.","non-dropping-particle":"","parse-names":false,"suffix":""},{"dropping-particle":"","family":"Gruber","given":"Nicolas","non-dropping-particle":"","parse-names":false,"suffix":""}],"container-title":"Nature","id":"ITEM-3","issue":"7718","issued":{"date-parts":[["2018"]]},"page":"360-364","publisher":"Springer US","title":"Marine heatwaves under global warming","type":"article-journal","volume":"560"},"uris":["http://www.mendeley.com/documents/?uuid=4eb8bd03-d068-4b8e-bfed-a842d00e84b1"]}],"mendeley":{"formattedCitation":"(5, 6, 9)","plainTextFormattedCitation":"(5, 6, 9)","previouslyFormattedCitation":"(5, 6, 9)"},"properties":{"noteIndex":0},"schema":"https://github.com/citation-style-language/schema/raw/master/csl-citation.json"}</w:instrText>
      </w:r>
      <w:r w:rsidRPr="00922620">
        <w:rPr>
          <w:rFonts w:ascii="Times New Roman" w:hAnsi="Times New Roman" w:cs="Times New Roman"/>
        </w:rPr>
        <w:fldChar w:fldCharType="separate"/>
      </w:r>
      <w:r w:rsidR="007724B5" w:rsidRPr="00922620">
        <w:rPr>
          <w:rFonts w:ascii="Times New Roman" w:hAnsi="Times New Roman" w:cs="Times New Roman"/>
          <w:noProof/>
        </w:rPr>
        <w:t>(5, 6, 9)</w:t>
      </w:r>
      <w:r w:rsidRPr="00922620">
        <w:rPr>
          <w:rFonts w:ascii="Times New Roman" w:hAnsi="Times New Roman" w:cs="Times New Roman"/>
        </w:rPr>
        <w:fldChar w:fldCharType="end"/>
      </w:r>
      <w:r w:rsidRPr="00922620">
        <w:rPr>
          <w:rFonts w:ascii="Times New Roman" w:hAnsi="Times New Roman" w:cs="Times New Roman"/>
        </w:rPr>
        <w:t xml:space="preserve">. The 2014/15 WWA has had multi-year lasting impacts </w:t>
      </w:r>
      <w:r w:rsidRPr="00922620">
        <w:rPr>
          <w:rFonts w:ascii="Times New Roman" w:hAnsi="Times New Roman" w:cs="Times New Roman"/>
        </w:rPr>
        <w:fldChar w:fldCharType="begin" w:fldLock="1"/>
      </w:r>
      <w:r w:rsidR="00F81D7D" w:rsidRPr="00922620">
        <w:rPr>
          <w:rFonts w:ascii="Times New Roman" w:hAnsi="Times New Roman" w:cs="Times New Roman"/>
        </w:rPr>
        <w:instrText>ADDIN CSL_CITATION {"citationItems":[{"id":"ITEM-1","itemData":{"DOI":"10.1038/s41598-021-83818-5","ISBN":"0123456789","ISSN":"20452322","PMID":"33737519","abstract":"Some of the longest and most comprehensive marine ecosystem monitoring programs were established in the Gulf of Alaska following the environmental disaster of the Exxon Valdez oil spill over 30 years ago. These monitoring programs have been successful in assessing recovery from oil spill impacts, and their continuation decades later has now provided an unparalleled assessment of ecosystem responses to another newly emerging global threat, marine heatwaves. The 2014–2016 northeast Pacific marine heatwave (PMH) in the Gulf of Alaska was the longest lasting heatwave globally over the past decade, with some cooling, but also continued warm conditions through 2019. Our analysis of 187 time series from primary production to commercial fisheries and nearshore intertidal to offshore oceanic domains demonstrate abrupt changes across trophic levels, with many responses persisting up to at least 5 years after the onset of the heatwave. Furthermore, our suite of metrics showed novel community-level groupings relative to at least a decade prior to the heatwave. Given anticipated increases in marine heatwaves under current climate projections, it remains uncertain when or if the Gulf of Alaska ecosystem will return to a pre-PMH state.","author":[{"dropping-particle":"","family":"Suryan","given":"Robert M.","non-dropping-particle":"","parse-names":false,"suffix":""},{"dropping-particle":"","family":"Arimitsu","given":"Mayumi L.","non-dropping-particle":"","parse-names":false,"suffix":""},{"dropping-particle":"","family":"Coletti","given":"Heather A.","non-dropping-particle":"","parse-names":false,"suffix":""},{"dropping-particle":"","family":"Hopcroft","given":"Russell R.","non-dropping-particle":"","parse-names":false,"suffix":""},{"dropping-particle":"","family":"Lindeberg","given":"Mandy R.","non-dropping-particle":"","parse-names":false,"suffix":""},{"dropping-particle":"","family":"Barbeaux","given":"Steven J.","non-dropping-particle":"","parse-names":false,"suffix":""},{"dropping-particle":"","family":"Batten","given":"Sonia D.","non-dropping-particle":"","parse-names":false,"suffix":""},{"dropping-particle":"","family":"Burt","given":"William J.","non-dropping-particle":"","parse-names":false,"suffix":""},{"dropping-particle":"","family":"Bishop","given":"Mary A.","non-dropping-particle":"","parse-names":false,"suffix":""},{"dropping-particle":"","family":"Bodkin","given":"James L.","non-dropping-particle":"","parse-names":false,"suffix":""},{"dropping-particle":"","family":"Brenner","given":"Richard","non-dropping-particle":"","parse-names":false,"suffix":""},{"dropping-particle":"","family":"Campbell","given":"Robert W.","non-dropping-particle":"","parse-names":false,"suffix":""},{"dropping-particle":"","family":"Cushing","given":"Daniel A.","non-dropping-particle":"","parse-names":false,"suffix":""},{"dropping-particle":"","family":"Danielson","given":"Seth L.","non-dropping-particle":"","parse-names":false,"suffix":""},{"dropping-particle":"","family":"Dorn","given":"Martin W.","non-dropping-particle":"","parse-names":false,"suffix":""},{"dropping-particle":"","family":"Drummond","given":"Brie","non-dropping-particle":"","parse-names":false,"suffix":""},{"dropping-particle":"","family":"Esler","given":"Daniel","non-dropping-particle":"","parse-names":false,"suffix":""},{"dropping-particle":"","family":"Gelatt","given":"Thomas","non-dropping-particle":"","parse-names":false,"suffix":""},{"dropping-particle":"","family":"Hanselman","given":"Dana H.","non-dropping-particle":"","parse-names":false,"suffix":""},{"dropping-particle":"","family":"Hatch","given":"Scott A.","non-dropping-particle":"","parse-names":false,"suffix":""},{"dropping-particle":"","family":"Haught","given":"Stormy","non-dropping-particle":"","parse-names":false,"suffix":""},{"dropping-particle":"","family":"Holderied","given":"Kris","non-dropping-particle":"","parse-names":false,"suffix":""},{"dropping-particle":"","family":"Iken","given":"Katrin","non-dropping-particle":"","parse-names":false,"suffix":""},{"dropping-particle":"","family":"Irons","given":"David B.","non-dropping-particle":"","parse-names":false,"suffix":""},{"dropping-particle":"","family":"Kettle","given":"Arthur B.","non-dropping-particle":"","parse-names":false,"suffix":""},{"dropping-particle":"","family":"Kimmel","given":"David G.","non-dropping-particle":"","parse-names":false,"suffix":""},{"dropping-particle":"","family":"Konar","given":"Brenda","non-dropping-particle":"","parse-names":false,"suffix":""},{"dropping-particle":"","family":"Kuletz","given":"Kathy J.","non-dropping-particle":"","parse-names":false,"suffix":""},{"dropping-particle":"","family":"Laurel","given":"Benjamin J.","non-dropping-particle":"","parse-names":false,"suffix":""},{"dropping-particle":"","family":"Maniscalco","given":"John M.","non-dropping-particle":"","parse-names":false,"suffix":""},{"dropping-particle":"","family":"Matkin","given":"Craig","non-dropping-particle":"","parse-names":false,"suffix":""},{"dropping-particle":"","family":"McKinstry","given":"Caitlin A.E.","non-dropping-particle":"","parse-names":false,"suffix":""},{"dropping-particle":"","family":"Monson","given":"Daniel H.","non-dropping-particle":"","parse-names":false,"suffix":""},{"dropping-particle":"","family":"Moran","given":"John R.","non-dropping-particle":"","parse-names":false,"suffix":""},{"dropping-particle":"","family":"Olsen","given":"Dan","non-dropping-particle":"","parse-names":false,"suffix":""},{"dropping-particle":"","family":"Palsson","given":"Wayne A.","non-dropping-particle":"","parse-names":false,"suffix":""},{"dropping-particle":"","family":"Pegau","given":"W. Scott","non-dropping-particle":"","parse-names":false,"suffix":""},{"dropping-particle":"","family":"Piatt","given":"John F.","non-dropping-particle":"","parse-names":false,"suffix":""},{"dropping-particle":"","family":"Rogers","given":"Lauren A.","non-dropping-particle":"","parse-names":false,"suffix":""},{"dropping-particle":"","family":"Rojek","given":"Nora A.","non-dropping-particle":"","parse-names":false,"suffix":""},{"dropping-particle":"","family":"Schaefer","given":"Anne","non-dropping-particle":"","parse-names":false,"suffix":""},{"dropping-particle":"","family":"Spies","given":"Ingrid B.","non-dropping-particle":"","parse-names":false,"suffix":""},{"dropping-particle":"","family":"Straley","given":"Janice M.","non-dropping-particle":"","parse-names":false,"suffix":""},{"dropping-particle":"","family":"Strom","given":"Suzanne L.","non-dropping-particle":"","parse-names":false,"suffix":""},{"dropping-particle":"","family":"Sweeney","given":"Kathryn L.","non-dropping-particle":"","parse-names":false,"suffix":""},{"dropping-particle":"","family":"Szymkowiak","given":"Marysia","non-dropping-particle":"","parse-names":false,"suffix":""},{"dropping-particle":"","family":"Weitzman","given":"Benjamin P.","non-dropping-particle":"","parse-names":false,"suffix":""},{"dropping-particle":"","family":"Yasumiishi","given":"Ellen M.","non-dropping-particle":"","parse-names":false,"suffix":""},{"dropping-particle":"","family":"Zador","given":"Stephani G.","non-dropping-particle":"","parse-names":false,"suffix":""}],"container-title":"Scientific Reports","id":"ITEM-1","issue":"1","issued":{"date-parts":[["2021"]]},"page":"1-17","publisher":"Nature Publishing Group UK","title":"Ecosystem response persists after a prolonged marine heatwave","type":"article-journal","volume":"11"},"uris":["http://www.mendeley.com/documents/?uuid=833fa2e0-7fa5-4d95-89c0-cb76a561d954"]}],"mendeley":{"formattedCitation":"(7)","plainTextFormattedCitation":"(7)","previouslyFormattedCitation":"(7)"},"properties":{"noteIndex":0},"schema":"https://github.com/citation-style-language/schema/raw/master/csl-citation.json"}</w:instrText>
      </w:r>
      <w:r w:rsidRPr="00922620">
        <w:rPr>
          <w:rFonts w:ascii="Times New Roman" w:hAnsi="Times New Roman" w:cs="Times New Roman"/>
        </w:rPr>
        <w:fldChar w:fldCharType="separate"/>
      </w:r>
      <w:r w:rsidR="007724B5" w:rsidRPr="00922620">
        <w:rPr>
          <w:rFonts w:ascii="Times New Roman" w:hAnsi="Times New Roman" w:cs="Times New Roman"/>
          <w:noProof/>
        </w:rPr>
        <w:t>(7)</w:t>
      </w:r>
      <w:r w:rsidRPr="00922620">
        <w:rPr>
          <w:rFonts w:ascii="Times New Roman" w:hAnsi="Times New Roman" w:cs="Times New Roman"/>
        </w:rPr>
        <w:fldChar w:fldCharType="end"/>
      </w:r>
      <w:r w:rsidRPr="00922620">
        <w:rPr>
          <w:rFonts w:ascii="Times New Roman" w:hAnsi="Times New Roman" w:cs="Times New Roman"/>
        </w:rPr>
        <w:t xml:space="preserve">; this MHW (and others of comparable severity) </w:t>
      </w:r>
      <w:r w:rsidR="00BA5B3B">
        <w:rPr>
          <w:rFonts w:ascii="Times New Roman" w:hAnsi="Times New Roman" w:cs="Times New Roman"/>
        </w:rPr>
        <w:t xml:space="preserve">has </w:t>
      </w:r>
      <w:r w:rsidRPr="00922620">
        <w:rPr>
          <w:rFonts w:ascii="Times New Roman" w:hAnsi="Times New Roman" w:cs="Times New Roman"/>
        </w:rPr>
        <w:t>drive</w:t>
      </w:r>
      <w:r w:rsidR="00BA5B3B">
        <w:rPr>
          <w:rFonts w:ascii="Times New Roman" w:hAnsi="Times New Roman" w:cs="Times New Roman"/>
        </w:rPr>
        <w:t>n</w:t>
      </w:r>
      <w:r w:rsidRPr="00922620">
        <w:rPr>
          <w:rFonts w:ascii="Times New Roman" w:hAnsi="Times New Roman" w:cs="Times New Roman"/>
        </w:rPr>
        <w:t xml:space="preserve"> sudden and significant change as </w:t>
      </w:r>
      <w:r w:rsidR="00BA5B3B">
        <w:rPr>
          <w:rFonts w:ascii="Times New Roman" w:hAnsi="Times New Roman" w:cs="Times New Roman"/>
        </w:rPr>
        <w:t>it has</w:t>
      </w:r>
      <w:r w:rsidRPr="00922620">
        <w:rPr>
          <w:rFonts w:ascii="Times New Roman" w:hAnsi="Times New Roman" w:cs="Times New Roman"/>
        </w:rPr>
        <w:t xml:space="preserve"> push</w:t>
      </w:r>
      <w:r w:rsidR="00BA5B3B">
        <w:rPr>
          <w:rFonts w:ascii="Times New Roman" w:hAnsi="Times New Roman" w:cs="Times New Roman"/>
        </w:rPr>
        <w:t>ed</w:t>
      </w:r>
      <w:r w:rsidRPr="00922620">
        <w:rPr>
          <w:rFonts w:ascii="Times New Roman" w:hAnsi="Times New Roman" w:cs="Times New Roman"/>
        </w:rPr>
        <w:t xml:space="preserve"> ecosystem resilience past “tipping point” thresholds </w:t>
      </w:r>
      <w:r w:rsidRPr="00922620">
        <w:rPr>
          <w:rFonts w:ascii="Times New Roman" w:hAnsi="Times New Roman" w:cs="Times New Roman"/>
        </w:rPr>
        <w:fldChar w:fldCharType="begin" w:fldLock="1"/>
      </w:r>
      <w:r w:rsidR="00F81D7D" w:rsidRPr="00922620">
        <w:rPr>
          <w:rFonts w:ascii="Times New Roman" w:hAnsi="Times New Roman" w:cs="Times New Roman"/>
        </w:rPr>
        <w:instrText>ADDIN CSL_CITATION {"citationItems":[{"id":"ITEM-1","itemData":{"DOI":"10.1126/science.aad8745","ISSN":"0036-8075","abstract":"Ecosystem reconfigurations arising from climate-driven changes in species distributions are expected to have profound ecological, social, and economic implications. Here we reveal a rapid climate-driven regime shift of Australian temperate reef communities, which lost their defining kelp forests and became dominated by persistent seaweed turfs. After decades of ocean warming, extreme marine heat waves forced a 100-kilometer range contraction of extensive kelp forests and saw temperate species replaced by seaweeds, invertebrates, corals, and fishes characteristic of subtropical and tropical waters.This community-wide tropicalization fundamentally altered key ecological processes, suppressing the recovery of kelp forests.","author":[{"dropping-particle":"","family":"Wernberg","given":"Thomas","non-dropping-particle":"","parse-names":false,"suffix":""},{"dropping-particle":"","family":"Bennett","given":"Scott","non-dropping-particle":"","parse-names":false,"suffix":""},{"dropping-particle":"","family":"Babcock","given":"Russell C","non-dropping-particle":"","parse-names":false,"suffix":""},{"dropping-particle":"De","family":"Bettignies","given":"Thibaut","non-dropping-particle":"","parse-names":false,"suffix":""},{"dropping-particle":"","family":"Cure","given":"Katherine","non-dropping-particle":"","parse-names":false,"suffix":""},{"dropping-particle":"","family":"Depczynski","given":"Martial","non-dropping-particle":"","parse-names":false,"suffix":""},{"dropping-particle":"","family":"Dufois","given":"Francois","non-dropping-particle":"","parse-names":false,"suffix":""},{"dropping-particle":"","family":"Fromont","given":"Jane","non-dropping-particle":"","parse-names":false,"suffix":""},{"dropping-particle":"","family":"Fulton","given":"Christopher J","non-dropping-particle":"","parse-names":false,"suffix":""},{"dropping-particle":"","family":"Hovey","given":"Renae K","non-dropping-particle":"","parse-names":false,"suffix":""},{"dropping-particle":"","family":"Harvey","given":"Euan S","non-dropping-particle":"","parse-names":false,"suffix":""},{"dropping-particle":"","family":"Holmes","given":"Thomas H","non-dropping-particle":"","parse-names":false,"suffix":""},{"dropping-particle":"","family":"Kendrick","given":"Gary a","non-dropping-particle":"","parse-names":false,"suffix":""},{"dropping-particle":"","family":"Radford","given":"Ben","non-dropping-particle":"","parse-names":false,"suffix":""},{"dropping-particle":"","family":"Santana-garcon","given":"Julia","non-dropping-particle":"","parse-names":false,"suffix":""},{"dropping-particle":"","family":"Saunders","given":"Benjamin J","non-dropping-particle":"","parse-names":false,"suffix":""},{"dropping-particle":"","family":"Smale","given":"Dan a","non-dropping-particle":"","parse-names":false,"suffix":""},{"dropping-particle":"","family":"Thomsen","given":"Mads S","non-dropping-particle":"","parse-names":false,"suffix":""},{"dropping-particle":"","family":"Tuckett","given":"Chenae a","non-dropping-particle":"","parse-names":false,"suffix":""},{"dropping-particle":"","family":"Tuya","given":"Fernando","non-dropping-particle":"","parse-names":false,"suffix":""}],"container-title":"Science","id":"ITEM-1","issue":"6295","issued":{"date-parts":[["2015"]]},"page":"169-172","title":"Climate-driven regime shift of a temperate marine ecosystem","type":"article-journal","volume":"353"},"uris":["http://www.mendeley.com/documents/?uuid=d0f71655-a9e4-46f3-a40f-cf31fdee0593"]},{"id":"ITEM-2","itemData":{"abstract":"Ecological responses to climate change may occur gradually with changing conditions, or they may occur rapidly once some threshold or ''tipping point'' has been reached. Here, we use a high-resolution, 30-year data set on the upper vertical limit of a high intertidal alga to demonstrate that distributional shifts in this species do not keep pace with gradual trends in air temperature or sea level, but rather occur in sudden, discrete steps. These steps occur when unusually warm air temperatures are associated with unusually calm seas and are contingent in the sense that neither atmospheric nor sea conditions by themselves were sufficient to generate the underlying physiological challenge. Shifts in the upper limit did not correlate with large environmental perturbations such as El Niñ os; rather, they appeared to be associated with stochastic departures from otherwise gradual environmental trends. Our results exemplify the view that multiple environmental factors should be considered when attempting to understand ecological responses to climate change. Furthermore, punctuated responses such as those we have identified urge caution when attempting to infer causal mechanisms and project future distri-butional shifts using data of limited temporal resolution or scope. Mazzaella parksii intertidal zonation range shift sea level temperature","author":[{"dropping-particle":"","family":"Harley","given":"Christopher D G","non-dropping-particle":"","parse-names":false,"suffix":""},{"dropping-particle":"","family":"Paine","given":"Robert T","non-dropping-particle":"","parse-names":false,"suffix":""}],"container-title":"PNAS","id":"ITEM-2","issue":"27","issued":{"date-parts":[["2009"]]},"page":"11172-11176","title":"Contingencies and compounded rare perturbations dictate sudden distributional shifts during periods of gradual climate change","type":"article-journal","volume":"106"},"uris":["http://www.mendeley.com/documents/?uuid=8dd6b193-f7e7-40e1-8069-6cd757ecb220"]},{"id":"ITEM-3","itemData":{"ISBN":"0-8078-2851-3","author":[{"dropping-particle":"","family":"Biela","given":"Vanessa","non-dropping-particle":"von","parse-names":false,"suffix":""},{"dropping-particle":"","family":"Arimitsu","given":"Mayumi L.","non-dropping-particle":"","parse-names":false,"suffix":""},{"dropping-particle":"","family":"Piatt","given":"John F.","non-dropping-particle":"","parse-names":false,"suffix":""},{"dropping-particle":"","family":"Heflin","given":"Brielle M.","non-dropping-particle":"","parse-names":false,"suffix":""},{"dropping-particle":"","family":"Schoen","given":"S.","non-dropping-particle":"","parse-names":false,"suffix":""}],"container-title":"Marine Ecology Progress Series","id":"ITEM-3","issued":{"date-parts":[["2019"]]},"page":"171-182","title":"Extreme reduction in condition of a key forage fish during the Pacific marine heatwave of 2014–2016","type":"article-journal","volume":"613"},"uris":["http://www.mendeley.com/documents/?uuid=3627068b-5866-419d-92b5-1a0d89eae846"]}],"mendeley":{"formattedCitation":"(8, 10, 11)","plainTextFormattedCitation":"(8, 10, 11)","previouslyFormattedCitation":"(8, 10, 11)"},"properties":{"noteIndex":0},"schema":"https://github.com/citation-style-language/schema/raw/master/csl-citation.json"}</w:instrText>
      </w:r>
      <w:r w:rsidRPr="00922620">
        <w:rPr>
          <w:rFonts w:ascii="Times New Roman" w:hAnsi="Times New Roman" w:cs="Times New Roman"/>
        </w:rPr>
        <w:fldChar w:fldCharType="separate"/>
      </w:r>
      <w:r w:rsidR="007724B5" w:rsidRPr="00922620">
        <w:rPr>
          <w:rFonts w:ascii="Times New Roman" w:hAnsi="Times New Roman" w:cs="Times New Roman"/>
          <w:noProof/>
        </w:rPr>
        <w:t>(8, 10, 11)</w:t>
      </w:r>
      <w:r w:rsidRPr="00922620">
        <w:rPr>
          <w:rFonts w:ascii="Times New Roman" w:hAnsi="Times New Roman" w:cs="Times New Roman"/>
        </w:rPr>
        <w:fldChar w:fldCharType="end"/>
      </w:r>
      <w:r w:rsidRPr="00922620">
        <w:rPr>
          <w:rFonts w:ascii="Times New Roman" w:hAnsi="Times New Roman" w:cs="Times New Roman"/>
        </w:rPr>
        <w:t>.</w:t>
      </w:r>
    </w:p>
    <w:p w14:paraId="5F341B07" w14:textId="28DEB81F" w:rsidR="003A30B2" w:rsidRPr="00922620" w:rsidRDefault="007869EB" w:rsidP="007869EB">
      <w:pPr>
        <w:spacing w:after="120" w:line="276" w:lineRule="auto"/>
        <w:rPr>
          <w:rFonts w:ascii="Times New Roman" w:hAnsi="Times New Roman" w:cs="Times New Roman"/>
        </w:rPr>
      </w:pPr>
      <w:r w:rsidRPr="00922620">
        <w:rPr>
          <w:rFonts w:ascii="Times New Roman" w:hAnsi="Times New Roman" w:cs="Times New Roman"/>
        </w:rPr>
        <w:t xml:space="preserve">At an individual level, MHWs </w:t>
      </w:r>
      <w:r w:rsidR="00483956" w:rsidRPr="00922620">
        <w:rPr>
          <w:rFonts w:ascii="Times New Roman" w:hAnsi="Times New Roman" w:cs="Times New Roman"/>
        </w:rPr>
        <w:t xml:space="preserve">directly </w:t>
      </w:r>
      <w:r w:rsidRPr="00922620">
        <w:rPr>
          <w:rFonts w:ascii="Times New Roman" w:hAnsi="Times New Roman" w:cs="Times New Roman"/>
        </w:rPr>
        <w:t>impact marine organisms in a myriad of ways. Certain species already close to their thermal tolerances are killed directly {</w:t>
      </w:r>
      <w:commentRangeStart w:id="5"/>
      <w:r w:rsidRPr="00922620">
        <w:rPr>
          <w:rFonts w:ascii="Times New Roman" w:hAnsi="Times New Roman" w:cs="Times New Roman"/>
        </w:rPr>
        <w:t>REF</w:t>
      </w:r>
      <w:commentRangeEnd w:id="5"/>
      <w:r w:rsidR="00BA5B3B">
        <w:rPr>
          <w:rStyle w:val="CommentReference"/>
        </w:rPr>
        <w:commentReference w:id="5"/>
      </w:r>
      <w:r w:rsidRPr="00922620">
        <w:rPr>
          <w:rFonts w:ascii="Times New Roman" w:hAnsi="Times New Roman" w:cs="Times New Roman"/>
        </w:rPr>
        <w:t xml:space="preserve">}. Thermal stress can also </w:t>
      </w:r>
      <w:r w:rsidR="00BA5B3B">
        <w:rPr>
          <w:rFonts w:ascii="Times New Roman" w:hAnsi="Times New Roman" w:cs="Times New Roman"/>
        </w:rPr>
        <w:t>have</w:t>
      </w:r>
      <w:r w:rsidRPr="00922620">
        <w:rPr>
          <w:rFonts w:ascii="Times New Roman" w:hAnsi="Times New Roman" w:cs="Times New Roman"/>
        </w:rPr>
        <w:t xml:space="preserve"> </w:t>
      </w:r>
      <w:r w:rsidR="008E1737">
        <w:rPr>
          <w:rFonts w:ascii="Times New Roman" w:hAnsi="Times New Roman" w:cs="Times New Roman"/>
        </w:rPr>
        <w:t xml:space="preserve">negative but </w:t>
      </w:r>
      <w:r w:rsidRPr="00922620">
        <w:rPr>
          <w:rFonts w:ascii="Times New Roman" w:hAnsi="Times New Roman" w:cs="Times New Roman"/>
        </w:rPr>
        <w:t xml:space="preserve">sub </w:t>
      </w:r>
      <w:r w:rsidR="00BA5B3B">
        <w:rPr>
          <w:rFonts w:ascii="Times New Roman" w:hAnsi="Times New Roman" w:cs="Times New Roman"/>
        </w:rPr>
        <w:t xml:space="preserve">lethal </w:t>
      </w:r>
      <w:r w:rsidR="008E1737">
        <w:rPr>
          <w:rFonts w:ascii="Times New Roman" w:hAnsi="Times New Roman" w:cs="Times New Roman"/>
        </w:rPr>
        <w:t>impacts on</w:t>
      </w:r>
      <w:r w:rsidRPr="00922620">
        <w:rPr>
          <w:rFonts w:ascii="Times New Roman" w:hAnsi="Times New Roman" w:cs="Times New Roman"/>
        </w:rPr>
        <w:t xml:space="preserve"> an organism’s fitness by modifying their behaviour, feeding patterns, and food/nutrient requirements.</w:t>
      </w:r>
      <w:r w:rsidR="00114520" w:rsidRPr="00922620">
        <w:rPr>
          <w:rFonts w:ascii="Times New Roman" w:hAnsi="Times New Roman" w:cs="Times New Roman"/>
        </w:rPr>
        <w:t xml:space="preserve"> </w:t>
      </w:r>
      <w:r w:rsidR="008E1737">
        <w:rPr>
          <w:rFonts w:ascii="Times New Roman" w:hAnsi="Times New Roman" w:cs="Times New Roman"/>
        </w:rPr>
        <w:t>{SOME EXAMPLES}</w:t>
      </w:r>
    </w:p>
    <w:p w14:paraId="06CA9099" w14:textId="45D68911" w:rsidR="0077473E" w:rsidRPr="00922620" w:rsidRDefault="0041445A" w:rsidP="0027324B">
      <w:pPr>
        <w:spacing w:after="120" w:line="276" w:lineRule="auto"/>
        <w:rPr>
          <w:rFonts w:ascii="Times New Roman" w:hAnsi="Times New Roman" w:cs="Times New Roman"/>
        </w:rPr>
      </w:pPr>
      <w:r w:rsidRPr="00922620">
        <w:rPr>
          <w:rFonts w:ascii="Times New Roman" w:hAnsi="Times New Roman" w:cs="Times New Roman"/>
        </w:rPr>
        <w:t xml:space="preserve">Marine heat waves also exert </w:t>
      </w:r>
      <w:r w:rsidR="00947312" w:rsidRPr="00922620">
        <w:rPr>
          <w:rFonts w:ascii="Times New Roman" w:hAnsi="Times New Roman" w:cs="Times New Roman"/>
        </w:rPr>
        <w:t>i</w:t>
      </w:r>
      <w:r w:rsidR="007869EB" w:rsidRPr="00922620">
        <w:rPr>
          <w:rFonts w:ascii="Times New Roman" w:hAnsi="Times New Roman" w:cs="Times New Roman"/>
        </w:rPr>
        <w:t xml:space="preserve">ndirect effects </w:t>
      </w:r>
      <w:r w:rsidR="00947312" w:rsidRPr="00922620">
        <w:rPr>
          <w:rFonts w:ascii="Times New Roman" w:hAnsi="Times New Roman" w:cs="Times New Roman"/>
        </w:rPr>
        <w:t xml:space="preserve">on marine organisms, </w:t>
      </w:r>
      <w:r w:rsidR="00F15F83" w:rsidRPr="00922620">
        <w:rPr>
          <w:rFonts w:ascii="Times New Roman" w:hAnsi="Times New Roman" w:cs="Times New Roman"/>
        </w:rPr>
        <w:t xml:space="preserve">modifying </w:t>
      </w:r>
      <w:r w:rsidR="00D75670" w:rsidRPr="00922620">
        <w:rPr>
          <w:rFonts w:ascii="Times New Roman" w:hAnsi="Times New Roman" w:cs="Times New Roman"/>
        </w:rPr>
        <w:t xml:space="preserve">natural processes </w:t>
      </w:r>
      <w:r w:rsidR="00BC18F6" w:rsidRPr="00922620">
        <w:rPr>
          <w:rFonts w:ascii="Times New Roman" w:hAnsi="Times New Roman" w:cs="Times New Roman"/>
        </w:rPr>
        <w:t xml:space="preserve">including </w:t>
      </w:r>
      <w:r w:rsidR="00345873" w:rsidRPr="00922620">
        <w:rPr>
          <w:rFonts w:ascii="Times New Roman" w:hAnsi="Times New Roman" w:cs="Times New Roman"/>
        </w:rPr>
        <w:t xml:space="preserve">disease </w:t>
      </w:r>
      <w:r w:rsidR="007658EA" w:rsidRPr="00922620">
        <w:rPr>
          <w:rFonts w:ascii="Times New Roman" w:hAnsi="Times New Roman" w:cs="Times New Roman"/>
        </w:rPr>
        <w:t>dynamics</w:t>
      </w:r>
      <w:r w:rsidR="00345873" w:rsidRPr="00922620">
        <w:rPr>
          <w:rFonts w:ascii="Times New Roman" w:hAnsi="Times New Roman" w:cs="Times New Roman"/>
        </w:rPr>
        <w:t xml:space="preserve">. </w:t>
      </w:r>
      <w:r w:rsidR="007869EB" w:rsidRPr="00922620">
        <w:rPr>
          <w:rFonts w:ascii="Times New Roman" w:hAnsi="Times New Roman" w:cs="Times New Roman"/>
        </w:rPr>
        <w:t>Temperature has been shown to regulate the virulence of marine diseases corals and algae</w:t>
      </w:r>
      <w:r w:rsidR="00C92114" w:rsidRPr="00922620">
        <w:rPr>
          <w:rFonts w:ascii="Times New Roman" w:hAnsi="Times New Roman" w:cs="Times New Roman"/>
        </w:rPr>
        <w:t xml:space="preserve"> </w:t>
      </w:r>
      <w:r w:rsidR="00D05AA5">
        <w:rPr>
          <w:rFonts w:ascii="Times New Roman" w:hAnsi="Times New Roman" w:cs="Times New Roman"/>
        </w:rPr>
        <w:fldChar w:fldCharType="begin" w:fldLock="1"/>
      </w:r>
      <w:r w:rsidR="00F16A7E">
        <w:rPr>
          <w:rFonts w:ascii="Times New Roman" w:hAnsi="Times New Roman" w:cs="Times New Roman"/>
        </w:rPr>
        <w:instrText>ADDIN CSL_CITATION {"citationItems":[{"id":"ITEM-1","itemData":{"DOI":"10.1111/j.1462-2920.2010.02356.x","ISSN":"14622912","PMID":"20946533","abstract":"Host-pathogen interactions have been widely studied in humans and terrestrial plants, but are much less well explored in marine systems. Here we show that a marine macroalga, Delisea pulchra, utilizes a chemical defence - furanones - to inhibit colonization and infection by a novel bacterial pathogen, Ruegeria sp. R11, and that infection by R11 is temperature dependent. Ruegeria sp. R11 formed biofilms, invaded and bleached furanone-free, but not furanone-producing D. pulchra thalli, at high (24°C) but not low (19°C) temperatures. Bleaching is commonly observed in natural populations of D. pulchra near Sydney, Australia, during the austral summer when ocean temperatures are at their peak and the chemical defences of the alga are reduced. Furanones, produced by D. pulchra as a chemical defence, inhibit quorum sensing (QS) in bacteria, and this may play a role in furanone inhibition of R11 infection of furanone-free thalli as R11 produces QS signals. This interplay between temperature, an algal chemical defence mechanism and bacterial virulence demonstrates the complex impact environmental change can have on an ecosystem. © 2010 Society for Applied Microbiology and Blackwell Publishing Ltd.","author":[{"dropping-particle":"","family":"Case","given":"Rebecca J.","non-dropping-particle":"","parse-names":false,"suffix":""},{"dropping-particle":"","family":"Longford","given":"Sharon R.","non-dropping-particle":"","parse-names":false,"suffix":""},{"dropping-particle":"","family":"Campbell","given":"Alexandra H.","non-dropping-particle":"","parse-names":false,"suffix":""},{"dropping-particle":"","family":"Low","given":"Adrian","non-dropping-particle":"","parse-names":false,"suffix":""},{"dropping-particle":"","family":"Tujula","given":"Niina","non-dropping-particle":"","parse-names":false,"suffix":""},{"dropping-particle":"","family":"Steinberg","given":"Peter D.","non-dropping-particle":"","parse-names":false,"suffix":""},{"dropping-particle":"","family":"Kjelleberg","given":"Staffan","non-dropping-particle":"","parse-names":false,"suffix":""}],"container-title":"Environmental Microbiology","id":"ITEM-1","issue":"2","issued":{"date-parts":[["2011"]]},"page":"529-537","title":"Temperature induced bacterial virulence and bleaching disease in a chemically defended marine macroalga","type":"article-journal","volume":"13"},"uris":["http://www.mendeley.com/documents/?uuid=ab41d38f-77df-4ded-a39b-398d33d621cc"]}],"mendeley":{"formattedCitation":"(12)","plainTextFormattedCitation":"(12)","previouslyFormattedCitation":"(12)"},"properties":{"noteIndex":0},"schema":"https://github.com/citation-style-language/schema/raw/master/csl-citation.json"}</w:instrText>
      </w:r>
      <w:r w:rsidR="00D05AA5">
        <w:rPr>
          <w:rFonts w:ascii="Times New Roman" w:hAnsi="Times New Roman" w:cs="Times New Roman"/>
        </w:rPr>
        <w:fldChar w:fldCharType="separate"/>
      </w:r>
      <w:r w:rsidR="00D05AA5" w:rsidRPr="00D05AA5">
        <w:rPr>
          <w:rFonts w:ascii="Times New Roman" w:hAnsi="Times New Roman" w:cs="Times New Roman"/>
          <w:noProof/>
        </w:rPr>
        <w:t>(12)</w:t>
      </w:r>
      <w:r w:rsidR="00D05AA5">
        <w:rPr>
          <w:rFonts w:ascii="Times New Roman" w:hAnsi="Times New Roman" w:cs="Times New Roman"/>
        </w:rPr>
        <w:fldChar w:fldCharType="end"/>
      </w:r>
      <w:r w:rsidR="007869EB" w:rsidRPr="00922620">
        <w:rPr>
          <w:rFonts w:ascii="Times New Roman" w:hAnsi="Times New Roman" w:cs="Times New Roman"/>
        </w:rPr>
        <w:t xml:space="preserve">. In Australia and Europe, heatwaves have been linked to outbreaks of Pacific Oyster Mortality Syndrome </w:t>
      </w:r>
      <w:r w:rsidR="00F16A7E">
        <w:rPr>
          <w:rFonts w:ascii="Times New Roman" w:hAnsi="Times New Roman" w:cs="Times New Roman"/>
        </w:rPr>
        <w:fldChar w:fldCharType="begin" w:fldLock="1"/>
      </w:r>
      <w:r w:rsidR="008034A0">
        <w:rPr>
          <w:rFonts w:ascii="Times New Roman" w:hAnsi="Times New Roman" w:cs="Times New Roman"/>
        </w:rPr>
        <w:instrText>ADDIN CSL_CITATION {"citationItems":[{"id":"ITEM-1","itemData":{"DOI":"10.1038/ncomms16101","ISSN":"20411723","PMID":"28706247","abstract":"The Tasman Sea off southeast Australia exhibited its longest and most intense marine heatwave ever recorded in 2015/16. Here we report on several inter-related aspects of this event: observed characteristics, physical drivers, ecological impacts and the role of climate change. This marine heatwave lasted for 251 days reaching a maximum intensity of 2.9 °C above climatology. The anomalous warming is dominated by anomalous convergence of heat linked to the southward flowing East Australian Current. Ecosystem impacts range from new disease outbreaks in farmed shellfish, mortality of wild molluscs and out-of-range species observations. Global climate models indicate it is very likely to be that the occurrence of an extreme warming event of this duration or intensity in this region is respectively ≥330 times and ≥6.8 times as likely to be due to the influence of anthropogenic climate change. Climate projections indicate that event likelihoods will increase in the future, due to increasing anthropogenic influences.","author":[{"dropping-particle":"","family":"Oliver","given":"Eric C.J.","non-dropping-particle":"","parse-names":false,"suffix":""},{"dropping-particle":"","family":"Benthuysen","given":"Jessica A.","non-dropping-particle":"","parse-names":false,"suffix":""},{"dropping-particle":"","family":"Bindoff","given":"Nathaniel L.","non-dropping-particle":"","parse-names":false,"suffix":""},{"dropping-particle":"","family":"Hobday","given":"Alistair J.","non-dropping-particle":"","parse-names":false,"suffix":""},{"dropping-particle":"","family":"Holbrook","given":"Neil J.","non-dropping-particle":"","parse-names":false,"suffix":""},{"dropping-particle":"","family":"Mundy","given":"Craig N.","non-dropping-particle":"","parse-names":false,"suffix":""},{"dropping-particle":"","family":"Perkins-Kirkpatrick","given":"Sarah E.","non-dropping-particle":"","parse-names":false,"suffix":""}],"container-title":"Nature Communications","id":"ITEM-1","issue":"May","issued":{"date-parts":[["2017"]]},"page":"1-12","publisher":"Nature Publishing Group","title":"The unprecedented 2015/16 Tasman Sea marine heatwave","type":"article-journal","volume":"8"},"uris":["http://www.mendeley.com/documents/?uuid=68a1f5c7-2774-4832-b6e1-5b39f6cda094"]}],"mendeley":{"formattedCitation":"(13)","plainTextFormattedCitation":"(13)","previouslyFormattedCitation":"(13)"},"properties":{"noteIndex":0},"schema":"https://github.com/citation-style-language/schema/raw/master/csl-citation.json"}</w:instrText>
      </w:r>
      <w:r w:rsidR="00F16A7E">
        <w:rPr>
          <w:rFonts w:ascii="Times New Roman" w:hAnsi="Times New Roman" w:cs="Times New Roman"/>
        </w:rPr>
        <w:fldChar w:fldCharType="separate"/>
      </w:r>
      <w:r w:rsidR="00F16A7E" w:rsidRPr="00F16A7E">
        <w:rPr>
          <w:rFonts w:ascii="Times New Roman" w:hAnsi="Times New Roman" w:cs="Times New Roman"/>
          <w:noProof/>
        </w:rPr>
        <w:t>(13)</w:t>
      </w:r>
      <w:r w:rsidR="00F16A7E">
        <w:rPr>
          <w:rFonts w:ascii="Times New Roman" w:hAnsi="Times New Roman" w:cs="Times New Roman"/>
        </w:rPr>
        <w:fldChar w:fldCharType="end"/>
      </w:r>
      <w:r w:rsidR="00F16A7E">
        <w:rPr>
          <w:rFonts w:ascii="Times New Roman" w:hAnsi="Times New Roman" w:cs="Times New Roman"/>
        </w:rPr>
        <w:t>.</w:t>
      </w:r>
      <w:r w:rsidR="007869EB" w:rsidRPr="00922620">
        <w:rPr>
          <w:rFonts w:ascii="Times New Roman" w:hAnsi="Times New Roman" w:cs="Times New Roman"/>
        </w:rPr>
        <w:t xml:space="preserve"> In the NE Pacific, sea star wasting disease (SSWD) epidemics have decimated </w:t>
      </w:r>
      <w:r w:rsidR="006E1530">
        <w:rPr>
          <w:rFonts w:ascii="Times New Roman" w:hAnsi="Times New Roman" w:cs="Times New Roman"/>
        </w:rPr>
        <w:t xml:space="preserve">populations of </w:t>
      </w:r>
      <w:r w:rsidR="007869EB" w:rsidRPr="00922620">
        <w:rPr>
          <w:rFonts w:ascii="Times New Roman" w:hAnsi="Times New Roman" w:cs="Times New Roman"/>
        </w:rPr>
        <w:t xml:space="preserve">several </w:t>
      </w:r>
      <w:r w:rsidR="006E1530">
        <w:rPr>
          <w:rFonts w:ascii="Times New Roman" w:hAnsi="Times New Roman" w:cs="Times New Roman"/>
        </w:rPr>
        <w:t>sea star species</w:t>
      </w:r>
      <w:r w:rsidR="007869EB" w:rsidRPr="00922620">
        <w:rPr>
          <w:rFonts w:ascii="Times New Roman" w:hAnsi="Times New Roman" w:cs="Times New Roman"/>
        </w:rPr>
        <w:t xml:space="preserve"> over the last decade.</w:t>
      </w:r>
      <w:r w:rsidR="006E1530">
        <w:rPr>
          <w:rFonts w:ascii="Times New Roman" w:hAnsi="Times New Roman" w:cs="Times New Roman"/>
        </w:rPr>
        <w:t xml:space="preserve"> SSWD</w:t>
      </w:r>
      <w:r w:rsidR="007869EB" w:rsidRPr="00922620">
        <w:rPr>
          <w:rFonts w:ascii="Times New Roman" w:hAnsi="Times New Roman" w:cs="Times New Roman"/>
        </w:rPr>
        <w:t xml:space="preserve"> is a</w:t>
      </w:r>
      <w:r w:rsidR="00266358">
        <w:rPr>
          <w:rFonts w:ascii="Times New Roman" w:hAnsi="Times New Roman" w:cs="Times New Roman"/>
        </w:rPr>
        <w:t>n ambiguous</w:t>
      </w:r>
      <w:r w:rsidR="007869EB" w:rsidRPr="00922620">
        <w:rPr>
          <w:rFonts w:ascii="Times New Roman" w:hAnsi="Times New Roman" w:cs="Times New Roman"/>
        </w:rPr>
        <w:t xml:space="preserve"> set of usually-lethal symptoms including twisted arms, lesions, deflation/loss of turgor, lost arms, lack of grip strength in tube feet, disintegration </w:t>
      </w:r>
      <w:r w:rsidR="007869EB" w:rsidRPr="00922620">
        <w:rPr>
          <w:rFonts w:ascii="Times New Roman" w:hAnsi="Times New Roman" w:cs="Times New Roman"/>
        </w:rPr>
        <w:fldChar w:fldCharType="begin" w:fldLock="1"/>
      </w:r>
      <w:r w:rsidR="008034A0">
        <w:rPr>
          <w:rFonts w:ascii="Times New Roman" w:hAnsi="Times New Roman" w:cs="Times New Roman"/>
        </w:rPr>
        <w:instrText>ADDIN CSL_CITATION {"citationItems":[{"id":"ITEM-1","itemData":{"DOI":"10.1371/journal.pone.0153994","ISSN":"19326203","PMID":"27144391","abstract":"Sea star wasting disease (SSWD) first appeared in Oregon in April 2014, and by June had spread to most of the coast. Although delayed compared to areas to the north and south, SSWD was initially most intense in north and central Oregon and spread southward. Up to 90% of individuals showed signs of disease from June-August 2014. In rocky intertidal habitats, populations of the dominant sea star Pisaster ochraceus were rapidly depleted, with magnitudes of decline in density among sites ranging from -2x to -9x (59 to 84%) and of biomass from -2.6x to -15.8x (60 to 90%) by September 2014. The frequency of symptomatic individuals declined over winter and persisted at a low rate through the spring and summer 2015 (~5–15%, at most sites) and into fall 2015. Disease expression included six symptoms: initially with twisting arms, then deflation and/or lesions, lost arms, losing grip on substrate, and final disintegration. SSWD was disproportionally higher in orange individuals, and higher in tidepools. Although historically P. ochraceus recruitment has been low, from fall 2014 to spring 2015 an unprecedented surge of sea star recruitment occurred at all sites, ranging from ~7x to 300x greater than in 2014. The loss of adult and juvenile individuals in 2014 led to a dramatic decline in predation rate on mussels compared to the previous two decades. A proximate cause of wasting was likely the “Sea Star associated Densovirus” (SSaDV), but the ultimate factors triggering the epidemic, if any, remain unclear. Although warm temperature has been proposed as a possible trigger, SSWD in Oregon populations increased with cool temperatures. Since P. ochraceus is a keystone predator that can strongly influence the biodiversity and community structure of the intertidal community, major community-level responses to the disease are expected. However, predicting the specific impacts and time course of change across west coast meta-communities is difficult, suggesting the need for detailed coast-wide investigation of the effects of this outbreak.","author":[{"dropping-particle":"","family":"Menge","given":"Bruce A.","non-dropping-particle":"","parse-names":false,"suffix":""},{"dropping-particle":"","family":"Cerny-Chipman","given":"Elizabeth B.","non-dropping-particle":"","parse-names":false,"suffix":""},{"dropping-particle":"","family":"Johnson","given":"Angela","non-dropping-particle":"","parse-names":false,"suffix":""},{"dropping-particle":"","family":"Sullivan","given":"Jenna","non-dropping-particle":"","parse-names":false,"suffix":""},{"dropping-particle":"","family":"Gravem","given":"Sarah","non-dropping-particle":"","parse-names":false,"suffix":""},{"dropping-particle":"","family":"Chan","given":"Francis","non-dropping-particle":"","parse-names":false,"suffix":""}],"container-title":"PLoS ONE","id":"ITEM-1","issue":"5","issued":{"date-parts":[["2016","5","1"]]},"publisher":"Public Library of Science","title":"Sea Star Wasting Disease in the Keystone Predator Pisaster ochraceus in Oregon: Insights into differential population impacts, recovery, predation rate, and temperature effects from long-term research","type":"article-journal","volume":"11"},"uris":["http://www.mendeley.com/documents/?uuid=c9ad370e-c8e8-39d7-95bc-0036517c2cb3","http://www.mendeley.com/documents/?uuid=c6f670ff-d8cb-4452-9933-5d3d6de572e9"]},{"id":"ITEM-2","itemData":{"DOI":"10.3354/dao02125","ISSN":"01775103","PMID":"20066959","abstract":"This study investigates wasting disease in the northeast Pacific keystone predatory sea star Pisaster ochraceus on the outer west coast of Vancouver Island (British Columbia, Canada). To quantify the effects of temperature, season and locality on the vulnerability of P. ochraceus to wasting disease, we conducted surveys and experiments in early and late summer. To test the prediction that a small increase in temperature would result in heightened infection intensities, we housed sea stars at different temperatures in the laboratory and caged sea stars subtidally at 2 depths. Prevalence and infection intensity were always higher in warm temperature treatments and did not differ between the sexes or with increasing size. Disease effects also varied with season and locality. Specimens held in aquaria displayed significantly higher disease prevalence and infection intensity in June versus August. Furthermore, sea stars from a sheltered inlet showed markedly higher prevalence of the disease in late summer, while wave-exposed sites had consistently low disease prevalence. Seasonal changes in reproductive potential, host condition and/or physiological acclimation, as well as differences in environmental regime among localities, may impact the dynamics of wasting disease. These results demonstrate that small increases in temperature could drive mass mortalities of Pisaster due to wasting disease, with vulnerability possibly reaching a peak in spring and in populations from sheltered localities. This is the most northern report of wasting disease in the class Asteroidea on the west coast of North America. © 2009 Inter-Research.","author":[{"dropping-particle":"","family":"Bates","given":"Amanda E.","non-dropping-particle":"","parse-names":false,"suffix":""},{"dropping-particle":"","family":"Hilton","given":"Brett J.","non-dropping-particle":"","parse-names":false,"suffix":""},{"dropping-particle":"","family":"Harley","given":"Christopher D.G.","non-dropping-particle":"","parse-names":false,"suffix":""}],"container-title":"Diseases of Aquatic Organisms","id":"ITEM-2","issue":"3","issued":{"date-parts":[["2009"]]},"page":"245-251","title":"Effects of temperature, season and locality on wasting disease in the keystone predatory sea star Pisaster ochraceus","type":"article-journal","volume":"86"},"uris":["http://www.mendeley.com/documents/?uuid=9a4e139c-2f1c-3fd9-9fa2-6ef835e28ef9","http://www.mendeley.com/documents/?uuid=4823b478-1b8b-47ff-91ba-488ae2c759e6"]},{"id":"ITEM-3","itemData":{"DOI":"10.3389/fmars.2018.00077","ISSN":"22967745","abstract":"Sea Star Wasting Disease (SSWD) describes a suite of disease signs that affected &gt; 20 species of asteroid since 2013 along a broad geographic range from the Alaska Peninsula to Baja California. Previous work identified the Sea Star associated Densovirus (SSaDV) as the best candidate pathogen for SSWD in three species of common asteroid (Pycnopodia helianthoides, Pisaster ochraceus, and Evasterias troscheli), and virus-sized material ( &lt; 0.22 μm) elicited SSWD signs in P. helianthoides. However, the ability of virus-sized material to elicit SSWD in other species of asteroids was not known. Discordance between detection of SSaDV by qPCR and by viral metagenomics inspired the redesign of qPCR primers to encompass SSaDV and two densoviral genotypes detected in wasting asteroids. Analysis of asteroid samples collected during SSWD emergence in 2013-2014 showed an association between wasting asteroid-associated densoviruses (WAaDs) and SSWD in only one species (P. helianthoides). WAaDs were found in association with asymptomatic asteroids in contemporary (2016 and later) populations, suggesting that they may form subclinical infections at the times they were sampled. WAaDs were found in SSWD-affected P. helianthoides after being absent in asymptomatic individuals a year earlier at one location (Kodiak). Direct challenge of P. ochraceus, Pisaster brevispinus, and E. troscheli with virus-sized material from SSWD-affected individuals did not elicit SSWD in any trial. RNA viral genomes discovered in viral metagenomes and host transcriptomes had viral loads and metagenome fragment recruitment patterns that were inconsistent with SSWD. Analysis of water temperature and precipitation patterns on a regional scale suggests that SSWD occurred following dry conditions at several locations, but mostly was inconsistently associated with either parameter. Semi-continuous monitoring of SSWD subtidally at two sites in the Salish Sea from 2013 to 2017 indicated that SSWD in E. troscheli and P. ochraceus was associated with elevated water temperatures, but wasting in P. helianthoides occurred irrespective of environmental conditions. Our data therefore do not support that widespread SSWD is associated with potential viral pathogens in species other than P. helianthoides. Rather, we speculate that SSWD may represent a syndrome of heterogeneous etiologies between geographic locations, between species, or even within a species between locations.","author":[{"dropping-particle":"","family":"Hewson","given":"Ian","non-dropping-particle":"","parse-names":false,"suffix":""},{"dropping-particle":"","family":"Bistolas","given":"Kalia S.I.","non-dropping-particle":"","parse-names":false,"suffix":""},{"dropping-particle":"","family":"Quijano Cardé","given":"Eva M.","non-dropping-particle":"","parse-names":false,"suffix":""},{"dropping-particle":"","family":"Button","given":"Jason B.","non-dropping-particle":"","parse-names":false,"suffix":""},{"dropping-particle":"","family":"Foster","given":"Parker J.","non-dropping-particle":"","parse-names":false,"suffix":""},{"dropping-particle":"","family":"Flanzenbaum","given":"Jacob M.","non-dropping-particle":"","parse-names":false,"suffix":""},{"dropping-particle":"","family":"Kocian","given":"Jan","non-dropping-particle":"","parse-names":false,"suffix":""},{"dropping-particle":"","family":"Lewis","given":"Chaunte K.","non-dropping-particle":"","parse-names":false,"suffix":""}],"container-title":"Frontiers in Marine Science","id":"ITEM-3","issue":"MAR","issued":{"date-parts":[["2018","3","7"]]},"publisher":"Frontiers Media S. A","title":"Investigating the complex association between viral ecology, environment, and northeast Pacific Sea Star Wasting","type":"article-journal","volume":"5"},"uris":["http://www.mendeley.com/documents/?uuid=bd95c2ee-9c0a-3d53-879b-f5357d2eeb2c","http://www.mendeley.com/documents/?uuid=6a4f2abb-4c22-4e10-b936-c0c275a9fa57"]}],"mendeley":{"formattedCitation":"(14–16)","plainTextFormattedCitation":"(14–16)","previouslyFormattedCitation":"(14–16)"},"properties":{"noteIndex":0},"schema":"https://github.com/citation-style-language/schema/raw/master/csl-citation.json"}</w:instrText>
      </w:r>
      <w:r w:rsidR="007869EB" w:rsidRPr="00922620">
        <w:rPr>
          <w:rFonts w:ascii="Times New Roman" w:hAnsi="Times New Roman" w:cs="Times New Roman"/>
        </w:rPr>
        <w:fldChar w:fldCharType="separate"/>
      </w:r>
      <w:r w:rsidR="00F16A7E" w:rsidRPr="00F16A7E">
        <w:rPr>
          <w:rFonts w:ascii="Times New Roman" w:hAnsi="Times New Roman" w:cs="Times New Roman"/>
          <w:noProof/>
        </w:rPr>
        <w:t>(14–16)</w:t>
      </w:r>
      <w:r w:rsidR="007869EB" w:rsidRPr="00922620">
        <w:rPr>
          <w:rFonts w:ascii="Times New Roman" w:hAnsi="Times New Roman" w:cs="Times New Roman"/>
        </w:rPr>
        <w:fldChar w:fldCharType="end"/>
      </w:r>
      <w:r w:rsidR="007869EB" w:rsidRPr="00922620">
        <w:rPr>
          <w:rFonts w:ascii="Times New Roman" w:hAnsi="Times New Roman" w:cs="Times New Roman"/>
        </w:rPr>
        <w:t xml:space="preserve">. Wasting is assumed (though not proven) to be infectious </w:t>
      </w:r>
      <w:r w:rsidR="007869EB" w:rsidRPr="00922620">
        <w:rPr>
          <w:rFonts w:ascii="Times New Roman" w:hAnsi="Times New Roman" w:cs="Times New Roman"/>
        </w:rPr>
        <w:fldChar w:fldCharType="begin" w:fldLock="1"/>
      </w:r>
      <w:r w:rsidR="008034A0">
        <w:rPr>
          <w:rFonts w:ascii="Times New Roman" w:hAnsi="Times New Roman" w:cs="Times New Roman"/>
        </w:rPr>
        <w:instrText>ADDIN CSL_CITATION {"citationItems":[{"id":"ITEM-1","itemData":{"DOI":"10.3354/DAO03598","ISSN":"16161580","PMID":"34080580","abstract":"Sea star wasting disease (SSWD) refers to a suite of poorly described non-specific clinical signs including abnormal posture, epidermal ulceration, and limb autotomy (sloughing) causing mortalities of over 20 species of sea stars and subsequent ecological shifts throughout the northeastern Pacific. While SSWD is widely assumed to be infectious, with environmental conditions facilitating disease progression, few data exist on cellular changes associated with the disease. This is unfortunate, because such observations could inform mechanisms of disease pathogenesis and host susceptibility. Here, we replicated SSWD by exposing captive Pisaster ochraceus to a suite of non-infectious organic substances and show that development of gross lesions is a basal-to-surface process involving inflammation (e.g. infiltration of coelomocytes) of ossicles and mutable collagenous tissue, leading to epidermal ulceration. Affected sea stars also manifest increases in a heretofore undocumented coelomocyte type, spindle cells, that might be a useful marker of inflammation in this species. Finally, compared to purple morphs, orange P. ochraceus developed more severe lesions but survived longer. Longer-lived, and presumably more visible, severely-lesioned orange sea stars could have important demographic implications in terms of detectability of lesioned animals in the wild and measures of apparent prevalence of disease.","author":[{"dropping-particle":"","family":"Work","given":"Thierry M.","non-dropping-particle":"","parse-names":false,"suffix":""},{"dropping-particle":"","family":"Weatherby","given":"Tina M.","non-dropping-particle":"","parse-names":false,"suffix":""},{"dropping-particle":"","family":"DeRito","given":"Christopher M.","non-dropping-particle":"","parse-names":false,"suffix":""},{"dropping-particle":"","family":"Besemer","given":"Ryan M.","non-dropping-particle":"","parse-names":false,"suffix":""},{"dropping-particle":"","family":"Hewson","given":"Ian","non-dropping-particle":"","parse-names":false,"suffix":""}],"container-title":"Diseases of Aquatic Organisms","id":"ITEM-1","issued":{"date-parts":[["2021"]]},"page":"21-33","publisher":"Inter-Research","title":"Sea star wasting disease pathology in Pisaster ochraceus shows a basal-to-surface process affecting color phenotypes differently","type":"article-journal","volume":"145"},"uris":["http://www.mendeley.com/documents/?uuid=446d6dfb-0cd2-3a97-9726-38d19fdc9e85","http://www.mendeley.com/documents/?uuid=9797fe55-2262-40aa-b7d2-c4d2f661ef0b"]}],"mendeley":{"formattedCitation":"(17)","plainTextFormattedCitation":"(17)","previouslyFormattedCitation":"(17)"},"properties":{"noteIndex":0},"schema":"https://github.com/citation-style-language/schema/raw/master/csl-citation.json"}</w:instrText>
      </w:r>
      <w:r w:rsidR="007869EB" w:rsidRPr="00922620">
        <w:rPr>
          <w:rFonts w:ascii="Times New Roman" w:hAnsi="Times New Roman" w:cs="Times New Roman"/>
        </w:rPr>
        <w:fldChar w:fldCharType="separate"/>
      </w:r>
      <w:r w:rsidR="00F16A7E" w:rsidRPr="00F16A7E">
        <w:rPr>
          <w:rFonts w:ascii="Times New Roman" w:hAnsi="Times New Roman" w:cs="Times New Roman"/>
          <w:noProof/>
        </w:rPr>
        <w:t>(17)</w:t>
      </w:r>
      <w:r w:rsidR="007869EB" w:rsidRPr="00922620">
        <w:rPr>
          <w:rFonts w:ascii="Times New Roman" w:hAnsi="Times New Roman" w:cs="Times New Roman"/>
        </w:rPr>
        <w:fldChar w:fldCharType="end"/>
      </w:r>
      <w:r w:rsidR="007869EB" w:rsidRPr="00922620">
        <w:rPr>
          <w:rFonts w:ascii="Times New Roman" w:hAnsi="Times New Roman" w:cs="Times New Roman"/>
        </w:rPr>
        <w:t>, with epidemics being exacerbated or triggered by environmental factors including heat waves</w:t>
      </w:r>
      <w:r w:rsidR="00E50782">
        <w:rPr>
          <w:rFonts w:ascii="Times New Roman" w:hAnsi="Times New Roman" w:cs="Times New Roman"/>
        </w:rPr>
        <w:t xml:space="preserve"> </w:t>
      </w:r>
      <w:r w:rsidR="00E50782">
        <w:rPr>
          <w:rFonts w:ascii="Times New Roman" w:hAnsi="Times New Roman" w:cs="Times New Roman"/>
        </w:rPr>
        <w:fldChar w:fldCharType="begin" w:fldLock="1"/>
      </w:r>
      <w:r w:rsidR="0074507B">
        <w:rPr>
          <w:rFonts w:ascii="Times New Roman" w:hAnsi="Times New Roman" w:cs="Times New Roman"/>
        </w:rPr>
        <w:instrText>ADDIN CSL_CITATION {"citationItems":[{"id":"ITEM-1","itemData":{"DOI":"10.3389/fmicb.2020.610009","ISSN":"1664302X","abstract":"Sea star wasting (SSW) disease describes a condition affecting asteroids that resulted in significant Northeastern Pacific population decline following a mass mortality event in 2013. The etiology of SSW is unresolved. We hypothesized that SSW is a sequela of microbial organic matter remineralization near respiratory surfaces, one consequence of which may be limited O2 availability at the animal-water interface. Microbial assemblages inhabiting tissues and at the asteroid-water interface bore signatures of copiotroph proliferation before SSW onset, followed by the appearance of putatively facultative and strictly anaerobic taxa at the time of lesion genesis and as animals died. SSW lesions were induced in Pisaster ochraceus by enrichment with a variety of organic matter (OM) sources. These results together illustrate that depleted O2 conditions at the animal-water interface may be established by heterotrophic microbial activity in response to organic matter loading. SSW was also induced by modestly (</w:instrText>
      </w:r>
      <w:r w:rsidR="0074507B">
        <w:rPr>
          <w:rFonts w:ascii="Cambria Math" w:hAnsi="Cambria Math" w:cs="Cambria Math"/>
        </w:rPr>
        <w:instrText>∼</w:instrText>
      </w:r>
      <w:r w:rsidR="0074507B">
        <w:rPr>
          <w:rFonts w:ascii="Times New Roman" w:hAnsi="Times New Roman" w:cs="Times New Roman"/>
        </w:rPr>
        <w:instrText>39%) depleted O2 conditions in aquaria, suggesting that small perturbations in dissolved O2 may exacerbate the condition. SSW susceptibility between species was significantly and positively correlated with surface rugosity, a key determinant of diffusive boundary layer thickness. Tissues of SSW-affected individuals collected in 2013–2014 bore δ15N signatures reflecting anaerobic processes, which suggests that this phenomenon may have affected asteroids during mass mortality at the time. The impacts of enhanced microbial activity and subsequent O2 diffusion limitation may be more pronounced under higher temperatures due to lower O2 solubility, in more rugose asteroid species due to restricted hydrodynamic flow, and in larger specimens due to their lower surface area to volume ratios which affects diffusive respiratory potential.","author":[{"dropping-particle":"","family":"Aquino","given":"Citlalli A.","non-dropping-particle":"","parse-names":false,"suffix":""},{"dropping-particle":"","family":"Besemer","given":"Ryan M.","non-dropping-particle":"","parse-names":false,"suffix":""},{"dropping-particle":"","family":"DeRito","given":"Christopher M.","non-dropping-particle":"","parse-names":false,"suffix":""},{"dropping-particle":"","family":"Kocian","given":"Jan","non-dropping-particle":"","parse-names":false,"suffix":""},{"dropping-particle":"","family":"Porter","given":"Ian R.","non-dropping-particle":"","parse-names":false,"suffix":""},{"dropping-particle":"","family":"Raimondi","given":"Peter T.","non-dropping-particle":"","parse-names":false,"suffix":""},{"dropping-particle":"","family":"Rede","given":"Jordan E.","non-dropping-particle":"","parse-names":false,"suffix":""},{"dropping-particle":"","family":"Schiebelhut","given":"Lauren M.","non-dropping-particle":"","parse-names":false,"suffix":""},{"dropping-particle":"","family":"Sparks","given":"Jed P.","non-dropping-particle":"","parse-names":false,"suffix":""},{"dropping-particle":"","family":"Wares","given":"John P.","non-dropping-particle":"","parse-names":false,"suffix":""},{"dropping-particle":"","family":"Hewson","given":"Ian","non-dropping-particle":"","parse-names":false,"suffix":""}],"container-title":"Frontiers in Microbiology","id":"ITEM-1","issued":{"date-parts":[["2021","1"]]},"publisher":"Frontiers Media S.A.","title":"Evidence That Microorganisms at the Animal-Water Interface Drive Sea Star Wasting Disease","type":"article-journal","volume":"11"},"uris":["http://www.mendeley.com/documents/?uuid=67871e90-2a75-4e0c-9821-189f46b4b6f5"]},{"id":"ITEM-2","itemData":{"DOI":"10.1126/sciadv.aau7042","ISSN":"23752548","PMID":"30729157","abstract":"Multihost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Advances","id":"ITEM-2","issue":"1","issued":{"date-parts":[["2019"]]},"page":"1-9","title":"Disease epidemic and a marine heat wave are associated with the continental-scale collapse of a pivotal predator (Pycnopodia helianthoides)","type":"article-journal","volume":"5"},"uris":["http://www.mendeley.com/documents/?uuid=55e365aa-10d3-4392-8d20-a67b15a71013"]}],"mendeley":{"formattedCitation":"(18, 19)","plainTextFormattedCitation":"(18, 19)","previouslyFormattedCitation":"(18, 19)"},"properties":{"noteIndex":0},"schema":"https://github.com/citation-style-language/schema/raw/master/csl-citation.json"}</w:instrText>
      </w:r>
      <w:r w:rsidR="00E50782">
        <w:rPr>
          <w:rFonts w:ascii="Times New Roman" w:hAnsi="Times New Roman" w:cs="Times New Roman"/>
        </w:rPr>
        <w:fldChar w:fldCharType="separate"/>
      </w:r>
      <w:r w:rsidR="00E50782" w:rsidRPr="00E50782">
        <w:rPr>
          <w:rFonts w:ascii="Times New Roman" w:hAnsi="Times New Roman" w:cs="Times New Roman"/>
          <w:noProof/>
        </w:rPr>
        <w:t>(18, 19)</w:t>
      </w:r>
      <w:r w:rsidR="00E50782">
        <w:rPr>
          <w:rFonts w:ascii="Times New Roman" w:hAnsi="Times New Roman" w:cs="Times New Roman"/>
        </w:rPr>
        <w:fldChar w:fldCharType="end"/>
      </w:r>
      <w:r w:rsidR="00E50782">
        <w:rPr>
          <w:rFonts w:ascii="Times New Roman" w:hAnsi="Times New Roman" w:cs="Times New Roman"/>
        </w:rPr>
        <w:t>.</w:t>
      </w:r>
      <w:r w:rsidR="000C5295">
        <w:rPr>
          <w:rFonts w:ascii="Times New Roman" w:hAnsi="Times New Roman" w:cs="Times New Roman"/>
        </w:rPr>
        <w:t xml:space="preserve"> </w:t>
      </w:r>
      <w:r w:rsidR="003A30B2">
        <w:rPr>
          <w:rFonts w:ascii="Times New Roman" w:hAnsi="Times New Roman" w:cs="Times New Roman"/>
        </w:rPr>
        <w:t>T</w:t>
      </w:r>
      <w:r w:rsidR="000C5295">
        <w:rPr>
          <w:rFonts w:ascii="Times New Roman" w:hAnsi="Times New Roman" w:cs="Times New Roman"/>
        </w:rPr>
        <w:t xml:space="preserve">he link between SSWD and temperature is </w:t>
      </w:r>
      <w:r w:rsidR="000C743F">
        <w:rPr>
          <w:rFonts w:ascii="Times New Roman" w:hAnsi="Times New Roman" w:cs="Times New Roman"/>
        </w:rPr>
        <w:t>multifactorial</w:t>
      </w:r>
      <w:r w:rsidR="003A30B2">
        <w:rPr>
          <w:rFonts w:ascii="Times New Roman" w:hAnsi="Times New Roman" w:cs="Times New Roman"/>
        </w:rPr>
        <w:t xml:space="preserve"> and complex; </w:t>
      </w:r>
      <w:r w:rsidR="00A8314C">
        <w:rPr>
          <w:rFonts w:ascii="Times New Roman" w:hAnsi="Times New Roman" w:cs="Times New Roman"/>
        </w:rPr>
        <w:t>a</w:t>
      </w:r>
      <w:r w:rsidR="003A30B2">
        <w:rPr>
          <w:rFonts w:ascii="Times New Roman" w:hAnsi="Times New Roman" w:cs="Times New Roman"/>
        </w:rPr>
        <w:t xml:space="preserve"> majority of the literature</w:t>
      </w:r>
      <w:r w:rsidR="00217414">
        <w:rPr>
          <w:rFonts w:ascii="Times New Roman" w:hAnsi="Times New Roman" w:cs="Times New Roman"/>
        </w:rPr>
        <w:t xml:space="preserve"> associates warmer temperatures with</w:t>
      </w:r>
      <w:r w:rsidR="000515FC">
        <w:rPr>
          <w:rFonts w:ascii="Times New Roman" w:hAnsi="Times New Roman" w:cs="Times New Roman"/>
        </w:rPr>
        <w:t xml:space="preserve"> wasting </w:t>
      </w:r>
      <w:r w:rsidR="0074507B">
        <w:rPr>
          <w:rFonts w:ascii="Times New Roman" w:hAnsi="Times New Roman" w:cs="Times New Roman"/>
        </w:rPr>
        <w:fldChar w:fldCharType="begin" w:fldLock="1"/>
      </w:r>
      <w:r w:rsidR="005A5CEC">
        <w:rPr>
          <w:rFonts w:ascii="Times New Roman" w:hAnsi="Times New Roman" w:cs="Times New Roman"/>
        </w:rPr>
        <w:instrText>ADDIN CSL_CITATION {"citationItems":[{"id":"ITEM-1","itemData":{"DOI":"10.3354/dao02125","ISSN":"01775103","PMID":"20066959","abstract":"This study investigates wasting disease in the northeast Pacific keystone predatory sea star Pisaster ochraceus on the outer west coast of Vancouver Island (British Columbia, Canada). To quantify the effects of temperature, season and locality on the vulnerability of P. ochraceus to wasting disease, we conducted surveys and experiments in early and late summer. To test the prediction that a small increase in temperature would result in heightened infection intensities, we housed sea stars at different temperatures in the laboratory and caged sea stars subtidally at 2 depths. Prevalence and infection intensity were always higher in warm temperature treatments and did not differ between the sexes or with increasing size. Disease effects also varied with season and locality. Specimens held in aquaria displayed significantly higher disease prevalence and infection intensity in June versus August. Furthermore, sea stars from a sheltered inlet showed markedly higher prevalence of the disease in late summer, while wave-exposed sites had consistently low disease prevalence. Seasonal changes in reproductive potential, host condition and/or physiological acclimation, as well as differences in environmental regime among localities, may impact the dynamics of wasting disease. These results demonstrate that small increases in temperature could drive mass mortalities of Pisaster due to wasting disease, with vulnerability possibly reaching a peak in spring and in populations from sheltered localities. This is the most northern report of wasting disease in the class Asteroidea on the west coast of North America. © 2009 Inter-Research.","author":[{"dropping-particle":"","family":"Bates","given":"Amanda E.","non-dropping-particle":"","parse-names":false,"suffix":""},{"dropping-particle":"","family":"Hilton","given":"Brett J.","non-dropping-particle":"","parse-names":false,"suffix":""},{"dropping-particle":"","family":"Harley","given":"Christopher D.G.","non-dropping-particle":"","parse-names":false,"suffix":""}],"container-title":"Diseases of Aquatic Organisms","id":"ITEM-1","issue":"3","issued":{"date-parts":[["2009"]]},"page":"245-251","title":"Effects of temperature, season and locality on wasting disease in the keystone predatory sea star Pisaster ochraceus","type":"article-journal","volume":"86"},"uris":["http://www.mendeley.com/documents/?uuid=4823b478-1b8b-47ff-91ba-488ae2c759e6"]},{"id":"ITEM-2","itemData":{"DOI":"10.1098/rstb.2015.0212","ISSN":"14712970","PMID":"26880844","abstract":"Over 20 species of asteroids were devastated by a sea star wasting disease (SSWD) epizootic, linked to a densovirus, from Mexico to Alaska in 2013 and 2014. For Pisaster ochraceus from the San Juan Islands, South Puget Sound andWashington outer coast, time-series monitoring showed rapid disease spread, high mortality rates in 2014, and continuing levels of wasting in the survivors in 2015. Peak prevalence of disease at 16 sites ranged to 100%, with an overall mean of 61%. Analysis of longitudinal data showed disease risk was correlated with both size and temperature and resulted in shifts in population size structure; adult populations fell to one quarter of pre-outbreak abundances. In laboratory experiments, time between development of disease signs and death was influenced by temperature in adults but not juveniles and adult mortality was 18% higher in the 19ºC treatment compared to the lower temperature treatments. While larger ochre stars developed disease signs sooner than juveniles, diseased juveniles died more quickly than diseased adults. Unusual 2–3ºC warm temperature anomalies were coincident with the summer 2014 mortalities. We suggest these warm waters could have increased the disease progression and mortality rates of SSWD in Washington State.","author":[{"dropping-particle":"","family":"Eisenlord","given":"Morgan E.","non-dropping-particle":"","parse-names":false,"suffix":""},{"dropping-particle":"","family":"Groner","given":"Maya L.","non-dropping-particle":"","parse-names":false,"suffix":""},{"dropping-particle":"","family":"Yoshioka","given":"Reyn M.","non-dropping-particle":"","parse-names":false,"suffix":""},{"dropping-particle":"","family":"Elliott","given":"Joel","non-dropping-particle":"","parse-names":false,"suffix":""},{"dropping-particle":"","family":"Maynard","given":"Jeffrey","non-dropping-particle":"","parse-names":false,"suffix":""},{"dropping-particle":"","family":"Fradkin","given":"Steven","non-dropping-particle":"","parse-names":false,"suffix":""},{"dropping-particle":"","family":"Turner","given":"Margaret","non-dropping-particle":"","parse-names":false,"suffix":""},{"dropping-particle":"","family":"Pyne","given":"Katie","non-dropping-particle":"","parse-names":false,"suffix":""},{"dropping-particle":"","family":"Rivlin","given":"Natalie","non-dropping-particle":"","parse-names":false,"suffix":""},{"dropping-particle":"","family":"Hooidonk","given":"Ruben","non-dropping-particle":"Van","parse-names":false,"suffix":""},{"dropping-particle":"","family":"Harvell","given":"C. Drew","non-dropping-particle":"","parse-names":false,"suffix":""}],"container-title":"Philosophical Transactions of the Royal Society B: Biological Sciences","id":"ITEM-2","issue":"1689","issued":{"date-parts":[["2016","3"]]},"publisher":"Royal Society of London","title":"Ochre star mortality during the 2014 wasting disease epizootic: Role of population size structure and temperature","type":"article-journal","volume":"371"},"uris":["http://www.mendeley.com/documents/?uuid=aa0a0a14-72dc-4809-8fdc-c8c9f75a1b26"]},{"id":"ITEM-3","itemData":{"DOI":"10.3389/fmars.2018.00077","ISSN":"22967745","abstract":"Sea Star Wasting Disease (SSWD) describes a suite of disease signs that affected &gt; 20 species of asteroid since 2013 along a broad geographic range from the Alaska Peninsula to Baja California. Previous work identified the Sea Star associated Densovirus (SSaDV) as the best candidate pathogen for SSWD in three species of common asteroid (Pycnopodia helianthoides, Pisaster ochraceus, and Evasterias troscheli), and virus-sized material ( &lt; 0.22 μm) elicited SSWD signs in P. helianthoides. However, the ability of virus-sized material to elicit SSWD in other species of asteroids was not known. Discordance between detection of SSaDV by qPCR and by viral metagenomics inspired the redesign of qPCR primers to encompass SSaDV and two densoviral genotypes detected in wasting asteroids. Analysis of asteroid samples collected during SSWD emergence in 2013-2014 showed an association between wasting asteroid-associated densoviruses (WAaDs) and SSWD in only one species (P. helianthoides). WAaDs were found in association with asymptomatic asteroids in contemporary (2016 and later) populations, suggesting that they may form subclinical infections at the times they were sampled. WAaDs were found in SSWD-affected P. helianthoides after being absent in asymptomatic individuals a year earlier at one location (Kodiak). Direct challenge of P. ochraceus, Pisaster brevispinus, and E. troscheli with virus-sized material from SSWD-affected individuals did not elicit SSWD in any trial. RNA viral genomes discovered in viral metagenomes and host transcriptomes had viral loads and metagenome fragment recruitment patterns that were inconsistent with SSWD. Analysis of water temperature and precipitation patterns on a regional scale suggests that SSWD occurred following dry conditions at several locations, but mostly was inconsistently associated with either parameter. Semi-continuous monitoring of SSWD subtidally at two sites in the Salish Sea from 2013 to 2017 indicated that SSWD in E. troscheli and P. ochraceus was associated with elevated water temperatures, but wasting in P. helianthoides occurred irrespective of environmental conditions. Our data therefore do not support that widespread SSWD is associated with potential viral pathogens in species other than P. helianthoides. Rather, we speculate that SSWD may represent a syndrome of heterogeneous etiologies between geographic locations, between species, or even within a species between locations.","author":[{"dropping-particle":"","family":"Hewson","given":"Ian","non-dropping-particle":"","parse-names":false,"suffix":""},{"dropping-particle":"","family":"Bistolas","given":"Kalia S.I.","non-dropping-particle":"","parse-names":false,"suffix":""},{"dropping-particle":"","family":"Quijano Cardé","given":"Eva M.","non-dropping-particle":"","parse-names":false,"suffix":""},{"dropping-particle":"","family":"Button","given":"Jason B.","non-dropping-particle":"","parse-names":false,"suffix":""},{"dropping-particle":"","family":"Foster","given":"Parker J.","non-dropping-particle":"","parse-names":false,"suffix":""},{"dropping-particle":"","family":"Flanzenbaum","given":"Jacob M.","non-dropping-particle":"","parse-names":false,"suffix":""},{"dropping-particle":"","family":"Kocian","given":"Jan","non-dropping-particle":"","parse-names":false,"suffix":""},{"dropping-particle":"","family":"Lewis","given":"Chaunte K.","non-dropping-particle":"","parse-names":false,"suffix":""}],"container-title":"Frontiers in Marine Science","id":"ITEM-3","issue":"MAR","issued":{"date-parts":[["2018","3"]]},"publisher":"Frontiers Media S. A","title":"Investigating the complex association between viral ecology, environment, and northeast Pacific Sea Star Wasting","type":"article-journal","volume":"5"},"uris":["http://www.mendeley.com/documents/?uuid=6a4f2abb-4c22-4e10-b936-c0c275a9fa57"]},{"id":"ITEM-4","itemData":{"DOI":"10.3390/v12091057","abstract":"Sea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R","non-dropping-particle":"","parse-names":false,"suffix":""}],"container-title":"Viruses","id":"ITEM-4","issue":"1057","issued":{"date-parts":[["2020"]]},"note":"References to check out: #82, 83(self-eviceration). Methods are mostly about RNA.\n\n\n\nVIRUSES:\n\nSurveyed RNA viruses found in eight cucumber (holothurian) species; Heron Island, Moreton Baay, Salish Sea and Southeast Alaska.\n\n3.4 Viral Diseases in Holothurians:","title":"An Unconventional Flavivirus and Other RNA Viruses in the Sea Cucumber (Holothuroidea; Echinodermata) Virome","type":"article-journal","volume":"12"},"uris":["http://www.mendeley.com/documents/?uuid=f924408f-adbb-4005-b2ce-bd7c035141b8"]},{"id":"ITEM-5","itemData":{"DOI":"10.3389/fmicb.2020.610009","ISSN":"1664302X","abstract":"Sea star wasting (SSW) disease describes a condition affecting asteroids that resulted in significant Northeastern Pacific population decline following a mass mortality event in 2013. The etiology of SSW is unresolved. We hypothesized that SSW is a sequela of microbial organic matter remineralization near respiratory surfaces, one consequence of which may be limited O2 availability at the animal-water interface. Microbial assemblages inhabiting tissues and at the asteroid-water interface bore signatures of copiotroph proliferation before SSW onset, followed by the appearance of putatively facultative and strictly anaerobic taxa at the time of lesion genesis and as animals died. SSW lesions were induced in Pisaster ochraceus by enrichment with a variety of organic matter (OM) sources. These results together illustrate that depleted O2 conditions at the animal-water interface may be established by heterotrophic microbial activity in response to organic matter loading. SSW was also induced by modestly (</w:instrText>
      </w:r>
      <w:r w:rsidR="005A5CEC">
        <w:rPr>
          <w:rFonts w:ascii="Cambria Math" w:hAnsi="Cambria Math" w:cs="Cambria Math"/>
        </w:rPr>
        <w:instrText>∼</w:instrText>
      </w:r>
      <w:r w:rsidR="005A5CEC">
        <w:rPr>
          <w:rFonts w:ascii="Times New Roman" w:hAnsi="Times New Roman" w:cs="Times New Roman"/>
        </w:rPr>
        <w:instrText>39%) depleted O2 conditions in aquaria, suggesting that small perturbations in dissolved O2 may exacerbate the condition. SSW susceptibility between species was significantly and positively correlated with surface rugosity, a key determinant of diffusive boundary layer thickness. Tissues of SSW-affected individuals collected in 2013–2014 bore δ15N signatures reflecting anaerobic processes, which suggests that this phenomenon may have affected asteroids during mass mortality at the time. The impacts of enhanced microbial activity and subsequent O2 diffusion limitation may be more pronounced under higher temperatures due to lower O2 solubility, in more rugose asteroid species due to restricted hydrodynamic flow, and in larger specimens due to their lower surface area to volume ratios which affects diffusive respiratory potential.","author":[{"dropping-particle":"","family":"Aquino","given":"Citlalli A.","non-dropping-particle":"","parse-names":false,"suffix":""},{"dropping-particle":"","family":"Besemer","given":"Ryan M.","non-dropping-particle":"","parse-names":false,"suffix":""},{"dropping-particle":"","family":"DeRito","given":"Christopher M.","non-dropping-particle":"","parse-names":false,"suffix":""},{"dropping-particle":"","family":"Kocian","given":"Jan","non-dropping-particle":"","parse-names":false,"suffix":""},{"dropping-particle":"","family":"Porter","given":"Ian R.","non-dropping-particle":"","parse-names":false,"suffix":""},{"dropping-particle":"","family":"Raimondi","given":"Peter T.","non-dropping-particle":"","parse-names":false,"suffix":""},{"dropping-particle":"","family":"Rede","given":"Jordan E.","non-dropping-particle":"","parse-names":false,"suffix":""},{"dropping-particle":"","family":"Schiebelhut","given":"Lauren M.","non-dropping-particle":"","parse-names":false,"suffix":""},{"dropping-particle":"","family":"Sparks","given":"Jed P.","non-dropping-particle":"","parse-names":false,"suffix":""},{"dropping-particle":"","family":"Wares","given":"John P.","non-dropping-particle":"","parse-names":false,"suffix":""},{"dropping-particle":"","family":"Hewson","given":"Ian","non-dropping-particle":"","parse-names":false,"suffix":""}],"container-title":"Frontiers in Microbiology","id":"ITEM-5","issued":{"date-parts":[["2021","1"]]},"publisher":"Frontiers Media S.A.","title":"Evidence That Microorganisms at the Animal-Water Interface Drive Sea Star Wasting Disease","type":"article-journal","volume":"11"},"uris":["http://www.mendeley.com/documents/?uuid=67871e90-2a75-4e0c-9821-189f46b4b6f5"]},{"id":"ITEM-6","itemData":{"DOI":"10.1126/sciadv.aau7042","ISSN":"23752548","PMID":"30729157","abstract":"Multihost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Advances","id":"ITEM-6","issue":"1","issued":{"date-parts":[["2019"]]},"page":"1-9","title":"Disease epidemic and a marine heat wave are associated with the continental-scale collapse of a pivotal predator (Pycnopodia helianthoides)","type":"article-journal","volume":"5"},"uris":["http://www.mendeley.com/documents/?uuid=55e365aa-10d3-4392-8d20-a67b15a71013"]}],"mendeley":{"formattedCitation":"(15, 18–22)","plainTextFormattedCitation":"(15, 18–22)","previouslyFormattedCitation":"(15, 18, 20–22)"},"properties":{"noteIndex":0},"schema":"https://github.com/citation-style-language/schema/raw/master/csl-citation.json"}</w:instrText>
      </w:r>
      <w:r w:rsidR="0074507B">
        <w:rPr>
          <w:rFonts w:ascii="Times New Roman" w:hAnsi="Times New Roman" w:cs="Times New Roman"/>
        </w:rPr>
        <w:fldChar w:fldCharType="separate"/>
      </w:r>
      <w:r w:rsidR="005A5CEC" w:rsidRPr="005A5CEC">
        <w:rPr>
          <w:rFonts w:ascii="Times New Roman" w:hAnsi="Times New Roman" w:cs="Times New Roman"/>
          <w:noProof/>
        </w:rPr>
        <w:t>(15, 18–22)</w:t>
      </w:r>
      <w:r w:rsidR="0074507B">
        <w:rPr>
          <w:rFonts w:ascii="Times New Roman" w:hAnsi="Times New Roman" w:cs="Times New Roman"/>
        </w:rPr>
        <w:fldChar w:fldCharType="end"/>
      </w:r>
      <w:r w:rsidR="00A73375">
        <w:rPr>
          <w:rFonts w:ascii="Times New Roman" w:hAnsi="Times New Roman" w:cs="Times New Roman"/>
        </w:rPr>
        <w:t>.</w:t>
      </w:r>
      <w:r w:rsidR="00513475">
        <w:rPr>
          <w:rFonts w:ascii="Times New Roman" w:hAnsi="Times New Roman" w:cs="Times New Roman"/>
        </w:rPr>
        <w:t xml:space="preserve"> </w:t>
      </w:r>
      <w:commentRangeStart w:id="6"/>
      <w:r w:rsidR="00513475">
        <w:rPr>
          <w:rFonts w:ascii="Times New Roman" w:hAnsi="Times New Roman" w:cs="Times New Roman"/>
        </w:rPr>
        <w:t>For example,</w:t>
      </w:r>
      <w:r w:rsidR="00A73375">
        <w:rPr>
          <w:rFonts w:ascii="Times New Roman" w:hAnsi="Times New Roman" w:cs="Times New Roman"/>
        </w:rPr>
        <w:t xml:space="preserve"> </w:t>
      </w:r>
      <w:proofErr w:type="spellStart"/>
      <w:r w:rsidR="00254BF0" w:rsidRPr="00A73375">
        <w:rPr>
          <w:rFonts w:ascii="Times New Roman" w:hAnsi="Times New Roman" w:cs="Times New Roman"/>
          <w:i/>
          <w:iCs/>
        </w:rPr>
        <w:t>Pycnopoidia</w:t>
      </w:r>
      <w:proofErr w:type="spellEnd"/>
      <w:r w:rsidR="007869EB" w:rsidRPr="00A73375">
        <w:rPr>
          <w:rFonts w:ascii="Times New Roman" w:hAnsi="Times New Roman" w:cs="Times New Roman"/>
          <w:i/>
          <w:iCs/>
        </w:rPr>
        <w:t xml:space="preserve"> </w:t>
      </w:r>
      <w:proofErr w:type="spellStart"/>
      <w:r w:rsidR="00254BF0" w:rsidRPr="00A73375">
        <w:rPr>
          <w:rFonts w:ascii="Times New Roman" w:hAnsi="Times New Roman" w:cs="Times New Roman"/>
          <w:i/>
          <w:iCs/>
        </w:rPr>
        <w:t>helianthoides</w:t>
      </w:r>
      <w:proofErr w:type="spellEnd"/>
      <w:r w:rsidR="00A73375">
        <w:rPr>
          <w:rFonts w:ascii="Times New Roman" w:hAnsi="Times New Roman" w:cs="Times New Roman"/>
        </w:rPr>
        <w:t xml:space="preserve"> </w:t>
      </w:r>
      <w:r w:rsidR="004C49B2">
        <w:rPr>
          <w:rFonts w:ascii="Times New Roman" w:hAnsi="Times New Roman" w:cs="Times New Roman"/>
        </w:rPr>
        <w:t>saw 80-100% population declines across its whole range</w:t>
      </w:r>
      <w:r w:rsidR="00310314">
        <w:rPr>
          <w:rFonts w:ascii="Times New Roman" w:hAnsi="Times New Roman" w:cs="Times New Roman"/>
        </w:rPr>
        <w:t xml:space="preserve"> in 2013-2014;</w:t>
      </w:r>
      <w:r w:rsidR="004C49B2">
        <w:rPr>
          <w:rFonts w:ascii="Times New Roman" w:hAnsi="Times New Roman" w:cs="Times New Roman"/>
        </w:rPr>
        <w:t xml:space="preserve"> </w:t>
      </w:r>
      <w:r w:rsidR="008034A0">
        <w:rPr>
          <w:rFonts w:ascii="Times New Roman" w:hAnsi="Times New Roman" w:cs="Times New Roman"/>
        </w:rPr>
        <w:t xml:space="preserve">the </w:t>
      </w:r>
      <w:r w:rsidR="00310314">
        <w:rPr>
          <w:rFonts w:ascii="Times New Roman" w:hAnsi="Times New Roman" w:cs="Times New Roman"/>
        </w:rPr>
        <w:t>major</w:t>
      </w:r>
      <w:r w:rsidR="008034A0">
        <w:rPr>
          <w:rFonts w:ascii="Times New Roman" w:hAnsi="Times New Roman" w:cs="Times New Roman"/>
        </w:rPr>
        <w:t xml:space="preserve"> die offs </w:t>
      </w:r>
      <w:r w:rsidR="00310314">
        <w:rPr>
          <w:rFonts w:ascii="Times New Roman" w:hAnsi="Times New Roman" w:cs="Times New Roman"/>
        </w:rPr>
        <w:t xml:space="preserve">occurred </w:t>
      </w:r>
      <w:r w:rsidR="008034A0">
        <w:rPr>
          <w:rFonts w:ascii="Times New Roman" w:hAnsi="Times New Roman" w:cs="Times New Roman"/>
        </w:rPr>
        <w:t xml:space="preserve">during WWA events </w:t>
      </w:r>
      <w:r w:rsidR="008034A0">
        <w:rPr>
          <w:rFonts w:ascii="Times New Roman" w:hAnsi="Times New Roman" w:cs="Times New Roman"/>
        </w:rPr>
        <w:fldChar w:fldCharType="begin" w:fldLock="1"/>
      </w:r>
      <w:r w:rsidR="0074507B">
        <w:rPr>
          <w:rFonts w:ascii="Times New Roman" w:hAnsi="Times New Roman" w:cs="Times New Roman"/>
        </w:rPr>
        <w:instrText>ADDIN CSL_CITATION {"citationItems":[{"id":"ITEM-1","itemData":{"DOI":"10.1126/sciadv.aau7042","ISSN":"23752548","PMID":"30729157","abstract":"Multihost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Advances","id":"ITEM-1","issue":"1","issued":{"date-parts":[["2019"]]},"page":"1-9","title":"Disease epidemic and a marine heat wave are associated with the continental-scale collapse of a pivotal predator (Pycnopodia helianthoides)","type":"article-journal","volume":"5"},"uris":["http://www.mendeley.com/documents/?uuid=55e365aa-10d3-4392-8d20-a67b15a71013"]}],"mendeley":{"formattedCitation":"(19)","plainTextFormattedCitation":"(19)","previouslyFormattedCitation":"(19)"},"properties":{"noteIndex":0},"schema":"https://github.com/citation-style-language/schema/raw/master/csl-citation.json"}</w:instrText>
      </w:r>
      <w:r w:rsidR="008034A0">
        <w:rPr>
          <w:rFonts w:ascii="Times New Roman" w:hAnsi="Times New Roman" w:cs="Times New Roman"/>
        </w:rPr>
        <w:fldChar w:fldCharType="separate"/>
      </w:r>
      <w:r w:rsidR="00E50782" w:rsidRPr="00E50782">
        <w:rPr>
          <w:rFonts w:ascii="Times New Roman" w:hAnsi="Times New Roman" w:cs="Times New Roman"/>
          <w:noProof/>
        </w:rPr>
        <w:t>(19)</w:t>
      </w:r>
      <w:r w:rsidR="008034A0">
        <w:rPr>
          <w:rFonts w:ascii="Times New Roman" w:hAnsi="Times New Roman" w:cs="Times New Roman"/>
        </w:rPr>
        <w:fldChar w:fldCharType="end"/>
      </w:r>
      <w:r w:rsidR="00310314">
        <w:rPr>
          <w:rFonts w:ascii="Times New Roman" w:hAnsi="Times New Roman" w:cs="Times New Roman"/>
        </w:rPr>
        <w:t>.</w:t>
      </w:r>
      <w:commentRangeEnd w:id="6"/>
      <w:r w:rsidR="00513475">
        <w:rPr>
          <w:rStyle w:val="CommentReference"/>
        </w:rPr>
        <w:commentReference w:id="6"/>
      </w:r>
      <w:r w:rsidR="004C49B2">
        <w:rPr>
          <w:rFonts w:ascii="Times New Roman" w:hAnsi="Times New Roman" w:cs="Times New Roman"/>
        </w:rPr>
        <w:t xml:space="preserve"> </w:t>
      </w:r>
      <w:r w:rsidR="007869EB" w:rsidRPr="00922620">
        <w:rPr>
          <w:rFonts w:ascii="Times New Roman" w:hAnsi="Times New Roman" w:cs="Times New Roman"/>
        </w:rPr>
        <w:t xml:space="preserve">Recent reports have indicated </w:t>
      </w:r>
      <w:r w:rsidR="007869EB" w:rsidRPr="00922620">
        <w:rPr>
          <w:rFonts w:ascii="Times New Roman" w:hAnsi="Times New Roman" w:cs="Times New Roman"/>
        </w:rPr>
        <w:lastRenderedPageBreak/>
        <w:t>that wasting may affect more than just sea stars:</w:t>
      </w:r>
      <w:r w:rsidR="00AE3E88" w:rsidRPr="00922620">
        <w:rPr>
          <w:rFonts w:ascii="Times New Roman" w:hAnsi="Times New Roman" w:cs="Times New Roman"/>
        </w:rPr>
        <w:t xml:space="preserve"> Giant California Sea Cucumbers</w:t>
      </w:r>
      <w:r w:rsidR="007869EB" w:rsidRPr="00922620">
        <w:rPr>
          <w:rFonts w:ascii="Times New Roman" w:hAnsi="Times New Roman" w:cs="Times New Roman"/>
        </w:rPr>
        <w:t xml:space="preserve"> </w:t>
      </w:r>
      <w:r w:rsidR="00AE3E88" w:rsidRPr="00922620">
        <w:rPr>
          <w:rFonts w:ascii="Times New Roman" w:hAnsi="Times New Roman" w:cs="Times New Roman"/>
        </w:rPr>
        <w:t>(</w:t>
      </w:r>
      <w:proofErr w:type="spellStart"/>
      <w:r w:rsidR="007869EB" w:rsidRPr="00922620">
        <w:rPr>
          <w:rFonts w:ascii="Times New Roman" w:hAnsi="Times New Roman" w:cs="Times New Roman"/>
          <w:i/>
          <w:iCs/>
        </w:rPr>
        <w:t>Apostichopus</w:t>
      </w:r>
      <w:proofErr w:type="spellEnd"/>
      <w:r w:rsidR="007869EB" w:rsidRPr="00922620">
        <w:rPr>
          <w:rFonts w:ascii="Times New Roman" w:hAnsi="Times New Roman" w:cs="Times New Roman"/>
          <w:i/>
          <w:iCs/>
        </w:rPr>
        <w:t xml:space="preserve"> </w:t>
      </w:r>
      <w:proofErr w:type="spellStart"/>
      <w:r w:rsidR="007869EB" w:rsidRPr="00922620">
        <w:rPr>
          <w:rFonts w:ascii="Times New Roman" w:hAnsi="Times New Roman" w:cs="Times New Roman"/>
          <w:i/>
          <w:iCs/>
        </w:rPr>
        <w:t>californicus</w:t>
      </w:r>
      <w:proofErr w:type="spellEnd"/>
      <w:r w:rsidR="00AE3E88" w:rsidRPr="00922620">
        <w:rPr>
          <w:rFonts w:ascii="Times New Roman" w:hAnsi="Times New Roman" w:cs="Times New Roman"/>
          <w:i/>
          <w:iCs/>
        </w:rPr>
        <w:t>)</w:t>
      </w:r>
      <w:r w:rsidR="007869EB" w:rsidRPr="00922620">
        <w:rPr>
          <w:rFonts w:ascii="Times New Roman" w:hAnsi="Times New Roman" w:cs="Times New Roman"/>
        </w:rPr>
        <w:t xml:space="preserve"> displaying wasting symptoms have been re</w:t>
      </w:r>
      <w:r w:rsidR="00A447BC" w:rsidRPr="00922620">
        <w:rPr>
          <w:rFonts w:ascii="Times New Roman" w:hAnsi="Times New Roman" w:cs="Times New Roman"/>
        </w:rPr>
        <w:t>ported</w:t>
      </w:r>
      <w:r w:rsidR="007869EB" w:rsidRPr="00922620">
        <w:rPr>
          <w:rFonts w:ascii="Times New Roman" w:hAnsi="Times New Roman" w:cs="Times New Roman"/>
        </w:rPr>
        <w:t xml:space="preserve"> in small numbers throughout the Salish Sea and</w:t>
      </w:r>
      <w:r w:rsidR="00F855BF" w:rsidRPr="00922620">
        <w:rPr>
          <w:rFonts w:ascii="Times New Roman" w:hAnsi="Times New Roman" w:cs="Times New Roman"/>
        </w:rPr>
        <w:t xml:space="preserve"> the Northwest</w:t>
      </w:r>
      <w:r w:rsidR="007869EB" w:rsidRPr="00922620">
        <w:rPr>
          <w:rFonts w:ascii="Times New Roman" w:hAnsi="Times New Roman" w:cs="Times New Roman"/>
        </w:rPr>
        <w:t xml:space="preserve"> Coast of British Columbia and Alaska since 2014 </w:t>
      </w:r>
      <w:r w:rsidR="007869EB" w:rsidRPr="00922620">
        <w:rPr>
          <w:rFonts w:ascii="Times New Roman" w:hAnsi="Times New Roman" w:cs="Times New Roman"/>
        </w:rPr>
        <w:fldChar w:fldCharType="begin" w:fldLock="1"/>
      </w:r>
      <w:r w:rsidR="005A5CEC">
        <w:rPr>
          <w:rFonts w:ascii="Times New Roman" w:hAnsi="Times New Roman" w:cs="Times New Roman"/>
        </w:rPr>
        <w:instrText>ADDIN CSL_CITATION {"citationItems":[{"id":"ITEM-1","itemData":{"author":[{"dropping-particle":"","family":"Schroeder","given":"Linda","non-dropping-particle":"","parse-names":false,"suffix":""}],"container-title":"The Dredgings","id":"ITEM-1","issue":"3","issued":{"date-parts":[["2017"]]},"note":"Wasting event in Pugent Sound: Schroeder found 11 sympomatic specimens between October 29 2016 and April 4 2017.\n\nIn SE Alaska, cucumbers were arriving at the processing plant with wasting-like symptoms.","page":"3","title":"Wasting-like lesions occurring on California Sea Cucumbers","type":"article-journal","volume":"57"},"uris":["http://www.mendeley.com/documents/?uuid=237cf535-0e54-4700-9976-997b8c9f965f"]},{"id":"ITEM-2","itemData":{"DOI":"10.3390/v12091057","abstract":"Sea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R","non-dropping-particle":"","parse-names":false,"suffix":""}],"container-title":"Viruses","id":"ITEM-2","issue":"1057","issued":{"date-parts":[["2020"]]},"note":"References to check out: #82, 83(self-eviceration). Methods are mostly about RNA.\n\n\n\nVIRUSES:\n\nSurveyed RNA viruses found in eight cucumber (holothurian) species; Heron Island, Moreton Baay, Salish Sea and Southeast Alaska.\n\n3.4 Viral Diseases in Holothurians:","title":"An Unconventional Flavivirus and Other RNA Viruses in the Sea Cucumber (Holothuroidea; Echinodermata) Virome","type":"article-journal","volume":"12"},"uris":["http://www.mendeley.com/documents/?uuid=f924408f-adbb-4005-b2ce-bd7c035141b8"]}],"mendeley":{"formattedCitation":"(22, 23)","plainTextFormattedCitation":"(22, 23)","previouslyFormattedCitation":"(22, 23)"},"properties":{"noteIndex":0},"schema":"https://github.com/citation-style-language/schema/raw/master/csl-citation.json"}</w:instrText>
      </w:r>
      <w:r w:rsidR="007869EB" w:rsidRPr="00922620">
        <w:rPr>
          <w:rFonts w:ascii="Times New Roman" w:hAnsi="Times New Roman" w:cs="Times New Roman"/>
        </w:rPr>
        <w:fldChar w:fldCharType="separate"/>
      </w:r>
      <w:r w:rsidR="0074507B" w:rsidRPr="0074507B">
        <w:rPr>
          <w:rFonts w:ascii="Times New Roman" w:hAnsi="Times New Roman" w:cs="Times New Roman"/>
          <w:noProof/>
        </w:rPr>
        <w:t>(22, 23)</w:t>
      </w:r>
      <w:r w:rsidR="007869EB" w:rsidRPr="00922620">
        <w:rPr>
          <w:rFonts w:ascii="Times New Roman" w:hAnsi="Times New Roman" w:cs="Times New Roman"/>
        </w:rPr>
        <w:fldChar w:fldCharType="end"/>
      </w:r>
      <w:r w:rsidR="007869EB" w:rsidRPr="00922620">
        <w:rPr>
          <w:rFonts w:ascii="Times New Roman" w:hAnsi="Times New Roman" w:cs="Times New Roman"/>
        </w:rPr>
        <w:t>.</w:t>
      </w:r>
    </w:p>
    <w:p w14:paraId="01397821" w14:textId="536522C0" w:rsidR="0022222F" w:rsidRPr="00922620" w:rsidRDefault="0027324B" w:rsidP="0084513B">
      <w:pPr>
        <w:ind w:firstLine="720"/>
        <w:rPr>
          <w:rFonts w:ascii="Times New Roman" w:hAnsi="Times New Roman" w:cs="Times New Roman"/>
        </w:rPr>
      </w:pPr>
      <w:r w:rsidRPr="00922620">
        <w:rPr>
          <w:rFonts w:ascii="Times New Roman" w:hAnsi="Times New Roman" w:cs="Times New Roman"/>
        </w:rPr>
        <w:t xml:space="preserve">The </w:t>
      </w:r>
      <w:r w:rsidR="001F449E" w:rsidRPr="00922620">
        <w:rPr>
          <w:rFonts w:ascii="Times New Roman" w:hAnsi="Times New Roman" w:cs="Times New Roman"/>
        </w:rPr>
        <w:t xml:space="preserve">direct and indirect </w:t>
      </w:r>
      <w:r w:rsidRPr="00922620">
        <w:rPr>
          <w:rFonts w:ascii="Times New Roman" w:hAnsi="Times New Roman" w:cs="Times New Roman"/>
        </w:rPr>
        <w:t xml:space="preserve">effects of </w:t>
      </w:r>
      <w:r w:rsidR="00F1074A" w:rsidRPr="00922620">
        <w:rPr>
          <w:rFonts w:ascii="Times New Roman" w:hAnsi="Times New Roman" w:cs="Times New Roman"/>
        </w:rPr>
        <w:t>MHWs</w:t>
      </w:r>
      <w:r w:rsidRPr="00922620">
        <w:rPr>
          <w:rFonts w:ascii="Times New Roman" w:hAnsi="Times New Roman" w:cs="Times New Roman"/>
        </w:rPr>
        <w:t xml:space="preserve"> on Giant California Sea Cucumbers</w:t>
      </w:r>
      <w:r w:rsidR="0056510F" w:rsidRPr="00922620">
        <w:rPr>
          <w:rFonts w:ascii="Times New Roman" w:hAnsi="Times New Roman" w:cs="Times New Roman"/>
        </w:rPr>
        <w:t xml:space="preserve"> </w:t>
      </w:r>
      <w:r w:rsidR="004A2938" w:rsidRPr="00922620">
        <w:rPr>
          <w:rFonts w:ascii="Times New Roman" w:hAnsi="Times New Roman" w:cs="Times New Roman"/>
        </w:rPr>
        <w:t>is unknown</w:t>
      </w:r>
      <w:r w:rsidR="00F63403">
        <w:rPr>
          <w:rFonts w:ascii="Times New Roman" w:hAnsi="Times New Roman" w:cs="Times New Roman"/>
        </w:rPr>
        <w:t>: this is</w:t>
      </w:r>
      <w:r w:rsidR="001C7C36" w:rsidRPr="00922620">
        <w:rPr>
          <w:rFonts w:ascii="Times New Roman" w:hAnsi="Times New Roman" w:cs="Times New Roman"/>
        </w:rPr>
        <w:t xml:space="preserve"> </w:t>
      </w:r>
      <w:r w:rsidR="00E53075" w:rsidRPr="00922620">
        <w:rPr>
          <w:rFonts w:ascii="Times New Roman" w:hAnsi="Times New Roman" w:cs="Times New Roman"/>
        </w:rPr>
        <w:t>concerning</w:t>
      </w:r>
      <w:r w:rsidR="001C7C36" w:rsidRPr="00922620">
        <w:rPr>
          <w:rFonts w:ascii="Times New Roman" w:hAnsi="Times New Roman" w:cs="Times New Roman"/>
        </w:rPr>
        <w:t xml:space="preserve"> </w:t>
      </w:r>
      <w:r w:rsidR="00F63403">
        <w:rPr>
          <w:rFonts w:ascii="Times New Roman" w:hAnsi="Times New Roman" w:cs="Times New Roman"/>
        </w:rPr>
        <w:t>given</w:t>
      </w:r>
      <w:r w:rsidR="00B6295F" w:rsidRPr="00922620">
        <w:rPr>
          <w:rFonts w:ascii="Times New Roman" w:hAnsi="Times New Roman" w:cs="Times New Roman"/>
        </w:rPr>
        <w:t xml:space="preserve"> the</w:t>
      </w:r>
      <w:r w:rsidR="002807D5" w:rsidRPr="00922620">
        <w:rPr>
          <w:rFonts w:ascii="Times New Roman" w:hAnsi="Times New Roman" w:cs="Times New Roman"/>
        </w:rPr>
        <w:t xml:space="preserve"> potential</w:t>
      </w:r>
      <w:r w:rsidR="00FC7AF1" w:rsidRPr="00922620">
        <w:rPr>
          <w:rFonts w:ascii="Times New Roman" w:hAnsi="Times New Roman" w:cs="Times New Roman"/>
        </w:rPr>
        <w:t xml:space="preserve">ly devastating impacts of </w:t>
      </w:r>
      <w:r w:rsidR="00E6749C" w:rsidRPr="00922620">
        <w:rPr>
          <w:rFonts w:ascii="Times New Roman" w:hAnsi="Times New Roman" w:cs="Times New Roman"/>
        </w:rPr>
        <w:t>heat-induced disease outbreaks.</w:t>
      </w:r>
      <w:r w:rsidR="00911AEB" w:rsidRPr="00922620">
        <w:rPr>
          <w:rFonts w:ascii="Times New Roman" w:hAnsi="Times New Roman" w:cs="Times New Roman"/>
        </w:rPr>
        <w:t xml:space="preserve"> </w:t>
      </w:r>
      <w:r w:rsidR="0022222F" w:rsidRPr="00922620">
        <w:rPr>
          <w:rFonts w:ascii="Times New Roman" w:hAnsi="Times New Roman" w:cs="Times New Roman"/>
        </w:rPr>
        <w:t xml:space="preserve">The most recent </w:t>
      </w:r>
      <w:r w:rsidR="00F63403">
        <w:rPr>
          <w:rFonts w:ascii="Times New Roman" w:hAnsi="Times New Roman" w:cs="Times New Roman"/>
        </w:rPr>
        <w:t>sea cucumber</w:t>
      </w:r>
      <w:r w:rsidR="0022222F" w:rsidRPr="00922620">
        <w:rPr>
          <w:rFonts w:ascii="Times New Roman" w:hAnsi="Times New Roman" w:cs="Times New Roman"/>
        </w:rPr>
        <w:t xml:space="preserve"> wasting</w:t>
      </w:r>
      <w:r w:rsidR="00F63403">
        <w:rPr>
          <w:rFonts w:ascii="Times New Roman" w:hAnsi="Times New Roman" w:cs="Times New Roman"/>
        </w:rPr>
        <w:t xml:space="preserve"> (SCW)</w:t>
      </w:r>
      <w:r w:rsidR="0022222F" w:rsidRPr="00922620">
        <w:rPr>
          <w:rFonts w:ascii="Times New Roman" w:hAnsi="Times New Roman" w:cs="Times New Roman"/>
        </w:rPr>
        <w:t xml:space="preserve"> event occurred in </w:t>
      </w:r>
      <w:proofErr w:type="spellStart"/>
      <w:r w:rsidR="0022222F" w:rsidRPr="00922620">
        <w:rPr>
          <w:rFonts w:ascii="Times New Roman" w:hAnsi="Times New Roman" w:cs="Times New Roman"/>
        </w:rPr>
        <w:t>Nanoose</w:t>
      </w:r>
      <w:proofErr w:type="spellEnd"/>
      <w:r w:rsidR="0022222F" w:rsidRPr="00922620">
        <w:rPr>
          <w:rFonts w:ascii="Times New Roman" w:hAnsi="Times New Roman" w:cs="Times New Roman"/>
        </w:rPr>
        <w:t xml:space="preserve"> Bay, B.C., from August – October 2021 (</w:t>
      </w:r>
      <w:proofErr w:type="spellStart"/>
      <w:r w:rsidR="0022222F" w:rsidRPr="00922620">
        <w:rPr>
          <w:rFonts w:ascii="Times New Roman" w:hAnsi="Times New Roman" w:cs="Times New Roman"/>
        </w:rPr>
        <w:t>Em</w:t>
      </w:r>
      <w:proofErr w:type="spellEnd"/>
      <w:r w:rsidR="0022222F" w:rsidRPr="00922620">
        <w:rPr>
          <w:rFonts w:ascii="Times New Roman" w:hAnsi="Times New Roman" w:cs="Times New Roman"/>
        </w:rPr>
        <w:t xml:space="preserve"> Lim </w:t>
      </w:r>
      <w:r w:rsidR="0022222F" w:rsidRPr="00922620">
        <w:rPr>
          <w:rFonts w:ascii="Times New Roman" w:hAnsi="Times New Roman" w:cs="Times New Roman"/>
          <w:i/>
          <w:iCs/>
        </w:rPr>
        <w:t>personal communication</w:t>
      </w:r>
      <w:r w:rsidR="0022222F" w:rsidRPr="00922620">
        <w:rPr>
          <w:rFonts w:ascii="Times New Roman" w:hAnsi="Times New Roman" w:cs="Times New Roman"/>
        </w:rPr>
        <w:t>)</w:t>
      </w:r>
      <w:r w:rsidR="00F77825" w:rsidRPr="00922620">
        <w:rPr>
          <w:rFonts w:ascii="Times New Roman" w:hAnsi="Times New Roman" w:cs="Times New Roman"/>
        </w:rPr>
        <w:t xml:space="preserve">. </w:t>
      </w:r>
      <w:r w:rsidR="007A6AB2" w:rsidRPr="00922620">
        <w:rPr>
          <w:rFonts w:ascii="Times New Roman" w:hAnsi="Times New Roman" w:cs="Times New Roman"/>
        </w:rPr>
        <w:t xml:space="preserve">This event followed several </w:t>
      </w:r>
      <w:r w:rsidR="00A56747" w:rsidRPr="00922620">
        <w:rPr>
          <w:rFonts w:ascii="Times New Roman" w:hAnsi="Times New Roman" w:cs="Times New Roman"/>
        </w:rPr>
        <w:t xml:space="preserve">severe </w:t>
      </w:r>
      <w:r w:rsidR="007A6AB2" w:rsidRPr="00922620">
        <w:rPr>
          <w:rFonts w:ascii="Times New Roman" w:hAnsi="Times New Roman" w:cs="Times New Roman"/>
        </w:rPr>
        <w:t>regional heat waves (CITE)</w:t>
      </w:r>
      <w:r w:rsidR="00D234C4" w:rsidRPr="00922620">
        <w:rPr>
          <w:rFonts w:ascii="Times New Roman" w:hAnsi="Times New Roman" w:cs="Times New Roman"/>
        </w:rPr>
        <w:t>.</w:t>
      </w:r>
      <w:r w:rsidR="00CA2EA0" w:rsidRPr="00922620">
        <w:rPr>
          <w:rFonts w:ascii="Times New Roman" w:hAnsi="Times New Roman" w:cs="Times New Roman"/>
        </w:rPr>
        <w:t xml:space="preserve"> </w:t>
      </w:r>
      <w:r w:rsidR="006A08A2" w:rsidRPr="00922620">
        <w:rPr>
          <w:rFonts w:ascii="Times New Roman" w:hAnsi="Times New Roman" w:cs="Times New Roman"/>
        </w:rPr>
        <w:t>There is insufficient evidence to confirm that wasting</w:t>
      </w:r>
      <w:r w:rsidR="00E40CC2" w:rsidRPr="00922620">
        <w:rPr>
          <w:rFonts w:ascii="Times New Roman" w:hAnsi="Times New Roman" w:cs="Times New Roman"/>
        </w:rPr>
        <w:t xml:space="preserve">-like </w:t>
      </w:r>
      <w:r w:rsidR="006A08A2" w:rsidRPr="00922620">
        <w:rPr>
          <w:rFonts w:ascii="Times New Roman" w:hAnsi="Times New Roman" w:cs="Times New Roman"/>
        </w:rPr>
        <w:t xml:space="preserve">symptoms were not caused by </w:t>
      </w:r>
      <w:r w:rsidR="00644B6C" w:rsidRPr="00922620">
        <w:rPr>
          <w:rFonts w:ascii="Times New Roman" w:hAnsi="Times New Roman" w:cs="Times New Roman"/>
        </w:rPr>
        <w:t>direct heat stress</w:t>
      </w:r>
      <w:r w:rsidR="0010340D" w:rsidRPr="00922620">
        <w:rPr>
          <w:rFonts w:ascii="Times New Roman" w:hAnsi="Times New Roman" w:cs="Times New Roman"/>
        </w:rPr>
        <w:t xml:space="preserve">, as reported in farmed </w:t>
      </w:r>
      <w:proofErr w:type="spellStart"/>
      <w:r w:rsidR="0010340D" w:rsidRPr="00922620">
        <w:rPr>
          <w:rFonts w:ascii="Times New Roman" w:hAnsi="Times New Roman" w:cs="Times New Roman"/>
          <w:i/>
          <w:iCs/>
        </w:rPr>
        <w:t>Holothuria</w:t>
      </w:r>
      <w:proofErr w:type="spellEnd"/>
      <w:r w:rsidR="0010340D" w:rsidRPr="00922620">
        <w:rPr>
          <w:rFonts w:ascii="Times New Roman" w:hAnsi="Times New Roman" w:cs="Times New Roman"/>
          <w:i/>
          <w:iCs/>
        </w:rPr>
        <w:t xml:space="preserve"> </w:t>
      </w:r>
      <w:proofErr w:type="spellStart"/>
      <w:r w:rsidR="0010340D" w:rsidRPr="00922620">
        <w:rPr>
          <w:rFonts w:ascii="Times New Roman" w:hAnsi="Times New Roman" w:cs="Times New Roman"/>
          <w:i/>
          <w:iCs/>
        </w:rPr>
        <w:t>scabra</w:t>
      </w:r>
      <w:proofErr w:type="spellEnd"/>
      <w:r w:rsidR="0010340D" w:rsidRPr="00922620">
        <w:rPr>
          <w:rFonts w:ascii="Times New Roman" w:hAnsi="Times New Roman" w:cs="Times New Roman"/>
        </w:rPr>
        <w:t xml:space="preserve"> </w:t>
      </w:r>
      <w:r w:rsidR="0010340D" w:rsidRPr="00922620">
        <w:rPr>
          <w:rFonts w:ascii="Times New Roman" w:hAnsi="Times New Roman" w:cs="Times New Roman"/>
        </w:rPr>
        <w:fldChar w:fldCharType="begin" w:fldLock="1"/>
      </w:r>
      <w:r w:rsidR="005A5CEC">
        <w:rPr>
          <w:rFonts w:ascii="Times New Roman" w:hAnsi="Times New Roman" w:cs="Times New Roman"/>
        </w:rPr>
        <w:instrText>ADDIN CSL_CITATION {"citationItems":[{"id":"ITEM-1","itemData":{"DOI":"10.1038/S41598-020-78876-0","abstract":"Aquacultivated sea cucumbers often suffer from SKin Ulceration Diseases (SKUDs). SKUDs have been observed in six holothuroid species from nine countries. All SKUDs present a similar symptom—the skin ulceration—and can be induced by bacteria, viruses, or abiotic factors. We here provide an update on SKUDs in holothuroids and analyse the case of the SKUD observed in Holothuria scabra in Madagascar. Field observations revealed a seasonality of the disease (i.e. wintertime maximum peak). Morphological analyses of integument ulcers showed that sea cucumbers react by forming a collagen fibre plug. Metagenomic analyses revealed a higher proportion of Vibrionaceae (Gammaproteobacteria) in ulcers in comparison to the healthy integument of the same individuals. Experimental infection assays were performed with ulcer crude extracts and bacteria isolated from these extracts (e.g. Vibrio parahaemolyticus) but did not significantly induce skin ulceration. Our results suggest that the disease is not induced by a pathogen or, at the very least, that the pathogen is not found within the ulcers as the disease is not transmissible by contact. An initial cause of the SKUD in Madagascar might be the repeated and prolonged exposures to cold temperatures. Opportunistic bacteria could settle in the dermis of ulcerated individuals and promote the ulcer extension. We propose a general nomenclature for SKUDs based on the acronym of the disease, the affected sea cucumber species (e.g. Hs for Holothuria scabra), the concerned region using an ISO code 3166-2 (e.g. MG for Madagascar), the description date (e.g. 20 for the year 2020), and, when known, the inducing agent (first letter of the general taxon, b for bacteria, v for virus in currently known cases; a a if it is an abiotic inducing parameter; nothing if the inducing cause has not been precisely identified). The disease described in this work will be designated under the name SKUD Hs-MG-20.","author":[{"dropping-particle":"","family":"Delroisse","given":"Jérôme","non-dropping-particle":"","parse-names":false,"suffix":""},{"dropping-particle":"","family":"Wayneberghe","given":"Kévin","non-dropping-particle":"Van","parse-names":false,"suffix":""},{"dropping-particle":"","family":"Flammang","given":"Patrick","non-dropping-particle":"","parse-names":false,"suffix":""},{"dropping-particle":"","family":"Gillan","given":"David","non-dropping-particle":"","parse-names":false,"suffix":""},{"dropping-particle":"","family":"Gerbaux","given":"Pascal","non-dropping-particle":"","parse-names":false,"suffix":""},{"dropping-particle":"","family":"Opina","given":"Noel","non-dropping-particle":"","parse-names":false,"suffix":""},{"dropping-particle":"","family":"Todinanahary","given":"Gildas Georges Boleslas","non-dropping-particle":"","parse-names":false,"suffix":""},{"dropping-particle":"","family":"Eeckhaut","given":"Igor","non-dropping-particle":"","parse-names":false,"suffix":""}],"container-title":"Scientific Reports","id":"ITEM-1","issue":"1","issued":{"date-parts":[["2020","12","1"]]},"publisher":"Nature Research","title":"Epidemiology of a SKin Ulceration Disease (SKUD) in the sea cucumber Holothuria scabra with a review on the SKUDs in Holothuroidea (Echinodermata)","type":"article-journal","volume":"10"},"uris":["http://www.mendeley.com/documents/?uuid=466b4247-e830-4aa9-9d9b-d456db6f0cc3"]}],"mendeley":{"formattedCitation":"(24)","plainTextFormattedCitation":"(24)","previouslyFormattedCitation":"(24)"},"properties":{"noteIndex":0},"schema":"https://github.com/citation-style-language/schema/raw/master/csl-citation.json"}</w:instrText>
      </w:r>
      <w:r w:rsidR="0010340D" w:rsidRPr="00922620">
        <w:rPr>
          <w:rFonts w:ascii="Times New Roman" w:hAnsi="Times New Roman" w:cs="Times New Roman"/>
        </w:rPr>
        <w:fldChar w:fldCharType="separate"/>
      </w:r>
      <w:r w:rsidR="0074507B" w:rsidRPr="0074507B">
        <w:rPr>
          <w:rFonts w:ascii="Times New Roman" w:hAnsi="Times New Roman" w:cs="Times New Roman"/>
          <w:noProof/>
        </w:rPr>
        <w:t>(24)</w:t>
      </w:r>
      <w:r w:rsidR="0010340D" w:rsidRPr="00922620">
        <w:rPr>
          <w:rFonts w:ascii="Times New Roman" w:hAnsi="Times New Roman" w:cs="Times New Roman"/>
        </w:rPr>
        <w:fldChar w:fldCharType="end"/>
      </w:r>
      <w:r w:rsidR="0010340D" w:rsidRPr="00922620">
        <w:rPr>
          <w:rFonts w:ascii="Times New Roman" w:hAnsi="Times New Roman" w:cs="Times New Roman"/>
        </w:rPr>
        <w:t>,</w:t>
      </w:r>
      <w:r w:rsidR="00644B6C" w:rsidRPr="00922620">
        <w:rPr>
          <w:rFonts w:ascii="Times New Roman" w:hAnsi="Times New Roman" w:cs="Times New Roman"/>
        </w:rPr>
        <w:t xml:space="preserve"> or a heat-unrelated </w:t>
      </w:r>
      <w:r w:rsidR="00A1438C" w:rsidRPr="00922620">
        <w:rPr>
          <w:rFonts w:ascii="Times New Roman" w:hAnsi="Times New Roman" w:cs="Times New Roman"/>
        </w:rPr>
        <w:t xml:space="preserve">viral or bacterial </w:t>
      </w:r>
      <w:r w:rsidR="00644B6C" w:rsidRPr="00922620">
        <w:rPr>
          <w:rFonts w:ascii="Times New Roman" w:hAnsi="Times New Roman" w:cs="Times New Roman"/>
        </w:rPr>
        <w:t>disease</w:t>
      </w:r>
      <w:r w:rsidR="0010340D" w:rsidRPr="00922620">
        <w:rPr>
          <w:rFonts w:ascii="Times New Roman" w:hAnsi="Times New Roman" w:cs="Times New Roman"/>
        </w:rPr>
        <w:t xml:space="preserve"> as observed</w:t>
      </w:r>
      <w:r w:rsidR="00A1438C" w:rsidRPr="00922620">
        <w:rPr>
          <w:rFonts w:ascii="Times New Roman" w:hAnsi="Times New Roman" w:cs="Times New Roman"/>
        </w:rPr>
        <w:t xml:space="preserve"> in farmed </w:t>
      </w:r>
      <w:proofErr w:type="spellStart"/>
      <w:r w:rsidR="00C76C0F" w:rsidRPr="00922620">
        <w:rPr>
          <w:rFonts w:ascii="Times New Roman" w:hAnsi="Times New Roman" w:cs="Times New Roman"/>
          <w:i/>
          <w:iCs/>
        </w:rPr>
        <w:t>Apostichopus</w:t>
      </w:r>
      <w:proofErr w:type="spellEnd"/>
      <w:r w:rsidR="00C76C0F" w:rsidRPr="00922620">
        <w:rPr>
          <w:rFonts w:ascii="Times New Roman" w:hAnsi="Times New Roman" w:cs="Times New Roman"/>
          <w:i/>
          <w:iCs/>
        </w:rPr>
        <w:t xml:space="preserve"> japonicus</w:t>
      </w:r>
      <w:r w:rsidR="00A1438C" w:rsidRPr="00922620">
        <w:rPr>
          <w:rFonts w:ascii="Times New Roman" w:hAnsi="Times New Roman" w:cs="Times New Roman"/>
        </w:rPr>
        <w:t xml:space="preserve"> </w:t>
      </w:r>
      <w:r w:rsidR="00A1438C" w:rsidRPr="00922620">
        <w:rPr>
          <w:rFonts w:ascii="Times New Roman" w:hAnsi="Times New Roman" w:cs="Times New Roman"/>
        </w:rPr>
        <w:fldChar w:fldCharType="begin" w:fldLock="1"/>
      </w:r>
      <w:r w:rsidR="005A5CEC">
        <w:rPr>
          <w:rFonts w:ascii="Times New Roman" w:hAnsi="Times New Roman" w:cs="Times New Roman"/>
        </w:rPr>
        <w:instrText>ADDIN CSL_CITATION {"citationItems":[{"id":"ITEM-1","itemData":{"DOI":"10.1016/J.JIP.2010.05.016","ISSN":"0022-2011","abstract":"The aquaculture of sea cucumbers Apostichopus japonicus (Selenka) has developed rapidly in China in recent years, but is increasingly affected by diseases such as skin ulceration and peristome tumescence. Previous studies on the pathogens causing these diseases focused largely on bacterial causes. In December 2008, we isolated four dominant bacterial species from lesions present in A. japonicus with the aforementioned diseases, from a farm in Yangkou (Qingdao, China). With two of these bacterial species, experimental infection of healthy A. japonicus resulted in the same disease symptoms that occurred in naturally infected A. japonicus. These two species were identified as Pseudoalteromonas sp. and Pseudoalteromonas tetraodonis. The early symptoms of infection for these bacterial species were ulcer spots on the dorsal skin and abdominal parapodia, followed by an increase in the number of ulcer spots or their merging into larger spots. Additionally, we isolated a spherical virus 100-250 nm in diameter and with a bilayer capsule, from A. japonicus with another disease from four different farms. By experimental infection with crude extracts of the virus, healthy laboratory-acclimatized A. japonicus developed the same symptoms as in natural infected cases. The early symptoms of viral infection comprised a decrease in tentacle activity, decay of dorsal papillate podia, peristome tumescence and abdominal ulceration. Our study demonstrates that the bacteria and virus were both responsible for skin ulceration and peristome tumescence in A. japonicus, but resulted in different early disease symptoms. © 2010.","author":[{"dropping-particle":"","family":"Liu","given":"Hongzhan","non-dropping-particle":"","parse-names":false,"suffix":""},{"dropping-particle":"","family":"Zheng","given":"Fengrong","non-dropping-particle":"","parse-names":false,"suffix":""},{"dropping-particle":"","family":"Sun","given":"Xiuqin","non-dropping-particle":"","parse-names":false,"suffix":""},{"dropping-particle":"","family":"Hong","given":"Xuguang","non-dropping-particle":"","parse-names":false,"suffix":""},{"dropping-particle":"","family":"Dong","given":"Shuanglin","non-dropping-particle":"","parse-names":false,"suffix":""},{"dropping-particle":"","family":"Wang","given":"Bo","non-dropping-particle":"","parse-names":false,"suffix":""},{"dropping-particle":"","family":"Tang","given":"Xuexi","non-dropping-particle":"","parse-names":false,"suffix":""},{"dropping-particle":"","family":"Wang","given":"Yongqiang","non-dropping-particle":"","parse-names":false,"suffix":""}],"container-title":"Journal of Invertebrate Pathology","id":"ITEM-1","issue":"3","issued":{"date-parts":[["2010","11","1"]]},"page":"236-242","publisher":"Academic Press","title":"Identification of the pathogens associated with skin ulceration and peristome tumescence in cultured sea cucumbers Apostichopus japonicus (Selenka)","type":"article-journal","volume":"105"},"uris":["http://www.mendeley.com/documents/?uuid=6c3e6d1b-59d6-41c0-9711-18f3ee9de8f8"]},{"id":"ITEM-2","itemData":{"DOI":"10.1007/S12250-008-2863-9","abstract":"A outbreak of disease with symptoms of evisceration and skin ulteration led to mass mortality in sea cucumber Apostichopus japonicus cultivated in indoor ponds near the Dalian coast from December 2004 to April 2005. Spherical virus particles with a diameter of 75-200 nm were found in the cytoplasm of cells in the water-system, the alimentary canal and in the respiratory trees of the diseased and dying sea cucumber individuals by electron microscopic observation of ultrathin sections. Examination by negative stained samples revealed that all the diseased sea cucumbers were infected by the virus, while the healthly ones cultivated outside the contagious area were not. Two bacterial strains were also isolated from the diseased animals. When exposed to a medium containing the virus particles, regardless of whether the bacterial suspension was added, healthy sea cucumbers exhibited identical disease symptoms as the ones in the indoor ponds, and had a mortality of 90%-100%. However, when exposed to a medium in which there was only one of the two bacterial strains, 30%-80% of the sea cucumbers were infected and nearly 20% died. Negative staining showed that the viral particles were detected only in the bodies of the tested animals that were exposed to the viral medium. Histopathologically, the diseased sea cucumbers are characterized by karyopycnosis, and disintegration of the endoplasmic reticula and mitochondria in the epithelial cells in the water-system, the respiratory tree and the alimentary canal.","author":[{"dropping-particle":"","family":"Deng","given":"Huan","non-dropping-particle":"","parse-names":false,"suffix":""},{"dropping-particle":"","family":"Zhou","given":"Zun Chun","non-dropping-particle":"","parse-names":false,"suffix":""},{"dropping-particle":"Bin","family":"Wang","given":"Nian","non-dropping-particle":"","parse-names":false,"suffix":""},{"dropping-particle":"","family":"Liu","given":"Chang","non-dropping-particle":"","parse-names":false,"suffix":""}],"container-title":"Virologica Sinica","id":"ITEM-2","issue":"1","issued":{"date-parts":[["2008","2"]]},"page":"63-67","title":"The syndrome of sea cucumber (Apostichopus japonicus) infected by virus and bacteria","type":"article-journal","volume":"23"},"uris":["http://www.mendeley.com/documents/?uuid=dadf7cc9-aec6-495f-a196-79eb2065700c"]}],"mendeley":{"formattedCitation":"(25, 26)","plainTextFormattedCitation":"(25, 26)","previouslyFormattedCitation":"(25, 26)"},"properties":{"noteIndex":0},"schema":"https://github.com/citation-style-language/schema/raw/master/csl-citation.json"}</w:instrText>
      </w:r>
      <w:r w:rsidR="00A1438C" w:rsidRPr="00922620">
        <w:rPr>
          <w:rFonts w:ascii="Times New Roman" w:hAnsi="Times New Roman" w:cs="Times New Roman"/>
        </w:rPr>
        <w:fldChar w:fldCharType="separate"/>
      </w:r>
      <w:r w:rsidR="0074507B" w:rsidRPr="0074507B">
        <w:rPr>
          <w:rFonts w:ascii="Times New Roman" w:hAnsi="Times New Roman" w:cs="Times New Roman"/>
          <w:noProof/>
        </w:rPr>
        <w:t>(25, 26)</w:t>
      </w:r>
      <w:r w:rsidR="00A1438C" w:rsidRPr="00922620">
        <w:rPr>
          <w:rFonts w:ascii="Times New Roman" w:hAnsi="Times New Roman" w:cs="Times New Roman"/>
        </w:rPr>
        <w:fldChar w:fldCharType="end"/>
      </w:r>
      <w:r w:rsidR="00A1438C" w:rsidRPr="00922620">
        <w:rPr>
          <w:rFonts w:ascii="Times New Roman" w:hAnsi="Times New Roman" w:cs="Times New Roman"/>
        </w:rPr>
        <w:t xml:space="preserve">. </w:t>
      </w:r>
      <w:r w:rsidR="002F2CD5" w:rsidRPr="00922620">
        <w:rPr>
          <w:rFonts w:ascii="Times New Roman" w:hAnsi="Times New Roman" w:cs="Times New Roman"/>
        </w:rPr>
        <w:t xml:space="preserve">However, wasting symptoms could also be an indirect </w:t>
      </w:r>
      <w:r w:rsidR="008F714D" w:rsidRPr="00922620">
        <w:rPr>
          <w:rFonts w:ascii="Times New Roman" w:hAnsi="Times New Roman" w:cs="Times New Roman"/>
        </w:rPr>
        <w:t>product</w:t>
      </w:r>
      <w:r w:rsidR="002F2CD5" w:rsidRPr="00922620">
        <w:rPr>
          <w:rFonts w:ascii="Times New Roman" w:hAnsi="Times New Roman" w:cs="Times New Roman"/>
        </w:rPr>
        <w:t xml:space="preserve"> of heat stress interacti</w:t>
      </w:r>
      <w:r w:rsidR="00505522" w:rsidRPr="00922620">
        <w:rPr>
          <w:rFonts w:ascii="Times New Roman" w:hAnsi="Times New Roman" w:cs="Times New Roman"/>
        </w:rPr>
        <w:t>ons</w:t>
      </w:r>
      <w:r w:rsidR="002F2CD5" w:rsidRPr="00922620">
        <w:rPr>
          <w:rFonts w:ascii="Times New Roman" w:hAnsi="Times New Roman" w:cs="Times New Roman"/>
        </w:rPr>
        <w:t xml:space="preserve"> with </w:t>
      </w:r>
      <w:r w:rsidR="008604E3" w:rsidRPr="00922620">
        <w:rPr>
          <w:rFonts w:ascii="Times New Roman" w:hAnsi="Times New Roman" w:cs="Times New Roman"/>
        </w:rPr>
        <w:t xml:space="preserve">disease </w:t>
      </w:r>
      <w:r w:rsidR="00D8351C" w:rsidRPr="00922620">
        <w:rPr>
          <w:rFonts w:ascii="Times New Roman" w:hAnsi="Times New Roman" w:cs="Times New Roman"/>
        </w:rPr>
        <w:t xml:space="preserve">dynamics, as </w:t>
      </w:r>
      <w:r w:rsidR="00E7763F" w:rsidRPr="00922620">
        <w:rPr>
          <w:rFonts w:ascii="Times New Roman" w:hAnsi="Times New Roman" w:cs="Times New Roman"/>
        </w:rPr>
        <w:t xml:space="preserve">reported in </w:t>
      </w:r>
      <w:r w:rsidR="002916D9" w:rsidRPr="00922620">
        <w:rPr>
          <w:rFonts w:ascii="Times New Roman" w:hAnsi="Times New Roman" w:cs="Times New Roman"/>
        </w:rPr>
        <w:t>aforementioned corals, algae, oysters, and sea stars</w:t>
      </w:r>
      <w:r w:rsidR="00552D65" w:rsidRPr="00922620">
        <w:rPr>
          <w:rFonts w:ascii="Times New Roman" w:hAnsi="Times New Roman" w:cs="Times New Roman"/>
        </w:rPr>
        <w:t xml:space="preserve"> </w:t>
      </w:r>
      <w:r w:rsidR="00444730" w:rsidRPr="00922620">
        <w:rPr>
          <w:rFonts w:ascii="Times New Roman" w:hAnsi="Times New Roman" w:cs="Times New Roman"/>
        </w:rPr>
        <w:t>(</w:t>
      </w:r>
      <w:r w:rsidR="007018D6" w:rsidRPr="00922620">
        <w:rPr>
          <w:rFonts w:ascii="Times New Roman" w:hAnsi="Times New Roman" w:cs="Times New Roman"/>
        </w:rPr>
        <w:t xml:space="preserve">ALGAE CITE, </w:t>
      </w:r>
      <w:r w:rsidR="00444730" w:rsidRPr="00922620">
        <w:rPr>
          <w:rFonts w:ascii="Times New Roman" w:hAnsi="Times New Roman" w:cs="Times New Roman"/>
        </w:rPr>
        <w:t xml:space="preserve">OLIVER 2017, </w:t>
      </w:r>
      <w:r w:rsidR="007018D6" w:rsidRPr="00922620">
        <w:rPr>
          <w:rFonts w:ascii="Times New Roman" w:hAnsi="Times New Roman" w:cs="Times New Roman"/>
        </w:rPr>
        <w:fldChar w:fldCharType="begin" w:fldLock="1"/>
      </w:r>
      <w:r w:rsidR="005A5CEC">
        <w:rPr>
          <w:rFonts w:ascii="Times New Roman" w:hAnsi="Times New Roman" w:cs="Times New Roman"/>
        </w:rPr>
        <w:instrText>ADDIN CSL_CITATION {"citationItems":[{"id":"ITEM-1","itemData":{"DOI":"10.3389/fmars.2018.00077","ISSN":"22967745","abstract":"Sea Star Wasting Disease (SSWD) describes a suite of disease signs that affected &gt; 20 species of asteroid since 2013 along a broad geographic range from the Alaska Peninsula to Baja California. Previous work identified the Sea Star associated Densovirus (SSaDV) as the best candidate pathogen for SSWD in three species of common asteroid (Pycnopodia helianthoides, Pisaster ochraceus, and Evasterias troscheli), and virus-sized material ( &lt; 0.22 μm) elicited SSWD signs in P. helianthoides. However, the ability of virus-sized material to elicit SSWD in other species of asteroids was not known. Discordance between detection of SSaDV by qPCR and by viral metagenomics inspired the redesign of qPCR primers to encompass SSaDV and two densoviral genotypes detected in wasting asteroids. Analysis of asteroid samples collected during SSWD emergence in 2013-2014 showed an association between wasting asteroid-associated densoviruses (WAaDs) and SSWD in only one species (P. helianthoides). WAaDs were found in association with asymptomatic asteroids in contemporary (2016 and later) populations, suggesting that they may form subclinical infections at the times they were sampled. WAaDs were found in SSWD-affected P. helianthoides after being absent in asymptomatic individuals a year earlier at one location (Kodiak). Direct challenge of P. ochraceus, Pisaster brevispinus, and E. troscheli with virus-sized material from SSWD-affected individuals did not elicit SSWD in any trial. RNA viral genomes discovered in viral metagenomes and host transcriptomes had viral loads and metagenome fragment recruitment patterns that were inconsistent with SSWD. Analysis of water temperature and precipitation patterns on a regional scale suggests that SSWD occurred following dry conditions at several locations, but mostly was inconsistently associated with either parameter. Semi-continuous monitoring of SSWD subtidally at two sites in the Salish Sea from 2013 to 2017 indicated that SSWD in E. troscheli and P. ochraceus was associated with elevated water temperatures, but wasting in P. helianthoides occurred irrespective of environmental conditions. Our data therefore do not support that widespread SSWD is associated with potential viral pathogens in species other than P. helianthoides. Rather, we speculate that SSWD may represent a syndrome of heterogeneous etiologies between geographic locations, between species, or even within a species between locations.","author":[{"dropping-particle":"","family":"Hewson","given":"Ian","non-dropping-particle":"","parse-names":false,"suffix":""},{"dropping-particle":"","family":"Bistolas","given":"Kalia S.I.","non-dropping-particle":"","parse-names":false,"suffix":""},{"dropping-particle":"","family":"Quijano Cardé","given":"Eva M.","non-dropping-particle":"","parse-names":false,"suffix":""},{"dropping-particle":"","family":"Button","given":"Jason B.","non-dropping-particle":"","parse-names":false,"suffix":""},{"dropping-particle":"","family":"Foster","given":"Parker J.","non-dropping-particle":"","parse-names":false,"suffix":""},{"dropping-particle":"","family":"Flanzenbaum","given":"Jacob M.","non-dropping-particle":"","parse-names":false,"suffix":""},{"dropping-particle":"","family":"Kocian","given":"Jan","non-dropping-particle":"","parse-names":false,"suffix":""},{"dropping-particle":"","family":"Lewis","given":"Chaunte K.","non-dropping-particle":"","parse-names":false,"suffix":""}],"container-title":"Frontiers in Marine Science","id":"ITEM-1","issue":"MAR","issued":{"date-parts":[["2018","3"]]},"publisher":"Frontiers Media S. A","title":"Investigating the complex association between viral ecology, environment, and northeast Pacific Sea Star Wasting","type":"article-journal","volume":"5"},"uris":["http://www.mendeley.com/documents/?uuid=6a4f2abb-4c22-4e10-b936-c0c275a9fa57"]}],"mendeley":{"formattedCitation":"(21)","plainTextFormattedCitation":"(21)","previouslyFormattedCitation":"(21)"},"properties":{"noteIndex":0},"schema":"https://github.com/citation-style-language/schema/raw/master/csl-citation.json"}</w:instrText>
      </w:r>
      <w:r w:rsidR="007018D6" w:rsidRPr="00922620">
        <w:rPr>
          <w:rFonts w:ascii="Times New Roman" w:hAnsi="Times New Roman" w:cs="Times New Roman"/>
        </w:rPr>
        <w:fldChar w:fldCharType="separate"/>
      </w:r>
      <w:r w:rsidR="0074507B" w:rsidRPr="0074507B">
        <w:rPr>
          <w:rFonts w:ascii="Times New Roman" w:hAnsi="Times New Roman" w:cs="Times New Roman"/>
          <w:noProof/>
        </w:rPr>
        <w:t>(21)</w:t>
      </w:r>
      <w:r w:rsidR="007018D6" w:rsidRPr="00922620">
        <w:rPr>
          <w:rFonts w:ascii="Times New Roman" w:hAnsi="Times New Roman" w:cs="Times New Roman"/>
        </w:rPr>
        <w:fldChar w:fldCharType="end"/>
      </w:r>
      <w:r w:rsidR="007018D6" w:rsidRPr="00922620">
        <w:rPr>
          <w:rFonts w:ascii="Times New Roman" w:hAnsi="Times New Roman" w:cs="Times New Roman"/>
        </w:rPr>
        <w:t>)</w:t>
      </w:r>
      <w:r w:rsidR="002916D9" w:rsidRPr="00922620">
        <w:rPr>
          <w:rFonts w:ascii="Times New Roman" w:hAnsi="Times New Roman" w:cs="Times New Roman"/>
        </w:rPr>
        <w:t>.</w:t>
      </w:r>
      <w:r w:rsidR="00E53075" w:rsidRPr="00922620">
        <w:rPr>
          <w:rFonts w:ascii="Times New Roman" w:hAnsi="Times New Roman" w:cs="Times New Roman"/>
        </w:rPr>
        <w:t xml:space="preserve"> </w:t>
      </w:r>
      <w:r w:rsidR="006011EE" w:rsidRPr="00922620">
        <w:rPr>
          <w:rFonts w:ascii="Times New Roman" w:hAnsi="Times New Roman" w:cs="Times New Roman"/>
        </w:rPr>
        <w:t xml:space="preserve">Understanding </w:t>
      </w:r>
      <w:r w:rsidR="00E37904" w:rsidRPr="00922620">
        <w:rPr>
          <w:rFonts w:ascii="Times New Roman" w:hAnsi="Times New Roman" w:cs="Times New Roman"/>
        </w:rPr>
        <w:t>whether</w:t>
      </w:r>
      <w:r w:rsidR="00D86240" w:rsidRPr="00922620">
        <w:rPr>
          <w:rFonts w:ascii="Times New Roman" w:hAnsi="Times New Roman" w:cs="Times New Roman"/>
        </w:rPr>
        <w:t xml:space="preserve"> Giant </w:t>
      </w:r>
      <w:r w:rsidR="00DA128E" w:rsidRPr="00922620">
        <w:rPr>
          <w:rFonts w:ascii="Times New Roman" w:hAnsi="Times New Roman" w:cs="Times New Roman"/>
        </w:rPr>
        <w:t xml:space="preserve">California </w:t>
      </w:r>
      <w:r w:rsidR="00D86240" w:rsidRPr="00922620">
        <w:rPr>
          <w:rFonts w:ascii="Times New Roman" w:hAnsi="Times New Roman" w:cs="Times New Roman"/>
        </w:rPr>
        <w:t>Sea cucumber</w:t>
      </w:r>
      <w:r w:rsidR="00E37904" w:rsidRPr="00922620">
        <w:rPr>
          <w:rFonts w:ascii="Times New Roman" w:hAnsi="Times New Roman" w:cs="Times New Roman"/>
        </w:rPr>
        <w:t xml:space="preserve"> </w:t>
      </w:r>
      <w:r w:rsidR="00B01DAB" w:rsidRPr="00922620">
        <w:rPr>
          <w:rFonts w:ascii="Times New Roman" w:hAnsi="Times New Roman" w:cs="Times New Roman"/>
        </w:rPr>
        <w:t>wasting is</w:t>
      </w:r>
      <w:r w:rsidR="00613852" w:rsidRPr="00922620">
        <w:rPr>
          <w:rFonts w:ascii="Times New Roman" w:hAnsi="Times New Roman" w:cs="Times New Roman"/>
        </w:rPr>
        <w:t xml:space="preserve"> linked to</w:t>
      </w:r>
      <w:r w:rsidR="001D1F89" w:rsidRPr="00922620">
        <w:rPr>
          <w:rFonts w:ascii="Times New Roman" w:hAnsi="Times New Roman" w:cs="Times New Roman"/>
        </w:rPr>
        <w:t xml:space="preserve"> MHW</w:t>
      </w:r>
      <w:r w:rsidR="00077D3C" w:rsidRPr="00922620">
        <w:rPr>
          <w:rFonts w:ascii="Times New Roman" w:hAnsi="Times New Roman" w:cs="Times New Roman"/>
        </w:rPr>
        <w:t>s</w:t>
      </w:r>
      <w:r w:rsidR="00E227AE" w:rsidRPr="00922620">
        <w:rPr>
          <w:rFonts w:ascii="Times New Roman" w:hAnsi="Times New Roman" w:cs="Times New Roman"/>
        </w:rPr>
        <w:t xml:space="preserve">, either directly or indirectly, </w:t>
      </w:r>
      <w:r w:rsidR="00BC6D5E" w:rsidRPr="00922620">
        <w:rPr>
          <w:rFonts w:ascii="Times New Roman" w:hAnsi="Times New Roman" w:cs="Times New Roman"/>
        </w:rPr>
        <w:t xml:space="preserve">is </w:t>
      </w:r>
      <w:r w:rsidR="00D6722B" w:rsidRPr="00922620">
        <w:rPr>
          <w:rFonts w:ascii="Times New Roman" w:hAnsi="Times New Roman" w:cs="Times New Roman"/>
        </w:rPr>
        <w:t xml:space="preserve">important </w:t>
      </w:r>
      <w:r w:rsidR="00372C05" w:rsidRPr="00922620">
        <w:rPr>
          <w:rFonts w:ascii="Times New Roman" w:hAnsi="Times New Roman" w:cs="Times New Roman"/>
        </w:rPr>
        <w:t>f</w:t>
      </w:r>
      <w:r w:rsidR="00DB22FD" w:rsidRPr="00922620">
        <w:rPr>
          <w:rFonts w:ascii="Times New Roman" w:hAnsi="Times New Roman" w:cs="Times New Roman"/>
        </w:rPr>
        <w:t xml:space="preserve">or informing management efforts seeking to </w:t>
      </w:r>
      <w:r w:rsidR="00CD10C7" w:rsidRPr="00922620">
        <w:rPr>
          <w:rFonts w:ascii="Times New Roman" w:hAnsi="Times New Roman" w:cs="Times New Roman"/>
        </w:rPr>
        <w:t xml:space="preserve">protect this </w:t>
      </w:r>
      <w:r w:rsidR="00526CF6" w:rsidRPr="00922620">
        <w:rPr>
          <w:rFonts w:ascii="Times New Roman" w:hAnsi="Times New Roman" w:cs="Times New Roman"/>
        </w:rPr>
        <w:t>important species</w:t>
      </w:r>
      <w:r w:rsidR="00D86240" w:rsidRPr="00922620">
        <w:rPr>
          <w:rFonts w:ascii="Times New Roman" w:hAnsi="Times New Roman" w:cs="Times New Roman"/>
        </w:rPr>
        <w:t xml:space="preserve">. </w:t>
      </w:r>
      <w:r w:rsidR="00346747" w:rsidRPr="00922620">
        <w:rPr>
          <w:rFonts w:ascii="Times New Roman" w:hAnsi="Times New Roman" w:cs="Times New Roman"/>
        </w:rPr>
        <w:t xml:space="preserve"> </w:t>
      </w:r>
    </w:p>
    <w:p w14:paraId="0865D7A0" w14:textId="77777777" w:rsidR="0084513B" w:rsidRPr="00922620" w:rsidRDefault="0084513B" w:rsidP="0084513B">
      <w:pPr>
        <w:ind w:firstLine="720"/>
        <w:rPr>
          <w:rFonts w:ascii="Times New Roman" w:hAnsi="Times New Roman" w:cs="Times New Roman"/>
        </w:rPr>
      </w:pPr>
    </w:p>
    <w:p w14:paraId="20A212D7" w14:textId="4BDDBFD7" w:rsidR="00F855BF" w:rsidRPr="00922620" w:rsidRDefault="00BE16A4" w:rsidP="00F855BF">
      <w:pPr>
        <w:ind w:firstLine="720"/>
        <w:rPr>
          <w:rFonts w:ascii="Times New Roman" w:hAnsi="Times New Roman" w:cs="Times New Roman"/>
        </w:rPr>
      </w:pPr>
      <w:proofErr w:type="gramStart"/>
      <w:r>
        <w:rPr>
          <w:rFonts w:ascii="Times New Roman" w:hAnsi="Times New Roman" w:cs="Times New Roman"/>
        </w:rPr>
        <w:t>Sea</w:t>
      </w:r>
      <w:r w:rsidR="00F855BF" w:rsidRPr="00922620">
        <w:rPr>
          <w:rFonts w:ascii="Times New Roman" w:hAnsi="Times New Roman" w:cs="Times New Roman"/>
        </w:rPr>
        <w:t xml:space="preserve"> cucumbers</w:t>
      </w:r>
      <w:r w:rsidR="001F6852">
        <w:rPr>
          <w:rFonts w:ascii="Times New Roman" w:hAnsi="Times New Roman" w:cs="Times New Roman"/>
        </w:rPr>
        <w:t>,</w:t>
      </w:r>
      <w:proofErr w:type="gramEnd"/>
      <w:r w:rsidR="001F6852">
        <w:rPr>
          <w:rFonts w:ascii="Times New Roman" w:hAnsi="Times New Roman" w:cs="Times New Roman"/>
        </w:rPr>
        <w:t xml:space="preserve"> </w:t>
      </w:r>
      <w:commentRangeStart w:id="7"/>
      <w:r w:rsidR="001F6852">
        <w:rPr>
          <w:rFonts w:ascii="Times New Roman" w:hAnsi="Times New Roman" w:cs="Times New Roman"/>
        </w:rPr>
        <w:t>often underappreciated</w:t>
      </w:r>
      <w:commentRangeEnd w:id="7"/>
      <w:r w:rsidR="001943D2">
        <w:rPr>
          <w:rStyle w:val="CommentReference"/>
        </w:rPr>
        <w:commentReference w:id="7"/>
      </w:r>
      <w:r w:rsidR="001F6852">
        <w:rPr>
          <w:rFonts w:ascii="Times New Roman" w:hAnsi="Times New Roman" w:cs="Times New Roman"/>
        </w:rPr>
        <w:t xml:space="preserve">, </w:t>
      </w:r>
      <w:r w:rsidR="00F855BF" w:rsidRPr="00922620">
        <w:rPr>
          <w:rFonts w:ascii="Times New Roman" w:hAnsi="Times New Roman" w:cs="Times New Roman"/>
        </w:rPr>
        <w:t>provide several important ecological and economic services. As benthic detritivores they break down organic tissue and play an important role in nutrient cycling (CITE). Sea cucumbers also maintain sediment health EXPLAIN MORE IN DEPTH (CITE). There is also evidence that they may provide some localized buffering against ocean acidification, because EXPLAIN MORE IN DEPTH (CITE).</w:t>
      </w:r>
      <w:r w:rsidR="00D01218">
        <w:rPr>
          <w:rFonts w:ascii="Times New Roman" w:hAnsi="Times New Roman" w:cs="Times New Roman"/>
        </w:rPr>
        <w:t xml:space="preserve"> North America</w:t>
      </w:r>
      <w:r w:rsidR="00F855BF" w:rsidRPr="00922620">
        <w:rPr>
          <w:rFonts w:ascii="Times New Roman" w:hAnsi="Times New Roman" w:cs="Times New Roman"/>
        </w:rPr>
        <w:t xml:space="preserve"> is </w:t>
      </w:r>
      <w:r w:rsidR="00236C87">
        <w:rPr>
          <w:rFonts w:ascii="Times New Roman" w:hAnsi="Times New Roman" w:cs="Times New Roman"/>
        </w:rPr>
        <w:t xml:space="preserve">seeing a </w:t>
      </w:r>
      <w:commentRangeStart w:id="8"/>
      <w:r w:rsidR="00236C87">
        <w:rPr>
          <w:rFonts w:ascii="Times New Roman" w:hAnsi="Times New Roman" w:cs="Times New Roman"/>
        </w:rPr>
        <w:t>growing</w:t>
      </w:r>
      <w:r w:rsidR="00F855BF" w:rsidRPr="00922620">
        <w:rPr>
          <w:rFonts w:ascii="Times New Roman" w:hAnsi="Times New Roman" w:cs="Times New Roman"/>
        </w:rPr>
        <w:t xml:space="preserve"> </w:t>
      </w:r>
      <w:commentRangeEnd w:id="8"/>
      <w:r w:rsidR="00236C87">
        <w:rPr>
          <w:rStyle w:val="CommentReference"/>
        </w:rPr>
        <w:commentReference w:id="8"/>
      </w:r>
      <w:r w:rsidR="00F855BF" w:rsidRPr="00922620">
        <w:rPr>
          <w:rFonts w:ascii="Times New Roman" w:hAnsi="Times New Roman" w:cs="Times New Roman"/>
        </w:rPr>
        <w:t>sea cucumber harvest</w:t>
      </w:r>
      <w:r w:rsidR="00236C87">
        <w:rPr>
          <w:rFonts w:ascii="Times New Roman" w:hAnsi="Times New Roman" w:cs="Times New Roman"/>
        </w:rPr>
        <w:t xml:space="preserve"> industry; i</w:t>
      </w:r>
      <w:r w:rsidR="00F855BF" w:rsidRPr="00922620">
        <w:rPr>
          <w:rFonts w:ascii="Times New Roman" w:hAnsi="Times New Roman" w:cs="Times New Roman"/>
        </w:rPr>
        <w:t xml:space="preserve">n British Columbia alone the total industry is worth 10.2 million dollars </w:t>
      </w:r>
      <w:r w:rsidR="00F855BF" w:rsidRPr="00922620">
        <w:rPr>
          <w:rFonts w:ascii="Times New Roman" w:hAnsi="Times New Roman" w:cs="Times New Roman"/>
        </w:rPr>
        <w:fldChar w:fldCharType="begin" w:fldLock="1"/>
      </w:r>
      <w:r w:rsidR="005A5CEC">
        <w:rPr>
          <w:rFonts w:ascii="Times New Roman" w:hAnsi="Times New Roman" w:cs="Times New Roman"/>
        </w:rPr>
        <w:instrText>ADDIN CSL_CITATION {"citationItems":[{"id":"ITEM-1","itemData":{"abstract":"Sea Cucumber (Apostichopus californicus) By Dive Pacific Region 2021/2022 The purpose of this Integrated Fisheries Management Plan (IFMP) summary is to provide a brief overview of the information found in the full IFMP. This document also serves to communicate the basic information on the fishery and its management to DFO staff, legislated co-management boards and other stakeholders. This IFMP provides a common understanding of the basic \"rules\" for the sustainable management of the fisheries resource. The full IFMP is available on request. This IFMP summary is not a legally binding instrument which can form the basis of a legal challenge. The IFMP can be modified at any time and does not fetter the Minister's discretionary powers set out in the Fisheries Act. The Minister can, for reasons of conservation or for any other valid reasons, modify any provision of the IFMP in accordance with the powers granted pursuant to the Fisheries Act. Where DFO is responsible for implementing obligations under land claims agreements, the IFMP will be implemented in a manner consistent with these obligations. In the event that an IFMP is inconsistent with obligations under land claims agreements, the provisions of the land claims agreements will prevail to the extent of the inconsistency. ____________________ Signature and title of DFO approval authority","author":[{"dropping-particle":"","family":"Fisheries and Oceans Canada","given":"","non-dropping-particle":"","parse-names":false,"suffix":""}],"id":"ITEM-1","issued":{"date-parts":[["2021"]]},"title":"Integrated Fisheries Management Plan Summary, Sea Cucumber (Apostichopus californicus) By Dive, Pacific Region","type":"report"},"uris":["http://www.mendeley.com/documents/?uuid=89612cbe-a5d0-3d7f-a673-78f536ca4042","http://www.mendeley.com/documents/?uuid=cb94c136-b824-4558-ba59-8cddb700095a"]}],"mendeley":{"formattedCitation":"(27)","plainTextFormattedCitation":"(27)","previouslyFormattedCitation":"(27)"},"properties":{"noteIndex":0},"schema":"https://github.com/citation-style-language/schema/raw/master/csl-citation.json"}</w:instrText>
      </w:r>
      <w:r w:rsidR="00F855BF" w:rsidRPr="00922620">
        <w:rPr>
          <w:rFonts w:ascii="Times New Roman" w:hAnsi="Times New Roman" w:cs="Times New Roman"/>
        </w:rPr>
        <w:fldChar w:fldCharType="separate"/>
      </w:r>
      <w:r w:rsidR="0074507B" w:rsidRPr="0074507B">
        <w:rPr>
          <w:rFonts w:ascii="Times New Roman" w:hAnsi="Times New Roman" w:cs="Times New Roman"/>
          <w:noProof/>
        </w:rPr>
        <w:t>(27)</w:t>
      </w:r>
      <w:r w:rsidR="00F855BF" w:rsidRPr="00922620">
        <w:rPr>
          <w:rFonts w:ascii="Times New Roman" w:hAnsi="Times New Roman" w:cs="Times New Roman"/>
        </w:rPr>
        <w:fldChar w:fldCharType="end"/>
      </w:r>
      <w:r w:rsidR="00F855BF" w:rsidRPr="00922620">
        <w:rPr>
          <w:rFonts w:ascii="Times New Roman" w:hAnsi="Times New Roman" w:cs="Times New Roman"/>
        </w:rPr>
        <w:t>. Recent studies have also been investigating the use of Giant California sea cucumbers for multi-trophic aquaculture (CITE). Given their importance, evaluating how marine heat waves may impact Sea cucumbers is a pressing concern, especially considering recent heat stress events that have devastated subtidal marine invertebrates across the Northeastern Pacific Ocean</w:t>
      </w:r>
      <w:r w:rsidR="009E3252" w:rsidRPr="00922620">
        <w:rPr>
          <w:rFonts w:ascii="Times New Roman" w:hAnsi="Times New Roman" w:cs="Times New Roman"/>
        </w:rPr>
        <w:t xml:space="preserve"> (CITE)</w:t>
      </w:r>
      <w:r w:rsidR="00F855BF" w:rsidRPr="00922620">
        <w:rPr>
          <w:rFonts w:ascii="Times New Roman" w:hAnsi="Times New Roman" w:cs="Times New Roman"/>
        </w:rPr>
        <w:t xml:space="preserve">. </w:t>
      </w:r>
    </w:p>
    <w:p w14:paraId="07F0F196" w14:textId="77777777" w:rsidR="00206B3E" w:rsidRPr="00922620" w:rsidRDefault="00206B3E" w:rsidP="00206B3E">
      <w:pPr>
        <w:ind w:firstLine="720"/>
        <w:rPr>
          <w:rFonts w:ascii="Times New Roman" w:hAnsi="Times New Roman" w:cs="Times New Roman"/>
        </w:rPr>
      </w:pPr>
    </w:p>
    <w:p w14:paraId="06BAE59C" w14:textId="0DEA9B9F" w:rsidR="00DE4E79" w:rsidRPr="00922620" w:rsidRDefault="00027FAB" w:rsidP="00206B3E">
      <w:pPr>
        <w:ind w:firstLine="720"/>
        <w:rPr>
          <w:rFonts w:ascii="Times New Roman" w:hAnsi="Times New Roman" w:cs="Times New Roman"/>
        </w:rPr>
      </w:pPr>
      <w:r w:rsidRPr="00922620">
        <w:rPr>
          <w:rFonts w:ascii="Times New Roman" w:hAnsi="Times New Roman" w:cs="Times New Roman"/>
        </w:rPr>
        <w:t>This paper seeks to assess</w:t>
      </w:r>
      <w:r w:rsidR="0056622A" w:rsidRPr="00922620">
        <w:rPr>
          <w:rFonts w:ascii="Times New Roman" w:hAnsi="Times New Roman" w:cs="Times New Roman"/>
        </w:rPr>
        <w:t xml:space="preserve"> the</w:t>
      </w:r>
      <w:r w:rsidRPr="00922620">
        <w:rPr>
          <w:rFonts w:ascii="Times New Roman" w:hAnsi="Times New Roman" w:cs="Times New Roman"/>
        </w:rPr>
        <w:t xml:space="preserve"> direct lethal and sublethal effects of marine heat wave</w:t>
      </w:r>
      <w:r w:rsidR="0056622A" w:rsidRPr="00922620">
        <w:rPr>
          <w:rFonts w:ascii="Times New Roman" w:hAnsi="Times New Roman" w:cs="Times New Roman"/>
        </w:rPr>
        <w:t>s</w:t>
      </w:r>
      <w:r w:rsidRPr="00922620">
        <w:rPr>
          <w:rFonts w:ascii="Times New Roman" w:hAnsi="Times New Roman" w:cs="Times New Roman"/>
        </w:rPr>
        <w:t xml:space="preserve"> on </w:t>
      </w:r>
      <w:r w:rsidR="005170C1" w:rsidRPr="00922620">
        <w:rPr>
          <w:rFonts w:ascii="Times New Roman" w:hAnsi="Times New Roman" w:cs="Times New Roman"/>
        </w:rPr>
        <w:t xml:space="preserve">Giant California sea cucumbers, </w:t>
      </w:r>
      <w:r w:rsidR="009777B0" w:rsidRPr="00922620">
        <w:rPr>
          <w:rFonts w:ascii="Times New Roman" w:hAnsi="Times New Roman" w:cs="Times New Roman"/>
        </w:rPr>
        <w:t xml:space="preserve">as well as </w:t>
      </w:r>
      <w:r w:rsidR="00C0074F" w:rsidRPr="00922620">
        <w:rPr>
          <w:rFonts w:ascii="Times New Roman" w:hAnsi="Times New Roman" w:cs="Times New Roman"/>
        </w:rPr>
        <w:t xml:space="preserve">potential indirect effects </w:t>
      </w:r>
      <w:r w:rsidR="00375599" w:rsidRPr="00922620">
        <w:rPr>
          <w:rFonts w:ascii="Times New Roman" w:hAnsi="Times New Roman" w:cs="Times New Roman"/>
        </w:rPr>
        <w:t xml:space="preserve">of </w:t>
      </w:r>
      <w:r w:rsidR="0068211A" w:rsidRPr="00922620">
        <w:rPr>
          <w:rFonts w:ascii="Times New Roman" w:hAnsi="Times New Roman" w:cs="Times New Roman"/>
        </w:rPr>
        <w:t xml:space="preserve">heat-triggered </w:t>
      </w:r>
      <w:r w:rsidR="00375599" w:rsidRPr="00922620">
        <w:rPr>
          <w:rFonts w:ascii="Times New Roman" w:hAnsi="Times New Roman" w:cs="Times New Roman"/>
        </w:rPr>
        <w:t xml:space="preserve">disease </w:t>
      </w:r>
      <w:r w:rsidR="00F84EB8" w:rsidRPr="00922620">
        <w:rPr>
          <w:rFonts w:ascii="Times New Roman" w:hAnsi="Times New Roman" w:cs="Times New Roman"/>
        </w:rPr>
        <w:t xml:space="preserve">presenting as wasting symptoms. We </w:t>
      </w:r>
      <w:r w:rsidR="00F766B5" w:rsidRPr="00922620">
        <w:rPr>
          <w:rFonts w:ascii="Times New Roman" w:hAnsi="Times New Roman" w:cs="Times New Roman"/>
        </w:rPr>
        <w:t>exposed</w:t>
      </w:r>
      <w:r w:rsidR="00093DAB" w:rsidRPr="00922620">
        <w:rPr>
          <w:rFonts w:ascii="Times New Roman" w:hAnsi="Times New Roman" w:cs="Times New Roman"/>
        </w:rPr>
        <w:t xml:space="preserve"> </w:t>
      </w:r>
      <w:r w:rsidR="00F766B5" w:rsidRPr="00922620">
        <w:rPr>
          <w:rFonts w:ascii="Times New Roman" w:hAnsi="Times New Roman" w:cs="Times New Roman"/>
        </w:rPr>
        <w:t>Giant California Sea Cucumbers to</w:t>
      </w:r>
      <w:r w:rsidR="00E30CCE" w:rsidRPr="00922620">
        <w:rPr>
          <w:rFonts w:ascii="Times New Roman" w:hAnsi="Times New Roman" w:cs="Times New Roman"/>
        </w:rPr>
        <w:t xml:space="preserve"> a</w:t>
      </w:r>
      <w:r w:rsidR="00F84EB8" w:rsidRPr="00922620">
        <w:rPr>
          <w:rFonts w:ascii="Times New Roman" w:hAnsi="Times New Roman" w:cs="Times New Roman"/>
        </w:rPr>
        <w:t xml:space="preserve"> simulated </w:t>
      </w:r>
      <w:r w:rsidR="00EE6181" w:rsidRPr="00922620">
        <w:rPr>
          <w:rFonts w:ascii="Times New Roman" w:hAnsi="Times New Roman" w:cs="Times New Roman"/>
        </w:rPr>
        <w:t>MHW</w:t>
      </w:r>
      <w:r w:rsidR="00F84EB8" w:rsidRPr="00922620">
        <w:rPr>
          <w:rFonts w:ascii="Times New Roman" w:hAnsi="Times New Roman" w:cs="Times New Roman"/>
        </w:rPr>
        <w:t xml:space="preserve"> in a controlled laboratory setting </w:t>
      </w:r>
      <w:r w:rsidR="00F766B5" w:rsidRPr="00922620">
        <w:rPr>
          <w:rFonts w:ascii="Times New Roman" w:hAnsi="Times New Roman" w:cs="Times New Roman"/>
        </w:rPr>
        <w:t xml:space="preserve">and measured </w:t>
      </w:r>
      <w:r w:rsidR="0028775F" w:rsidRPr="00922620">
        <w:rPr>
          <w:rFonts w:ascii="Times New Roman" w:hAnsi="Times New Roman" w:cs="Times New Roman"/>
        </w:rPr>
        <w:t>dir</w:t>
      </w:r>
      <w:r w:rsidR="00B833E8" w:rsidRPr="00922620">
        <w:rPr>
          <w:rFonts w:ascii="Times New Roman" w:hAnsi="Times New Roman" w:cs="Times New Roman"/>
        </w:rPr>
        <w:t xml:space="preserve">ect </w:t>
      </w:r>
      <w:r w:rsidR="0052388D" w:rsidRPr="00922620">
        <w:rPr>
          <w:rFonts w:ascii="Times New Roman" w:hAnsi="Times New Roman" w:cs="Times New Roman"/>
        </w:rPr>
        <w:t xml:space="preserve">effects of </w:t>
      </w:r>
      <w:r w:rsidR="00B833E8" w:rsidRPr="00922620">
        <w:rPr>
          <w:rFonts w:ascii="Times New Roman" w:hAnsi="Times New Roman" w:cs="Times New Roman"/>
        </w:rPr>
        <w:t>mortality</w:t>
      </w:r>
      <w:r w:rsidR="0052388D" w:rsidRPr="00922620">
        <w:rPr>
          <w:rFonts w:ascii="Times New Roman" w:hAnsi="Times New Roman" w:cs="Times New Roman"/>
        </w:rPr>
        <w:t xml:space="preserve"> (lethal)</w:t>
      </w:r>
      <w:r w:rsidR="00B833E8" w:rsidRPr="00922620">
        <w:rPr>
          <w:rFonts w:ascii="Times New Roman" w:hAnsi="Times New Roman" w:cs="Times New Roman"/>
        </w:rPr>
        <w:t xml:space="preserve">, </w:t>
      </w:r>
      <w:r w:rsidR="00C164DF" w:rsidRPr="00922620">
        <w:rPr>
          <w:rFonts w:ascii="Times New Roman" w:hAnsi="Times New Roman" w:cs="Times New Roman"/>
        </w:rPr>
        <w:t>changes to</w:t>
      </w:r>
      <w:r w:rsidR="00F15F4C" w:rsidRPr="00922620">
        <w:rPr>
          <w:rFonts w:ascii="Times New Roman" w:hAnsi="Times New Roman" w:cs="Times New Roman"/>
        </w:rPr>
        <w:t xml:space="preserve"> stress,</w:t>
      </w:r>
      <w:r w:rsidR="00C164DF" w:rsidRPr="00922620">
        <w:rPr>
          <w:rFonts w:ascii="Times New Roman" w:hAnsi="Times New Roman" w:cs="Times New Roman"/>
        </w:rPr>
        <w:t xml:space="preserve"> movement</w:t>
      </w:r>
      <w:r w:rsidR="00F15F4C" w:rsidRPr="00922620">
        <w:rPr>
          <w:rFonts w:ascii="Times New Roman" w:hAnsi="Times New Roman" w:cs="Times New Roman"/>
        </w:rPr>
        <w:t>,</w:t>
      </w:r>
      <w:r w:rsidR="00C164DF" w:rsidRPr="00922620">
        <w:rPr>
          <w:rFonts w:ascii="Times New Roman" w:hAnsi="Times New Roman" w:cs="Times New Roman"/>
        </w:rPr>
        <w:t xml:space="preserve"> and excretion behaviour</w:t>
      </w:r>
      <w:r w:rsidR="0052388D" w:rsidRPr="00922620">
        <w:rPr>
          <w:rFonts w:ascii="Times New Roman" w:hAnsi="Times New Roman" w:cs="Times New Roman"/>
        </w:rPr>
        <w:t xml:space="preserve"> (sublethal)</w:t>
      </w:r>
      <w:r w:rsidR="00C164DF" w:rsidRPr="00922620">
        <w:rPr>
          <w:rFonts w:ascii="Times New Roman" w:hAnsi="Times New Roman" w:cs="Times New Roman"/>
        </w:rPr>
        <w:t>, and</w:t>
      </w:r>
      <w:r w:rsidR="0052388D" w:rsidRPr="00922620">
        <w:rPr>
          <w:rFonts w:ascii="Times New Roman" w:hAnsi="Times New Roman" w:cs="Times New Roman"/>
        </w:rPr>
        <w:t xml:space="preserve"> </w:t>
      </w:r>
      <w:r w:rsidR="0027385D" w:rsidRPr="00922620">
        <w:rPr>
          <w:rFonts w:ascii="Times New Roman" w:hAnsi="Times New Roman" w:cs="Times New Roman"/>
        </w:rPr>
        <w:t xml:space="preserve">the potentially direct or indirect effects of </w:t>
      </w:r>
      <w:r w:rsidR="0052388D" w:rsidRPr="00922620">
        <w:rPr>
          <w:rFonts w:ascii="Times New Roman" w:hAnsi="Times New Roman" w:cs="Times New Roman"/>
        </w:rPr>
        <w:t>wasting symptoms.</w:t>
      </w:r>
      <w:r w:rsidR="00E072EC" w:rsidRPr="00922620">
        <w:rPr>
          <w:rFonts w:ascii="Times New Roman" w:hAnsi="Times New Roman" w:cs="Times New Roman"/>
        </w:rPr>
        <w:t xml:space="preserve"> </w:t>
      </w:r>
      <w:r w:rsidR="00DE4E79" w:rsidRPr="00922620">
        <w:rPr>
          <w:rFonts w:ascii="Times New Roman" w:hAnsi="Times New Roman" w:cs="Times New Roman"/>
        </w:rPr>
        <w:t xml:space="preserve">We tested three </w:t>
      </w:r>
      <w:commentRangeStart w:id="9"/>
      <w:r w:rsidR="00BD1048" w:rsidRPr="00922620">
        <w:rPr>
          <w:rFonts w:ascii="Times New Roman" w:hAnsi="Times New Roman" w:cs="Times New Roman"/>
        </w:rPr>
        <w:t>hypotheses</w:t>
      </w:r>
      <w:commentRangeEnd w:id="9"/>
      <w:r w:rsidR="00F457E3">
        <w:rPr>
          <w:rStyle w:val="CommentReference"/>
        </w:rPr>
        <w:commentReference w:id="9"/>
      </w:r>
      <w:r w:rsidR="006E0553" w:rsidRPr="00922620">
        <w:rPr>
          <w:rFonts w:ascii="Times New Roman" w:hAnsi="Times New Roman" w:cs="Times New Roman"/>
        </w:rPr>
        <w:t>:</w:t>
      </w:r>
      <w:r w:rsidR="00BD1048" w:rsidRPr="00922620">
        <w:rPr>
          <w:rFonts w:ascii="Times New Roman" w:hAnsi="Times New Roman" w:cs="Times New Roman"/>
        </w:rPr>
        <w:t xml:space="preserve"> </w:t>
      </w:r>
      <w:r w:rsidR="006E0553" w:rsidRPr="00922620">
        <w:rPr>
          <w:rFonts w:ascii="Times New Roman" w:hAnsi="Times New Roman" w:cs="Times New Roman"/>
        </w:rPr>
        <w:t>1)</w:t>
      </w:r>
      <w:r w:rsidR="00DB530C" w:rsidRPr="00922620">
        <w:rPr>
          <w:rFonts w:ascii="Times New Roman" w:hAnsi="Times New Roman" w:cs="Times New Roman"/>
        </w:rPr>
        <w:t xml:space="preserve"> prolonged exposure to </w:t>
      </w:r>
      <w:commentRangeStart w:id="10"/>
      <w:r w:rsidR="00DB530C" w:rsidRPr="00922620">
        <w:rPr>
          <w:rFonts w:ascii="Times New Roman" w:hAnsi="Times New Roman" w:cs="Times New Roman"/>
        </w:rPr>
        <w:t xml:space="preserve">temperatures exceeding the normal range of sea cucumbers </w:t>
      </w:r>
      <w:commentRangeEnd w:id="10"/>
      <w:r w:rsidR="00FF7411">
        <w:rPr>
          <w:rStyle w:val="CommentReference"/>
        </w:rPr>
        <w:commentReference w:id="10"/>
      </w:r>
      <w:r w:rsidR="00DB530C" w:rsidRPr="00922620">
        <w:rPr>
          <w:rFonts w:ascii="Times New Roman" w:hAnsi="Times New Roman" w:cs="Times New Roman"/>
        </w:rPr>
        <w:t>will directly cause mortality</w:t>
      </w:r>
      <w:r w:rsidR="006E0553" w:rsidRPr="00922620">
        <w:rPr>
          <w:rFonts w:ascii="Times New Roman" w:hAnsi="Times New Roman" w:cs="Times New Roman"/>
        </w:rPr>
        <w:t xml:space="preserve">; 2) </w:t>
      </w:r>
      <w:r w:rsidR="008E508B" w:rsidRPr="00922620">
        <w:rPr>
          <w:rFonts w:ascii="Times New Roman" w:hAnsi="Times New Roman" w:cs="Times New Roman"/>
        </w:rPr>
        <w:t xml:space="preserve">sea </w:t>
      </w:r>
      <w:r w:rsidR="006A6060" w:rsidRPr="00922620">
        <w:rPr>
          <w:rFonts w:ascii="Times New Roman" w:hAnsi="Times New Roman" w:cs="Times New Roman"/>
        </w:rPr>
        <w:t xml:space="preserve">cucumber </w:t>
      </w:r>
      <w:r w:rsidR="00F15F4C" w:rsidRPr="00922620">
        <w:rPr>
          <w:rFonts w:ascii="Times New Roman" w:hAnsi="Times New Roman" w:cs="Times New Roman"/>
        </w:rPr>
        <w:t xml:space="preserve">stress, </w:t>
      </w:r>
      <w:r w:rsidR="006A6060" w:rsidRPr="00922620">
        <w:rPr>
          <w:rFonts w:ascii="Times New Roman" w:hAnsi="Times New Roman" w:cs="Times New Roman"/>
        </w:rPr>
        <w:t xml:space="preserve">movement </w:t>
      </w:r>
      <w:r w:rsidR="00D85641" w:rsidRPr="00922620">
        <w:rPr>
          <w:rFonts w:ascii="Times New Roman" w:hAnsi="Times New Roman" w:cs="Times New Roman"/>
        </w:rPr>
        <w:t>and</w:t>
      </w:r>
      <w:r w:rsidR="00FC2FAE" w:rsidRPr="00922620">
        <w:rPr>
          <w:rFonts w:ascii="Times New Roman" w:hAnsi="Times New Roman" w:cs="Times New Roman"/>
        </w:rPr>
        <w:t xml:space="preserve"> def</w:t>
      </w:r>
      <w:r w:rsidR="00317A17" w:rsidRPr="00922620">
        <w:rPr>
          <w:rFonts w:ascii="Times New Roman" w:hAnsi="Times New Roman" w:cs="Times New Roman"/>
        </w:rPr>
        <w:t xml:space="preserve">ecation </w:t>
      </w:r>
      <w:r w:rsidR="006A6060" w:rsidRPr="00922620">
        <w:rPr>
          <w:rFonts w:ascii="Times New Roman" w:hAnsi="Times New Roman" w:cs="Times New Roman"/>
        </w:rPr>
        <w:t xml:space="preserve">will increase </w:t>
      </w:r>
      <w:r w:rsidR="0083504D" w:rsidRPr="00922620">
        <w:rPr>
          <w:rFonts w:ascii="Times New Roman" w:hAnsi="Times New Roman" w:cs="Times New Roman"/>
        </w:rPr>
        <w:t xml:space="preserve">with temperature </w:t>
      </w:r>
      <w:commentRangeStart w:id="11"/>
      <w:r w:rsidR="006A6060" w:rsidRPr="00922620">
        <w:rPr>
          <w:rFonts w:ascii="Times New Roman" w:hAnsi="Times New Roman" w:cs="Times New Roman"/>
        </w:rPr>
        <w:t xml:space="preserve">because </w:t>
      </w:r>
      <w:r w:rsidR="004A71F5" w:rsidRPr="00922620">
        <w:rPr>
          <w:rFonts w:ascii="Times New Roman" w:hAnsi="Times New Roman" w:cs="Times New Roman"/>
        </w:rPr>
        <w:t xml:space="preserve">of </w:t>
      </w:r>
      <w:r w:rsidR="00A44B9D" w:rsidRPr="00922620">
        <w:rPr>
          <w:rFonts w:ascii="Times New Roman" w:hAnsi="Times New Roman" w:cs="Times New Roman"/>
        </w:rPr>
        <w:t>higher metabolic activity</w:t>
      </w:r>
      <w:commentRangeEnd w:id="11"/>
      <w:r w:rsidR="000F5518">
        <w:rPr>
          <w:rStyle w:val="CommentReference"/>
        </w:rPr>
        <w:commentReference w:id="11"/>
      </w:r>
      <w:r w:rsidR="006E0553" w:rsidRPr="00922620">
        <w:rPr>
          <w:rFonts w:ascii="Times New Roman" w:hAnsi="Times New Roman" w:cs="Times New Roman"/>
        </w:rPr>
        <w:t xml:space="preserve">; and 3) </w:t>
      </w:r>
      <w:r w:rsidR="00DC46AC" w:rsidRPr="00922620">
        <w:rPr>
          <w:rFonts w:ascii="Times New Roman" w:hAnsi="Times New Roman" w:cs="Times New Roman"/>
        </w:rPr>
        <w:t xml:space="preserve">wasting will occur as </w:t>
      </w:r>
      <w:r w:rsidR="00F95B27" w:rsidRPr="00922620">
        <w:rPr>
          <w:rFonts w:ascii="Times New Roman" w:hAnsi="Times New Roman" w:cs="Times New Roman"/>
        </w:rPr>
        <w:t>result of temperature exposure</w:t>
      </w:r>
      <w:r w:rsidR="00951004" w:rsidRPr="00922620">
        <w:rPr>
          <w:rFonts w:ascii="Times New Roman" w:hAnsi="Times New Roman" w:cs="Times New Roman"/>
        </w:rPr>
        <w:t xml:space="preserve"> without any </w:t>
      </w:r>
      <w:commentRangeStart w:id="12"/>
      <w:r w:rsidR="00486EB2" w:rsidRPr="00922620">
        <w:rPr>
          <w:rFonts w:ascii="Times New Roman" w:hAnsi="Times New Roman" w:cs="Times New Roman"/>
        </w:rPr>
        <w:t>previous history of</w:t>
      </w:r>
      <w:r w:rsidR="00132D42" w:rsidRPr="00922620">
        <w:rPr>
          <w:rFonts w:ascii="Times New Roman" w:hAnsi="Times New Roman" w:cs="Times New Roman"/>
        </w:rPr>
        <w:t xml:space="preserve"> disease or virus in this population</w:t>
      </w:r>
      <w:commentRangeEnd w:id="12"/>
      <w:r w:rsidR="00233595">
        <w:rPr>
          <w:rStyle w:val="CommentReference"/>
        </w:rPr>
        <w:commentReference w:id="12"/>
      </w:r>
      <w:r w:rsidR="00F95B27" w:rsidRPr="00922620">
        <w:rPr>
          <w:rFonts w:ascii="Times New Roman" w:hAnsi="Times New Roman" w:cs="Times New Roman"/>
        </w:rPr>
        <w:t xml:space="preserve">. </w:t>
      </w:r>
      <w:r w:rsidR="00206B3E" w:rsidRPr="00922620">
        <w:rPr>
          <w:rFonts w:ascii="Times New Roman" w:hAnsi="Times New Roman" w:cs="Times New Roman"/>
        </w:rPr>
        <w:t xml:space="preserve">Evaluating how marine heat waves affect Giant California Sea Cucumbers is important </w:t>
      </w:r>
      <w:r w:rsidR="00ED186C">
        <w:rPr>
          <w:rFonts w:ascii="Times New Roman" w:hAnsi="Times New Roman" w:cs="Times New Roman"/>
        </w:rPr>
        <w:t>to</w:t>
      </w:r>
      <w:r w:rsidR="0044550F">
        <w:rPr>
          <w:rFonts w:ascii="Times New Roman" w:hAnsi="Times New Roman" w:cs="Times New Roman"/>
        </w:rPr>
        <w:t xml:space="preserve">: understand the risks facing the sea cucumber harvesting industry, </w:t>
      </w:r>
      <w:r w:rsidR="00206B3E" w:rsidRPr="00922620">
        <w:rPr>
          <w:rFonts w:ascii="Times New Roman" w:hAnsi="Times New Roman" w:cs="Times New Roman"/>
        </w:rPr>
        <w:t xml:space="preserve">inform future research into the direct impact of marine heat waves on </w:t>
      </w:r>
      <w:r w:rsidR="0044550F">
        <w:rPr>
          <w:rFonts w:ascii="Times New Roman" w:hAnsi="Times New Roman" w:cs="Times New Roman"/>
        </w:rPr>
        <w:t>c</w:t>
      </w:r>
      <w:r w:rsidR="00CC7A37">
        <w:rPr>
          <w:rFonts w:ascii="Times New Roman" w:hAnsi="Times New Roman" w:cs="Times New Roman"/>
        </w:rPr>
        <w:t xml:space="preserve">ucumbers, understand more about </w:t>
      </w:r>
      <w:r w:rsidR="00CC7A37">
        <w:rPr>
          <w:rFonts w:ascii="Times New Roman" w:hAnsi="Times New Roman" w:cs="Times New Roman"/>
          <w:i/>
          <w:iCs/>
        </w:rPr>
        <w:t xml:space="preserve">A. </w:t>
      </w:r>
      <w:proofErr w:type="spellStart"/>
      <w:r w:rsidR="00CC7A37">
        <w:rPr>
          <w:rFonts w:ascii="Times New Roman" w:hAnsi="Times New Roman" w:cs="Times New Roman"/>
          <w:i/>
          <w:iCs/>
        </w:rPr>
        <w:t>californicus</w:t>
      </w:r>
      <w:proofErr w:type="spellEnd"/>
      <w:r w:rsidR="00206B3E" w:rsidRPr="00922620">
        <w:rPr>
          <w:rFonts w:ascii="Times New Roman" w:hAnsi="Times New Roman" w:cs="Times New Roman"/>
        </w:rPr>
        <w:t xml:space="preserve"> behaviour</w:t>
      </w:r>
      <w:r w:rsidR="00CC7A37">
        <w:rPr>
          <w:rFonts w:ascii="Times New Roman" w:hAnsi="Times New Roman" w:cs="Times New Roman"/>
        </w:rPr>
        <w:t xml:space="preserve">, </w:t>
      </w:r>
      <w:r w:rsidR="00206B3E" w:rsidRPr="00922620">
        <w:rPr>
          <w:rFonts w:ascii="Times New Roman" w:hAnsi="Times New Roman" w:cs="Times New Roman"/>
        </w:rPr>
        <w:t xml:space="preserve">and </w:t>
      </w:r>
      <w:r w:rsidR="005436F9">
        <w:rPr>
          <w:rFonts w:ascii="Times New Roman" w:hAnsi="Times New Roman" w:cs="Times New Roman"/>
        </w:rPr>
        <w:t>learn about</w:t>
      </w:r>
      <w:r w:rsidR="00CC7A37">
        <w:rPr>
          <w:rFonts w:ascii="Times New Roman" w:hAnsi="Times New Roman" w:cs="Times New Roman"/>
        </w:rPr>
        <w:t xml:space="preserve"> the</w:t>
      </w:r>
      <w:r w:rsidR="00206B3E" w:rsidRPr="00922620">
        <w:rPr>
          <w:rFonts w:ascii="Times New Roman" w:hAnsi="Times New Roman" w:cs="Times New Roman"/>
        </w:rPr>
        <w:t xml:space="preserve"> impact of heat waves on wasting.  </w:t>
      </w:r>
    </w:p>
    <w:p w14:paraId="3F7C8E9B" w14:textId="77777777" w:rsidR="00024AD3" w:rsidRPr="00922620" w:rsidRDefault="00024AD3">
      <w:pPr>
        <w:rPr>
          <w:rFonts w:ascii="Times New Roman" w:hAnsi="Times New Roman" w:cs="Times New Roman"/>
        </w:rPr>
      </w:pPr>
    </w:p>
    <w:p w14:paraId="070B995C" w14:textId="77777777" w:rsidR="00E678CE" w:rsidRPr="00922620" w:rsidRDefault="00E678CE">
      <w:pPr>
        <w:rPr>
          <w:rFonts w:ascii="Times New Roman" w:hAnsi="Times New Roman" w:cs="Times New Roman"/>
        </w:rPr>
      </w:pPr>
    </w:p>
    <w:p w14:paraId="1665DDAA" w14:textId="77777777" w:rsidR="00E94411" w:rsidRPr="00922620" w:rsidRDefault="00E94411" w:rsidP="00E94411">
      <w:pPr>
        <w:spacing w:line="259" w:lineRule="auto"/>
        <w:rPr>
          <w:rFonts w:ascii="Times New Roman" w:hAnsi="Times New Roman" w:cs="Times New Roman"/>
          <w:b/>
          <w:bCs/>
        </w:rPr>
      </w:pPr>
      <w:r w:rsidRPr="00922620">
        <w:rPr>
          <w:rFonts w:ascii="Times New Roman" w:hAnsi="Times New Roman" w:cs="Times New Roman"/>
          <w:b/>
        </w:rPr>
        <w:t>Methods</w:t>
      </w:r>
      <w:r w:rsidRPr="00922620">
        <w:rPr>
          <w:rFonts w:ascii="Times New Roman" w:hAnsi="Times New Roman" w:cs="Times New Roman"/>
          <w:b/>
          <w:bCs/>
        </w:rPr>
        <w:t>:</w:t>
      </w:r>
    </w:p>
    <w:p w14:paraId="011805AE" w14:textId="77777777" w:rsidR="00A66B3D" w:rsidRPr="00922620" w:rsidRDefault="00A66B3D" w:rsidP="00A66B3D">
      <w:pPr>
        <w:rPr>
          <w:rFonts w:ascii="Times New Roman" w:hAnsi="Times New Roman" w:cs="Times New Roman"/>
        </w:rPr>
      </w:pPr>
    </w:p>
    <w:p w14:paraId="094B4DDA" w14:textId="3F9E6068" w:rsidR="00A66B3D" w:rsidRPr="00922620" w:rsidRDefault="00A66B3D" w:rsidP="00A66B3D">
      <w:pPr>
        <w:rPr>
          <w:rFonts w:ascii="Times New Roman" w:hAnsi="Times New Roman" w:cs="Times New Roman"/>
          <w:i/>
          <w:iCs/>
        </w:rPr>
      </w:pPr>
      <w:r w:rsidRPr="00922620">
        <w:rPr>
          <w:rFonts w:ascii="Times New Roman" w:hAnsi="Times New Roman" w:cs="Times New Roman"/>
          <w:i/>
          <w:iCs/>
        </w:rPr>
        <w:t>Study organisms</w:t>
      </w:r>
    </w:p>
    <w:p w14:paraId="5CF57CFA" w14:textId="625F67A5" w:rsidR="00E94411" w:rsidRPr="00922620" w:rsidRDefault="00E94411" w:rsidP="00E94411">
      <w:pPr>
        <w:ind w:firstLine="720"/>
        <w:rPr>
          <w:rFonts w:ascii="Times New Roman" w:hAnsi="Times New Roman" w:cs="Times New Roman"/>
        </w:rPr>
      </w:pPr>
      <w:r w:rsidRPr="00922620">
        <w:rPr>
          <w:rFonts w:ascii="Times New Roman" w:hAnsi="Times New Roman" w:cs="Times New Roman"/>
        </w:rPr>
        <w:lastRenderedPageBreak/>
        <w:t>We collected 63</w:t>
      </w:r>
      <w:r w:rsidRPr="00922620">
        <w:rPr>
          <w:rFonts w:ascii="Times New Roman" w:hAnsi="Times New Roman" w:cs="Times New Roman"/>
          <w:i/>
          <w:iCs/>
        </w:rPr>
        <w:t xml:space="preserve"> </w:t>
      </w:r>
      <w:proofErr w:type="spellStart"/>
      <w:r w:rsidRPr="00922620">
        <w:rPr>
          <w:rFonts w:ascii="Times New Roman" w:hAnsi="Times New Roman" w:cs="Times New Roman"/>
          <w:i/>
          <w:iCs/>
        </w:rPr>
        <w:t>Apostichopus</w:t>
      </w:r>
      <w:proofErr w:type="spellEnd"/>
      <w:r w:rsidRPr="00922620">
        <w:rPr>
          <w:rFonts w:ascii="Times New Roman" w:hAnsi="Times New Roman" w:cs="Times New Roman"/>
          <w:i/>
          <w:iCs/>
        </w:rPr>
        <w:t xml:space="preserve"> </w:t>
      </w:r>
      <w:proofErr w:type="spellStart"/>
      <w:r w:rsidRPr="00922620">
        <w:rPr>
          <w:rFonts w:ascii="Times New Roman" w:hAnsi="Times New Roman" w:cs="Times New Roman"/>
          <w:i/>
          <w:iCs/>
        </w:rPr>
        <w:t>californicus</w:t>
      </w:r>
      <w:proofErr w:type="spellEnd"/>
      <w:r w:rsidRPr="00922620">
        <w:rPr>
          <w:rFonts w:ascii="Times New Roman" w:hAnsi="Times New Roman" w:cs="Times New Roman"/>
        </w:rPr>
        <w:t xml:space="preserve"> from in Scott’s Bay and </w:t>
      </w:r>
      <w:proofErr w:type="spellStart"/>
      <w:r w:rsidRPr="00922620">
        <w:rPr>
          <w:rFonts w:ascii="Times New Roman" w:hAnsi="Times New Roman" w:cs="Times New Roman"/>
        </w:rPr>
        <w:t>Bamfield</w:t>
      </w:r>
      <w:proofErr w:type="spellEnd"/>
      <w:r w:rsidRPr="00922620">
        <w:rPr>
          <w:rFonts w:ascii="Times New Roman" w:hAnsi="Times New Roman" w:cs="Times New Roman"/>
        </w:rPr>
        <w:t xml:space="preserve"> Inlet in </w:t>
      </w:r>
      <w:proofErr w:type="spellStart"/>
      <w:r w:rsidRPr="00922620">
        <w:rPr>
          <w:rFonts w:ascii="Times New Roman" w:hAnsi="Times New Roman" w:cs="Times New Roman"/>
        </w:rPr>
        <w:t>Bamfield</w:t>
      </w:r>
      <w:proofErr w:type="spellEnd"/>
      <w:r w:rsidRPr="00922620">
        <w:rPr>
          <w:rFonts w:ascii="Times New Roman" w:hAnsi="Times New Roman" w:cs="Times New Roman"/>
        </w:rPr>
        <w:t xml:space="preserve">, British Columbia (48°50'02"N, 125°08'45"W) in {MONTH}, 2021. All were gathered from the shallow subtidal, between {NUMBER} and {NUMBER} depth. We place the cucumbers in deep flow-through sea tables at the </w:t>
      </w:r>
      <w:proofErr w:type="spellStart"/>
      <w:r w:rsidRPr="00922620">
        <w:rPr>
          <w:rFonts w:ascii="Times New Roman" w:hAnsi="Times New Roman" w:cs="Times New Roman"/>
        </w:rPr>
        <w:t>Bamfield</w:t>
      </w:r>
      <w:proofErr w:type="spellEnd"/>
      <w:r w:rsidRPr="00922620">
        <w:rPr>
          <w:rFonts w:ascii="Times New Roman" w:hAnsi="Times New Roman" w:cs="Times New Roman"/>
        </w:rPr>
        <w:t xml:space="preserve"> Marine Sciences Centre, which had a constant input of water from 9m depth in Barkley Sound. We also kept abundant supply of kelp harvested from the waters around </w:t>
      </w:r>
      <w:proofErr w:type="spellStart"/>
      <w:r w:rsidRPr="00922620">
        <w:rPr>
          <w:rFonts w:ascii="Times New Roman" w:hAnsi="Times New Roman" w:cs="Times New Roman"/>
        </w:rPr>
        <w:t>Bamfield</w:t>
      </w:r>
      <w:proofErr w:type="spellEnd"/>
      <w:r w:rsidRPr="00922620">
        <w:rPr>
          <w:rFonts w:ascii="Times New Roman" w:hAnsi="Times New Roman" w:cs="Times New Roman"/>
        </w:rPr>
        <w:t xml:space="preserve"> in each sea table, and p</w:t>
      </w:r>
      <w:commentRangeStart w:id="13"/>
      <w:r w:rsidRPr="00922620">
        <w:rPr>
          <w:rFonts w:ascii="Times New Roman" w:hAnsi="Times New Roman" w:cs="Times New Roman"/>
        </w:rPr>
        <w:t>lankton culture was added to supplement their diet.</w:t>
      </w:r>
      <w:commentRangeEnd w:id="13"/>
      <w:r w:rsidRPr="00922620">
        <w:rPr>
          <w:rStyle w:val="CommentReference"/>
          <w:rFonts w:ascii="Times New Roman" w:hAnsi="Times New Roman" w:cs="Times New Roman"/>
        </w:rPr>
        <w:commentReference w:id="13"/>
      </w:r>
      <w:r w:rsidRPr="00922620">
        <w:rPr>
          <w:rFonts w:ascii="Times New Roman" w:hAnsi="Times New Roman" w:cs="Times New Roman"/>
        </w:rPr>
        <w:t xml:space="preserve"> </w:t>
      </w:r>
    </w:p>
    <w:p w14:paraId="50C861D4" w14:textId="77777777" w:rsidR="00E94411" w:rsidRPr="00922620" w:rsidRDefault="00E94411" w:rsidP="00E94411">
      <w:pPr>
        <w:rPr>
          <w:rFonts w:ascii="Times New Roman" w:hAnsi="Times New Roman" w:cs="Times New Roman"/>
        </w:rPr>
      </w:pPr>
    </w:p>
    <w:p w14:paraId="2157B0E5" w14:textId="59B0B836" w:rsidR="00E94411" w:rsidRPr="00922620" w:rsidRDefault="00E94411" w:rsidP="00FB7DE1">
      <w:pPr>
        <w:ind w:firstLine="720"/>
        <w:rPr>
          <w:rFonts w:ascii="Times New Roman" w:hAnsi="Times New Roman" w:cs="Times New Roman"/>
        </w:rPr>
      </w:pPr>
      <w:r w:rsidRPr="00922620">
        <w:rPr>
          <w:rFonts w:ascii="Times New Roman" w:hAnsi="Times New Roman" w:cs="Times New Roman"/>
        </w:rPr>
        <w:t xml:space="preserve">The cucumbers remained in the lab for {XXX} days prior to the start of the experiment. Individuals were tagged with several types of tags and monitored in a separate study (Lim et al., unpublished data), the results of which indicated that the tags did not </w:t>
      </w:r>
      <w:r w:rsidR="006D7849" w:rsidRPr="00922620">
        <w:rPr>
          <w:rFonts w:ascii="Times New Roman" w:hAnsi="Times New Roman" w:cs="Times New Roman"/>
        </w:rPr>
        <w:t>affect</w:t>
      </w:r>
      <w:r w:rsidRPr="00922620">
        <w:rPr>
          <w:rFonts w:ascii="Times New Roman" w:hAnsi="Times New Roman" w:cs="Times New Roman"/>
        </w:rPr>
        <w:t xml:space="preserve"> the sea cucumbers in any way. One </w:t>
      </w:r>
      <w:commentRangeStart w:id="14"/>
      <w:r w:rsidRPr="00922620">
        <w:rPr>
          <w:rFonts w:ascii="Times New Roman" w:hAnsi="Times New Roman" w:cs="Times New Roman"/>
        </w:rPr>
        <w:t xml:space="preserve">specimen </w:t>
      </w:r>
      <w:commentRangeEnd w:id="14"/>
      <w:r w:rsidRPr="00922620">
        <w:rPr>
          <w:rStyle w:val="CommentReference"/>
          <w:rFonts w:ascii="Times New Roman" w:hAnsi="Times New Roman" w:cs="Times New Roman"/>
        </w:rPr>
        <w:commentReference w:id="14"/>
      </w:r>
      <w:r w:rsidRPr="00922620">
        <w:rPr>
          <w:rFonts w:ascii="Times New Roman" w:hAnsi="Times New Roman" w:cs="Times New Roman"/>
        </w:rPr>
        <w:t xml:space="preserve"> developed injuries around its T-tag, so we removed from our experiment.</w:t>
      </w:r>
      <w:commentRangeStart w:id="15"/>
      <w:r w:rsidRPr="00922620">
        <w:rPr>
          <w:rFonts w:ascii="Times New Roman" w:hAnsi="Times New Roman" w:cs="Times New Roman"/>
        </w:rPr>
        <w:t xml:space="preserve"> </w:t>
      </w:r>
      <w:commentRangeEnd w:id="15"/>
      <w:r w:rsidR="00FB7DE1">
        <w:rPr>
          <w:rStyle w:val="CommentReference"/>
        </w:rPr>
        <w:commentReference w:id="15"/>
      </w:r>
      <w:r w:rsidR="00FB7DE1">
        <w:rPr>
          <w:rFonts w:ascii="Times New Roman" w:hAnsi="Times New Roman" w:cs="Times New Roman"/>
        </w:rPr>
        <w:t>S</w:t>
      </w:r>
      <w:r w:rsidRPr="00922620">
        <w:rPr>
          <w:rFonts w:ascii="Times New Roman" w:hAnsi="Times New Roman" w:cs="Times New Roman"/>
        </w:rPr>
        <w:t xml:space="preserve">tudies have shown that body size can affect the thermal tolerance of marine organisms </w:t>
      </w:r>
      <w:r w:rsidRPr="00922620">
        <w:rPr>
          <w:rFonts w:ascii="Times New Roman" w:hAnsi="Times New Roman" w:cs="Times New Roman"/>
        </w:rPr>
        <w:fldChar w:fldCharType="begin" w:fldLock="1"/>
      </w:r>
      <w:r w:rsidR="005A5CEC">
        <w:rPr>
          <w:rFonts w:ascii="Times New Roman" w:hAnsi="Times New Roman" w:cs="Times New Roman"/>
        </w:rPr>
        <w:instrText>ADDIN CSL_CITATION {"citationItems":[{"id":"ITEM-1","itemData":{"DOI":"10.1016/J.JEMBE.2016.11.007","ISSN":"0022-0981","abstract":"Climatic models have projected an increase in the frequency and intensity of heat waves and cold events over the next century that have the potential to disrupt community dynamics, by reducing resilience of keystone species, such as cleaner fishes. One of the universal responses to global warming, together with shifts in geographic range and phenology, is the reduction of body size across taxonomic groups. As this phenomenon will likely play a major role in shaping communities, we investigate the effect of body size on acute thermal tolerance in cleaner gobies. In this study we set out to test the hypothesis that smaller fishes may be better able to tolerate acute temperature changes in the environment thus making them more resilient during extreme thermal events. We raised cleaner gobies of the genus Elacatinus (E. oceanops and the dwarf-sized E. lobeli) under common garden conditions and tested the effect of inter-individual variation in adult body size on thermal tolerance, using critical thermal methodology. Results from this study show that both species exhibit a limited capacity for acquired thermal tolerance following acclimation. Additionally, the smaller E. lobeli was able to tolerate higher and lower temperatures than E. oceanops. However, E. oceanops showed intraspecific difference in thermal tolerance, with smaller individuals being more thermo-tolerant. The comparison within these two species suggests that body size could have a role in thermo-tolerance and future physiological studies may test a range of sizes to capture the variation in responses of species and populations to temperature stress.","author":[{"dropping-particle":"","family":"Santo","given":"Valentina","non-dropping-particle":"Di","parse-names":false,"suffix":""},{"dropping-particle":"","family":"Lobel","given":"Phillip S.","non-dropping-particle":"","parse-names":false,"suffix":""}],"container-title":"Journal of Experimental Marine Biology and Ecology","id":"ITEM-1","issued":{"date-parts":[["2017","2","1"]]},"page":"11-17","publisher":"Elsevier","title":"Body size and thermal tolerance in tropical gobies","type":"article-journal","volume":"487"},"uris":["http://www.mendeley.com/documents/?uuid=e27606aa-0062-44de-85f7-8db8540c2873"]},{"id":"ITEM-2","itemData":{"DOI":"10.1016/J.JEMBE.2011.08.005","ISSN":"0022-0981","abstract":"For marine ectotherms, environmental temperature plays an important role in helping to determine biogeographical distribu tions. Understanding the impacts that temperature can have on organismal function can lead to insights into the nature of adaptive variation in thermotolerance. This approach has been widely used to understand the spatial distribution of related species within the context of evolutionary time scales. Here, we measured the upper lethal thermal threshold of the invasive European green crab, Carcinus maenas (Linnaeus, 1758), sampled from two populations from the southern and northern limits of its recipient range on the west coast of North America: Sea Drift Lagoon, Stinson Beach, California (CA), and Pipestem Inlet, Vancouver Island, British Columbia (BC). These two populations differ in their natural thermal regimes; sea surface temperatures near the southern, CA population range from ~. 23 °C to ~. 11 °C while temperatures near the northern population in BC range from ~. 14 °C to ~. 6 °C during summer and winter, respectively. We demonstrate that after laboratory acclimation to 6 °C or 23 °C, the CA group had a significantly higher mean critical thermal maximum (CTmax) than its northern counterpart, in both acclimation groups. After acclimation to 6 °C, the CA group displayed a mean CTmax of 34.7 °C whereas the mean CTmax of the BC group was 31.7 °C. In the 23 °C acclimation groups, mean CTmax was 36.2 °C in the CA population and 35.5 °C in the BC one. To establish whether these differences in whole-organism thermotolerance were manifested at the molecular scale, levels of the inducible stress protein, heat shock protein 70 (Hsp70), were quantified in the chelae of the crabs used in the CTmax assay, at each individual's time-of-death. In the 6 °C acclimation comparison, the CA population had significantly greater Hsp70 levels than the BC population. No difference in Hsp70 levels was observed between the 23 °C acclimation groups. In a separate experiment, collection site-specific differences were found in the thermal threshold for induction of Hsp70 in isolated chelae tissue.The two populations also differed morphologically. Significant differences in carapace widths (CW) were measured for adult male and female green crabs from the two populations, sampled during 2008-2009. Observable divergences in both morphology and in physiological responses to heat stress have occurred within the relatively recent time span (~. 20. years) of the …","author":[{"dropping-particle":"","family":"Kelley","given":"Amanda L.","non-dropping-particle":"","parse-names":false,"suffix":""},{"dropping-particle":"","family":"Rivera","given":"Catherine E.","non-dropping-particle":"de","parse-names":false,"suffix":""},{"dropping-particle":"","family":"Buckley","given":"Bradley A.","non-dropping-particle":"","parse-names":false,"suffix":""}],"container-title":"Journal of Experimental Marine Biology and Ecology","id":"ITEM-2","issue":"1-2","issued":{"date-parts":[["2011","12","1"]]},"page":"70-78","publisher":"Elsevier","title":"Intraspecific variation in thermotolerance and morphology of the invasive European green crab, Carcinus maenas, on the west coast of North America","type":"article-journal","volume":"409"},"uris":["http://www.mendeley.com/documents/?uuid=527a491e-3aeb-4a74-aa04-5eb1813d9ecf"]}],"mendeley":{"formattedCitation":"(28, 29)","plainTextFormattedCitation":"(28, 29)","previouslyFormattedCitation":"(28, 29)"},"properties":{"noteIndex":0},"schema":"https://github.com/citation-style-language/schema/raw/master/csl-citation.json"}</w:instrText>
      </w:r>
      <w:r w:rsidRPr="00922620">
        <w:rPr>
          <w:rFonts w:ascii="Times New Roman" w:hAnsi="Times New Roman" w:cs="Times New Roman"/>
        </w:rPr>
        <w:fldChar w:fldCharType="separate"/>
      </w:r>
      <w:r w:rsidR="0074507B" w:rsidRPr="0074507B">
        <w:rPr>
          <w:rFonts w:ascii="Times New Roman" w:hAnsi="Times New Roman" w:cs="Times New Roman"/>
          <w:noProof/>
        </w:rPr>
        <w:t>(28, 29)</w:t>
      </w:r>
      <w:r w:rsidRPr="00922620">
        <w:rPr>
          <w:rFonts w:ascii="Times New Roman" w:hAnsi="Times New Roman" w:cs="Times New Roman"/>
        </w:rPr>
        <w:fldChar w:fldCharType="end"/>
      </w:r>
      <w:r w:rsidR="007D4DED">
        <w:rPr>
          <w:rFonts w:ascii="Times New Roman" w:hAnsi="Times New Roman" w:cs="Times New Roman"/>
        </w:rPr>
        <w:t>, so w</w:t>
      </w:r>
      <w:r w:rsidRPr="00922620">
        <w:rPr>
          <w:rFonts w:ascii="Times New Roman" w:hAnsi="Times New Roman" w:cs="Times New Roman"/>
        </w:rPr>
        <w:t xml:space="preserve">e </w:t>
      </w:r>
      <w:r w:rsidR="007D4DED">
        <w:rPr>
          <w:rFonts w:ascii="Times New Roman" w:hAnsi="Times New Roman" w:cs="Times New Roman"/>
        </w:rPr>
        <w:t>kept track of</w:t>
      </w:r>
      <w:r w:rsidRPr="00922620">
        <w:rPr>
          <w:rFonts w:ascii="Times New Roman" w:hAnsi="Times New Roman" w:cs="Times New Roman"/>
        </w:rPr>
        <w:t xml:space="preserve"> total length from mouthparts to anus, circumference </w:t>
      </w:r>
      <w:r w:rsidR="007D4DED">
        <w:rPr>
          <w:rFonts w:ascii="Times New Roman" w:hAnsi="Times New Roman" w:cs="Times New Roman"/>
        </w:rPr>
        <w:t>(</w:t>
      </w:r>
      <w:r w:rsidRPr="00922620">
        <w:rPr>
          <w:rFonts w:ascii="Times New Roman" w:hAnsi="Times New Roman" w:cs="Times New Roman"/>
        </w:rPr>
        <w:t>at widest point</w:t>
      </w:r>
      <w:r w:rsidR="007D4DED">
        <w:rPr>
          <w:rFonts w:ascii="Times New Roman" w:hAnsi="Times New Roman" w:cs="Times New Roman"/>
        </w:rPr>
        <w:t>)</w:t>
      </w:r>
      <w:r w:rsidRPr="00922620">
        <w:rPr>
          <w:rFonts w:ascii="Times New Roman" w:hAnsi="Times New Roman" w:cs="Times New Roman"/>
        </w:rPr>
        <w:t xml:space="preserve">, wet weight, and volume </w:t>
      </w:r>
      <w:r w:rsidR="007D4DED">
        <w:rPr>
          <w:rFonts w:ascii="Times New Roman" w:hAnsi="Times New Roman" w:cs="Times New Roman"/>
        </w:rPr>
        <w:t>(</w:t>
      </w:r>
      <w:r w:rsidRPr="00922620">
        <w:rPr>
          <w:rFonts w:ascii="Times New Roman" w:hAnsi="Times New Roman" w:cs="Times New Roman"/>
        </w:rPr>
        <w:t>which was measured by placing cucumbers in a container of known water volume and measuring water displacement</w:t>
      </w:r>
      <w:r w:rsidR="007D4DED">
        <w:rPr>
          <w:rFonts w:ascii="Times New Roman" w:hAnsi="Times New Roman" w:cs="Times New Roman"/>
        </w:rPr>
        <w:t>)</w:t>
      </w:r>
      <w:r w:rsidRPr="00922620">
        <w:rPr>
          <w:rFonts w:ascii="Times New Roman" w:hAnsi="Times New Roman" w:cs="Times New Roman"/>
        </w:rPr>
        <w:t xml:space="preserve">. </w:t>
      </w:r>
    </w:p>
    <w:p w14:paraId="3C2A0022" w14:textId="77777777" w:rsidR="00E94411" w:rsidRPr="00922620" w:rsidRDefault="00E94411" w:rsidP="00E94411">
      <w:pPr>
        <w:rPr>
          <w:rFonts w:ascii="Times New Roman" w:hAnsi="Times New Roman" w:cs="Times New Roman"/>
        </w:rPr>
      </w:pPr>
    </w:p>
    <w:p w14:paraId="3253E202" w14:textId="27FF6B3E" w:rsidR="00E94411" w:rsidRPr="00922620" w:rsidRDefault="00E94411" w:rsidP="00E94411">
      <w:pPr>
        <w:ind w:firstLine="720"/>
        <w:rPr>
          <w:rFonts w:ascii="Times New Roman" w:hAnsi="Times New Roman" w:cs="Times New Roman"/>
        </w:rPr>
      </w:pPr>
      <w:r w:rsidRPr="00922620">
        <w:rPr>
          <w:rFonts w:ascii="Times New Roman" w:hAnsi="Times New Roman" w:cs="Times New Roman"/>
        </w:rPr>
        <w:t xml:space="preserve">Giant California Sea Cucumbers seasonally </w:t>
      </w:r>
      <w:r w:rsidR="00F901E9" w:rsidRPr="00922620">
        <w:rPr>
          <w:rFonts w:ascii="Times New Roman" w:hAnsi="Times New Roman" w:cs="Times New Roman"/>
        </w:rPr>
        <w:t>lose</w:t>
      </w:r>
      <w:r w:rsidRPr="00922620">
        <w:rPr>
          <w:rFonts w:ascii="Times New Roman" w:hAnsi="Times New Roman" w:cs="Times New Roman"/>
        </w:rPr>
        <w:t xml:space="preserve"> their internal organs</w:t>
      </w:r>
      <w:r w:rsidR="00FD19D7" w:rsidRPr="00922620">
        <w:rPr>
          <w:rFonts w:ascii="Times New Roman" w:hAnsi="Times New Roman" w:cs="Times New Roman"/>
        </w:rPr>
        <w:t xml:space="preserve">, </w:t>
      </w:r>
      <w:r w:rsidRPr="00922620">
        <w:rPr>
          <w:rFonts w:ascii="Times New Roman" w:hAnsi="Times New Roman" w:cs="Times New Roman"/>
        </w:rPr>
        <w:t>a process that is poorly understood</w:t>
      </w:r>
      <w:r w:rsidR="0046240A" w:rsidRPr="00922620">
        <w:rPr>
          <w:rFonts w:ascii="Times New Roman" w:hAnsi="Times New Roman" w:cs="Times New Roman"/>
        </w:rPr>
        <w:t xml:space="preserve"> and may be caused by absorption of internal organs or expulsion by evisceration </w:t>
      </w:r>
      <w:r w:rsidR="0046240A" w:rsidRPr="00922620">
        <w:rPr>
          <w:rFonts w:ascii="Times New Roman" w:hAnsi="Times New Roman" w:cs="Times New Roman"/>
        </w:rPr>
        <w:fldChar w:fldCharType="begin" w:fldLock="1"/>
      </w:r>
      <w:r w:rsidR="005A5CEC">
        <w:rPr>
          <w:rFonts w:ascii="Times New Roman" w:hAnsi="Times New Roman" w:cs="Times New Roman"/>
        </w:rPr>
        <w:instrText>ADDIN CSL_CITATION {"citationItems":[{"id":"ITEM-1","itemData":{"DOI":"10.1139/Z85-432","abstract":"The gut, gonad, respiratory trees, and circulatory system of the commercial sea cucumber Parastichopus californicus are annually lost as a result of atrophy of these organs and not, as originally s...","author":[{"dropping-particle":"V.","family":"Fankboner","given":"Peter","non-dropping-particle":"","parse-names":false,"suffix":""},{"dropping-particle":"","family":"Cameron","given":"J. Lane","non-dropping-particle":"","parse-names":false,"suffix":""}],"container-title":"Canadian Journal of Zoology","id":"ITEM-1","issue":"12","issued":{"date-parts":[["1985","12","1"]]},"page":"2888-2892","publisher":" NRC Research Press Ottawa, Canada ","title":"Seasonal atrophy of the visceral organs in a sea cucumber","type":"article-journal","volume":"63"},"uris":["http://www.mendeley.com/documents/?uuid=642a3979-98b4-4c2b-9363-b42ee3277a22"]}],"mendeley":{"formattedCitation":"(30)","plainTextFormattedCitation":"(30)","previouslyFormattedCitation":"(30)"},"properties":{"noteIndex":0},"schema":"https://github.com/citation-style-language/schema/raw/master/csl-citation.json"}</w:instrText>
      </w:r>
      <w:r w:rsidR="0046240A" w:rsidRPr="00922620">
        <w:rPr>
          <w:rFonts w:ascii="Times New Roman" w:hAnsi="Times New Roman" w:cs="Times New Roman"/>
        </w:rPr>
        <w:fldChar w:fldCharType="separate"/>
      </w:r>
      <w:r w:rsidR="0074507B" w:rsidRPr="0074507B">
        <w:rPr>
          <w:rFonts w:ascii="Times New Roman" w:hAnsi="Times New Roman" w:cs="Times New Roman"/>
          <w:noProof/>
        </w:rPr>
        <w:t>(30)</w:t>
      </w:r>
      <w:r w:rsidR="0046240A" w:rsidRPr="00922620">
        <w:rPr>
          <w:rFonts w:ascii="Times New Roman" w:hAnsi="Times New Roman" w:cs="Times New Roman"/>
        </w:rPr>
        <w:fldChar w:fldCharType="end"/>
      </w:r>
      <w:r w:rsidR="00922620" w:rsidRPr="00922620">
        <w:rPr>
          <w:rFonts w:ascii="Times New Roman" w:hAnsi="Times New Roman" w:cs="Times New Roman"/>
        </w:rPr>
        <w:t>(CITE SWAN 1967)</w:t>
      </w:r>
      <w:r w:rsidR="00CC559E" w:rsidRPr="00922620">
        <w:rPr>
          <w:rFonts w:ascii="Times New Roman" w:hAnsi="Times New Roman" w:cs="Times New Roman"/>
        </w:rPr>
        <w:t xml:space="preserve">. </w:t>
      </w:r>
      <w:r w:rsidR="0046240A" w:rsidRPr="00922620">
        <w:rPr>
          <w:rFonts w:ascii="Times New Roman" w:hAnsi="Times New Roman" w:cs="Times New Roman"/>
        </w:rPr>
        <w:t>Independent of the mechanism, the loss</w:t>
      </w:r>
      <w:r w:rsidRPr="00922620">
        <w:rPr>
          <w:rFonts w:ascii="Times New Roman" w:hAnsi="Times New Roman" w:cs="Times New Roman"/>
        </w:rPr>
        <w:t xml:space="preserve"> of internal organs is hypothesized to be part of a seasonal senescence that could affect their movement or foraging behaviour</w:t>
      </w:r>
      <w:r w:rsidR="0046240A" w:rsidRPr="00922620">
        <w:rPr>
          <w:rFonts w:ascii="Times New Roman" w:hAnsi="Times New Roman" w:cs="Times New Roman"/>
        </w:rPr>
        <w:t xml:space="preserve"> </w:t>
      </w:r>
      <w:commentRangeStart w:id="16"/>
      <w:r w:rsidR="0046240A" w:rsidRPr="00922620">
        <w:rPr>
          <w:rFonts w:ascii="Times New Roman" w:hAnsi="Times New Roman" w:cs="Times New Roman"/>
        </w:rPr>
        <w:fldChar w:fldCharType="begin" w:fldLock="1"/>
      </w:r>
      <w:r w:rsidR="005A5CEC">
        <w:rPr>
          <w:rFonts w:ascii="Times New Roman" w:hAnsi="Times New Roman" w:cs="Times New Roman"/>
        </w:rPr>
        <w:instrText>ADDIN CSL_CITATION {"citationItems":[{"id":"ITEM-1","itemData":{"DOI":"10.1139/Z85-432","abstract":"The gut, gonad, respiratory trees, and circulatory system of the commercial sea cucumber Parastichopus californicus are annually lost as a result of atrophy of these organs and not, as originally s...","author":[{"dropping-particle":"V.","family":"Fankboner","given":"Peter","non-dropping-particle":"","parse-names":false,"suffix":""},{"dropping-particle":"","family":"Cameron","given":"J. Lane","non-dropping-particle":"","parse-names":false,"suffix":""}],"container-title":"Canadian Journal of Zoology","id":"ITEM-1","issue":"12","issued":{"date-parts":[["1985","12","1"]]},"page":"2888-2892","publisher":" NRC Research Press Ottawa, Canada ","title":"Seasonal atrophy of the visceral organs in a sea cucumber","type":"article-journal","volume":"63"},"uris":["http://www.mendeley.com/documents/?uuid=642a3979-98b4-4c2b-9363-b42ee3277a22"]}],"mendeley":{"formattedCitation":"(30)","plainTextFormattedCitation":"(30)","previouslyFormattedCitation":"(30)"},"properties":{"noteIndex":0},"schema":"https://github.com/citation-style-language/schema/raw/master/csl-citation.json"}</w:instrText>
      </w:r>
      <w:r w:rsidR="0046240A" w:rsidRPr="00922620">
        <w:rPr>
          <w:rFonts w:ascii="Times New Roman" w:hAnsi="Times New Roman" w:cs="Times New Roman"/>
        </w:rPr>
        <w:fldChar w:fldCharType="separate"/>
      </w:r>
      <w:r w:rsidR="0074507B" w:rsidRPr="0074507B">
        <w:rPr>
          <w:rFonts w:ascii="Times New Roman" w:hAnsi="Times New Roman" w:cs="Times New Roman"/>
          <w:noProof/>
        </w:rPr>
        <w:t>(30)</w:t>
      </w:r>
      <w:r w:rsidR="0046240A" w:rsidRPr="00922620">
        <w:rPr>
          <w:rFonts w:ascii="Times New Roman" w:hAnsi="Times New Roman" w:cs="Times New Roman"/>
        </w:rPr>
        <w:fldChar w:fldCharType="end"/>
      </w:r>
      <w:commentRangeEnd w:id="16"/>
      <w:r w:rsidR="00552E58">
        <w:rPr>
          <w:rStyle w:val="CommentReference"/>
        </w:rPr>
        <w:commentReference w:id="16"/>
      </w:r>
      <w:r w:rsidRPr="00922620">
        <w:rPr>
          <w:rFonts w:ascii="Times New Roman" w:hAnsi="Times New Roman" w:cs="Times New Roman"/>
        </w:rPr>
        <w:t xml:space="preserve">. A pilot study was conducted 20 days before the start of our </w:t>
      </w:r>
      <w:r w:rsidR="005436F9" w:rsidRPr="00922620">
        <w:rPr>
          <w:rFonts w:ascii="Times New Roman" w:hAnsi="Times New Roman" w:cs="Times New Roman"/>
        </w:rPr>
        <w:t>experiment</w:t>
      </w:r>
      <w:r w:rsidRPr="00922620">
        <w:rPr>
          <w:rFonts w:ascii="Times New Roman" w:hAnsi="Times New Roman" w:cs="Times New Roman"/>
        </w:rPr>
        <w:t xml:space="preserve"> to determine how many cucumbers had their internal organs. We isolated cucumbers in</w:t>
      </w:r>
      <w:commentRangeStart w:id="17"/>
      <w:commentRangeEnd w:id="17"/>
      <w:r w:rsidRPr="00922620">
        <w:rPr>
          <w:rStyle w:val="CommentReference"/>
          <w:rFonts w:ascii="Times New Roman" w:hAnsi="Times New Roman" w:cs="Times New Roman"/>
        </w:rPr>
        <w:commentReference w:id="17"/>
      </w:r>
      <w:r w:rsidRPr="00922620">
        <w:rPr>
          <w:rFonts w:ascii="Times New Roman" w:hAnsi="Times New Roman" w:cs="Times New Roman"/>
        </w:rPr>
        <w:t xml:space="preserve">to individual containers, still on the flow-through system, for 24h to determine if they were pooping. We repeated the trial 2 days before the start of our heat trials. Sea tables were then divided by a coarse plastic mesh to allow for plankton and water to flow through, and to prevent </w:t>
      </w:r>
      <w:commentRangeStart w:id="18"/>
      <w:r w:rsidRPr="00922620">
        <w:rPr>
          <w:rFonts w:ascii="Times New Roman" w:hAnsi="Times New Roman" w:cs="Times New Roman"/>
        </w:rPr>
        <w:t xml:space="preserve">gut-having and gutless </w:t>
      </w:r>
      <w:commentRangeEnd w:id="18"/>
      <w:r w:rsidRPr="00922620">
        <w:rPr>
          <w:rStyle w:val="CommentReference"/>
          <w:rFonts w:ascii="Times New Roman" w:hAnsi="Times New Roman" w:cs="Times New Roman"/>
        </w:rPr>
        <w:commentReference w:id="18"/>
      </w:r>
      <w:r w:rsidRPr="00922620">
        <w:rPr>
          <w:rFonts w:ascii="Times New Roman" w:hAnsi="Times New Roman" w:cs="Times New Roman"/>
        </w:rPr>
        <w:t>cucumbers from mixing.</w:t>
      </w:r>
    </w:p>
    <w:p w14:paraId="57122F68" w14:textId="77777777" w:rsidR="00E94411" w:rsidRPr="00922620" w:rsidRDefault="00E94411" w:rsidP="00E94411">
      <w:pPr>
        <w:rPr>
          <w:rFonts w:ascii="Times New Roman" w:hAnsi="Times New Roman" w:cs="Times New Roman"/>
        </w:rPr>
      </w:pPr>
    </w:p>
    <w:p w14:paraId="3B6C89B0" w14:textId="7639DD59" w:rsidR="009B75EA" w:rsidRPr="00922620" w:rsidRDefault="009B75EA" w:rsidP="00E94411">
      <w:pPr>
        <w:rPr>
          <w:rFonts w:ascii="Times New Roman" w:hAnsi="Times New Roman" w:cs="Times New Roman"/>
          <w:i/>
          <w:iCs/>
        </w:rPr>
      </w:pPr>
      <w:r w:rsidRPr="00922620">
        <w:rPr>
          <w:rFonts w:ascii="Times New Roman" w:hAnsi="Times New Roman" w:cs="Times New Roman"/>
          <w:i/>
          <w:iCs/>
        </w:rPr>
        <w:t>Experimental Design</w:t>
      </w:r>
    </w:p>
    <w:p w14:paraId="5C3907FF" w14:textId="22BD270B" w:rsidR="00E94411" w:rsidRPr="00922620" w:rsidRDefault="00E94411" w:rsidP="00A124F7">
      <w:pPr>
        <w:ind w:firstLine="720"/>
        <w:rPr>
          <w:rFonts w:ascii="Times New Roman" w:hAnsi="Times New Roman" w:cs="Times New Roman"/>
        </w:rPr>
      </w:pPr>
      <w:r w:rsidRPr="00922620">
        <w:rPr>
          <w:rFonts w:ascii="Times New Roman" w:hAnsi="Times New Roman" w:cs="Times New Roman"/>
        </w:rPr>
        <w:t xml:space="preserve">Marine heatwaves have been observed in the Northeast Pacific Ocean year-round with November temperatures at depths of up to </w:t>
      </w:r>
      <w:commentRangeStart w:id="19"/>
      <w:r w:rsidRPr="00922620">
        <w:rPr>
          <w:rFonts w:ascii="Times New Roman" w:hAnsi="Times New Roman" w:cs="Times New Roman"/>
        </w:rPr>
        <w:t>200 meters reaching similar extremes as those recorded in summer months</w:t>
      </w:r>
      <w:commentRangeEnd w:id="19"/>
      <w:r w:rsidR="000D34FC">
        <w:rPr>
          <w:rStyle w:val="CommentReference"/>
        </w:rPr>
        <w:commentReference w:id="19"/>
      </w:r>
      <w:r w:rsidRPr="00922620">
        <w:rPr>
          <w:rFonts w:ascii="Times New Roman" w:hAnsi="Times New Roman" w:cs="Times New Roman"/>
        </w:rPr>
        <w:t xml:space="preserve"> </w:t>
      </w:r>
      <w:r w:rsidRPr="00922620">
        <w:rPr>
          <w:rFonts w:ascii="Times New Roman" w:hAnsi="Times New Roman" w:cs="Times New Roman"/>
        </w:rPr>
        <w:fldChar w:fldCharType="begin" w:fldLock="1"/>
      </w:r>
      <w:r w:rsidR="005A5CEC">
        <w:rPr>
          <w:rFonts w:ascii="Times New Roman" w:hAnsi="Times New Roman" w:cs="Times New Roman"/>
        </w:rPr>
        <w:instrText>ADDIN CSL_CITATION {"citationItems":[{"id":"ITEM-1","itemData":{"DOI":"10.1029/2021GL093239","abstract":"Motivated by increasing marine heatwaves (MHWs) and their dramatic climate effects, we analyze the persistent 2019–2020 MHW, which showed significant positive sea surface temperature (SST) anomalies in the Northeast Pacific. Four SST peaks were identified during its evolution, which appeared in November 2019, April, July, and November 2020. Positive temperature anomalies were mostly located within the mixed layer for the first-year winter peak. However, the warm core was centered around 50 m below (at the bottom of) the mixed layer for the summer (second-year winter) peak. The dominant factor for the two wintertime peaks was a surface heat flux anomaly, with reduction in evaporative cooling due to the easterly anomaly. The heat flux and potentially the vertical entrainment combined to induce the peak in spring. In the tropical Pacific, a La Niña event occurred following this MHW, while other recorded double-peak events were associated with El Niño or neutral conditions.","author":[{"dropping-particle":"","family":"Chen","given":"Ziyan","non-dropping-particle":"","parse-names":false,"suffix":""},{"dropping-particle":"","family":"Shi","given":"Jian","non-dropping-particle":"","parse-names":false,"suffix":""},{"dropping-particle":"","family":"Liu","given":"Qinyu","non-dropping-particle":"","parse-names":false,"suffix":""},{"dropping-particle":"","family":"Chen","given":"Hui","non-dropping-particle":"","parse-names":false,"suffix":""},{"dropping-particle":"","family":"Li","given":"Chun","non-dropping-particle":"","parse-names":false,"suffix":""}],"container-title":"Geophysical Research Letters","id":"ITEM-1","issue":"13","issued":{"date-parts":[["2021","7"]]},"publisher":"Blackwell Publishing Ltd","title":"A Persistent and Intense Marine Heatwave in the Northeast Pacific During 2019–2020","type":"article-journal","volume":"48"},"uris":["http://www.mendeley.com/documents/?uuid=fa291688-4521-4aa4-87ba-7e35824627f5"]}],"mendeley":{"formattedCitation":"(31)","plainTextFormattedCitation":"(31)","previouslyFormattedCitation":"(31)"},"properties":{"noteIndex":0},"schema":"https://github.com/citation-style-language/schema/raw/master/csl-citation.json"}</w:instrText>
      </w:r>
      <w:r w:rsidRPr="00922620">
        <w:rPr>
          <w:rFonts w:ascii="Times New Roman" w:hAnsi="Times New Roman" w:cs="Times New Roman"/>
        </w:rPr>
        <w:fldChar w:fldCharType="separate"/>
      </w:r>
      <w:r w:rsidR="0074507B" w:rsidRPr="0074507B">
        <w:rPr>
          <w:rFonts w:ascii="Times New Roman" w:hAnsi="Times New Roman" w:cs="Times New Roman"/>
          <w:noProof/>
        </w:rPr>
        <w:t>(31)</w:t>
      </w:r>
      <w:r w:rsidRPr="00922620">
        <w:rPr>
          <w:rFonts w:ascii="Times New Roman" w:hAnsi="Times New Roman" w:cs="Times New Roman"/>
        </w:rPr>
        <w:fldChar w:fldCharType="end"/>
      </w:r>
      <w:r w:rsidRPr="00922620">
        <w:rPr>
          <w:rFonts w:ascii="Times New Roman" w:hAnsi="Times New Roman" w:cs="Times New Roman"/>
        </w:rPr>
        <w:t xml:space="preserve">. We separated 60 cucumbers into 3 temperature treatments: 8ºC, 16ºC, and 24ºC. </w:t>
      </w:r>
      <w:r w:rsidR="0044339A">
        <w:rPr>
          <w:rFonts w:ascii="Times New Roman" w:hAnsi="Times New Roman" w:cs="Times New Roman"/>
        </w:rPr>
        <w:t>8ºC</w:t>
      </w:r>
      <w:r w:rsidRPr="00922620">
        <w:rPr>
          <w:rFonts w:ascii="Times New Roman" w:hAnsi="Times New Roman" w:cs="Times New Roman"/>
        </w:rPr>
        <w:t xml:space="preserve"> is the approximate average temperature at </w:t>
      </w:r>
      <w:commentRangeStart w:id="20"/>
      <w:r w:rsidRPr="00922620">
        <w:rPr>
          <w:rFonts w:ascii="Times New Roman" w:hAnsi="Times New Roman" w:cs="Times New Roman"/>
        </w:rPr>
        <w:t xml:space="preserve">depth </w:t>
      </w:r>
      <w:commentRangeEnd w:id="20"/>
      <w:r w:rsidR="0044339A">
        <w:rPr>
          <w:rStyle w:val="CommentReference"/>
        </w:rPr>
        <w:commentReference w:id="20"/>
      </w:r>
      <w:r w:rsidRPr="00922620">
        <w:rPr>
          <w:rFonts w:ascii="Times New Roman" w:hAnsi="Times New Roman" w:cs="Times New Roman"/>
        </w:rPr>
        <w:t xml:space="preserve">for Barkley Sound during November </w:t>
      </w:r>
      <w:r w:rsidRPr="00922620">
        <w:rPr>
          <w:rFonts w:ascii="Times New Roman" w:hAnsi="Times New Roman" w:cs="Times New Roman"/>
        </w:rPr>
        <w:fldChar w:fldCharType="begin" w:fldLock="1"/>
      </w:r>
      <w:r w:rsidR="005A5CEC">
        <w:rPr>
          <w:rFonts w:ascii="Times New Roman" w:hAnsi="Times New Roman" w:cs="Times New Roman"/>
        </w:rPr>
        <w:instrText>ADDIN CSL_CITATION {"citationItems":[{"id":"ITEM-1","itemData":{"DOI":"10.1080/07055900.2017.1374240","abstract":"The west coast of Vancouver Island (WCVI) is an important marine ecosystem in which concentrations of dissolved oxygen can reach hypoxic levels at certain times of the year. Although the general features of its oceanography are well understood, little is known in particular about the seasonal cycle of oxygen in shelf areas and its interannual variability. It is possible that high temporal resolution monitoring efforts could be carried out relatively easily in sheltered fjords adjacent to the shelf, but the linkages between conditions in these fjords and those on the shelf are also not known. Here a 10-year time series of monthly hydrographic stations in Barkley Sound, British Columbia, is used to identify the seasonal cycle of temperature, salinity, density, dissolved oxygen, and chlorophyll fluorescence in a WCVI fjord. Analysis suggests that there is a standard estuarine circulation in surface and near-surface waters of the Sound, as well as a deep renewal cycle in intermediate and deep waters, and that the two are largely independent. The deep basin in the Sound undergoes annual summer renewals in response to wind-driven upwelling on the shelf, separated by stagnation and hypoxia during fall, winter, and spring downwelling periods. Other than for the stagnant deep waters in winter, residence times in different parts of the Sound are only a few weeks. Barkley Sound characteristics thus adjust rapidly to shelf conditions, and inshore measurements can be used with care as a proxy for some shelf properties. However, phytoplankton biomass does not appear to be affected by the onset of deep renewal and the associated reversal of along-shore winds and instead responds to local factors. Finally, once the seasonal cycle has been accounted for, interannual variations in temperature, density, and dissolved oxygen are uncoupled, possibly in response to longer-term changes in the characteristics of source waters offshore and/or to changes in shelf processes.","author":[{"dropping-particle":"","family":"Pawlowicz","given":"R.","non-dropping-particle":"","parse-names":false,"suffix":""}],"container-title":"Atmosphere - Ocean","id":"ITEM-1","issue":"4-5","issued":{"date-parts":[["2017","10"]]},"page":"264-283","publisher":"Taylor and Francis Ltd.","title":"Seasonal Cycles, Hypoxia, and Renewal in a Coastal Fjord (Barkley Sound, British Columbia)","type":"article-journal","volume":"55"},"uris":["http://www.mendeley.com/documents/?uuid=931bc642-debf-3f7e-9f7c-9c89adf0d5bf","http://www.mendeley.com/documents/?uuid=ec4af4ef-b088-48f6-b2c4-b7d134151cfc"]}],"mendeley":{"formattedCitation":"(32)","plainTextFormattedCitation":"(32)","previouslyFormattedCitation":"(32)"},"properties":{"noteIndex":0},"schema":"https://github.com/citation-style-language/schema/raw/master/csl-citation.json"}</w:instrText>
      </w:r>
      <w:r w:rsidRPr="00922620">
        <w:rPr>
          <w:rFonts w:ascii="Times New Roman" w:hAnsi="Times New Roman" w:cs="Times New Roman"/>
        </w:rPr>
        <w:fldChar w:fldCharType="separate"/>
      </w:r>
      <w:r w:rsidR="0074507B" w:rsidRPr="0074507B">
        <w:rPr>
          <w:rFonts w:ascii="Times New Roman" w:hAnsi="Times New Roman" w:cs="Times New Roman"/>
          <w:noProof/>
        </w:rPr>
        <w:t>(32)</w:t>
      </w:r>
      <w:r w:rsidRPr="00922620">
        <w:rPr>
          <w:rFonts w:ascii="Times New Roman" w:hAnsi="Times New Roman" w:cs="Times New Roman"/>
        </w:rPr>
        <w:fldChar w:fldCharType="end"/>
      </w:r>
      <w:r w:rsidR="0044339A">
        <w:rPr>
          <w:rFonts w:ascii="Times New Roman" w:hAnsi="Times New Roman" w:cs="Times New Roman"/>
        </w:rPr>
        <w:t>.</w:t>
      </w:r>
      <w:r w:rsidRPr="00922620">
        <w:rPr>
          <w:rFonts w:ascii="Times New Roman" w:hAnsi="Times New Roman" w:cs="Times New Roman"/>
        </w:rPr>
        <w:t xml:space="preserve"> 16</w:t>
      </w:r>
      <w:r w:rsidR="0044339A">
        <w:rPr>
          <w:rFonts w:ascii="Times New Roman" w:hAnsi="Times New Roman" w:cs="Times New Roman"/>
        </w:rPr>
        <w:t>º</w:t>
      </w:r>
      <w:r w:rsidRPr="00922620">
        <w:rPr>
          <w:rFonts w:ascii="Times New Roman" w:hAnsi="Times New Roman" w:cs="Times New Roman"/>
        </w:rPr>
        <w:t>C mimics an above</w:t>
      </w:r>
      <w:r w:rsidR="0044339A">
        <w:rPr>
          <w:rFonts w:ascii="Times New Roman" w:hAnsi="Times New Roman" w:cs="Times New Roman"/>
        </w:rPr>
        <w:t>-</w:t>
      </w:r>
      <w:r w:rsidRPr="00922620">
        <w:rPr>
          <w:rFonts w:ascii="Times New Roman" w:hAnsi="Times New Roman" w:cs="Times New Roman"/>
        </w:rPr>
        <w:t xml:space="preserve">average bottom temperature </w:t>
      </w:r>
      <w:r w:rsidRPr="00922620">
        <w:rPr>
          <w:rFonts w:ascii="Times New Roman" w:hAnsi="Times New Roman" w:cs="Times New Roman"/>
        </w:rPr>
        <w:fldChar w:fldCharType="begin" w:fldLock="1"/>
      </w:r>
      <w:r w:rsidR="005A5CEC">
        <w:rPr>
          <w:rFonts w:ascii="Times New Roman" w:hAnsi="Times New Roman" w:cs="Times New Roman"/>
        </w:rPr>
        <w:instrText>ADDIN CSL_CITATION {"citationItems":[{"id":"ITEM-1","itemData":{"DOI":"10.1111/MEC.14942","ISSN":"1365-294X","abstract":"Understanding the spatial scale of local adaptation and the factors associated with adaptive diversity are important objectives for ecology and evolutionary biology, and have significant implications for effective conservation and management of wild populations and natural resources. In this study, we used an environmental association analysis to identify important bioclimatic variables correlated with putatively adaptive genetic variation in a benthic marine invertebrate—the giant California sea cucumber (Parastichopus californicus)—spanning coastal British Columbia and southeastern Alaska. We used a redundancy analysis (RDA) with 3,699 single nucleotide polymorphisms (SNPs) obtained using RAD sequencing to detect candidate markers associated with 11 bioclimatic variables, including sea bottom and surface conditions, across two spatial scales (entire study area and within subregions). At the broadest scale, RDA revealed 59 candidate SNPs, 86% of which were associated with mean bottom temperature. Similar patterns were identified when population structure was accounted for. Additive polygenic scores, which provide a measure of the cumulative signal across all candidate SNPs, were strongly correlated with mean bottom temperature, consistent with spatially varying selection across a thermal gradient. At a finer scale, 23 candidate SNPs were detected, primarily associated with surface salinity (26%) and bottom current velocity (17%). Our findings suggest that environmental variables may play a role as drivers of spatially varying selection for P. californicus. These results provide context for future studies to evaluate the genetic basis of local adaptation in P. californicus and help inform the relevant scales and environmental variables for in situ field studies of putative adaptive variation in marine invertebrates.","author":[{"dropping-particle":"","family":"Xuereb","given":"Amanda","non-dropping-particle":"","parse-names":false,"suffix":""},{"dropping-particle":"","family":"Kimber","given":"Christopher M.","non-dropping-particle":"","parse-names":false,"suffix":""},{"dropping-particle":"","family":"Curtis","given":"Janelle M. R.","non-dropping-particle":"","parse-names":false,"suffix":""},{"dropping-particle":"","family":"Bernatchez","given":"Louis","non-dropping-particle":"","parse-names":false,"suffix":""},{"dropping-particle":"","family":"Fortin","given":"Marie-Josée","non-dropping-particle":"","parse-names":false,"suffix":""}],"container-title":"Molecular Ecology","id":"ITEM-1","issue":"24","issued":{"date-parts":[["2018","12"]]},"page":"5035-5048","publisher":"John Wiley &amp; Sons, Ltd","title":"Putatively adaptive genetic variation in the giant California sea cucumber (Parastichopus californicus) as revealed by environmental association analysis of restriction-site associated DNA sequencing data","type":"article-journal","volume":"27"},"uris":["http://www.mendeley.com/documents/?uuid=d4ac7a12-6a62-3be4-9700-092281457c69","http://www.mendeley.com/documents/?uuid=c168647c-5d24-4845-891b-0897f7953ee0"]}],"mendeley":{"formattedCitation":"(33)","plainTextFormattedCitation":"(33)","previouslyFormattedCitation":"(33)"},"properties":{"noteIndex":0},"schema":"https://github.com/citation-style-language/schema/raw/master/csl-citation.json"}</w:instrText>
      </w:r>
      <w:r w:rsidRPr="00922620">
        <w:rPr>
          <w:rFonts w:ascii="Times New Roman" w:hAnsi="Times New Roman" w:cs="Times New Roman"/>
        </w:rPr>
        <w:fldChar w:fldCharType="separate"/>
      </w:r>
      <w:r w:rsidR="0074507B" w:rsidRPr="0074507B">
        <w:rPr>
          <w:rFonts w:ascii="Times New Roman" w:hAnsi="Times New Roman" w:cs="Times New Roman"/>
          <w:noProof/>
        </w:rPr>
        <w:t>(33)</w:t>
      </w:r>
      <w:r w:rsidRPr="00922620">
        <w:rPr>
          <w:rFonts w:ascii="Times New Roman" w:hAnsi="Times New Roman" w:cs="Times New Roman"/>
        </w:rPr>
        <w:fldChar w:fldCharType="end"/>
      </w:r>
      <w:r w:rsidR="0044339A">
        <w:rPr>
          <w:rFonts w:ascii="Times New Roman" w:hAnsi="Times New Roman" w:cs="Times New Roman"/>
        </w:rPr>
        <w:t xml:space="preserve">; </w:t>
      </w:r>
      <w:r w:rsidRPr="00922620">
        <w:rPr>
          <w:rFonts w:ascii="Times New Roman" w:hAnsi="Times New Roman" w:cs="Times New Roman"/>
        </w:rPr>
        <w:t>24</w:t>
      </w:r>
      <w:r w:rsidR="0044339A">
        <w:rPr>
          <w:rFonts w:ascii="Times New Roman" w:hAnsi="Times New Roman" w:cs="Times New Roman"/>
        </w:rPr>
        <w:t>º</w:t>
      </w:r>
      <w:r w:rsidRPr="00922620">
        <w:rPr>
          <w:rFonts w:ascii="Times New Roman" w:hAnsi="Times New Roman" w:cs="Times New Roman"/>
        </w:rPr>
        <w:t xml:space="preserve">C represents an extreme heat event that </w:t>
      </w:r>
      <w:commentRangeStart w:id="21"/>
      <w:r w:rsidRPr="00922620">
        <w:rPr>
          <w:rFonts w:ascii="Times New Roman" w:hAnsi="Times New Roman" w:cs="Times New Roman"/>
        </w:rPr>
        <w:t>could</w:t>
      </w:r>
      <w:r w:rsidR="00B948F2" w:rsidRPr="00922620">
        <w:rPr>
          <w:rFonts w:ascii="Times New Roman" w:hAnsi="Times New Roman" w:cs="Times New Roman"/>
        </w:rPr>
        <w:t xml:space="preserve"> </w:t>
      </w:r>
      <w:r w:rsidRPr="00922620">
        <w:rPr>
          <w:rFonts w:ascii="Times New Roman" w:hAnsi="Times New Roman" w:cs="Times New Roman"/>
        </w:rPr>
        <w:t>occur under future climate warming scenarios</w:t>
      </w:r>
      <w:commentRangeEnd w:id="21"/>
      <w:r w:rsidR="0044339A">
        <w:rPr>
          <w:rStyle w:val="CommentReference"/>
        </w:rPr>
        <w:commentReference w:id="21"/>
      </w:r>
      <w:r w:rsidRPr="00922620">
        <w:rPr>
          <w:rFonts w:ascii="Times New Roman" w:hAnsi="Times New Roman" w:cs="Times New Roman"/>
        </w:rPr>
        <w:t xml:space="preserve">. The sea tables hovered between </w:t>
      </w:r>
      <w:commentRangeStart w:id="22"/>
      <w:r w:rsidRPr="00922620">
        <w:rPr>
          <w:rFonts w:ascii="Times New Roman" w:hAnsi="Times New Roman" w:cs="Times New Roman"/>
        </w:rPr>
        <w:t xml:space="preserve">10 and 12ºC </w:t>
      </w:r>
      <w:commentRangeEnd w:id="22"/>
      <w:r w:rsidR="00590A04">
        <w:rPr>
          <w:rStyle w:val="CommentReference"/>
        </w:rPr>
        <w:commentReference w:id="22"/>
      </w:r>
      <w:r w:rsidRPr="00922620">
        <w:rPr>
          <w:rFonts w:ascii="Times New Roman" w:hAnsi="Times New Roman" w:cs="Times New Roman"/>
        </w:rPr>
        <w:t xml:space="preserve">in the weeks leading up to our heat experiment. During the heat wave simulation, each treatment had </w:t>
      </w:r>
      <w:r w:rsidR="005436F9">
        <w:rPr>
          <w:rFonts w:ascii="Times New Roman" w:hAnsi="Times New Roman" w:cs="Times New Roman"/>
        </w:rPr>
        <w:t>10</w:t>
      </w:r>
      <w:r w:rsidRPr="00922620">
        <w:rPr>
          <w:rFonts w:ascii="Times New Roman" w:hAnsi="Times New Roman" w:cs="Times New Roman"/>
        </w:rPr>
        <w:t xml:space="preserve"> </w:t>
      </w:r>
      <w:r w:rsidR="005436F9">
        <w:rPr>
          <w:rFonts w:ascii="Times New Roman" w:hAnsi="Times New Roman" w:cs="Times New Roman"/>
        </w:rPr>
        <w:t>bins</w:t>
      </w:r>
      <w:r w:rsidRPr="00922620">
        <w:rPr>
          <w:rFonts w:ascii="Times New Roman" w:hAnsi="Times New Roman" w:cs="Times New Roman"/>
        </w:rPr>
        <w:t xml:space="preserve"> (with </w:t>
      </w:r>
      <w:r w:rsidR="005436F9">
        <w:rPr>
          <w:rFonts w:ascii="Times New Roman" w:hAnsi="Times New Roman" w:cs="Times New Roman"/>
        </w:rPr>
        <w:t>2</w:t>
      </w:r>
      <w:r w:rsidRPr="00922620">
        <w:rPr>
          <w:rFonts w:ascii="Times New Roman" w:hAnsi="Times New Roman" w:cs="Times New Roman"/>
        </w:rPr>
        <w:t xml:space="preserve"> cucumbers </w:t>
      </w:r>
      <w:r w:rsidR="005436F9">
        <w:rPr>
          <w:rFonts w:ascii="Times New Roman" w:hAnsi="Times New Roman" w:cs="Times New Roman"/>
        </w:rPr>
        <w:t xml:space="preserve">in </w:t>
      </w:r>
      <w:r w:rsidRPr="00922620">
        <w:rPr>
          <w:rFonts w:ascii="Times New Roman" w:hAnsi="Times New Roman" w:cs="Times New Roman"/>
        </w:rPr>
        <w:t xml:space="preserve">each) sitting in </w:t>
      </w:r>
      <w:r w:rsidR="005436F9">
        <w:rPr>
          <w:rFonts w:ascii="Times New Roman" w:hAnsi="Times New Roman" w:cs="Times New Roman"/>
        </w:rPr>
        <w:t>2</w:t>
      </w:r>
      <w:r w:rsidRPr="00922620">
        <w:rPr>
          <w:rFonts w:ascii="Times New Roman" w:hAnsi="Times New Roman" w:cs="Times New Roman"/>
        </w:rPr>
        <w:t xml:space="preserve"> sea tables. The sea tables acted as temperature control water baths, with either a chiller (for the 8ºC treatment) or {XX} heaters per sea table (for the 16ºC and 24ºC treatments). 50% water changes were required at {XX} intervals to keep nitrate and ammonium levels down; water was adjusted to room temperature {XXºC} for the heated treatments to minimize temperature shock to the cucumbers. Cucumbers were exposed to their treatments for {XX} hours, and then monitored for {XX} days afterwards for symptoms. </w:t>
      </w:r>
    </w:p>
    <w:p w14:paraId="12F4B494" w14:textId="77777777" w:rsidR="00E94411" w:rsidRPr="00922620" w:rsidRDefault="00E94411" w:rsidP="00E94411">
      <w:pPr>
        <w:rPr>
          <w:rFonts w:ascii="Times New Roman" w:hAnsi="Times New Roman" w:cs="Times New Roman"/>
        </w:rPr>
      </w:pPr>
    </w:p>
    <w:p w14:paraId="445F3006" w14:textId="0F850EC6" w:rsidR="00A124F7" w:rsidRPr="00922620" w:rsidRDefault="00A124F7" w:rsidP="00E94411">
      <w:pPr>
        <w:rPr>
          <w:rFonts w:ascii="Times New Roman" w:hAnsi="Times New Roman" w:cs="Times New Roman"/>
          <w:i/>
          <w:iCs/>
        </w:rPr>
      </w:pPr>
      <w:commentRangeStart w:id="23"/>
      <w:r w:rsidRPr="00922620">
        <w:rPr>
          <w:rFonts w:ascii="Times New Roman" w:hAnsi="Times New Roman" w:cs="Times New Roman"/>
          <w:i/>
          <w:iCs/>
        </w:rPr>
        <w:t>Measuring Response to Heat Stress</w:t>
      </w:r>
      <w:commentRangeEnd w:id="23"/>
      <w:r w:rsidR="009E6667">
        <w:rPr>
          <w:rStyle w:val="CommentReference"/>
        </w:rPr>
        <w:commentReference w:id="23"/>
      </w:r>
    </w:p>
    <w:p w14:paraId="50C05DAB" w14:textId="1E1782EE" w:rsidR="00E94411" w:rsidRPr="00922620" w:rsidRDefault="00E94411" w:rsidP="00E94411">
      <w:pPr>
        <w:ind w:firstLine="360"/>
        <w:rPr>
          <w:rFonts w:ascii="Times New Roman" w:hAnsi="Times New Roman" w:cs="Times New Roman"/>
        </w:rPr>
      </w:pPr>
      <w:r w:rsidRPr="00922620">
        <w:rPr>
          <w:rFonts w:ascii="Times New Roman" w:hAnsi="Times New Roman" w:cs="Times New Roman"/>
        </w:rPr>
        <w:t xml:space="preserve">We measured several response variables </w:t>
      </w:r>
      <w:r w:rsidR="00DD5425">
        <w:rPr>
          <w:rFonts w:ascii="Times New Roman" w:hAnsi="Times New Roman" w:cs="Times New Roman"/>
        </w:rPr>
        <w:t>to capture</w:t>
      </w:r>
      <w:r w:rsidRPr="00922620">
        <w:rPr>
          <w:rFonts w:ascii="Times New Roman" w:hAnsi="Times New Roman" w:cs="Times New Roman"/>
        </w:rPr>
        <w:t xml:space="preserve"> direct lethal sublethal, and indirect </w:t>
      </w:r>
      <w:r w:rsidR="00DD5425">
        <w:rPr>
          <w:rFonts w:ascii="Times New Roman" w:hAnsi="Times New Roman" w:cs="Times New Roman"/>
        </w:rPr>
        <w:t>(</w:t>
      </w:r>
      <w:r w:rsidRPr="00922620">
        <w:rPr>
          <w:rFonts w:ascii="Times New Roman" w:hAnsi="Times New Roman" w:cs="Times New Roman"/>
        </w:rPr>
        <w:t>wasting</w:t>
      </w:r>
      <w:r w:rsidR="00DD5425">
        <w:rPr>
          <w:rFonts w:ascii="Times New Roman" w:hAnsi="Times New Roman" w:cs="Times New Roman"/>
        </w:rPr>
        <w:t>)</w:t>
      </w:r>
      <w:r w:rsidRPr="00922620">
        <w:rPr>
          <w:rFonts w:ascii="Times New Roman" w:hAnsi="Times New Roman" w:cs="Times New Roman"/>
        </w:rPr>
        <w:t xml:space="preserve"> </w:t>
      </w:r>
      <w:r w:rsidR="00DD5425">
        <w:rPr>
          <w:rFonts w:ascii="Times New Roman" w:hAnsi="Times New Roman" w:cs="Times New Roman"/>
        </w:rPr>
        <w:t>thermal impacts</w:t>
      </w:r>
      <w:r w:rsidRPr="00922620">
        <w:rPr>
          <w:rFonts w:ascii="Times New Roman" w:hAnsi="Times New Roman" w:cs="Times New Roman"/>
        </w:rPr>
        <w:t xml:space="preserve"> on Giant California Sea Cucumbers. </w:t>
      </w:r>
      <w:commentRangeStart w:id="24"/>
      <w:r w:rsidRPr="00922620">
        <w:rPr>
          <w:rFonts w:ascii="Times New Roman" w:hAnsi="Times New Roman" w:cs="Times New Roman"/>
        </w:rPr>
        <w:t xml:space="preserve">The first of these </w:t>
      </w:r>
      <w:commentRangeEnd w:id="24"/>
      <w:r w:rsidR="00C6581D">
        <w:rPr>
          <w:rStyle w:val="CommentReference"/>
        </w:rPr>
        <w:commentReference w:id="24"/>
      </w:r>
      <w:r w:rsidRPr="00922620">
        <w:rPr>
          <w:rFonts w:ascii="Times New Roman" w:hAnsi="Times New Roman" w:cs="Times New Roman"/>
        </w:rPr>
        <w:t xml:space="preserve">was the time </w:t>
      </w:r>
      <w:r w:rsidRPr="00922620">
        <w:rPr>
          <w:rFonts w:ascii="Times New Roman" w:hAnsi="Times New Roman" w:cs="Times New Roman"/>
        </w:rPr>
        <w:lastRenderedPageBreak/>
        <w:t xml:space="preserve">until direct mortality. We considered cucumbers to be dead if their tube feet were unresponsive to stimulus and all movement had ceased for over 60 minutes. </w:t>
      </w:r>
    </w:p>
    <w:p w14:paraId="7ED64308" w14:textId="77777777" w:rsidR="00E94411" w:rsidRPr="00922620" w:rsidRDefault="00E94411" w:rsidP="00E94411">
      <w:pPr>
        <w:ind w:firstLine="360"/>
        <w:rPr>
          <w:rFonts w:ascii="Times New Roman" w:hAnsi="Times New Roman" w:cs="Times New Roman"/>
        </w:rPr>
      </w:pPr>
    </w:p>
    <w:p w14:paraId="7CD688E8" w14:textId="687E210B" w:rsidR="00E94411" w:rsidRPr="00922620" w:rsidRDefault="00E94411" w:rsidP="00E94411">
      <w:pPr>
        <w:ind w:firstLine="360"/>
        <w:rPr>
          <w:rFonts w:ascii="Times New Roman" w:hAnsi="Times New Roman" w:cs="Times New Roman"/>
        </w:rPr>
      </w:pPr>
      <w:r w:rsidRPr="00922620">
        <w:rPr>
          <w:rFonts w:ascii="Times New Roman" w:hAnsi="Times New Roman" w:cs="Times New Roman"/>
        </w:rPr>
        <w:t xml:space="preserve">We measured the ability of sea cucumbers to stiffen, which is a physiological mechanism used for defence and posture maintenance </w:t>
      </w:r>
      <w:r w:rsidRPr="00922620">
        <w:rPr>
          <w:rFonts w:ascii="Times New Roman" w:hAnsi="Times New Roman" w:cs="Times New Roman"/>
        </w:rPr>
        <w:fldChar w:fldCharType="begin" w:fldLock="1"/>
      </w:r>
      <w:r w:rsidR="005A5CEC">
        <w:rPr>
          <w:rFonts w:ascii="Times New Roman" w:hAnsi="Times New Roman" w:cs="Times New Roman"/>
        </w:rPr>
        <w:instrText>ADDIN CSL_CITATION {"citationItems":[{"id":"ITEM-1","itemData":{"DOI":"10.2307/1543290","abstract":"The dermis of the sea cucumber body wall is a typical catch connective tissue that rapidly changes its mechanical properties in response to various stimuli. Dynamic mechanical properties were measured in stiff, standard, and soft states of the sea cucumber Actinopyga mauritiana. Sinusoidal deformations were applied, either at a constant frequency of 0.1 Hz with varying maximum strain of 2%-20% or at a fixed maximum strain of 1.8% with varying frequency of 0.0005-50 Hz. The dermis showed viscoelasticity with both strain and strain-rate dependence. The dermis in the standard state showed a J-shaped stress-strain curve with a stiffness of 1 MPa and a dissipation ratio of 60%; the curve of the stiff dermis was linear with high stiffness (3 MPa) and a low dissipation ratio (30%). Soft dermis showed a J-shaped curve with low stiffness (0.3 MPa) and a high dissipation ratio (80%). The strain-induced softening was observed in the soft state. Stiff samples had a higher storage modulus and a lower tangent δ than soft ones, implying a larger contribution of the elastic component in the stiff state. A simple molecular model was proposed that accounted for the mechanical behavior of the dermis. The model suggested that stiffening stimulation increased intermolecular bonds, whereas softening stimulation affected intra-molecular bonds. The adaptive significance of each mechanical state in the behavior of sea cucumbers is discussed.","author":[{"dropping-particle":"","family":"Motokawa","given":"Tatsuo","non-dropping-particle":"","parse-names":false,"suffix":""},{"dropping-particle":"","family":"Tsuchi","given":"Akifumi","non-dropping-particle":"","parse-names":false,"suffix":""}],"container-title":"Biological Bulletin","id":"ITEM-1","issue":"3","issued":{"date-parts":[["2003"]]},"page":"261-275","publisher":"Marine Biological Laboratory","title":"Dynamic Mechanical Properties of Body-Wall Dermis in Various Mechanical States and Their Implications for the Behavior of Sea Cucumbers","type":"article-journal","volume":"205"},"uris":["http://www.mendeley.com/documents/?uuid=a9f3d4e8-2591-40ca-82ff-2fe769dddad8"]}],"mendeley":{"formattedCitation":"(34)","plainTextFormattedCitation":"(34)","previouslyFormattedCitation":"(34)"},"properties":{"noteIndex":0},"schema":"https://github.com/citation-style-language/schema/raw/master/csl-citation.json"}</w:instrText>
      </w:r>
      <w:r w:rsidRPr="00922620">
        <w:rPr>
          <w:rFonts w:ascii="Times New Roman" w:hAnsi="Times New Roman" w:cs="Times New Roman"/>
        </w:rPr>
        <w:fldChar w:fldCharType="separate"/>
      </w:r>
      <w:r w:rsidR="0074507B" w:rsidRPr="0074507B">
        <w:rPr>
          <w:rFonts w:ascii="Times New Roman" w:hAnsi="Times New Roman" w:cs="Times New Roman"/>
          <w:noProof/>
        </w:rPr>
        <w:t>(34)</w:t>
      </w:r>
      <w:r w:rsidRPr="00922620">
        <w:rPr>
          <w:rFonts w:ascii="Times New Roman" w:hAnsi="Times New Roman" w:cs="Times New Roman"/>
        </w:rPr>
        <w:fldChar w:fldCharType="end"/>
      </w:r>
      <w:r w:rsidRPr="00922620">
        <w:rPr>
          <w:rFonts w:ascii="Times New Roman" w:hAnsi="Times New Roman" w:cs="Times New Roman"/>
        </w:rPr>
        <w:t xml:space="preserve">, using two different ordinal scales intended to measure the two aforementioned ecological purposes of stiffening. First, we gently poked the cucumber with one finger and then poked them again 3 seconds later to measure their defense response. We assigned the cucumber a score of 0 if it failed to stiffen when initially poked, a score of 1 if it stiffened but was not still stiff when poked a second time, and a score of 2 if the cucumber got hard and stayed hard. Secondly, we removed each cucumber from their tank and placed them on a 5 cm x 5 cm elevated platform to measure their ability to maintain their posture. We assigned the cucumber a score of 0 if it failed to stiffen at all, a score of 1 if it failed to remain stiff when placed on the platform, a score of 2 if it maintained its posture for less than 2 seconds, and a score of 3 if it maintained its posture for more than 5 seconds. Each stiffness test was performed before, once during, and after the heat wave. </w:t>
      </w:r>
    </w:p>
    <w:p w14:paraId="4D4F27FD" w14:textId="77777777" w:rsidR="00E94411" w:rsidRPr="00922620" w:rsidRDefault="00E94411" w:rsidP="00E94411">
      <w:pPr>
        <w:ind w:firstLine="360"/>
        <w:rPr>
          <w:rFonts w:ascii="Times New Roman" w:hAnsi="Times New Roman" w:cs="Times New Roman"/>
        </w:rPr>
      </w:pPr>
    </w:p>
    <w:p w14:paraId="70BDEA8D" w14:textId="188444DF" w:rsidR="00E94411" w:rsidRPr="00922620" w:rsidRDefault="00E94411" w:rsidP="00E94411">
      <w:pPr>
        <w:ind w:firstLine="360"/>
        <w:rPr>
          <w:rFonts w:ascii="Times New Roman" w:hAnsi="Times New Roman" w:cs="Times New Roman"/>
        </w:rPr>
      </w:pPr>
      <w:r w:rsidRPr="00922620">
        <w:rPr>
          <w:rFonts w:ascii="Times New Roman" w:hAnsi="Times New Roman" w:cs="Times New Roman"/>
        </w:rPr>
        <w:t xml:space="preserve">We also recorded several binary variables. We recorded if cucumbers eviscerated, an act where they partially expulse their inner organs, throughout the experiment. We also recorded whether cucumbers spawned, because heat-induced spawning has been reported in other sea cucumber species and may indicate higher levels of physiological stress </w:t>
      </w:r>
      <w:r w:rsidRPr="00922620">
        <w:rPr>
          <w:rFonts w:ascii="Times New Roman" w:hAnsi="Times New Roman" w:cs="Times New Roman"/>
        </w:rPr>
        <w:fldChar w:fldCharType="begin" w:fldLock="1"/>
      </w:r>
      <w:r w:rsidR="005A5CEC">
        <w:rPr>
          <w:rFonts w:ascii="Times New Roman" w:hAnsi="Times New Roman" w:cs="Times New Roman"/>
        </w:rPr>
        <w:instrText>ADDIN CSL_CITATION {"citationItems":[{"id":"ITEM-1","itemData":{"DOI":"10.1016/S0044-8486(01)00725-6","ISSN":"0044-8486","abstract":"Tropical sea cucumbers, Holothuria scabra, H. fuscogilva and Actinopyga mauritiana were collected from the wild, held in insulated containers and transported by a combination of sea, air and road transport for up to 12 h. Methods for obtaining reliable supplies of fertilised eggs from wild-caught broodstock were investigated. Of the 779 H. scabra collected, 4.5% eviscerated during transport, compared with 11.0% of the 181 H. fuscogilva and none of the 52 A. mauritiana. Experiments conducted in 20-l containers, with and without sea water and temperature control, determined that H. scabra survived for over 80 h, H. fuscogilva for 8 h and A. mauritiana for 20 h, in static seawater at 29°C. Spawning of H. scabra in Solomon Islands can be induced throughout the year, but only in 3 months for H. fuscogilva (from August to October), and 2 months for A. mauritiana (from October to November). The peak spawning period for all three species was during the dry season: August-November. Collection, transport and thermal stress was an effective spawning induction method for H. scabra and A. mauritiana. Induced egg production in H. scabra was greatest in September, when 35% of broodstock spawned. Spawning appeared to be entrained to a lunar cycle in H. scabra, and occurred more readily during the afternoon and early evening. Addition of dried Schizochytrium sp. induced spawning in H. fuscogilva and was far more effective than thermal induction. Females of all three species were highly fecund and capable of multiple spawning. The mean number of fertilised eggs was: 1.9 million (±0.6 S.E., n = 17) for H. scabra; 2.6 million (±0.2 S.E., n = 5) for H. fuscogilva and 2.6 million (±0.1 S.E., n = 6) for A. mauritiana. The techniques for inducing spawning identified in this study allowed the collection of fertilised eggs for experimental and pilot-scale mass production of juvenile sea cucumbers. Further research should target improved spawning induction through the conditioning and holding of captive broodstock. © 2002 Elsevier Science B.V. All rights reserved.","author":[{"dropping-particle":"","family":"Battaglene","given":"Stephen C.","non-dropping-particle":"","parse-names":false,"suffix":""},{"dropping-particle":"","family":"Seymour","given":"J. Evizel","non-dropping-particle":"","parse-names":false,"suffix":""},{"dropping-particle":"","family":"Ramofafia","given":"Christian","non-dropping-particle":"","parse-names":false,"suffix":""},{"dropping-particle":"","family":"Lane","given":"Idris","non-dropping-particle":"","parse-names":false,"suffix":""}],"container-title":"Aquaculture","id":"ITEM-1","issue":"1-2","issued":{"date-parts":[["2002","4","30"]]},"page":"29-47","publisher":"Elsevier","title":"Spawning induction of three tropical sea cucumbers, Holothuria scabra, H. fuscogilva and Actinopyga mauritiana","type":"article-journal","volume":"207"},"uris":["http://www.mendeley.com/documents/?uuid=408ee8d8-9314-4dbe-8c5d-b04ca5764daf"]}],"mendeley":{"formattedCitation":"(35)","plainTextFormattedCitation":"(35)","previouslyFormattedCitation":"(35)"},"properties":{"noteIndex":0},"schema":"https://github.com/citation-style-language/schema/raw/master/csl-citation.json"}</w:instrText>
      </w:r>
      <w:r w:rsidRPr="00922620">
        <w:rPr>
          <w:rFonts w:ascii="Times New Roman" w:hAnsi="Times New Roman" w:cs="Times New Roman"/>
        </w:rPr>
        <w:fldChar w:fldCharType="separate"/>
      </w:r>
      <w:r w:rsidR="0074507B" w:rsidRPr="0074507B">
        <w:rPr>
          <w:rFonts w:ascii="Times New Roman" w:hAnsi="Times New Roman" w:cs="Times New Roman"/>
          <w:noProof/>
        </w:rPr>
        <w:t>(35)</w:t>
      </w:r>
      <w:r w:rsidRPr="00922620">
        <w:rPr>
          <w:rFonts w:ascii="Times New Roman" w:hAnsi="Times New Roman" w:cs="Times New Roman"/>
        </w:rPr>
        <w:fldChar w:fldCharType="end"/>
      </w:r>
      <w:r w:rsidRPr="00922620">
        <w:rPr>
          <w:rFonts w:ascii="Times New Roman" w:hAnsi="Times New Roman" w:cs="Times New Roman"/>
        </w:rPr>
        <w:t>. Finally, we recorded if cucumbers were defecating to measure if they were continuing to feed during the experiment.</w:t>
      </w:r>
    </w:p>
    <w:p w14:paraId="40DC14AA" w14:textId="77777777" w:rsidR="00E94411" w:rsidRPr="00922620" w:rsidRDefault="00E94411" w:rsidP="00E94411">
      <w:pPr>
        <w:ind w:firstLine="360"/>
        <w:rPr>
          <w:rFonts w:ascii="Times New Roman" w:hAnsi="Times New Roman" w:cs="Times New Roman"/>
        </w:rPr>
      </w:pPr>
    </w:p>
    <w:p w14:paraId="561197E5" w14:textId="77777777" w:rsidR="00E94411" w:rsidRPr="00922620" w:rsidRDefault="00E94411" w:rsidP="00E94411">
      <w:pPr>
        <w:ind w:firstLine="360"/>
        <w:rPr>
          <w:rFonts w:ascii="Times New Roman" w:hAnsi="Times New Roman" w:cs="Times New Roman"/>
        </w:rPr>
      </w:pPr>
      <w:r w:rsidRPr="00922620">
        <w:rPr>
          <w:rFonts w:ascii="Times New Roman" w:hAnsi="Times New Roman" w:cs="Times New Roman"/>
        </w:rPr>
        <w:t xml:space="preserve">To measure movement rates and dispersal distances we removed each cucumber from their aquaria, placed them in a large tank that had been heated to match the temperature of their heat treatment, and then recorded their activity for 30 minutes using a GoPro camera. We used a fancy unknown software to record distance dispersed over 30 minutes. We measured movement before the experiment, on the second of four days of heat treatment, and one day after the experiment. </w:t>
      </w:r>
    </w:p>
    <w:p w14:paraId="7BFD19BC" w14:textId="77777777" w:rsidR="00E94411" w:rsidRPr="00922620" w:rsidRDefault="00E94411" w:rsidP="00E94411">
      <w:pPr>
        <w:ind w:firstLine="360"/>
        <w:rPr>
          <w:rFonts w:ascii="Times New Roman" w:hAnsi="Times New Roman" w:cs="Times New Roman"/>
        </w:rPr>
      </w:pPr>
    </w:p>
    <w:p w14:paraId="69D71F2A" w14:textId="31AA338C" w:rsidR="00E94411" w:rsidRPr="00922620" w:rsidRDefault="00E94411" w:rsidP="00C6105A">
      <w:pPr>
        <w:ind w:firstLine="360"/>
        <w:rPr>
          <w:rFonts w:ascii="Times New Roman" w:hAnsi="Times New Roman" w:cs="Times New Roman"/>
        </w:rPr>
      </w:pPr>
      <w:r w:rsidRPr="00922620">
        <w:rPr>
          <w:rFonts w:ascii="Times New Roman" w:hAnsi="Times New Roman" w:cs="Times New Roman"/>
        </w:rPr>
        <w:t xml:space="preserve">Finally, we observed cucumbers multiple times each day throughout the experiment and for 7 days following the heat treatments and recorded whether wasting symptoms were occurring. </w:t>
      </w:r>
    </w:p>
    <w:p w14:paraId="1F6F0F67" w14:textId="77777777" w:rsidR="00EF33E7" w:rsidRPr="00922620" w:rsidRDefault="00EF33E7" w:rsidP="00C6105A">
      <w:pPr>
        <w:ind w:firstLine="360"/>
        <w:rPr>
          <w:rFonts w:ascii="Times New Roman" w:hAnsi="Times New Roman" w:cs="Times New Roman"/>
        </w:rPr>
      </w:pPr>
    </w:p>
    <w:p w14:paraId="3581D44A" w14:textId="7391D399" w:rsidR="00C6105A" w:rsidRPr="00922620" w:rsidRDefault="00C6105A" w:rsidP="00C6105A">
      <w:pPr>
        <w:rPr>
          <w:rFonts w:ascii="Times New Roman" w:hAnsi="Times New Roman" w:cs="Times New Roman"/>
          <w:i/>
          <w:iCs/>
        </w:rPr>
      </w:pPr>
      <w:commentRangeStart w:id="25"/>
      <w:r w:rsidRPr="00922620">
        <w:rPr>
          <w:rFonts w:ascii="Times New Roman" w:hAnsi="Times New Roman" w:cs="Times New Roman"/>
          <w:i/>
          <w:iCs/>
        </w:rPr>
        <w:t>Statistical Analyses</w:t>
      </w:r>
      <w:commentRangeEnd w:id="25"/>
      <w:r w:rsidR="00B30F3D">
        <w:rPr>
          <w:rStyle w:val="CommentReference"/>
        </w:rPr>
        <w:commentReference w:id="25"/>
      </w:r>
    </w:p>
    <w:p w14:paraId="019939B8" w14:textId="77777777" w:rsidR="009E6667" w:rsidRDefault="009E6667" w:rsidP="00E94411">
      <w:pPr>
        <w:ind w:firstLine="720"/>
        <w:rPr>
          <w:rFonts w:ascii="Times New Roman" w:hAnsi="Times New Roman" w:cs="Times New Roman"/>
        </w:rPr>
      </w:pPr>
    </w:p>
    <w:p w14:paraId="7CD37701" w14:textId="62A57C2A" w:rsidR="00E94411" w:rsidRPr="00922620" w:rsidRDefault="00E94411" w:rsidP="00E94411">
      <w:pPr>
        <w:ind w:firstLine="720"/>
        <w:rPr>
          <w:rFonts w:ascii="Times New Roman" w:hAnsi="Times New Roman" w:cs="Times New Roman"/>
        </w:rPr>
      </w:pPr>
      <w:r w:rsidRPr="00922620">
        <w:rPr>
          <w:rFonts w:ascii="Times New Roman" w:hAnsi="Times New Roman" w:cs="Times New Roman"/>
        </w:rPr>
        <w:t xml:space="preserve">To determine whether survival differed across temperature treatments we used a cox proportional hazards model </w:t>
      </w:r>
      <w:r w:rsidRPr="00922620">
        <w:rPr>
          <w:rFonts w:ascii="Times New Roman" w:hAnsi="Times New Roman" w:cs="Times New Roman"/>
        </w:rPr>
        <w:fldChar w:fldCharType="begin" w:fldLock="1"/>
      </w:r>
      <w:r w:rsidR="005A5CEC">
        <w:rPr>
          <w:rFonts w:ascii="Times New Roman" w:hAnsi="Times New Roman" w:cs="Times New Roman"/>
        </w:rPr>
        <w:instrText>ADDIN CSL_CITATION {"citationItems":[{"id":"ITEM-1","itemData":{"DOI":"10.1111/J.2517-6161.1972.TB00899.X","ISSN":"2517-6161","abstract":"The abalysis of censored failure times is considered . assumed on each individual are available values of on or more explanatory variables. the hazard function is taken to be function of the explanatory variables and unknown function of time. a conditional likelihood is obtained lading to ibferense about the unknown regression coffcients.","author":[{"dropping-particle":"","family":"Cox","given":"D. R.","non-dropping-particle":"","parse-names":false,"suffix":""}],"container-title":"Journal of the Royal Statistical Society: Series B (Methodological)","id":"ITEM-1","issue":"2","issued":{"date-parts":[["1972","1","1"]]},"page":"187-202","publisher":"John Wiley &amp; Sons, Ltd","title":"Regression Models and Life-Tables","type":"article-journal","volume":"34"},"uris":["http://www.mendeley.com/documents/?uuid=95332abd-7c1d-4c53-95cd-b4e9b8541656"]}],"mendeley":{"formattedCitation":"(36)","plainTextFormattedCitation":"(36)","previouslyFormattedCitation":"(36)"},"properties":{"noteIndex":0},"schema":"https://github.com/citation-style-language/schema/raw/master/csl-citation.json"}</w:instrText>
      </w:r>
      <w:r w:rsidRPr="00922620">
        <w:rPr>
          <w:rFonts w:ascii="Times New Roman" w:hAnsi="Times New Roman" w:cs="Times New Roman"/>
        </w:rPr>
        <w:fldChar w:fldCharType="separate"/>
      </w:r>
      <w:r w:rsidR="0074507B" w:rsidRPr="0074507B">
        <w:rPr>
          <w:rFonts w:ascii="Times New Roman" w:hAnsi="Times New Roman" w:cs="Times New Roman"/>
          <w:noProof/>
        </w:rPr>
        <w:t>(36)</w:t>
      </w:r>
      <w:r w:rsidRPr="00922620">
        <w:rPr>
          <w:rFonts w:ascii="Times New Roman" w:hAnsi="Times New Roman" w:cs="Times New Roman"/>
        </w:rPr>
        <w:fldChar w:fldCharType="end"/>
      </w:r>
      <w:r w:rsidRPr="00922620">
        <w:rPr>
          <w:rFonts w:ascii="Times New Roman" w:hAnsi="Times New Roman" w:cs="Times New Roman"/>
        </w:rPr>
        <w:t xml:space="preserve">. We included several covariates in the model that we hypothesized could have also affected survival, which were intestinal status (reabsorbed Y/N), initial movement rates, and body volume. We assessed whether our qualitative scales for sublethal responses varied across temperature treatments using ordinal logistic regression, a model designed for use on qualitative scaled data </w:t>
      </w:r>
      <w:r w:rsidRPr="00922620">
        <w:rPr>
          <w:rFonts w:ascii="Times New Roman" w:hAnsi="Times New Roman" w:cs="Times New Roman"/>
        </w:rPr>
        <w:fldChar w:fldCharType="begin" w:fldLock="1"/>
      </w:r>
      <w:r w:rsidR="005A5CEC">
        <w:rPr>
          <w:rFonts w:ascii="Times New Roman" w:hAnsi="Times New Roman" w:cs="Times New Roman"/>
        </w:rPr>
        <w:instrText>ADDIN CSL_CITATION {"citationItems":[{"id":"ITEM-1","itemData":{"DOI":"10.1111/J.2517-6161.1980.TB01109.X","ISSN":"2517-6161","abstract":"A general class of regression models for ordinal data is deveioped and discussed. There models utilize the ordinal nature of the data by describing various modes of stochastic ordering and this eliminates the need for assigning scores or otherwise assuming cardinality instead of ordinality. Two models in particular, the probportional odds and the proportional hazards models are likely to be most useful in practice because of the simplicity of their interpretation. These linear models are shown to be multivariate extensions of generalized linear models. Extensions to non-linear models are discussed and it is shown that even here the method of iteratively reweihted least squares coverges to the maximum likelihood estimate, a property which greatly simplifies the necessary computation. Applications are discussed with the aid of examples.","author":[{"dropping-particle":"","family":"McCullagh","given":"Peter","non-dropping-particle":"","parse-names":false,"suffix":""}],"container-title":"Journal of the Royal Statistical Society: Series B (Methodological)","id":"ITEM-1","issue":"2","issued":{"date-parts":[["1980","1","1"]]},"page":"109-127","publisher":"John Wiley &amp; Sons, Ltd","title":"Regression Models for Ordinal Data","type":"article-journal","volume":"42"},"uris":["http://www.mendeley.com/documents/?uuid=055523b1-7053-4e1a-9ec3-4ce7358d8f16"]}],"mendeley":{"formattedCitation":"(37)","plainTextFormattedCitation":"(37)","previouslyFormattedCitation":"(37)"},"properties":{"noteIndex":0},"schema":"https://github.com/citation-style-language/schema/raw/master/csl-citation.json"}</w:instrText>
      </w:r>
      <w:r w:rsidRPr="00922620">
        <w:rPr>
          <w:rFonts w:ascii="Times New Roman" w:hAnsi="Times New Roman" w:cs="Times New Roman"/>
        </w:rPr>
        <w:fldChar w:fldCharType="separate"/>
      </w:r>
      <w:r w:rsidR="0074507B" w:rsidRPr="0074507B">
        <w:rPr>
          <w:rFonts w:ascii="Times New Roman" w:hAnsi="Times New Roman" w:cs="Times New Roman"/>
          <w:noProof/>
        </w:rPr>
        <w:t>(37)</w:t>
      </w:r>
      <w:r w:rsidRPr="00922620">
        <w:rPr>
          <w:rFonts w:ascii="Times New Roman" w:hAnsi="Times New Roman" w:cs="Times New Roman"/>
        </w:rPr>
        <w:fldChar w:fldCharType="end"/>
      </w:r>
      <w:r w:rsidRPr="00922620">
        <w:rPr>
          <w:rFonts w:ascii="Times New Roman" w:hAnsi="Times New Roman" w:cs="Times New Roman"/>
        </w:rPr>
        <w:t>. For qualitative values measured as binary response variables we used logistic regression. We determined if movement varied significantly across treatments using a linear regression model with dispersed distance as the response variable and temperature as the predictor variable. Finally, we used a binary logistic regression model to determine if wasting (</w:t>
      </w:r>
      <w:commentRangeStart w:id="26"/>
      <w:r w:rsidRPr="00922620">
        <w:rPr>
          <w:rFonts w:ascii="Times New Roman" w:hAnsi="Times New Roman" w:cs="Times New Roman"/>
        </w:rPr>
        <w:t>yes/no</w:t>
      </w:r>
      <w:commentRangeEnd w:id="26"/>
      <w:r w:rsidR="00B30F3D">
        <w:rPr>
          <w:rStyle w:val="CommentReference"/>
        </w:rPr>
        <w:commentReference w:id="26"/>
      </w:r>
      <w:r w:rsidRPr="00922620">
        <w:rPr>
          <w:rFonts w:ascii="Times New Roman" w:hAnsi="Times New Roman" w:cs="Times New Roman"/>
        </w:rPr>
        <w:t xml:space="preserve">) was temperature dependent. </w:t>
      </w:r>
    </w:p>
    <w:p w14:paraId="57895F04" w14:textId="77777777" w:rsidR="00E94411" w:rsidRPr="00922620" w:rsidRDefault="00E94411" w:rsidP="00E94411">
      <w:pPr>
        <w:rPr>
          <w:rFonts w:ascii="Times New Roman" w:hAnsi="Times New Roman" w:cs="Times New Roman"/>
        </w:rPr>
      </w:pPr>
    </w:p>
    <w:p w14:paraId="7F14F0F0" w14:textId="77777777" w:rsidR="007D7840" w:rsidRPr="00922620" w:rsidRDefault="007D7840">
      <w:pPr>
        <w:rPr>
          <w:rFonts w:ascii="Times New Roman" w:hAnsi="Times New Roman" w:cs="Times New Roman"/>
        </w:rPr>
      </w:pPr>
    </w:p>
    <w:p w14:paraId="0F61EFD5" w14:textId="77777777" w:rsidR="007D7840" w:rsidRPr="00922620" w:rsidRDefault="007D7840">
      <w:pPr>
        <w:rPr>
          <w:rFonts w:ascii="Times New Roman" w:hAnsi="Times New Roman" w:cs="Times New Roman"/>
        </w:rPr>
      </w:pPr>
    </w:p>
    <w:p w14:paraId="4DACFF08" w14:textId="77777777" w:rsidR="007D7840" w:rsidRPr="00922620" w:rsidRDefault="007D7840">
      <w:pPr>
        <w:rPr>
          <w:rFonts w:ascii="Times New Roman" w:hAnsi="Times New Roman" w:cs="Times New Roman"/>
        </w:rPr>
      </w:pPr>
    </w:p>
    <w:p w14:paraId="796B37D8" w14:textId="77777777" w:rsidR="007D7840" w:rsidRPr="00922620" w:rsidRDefault="007D7840">
      <w:pPr>
        <w:rPr>
          <w:rFonts w:ascii="Times New Roman" w:hAnsi="Times New Roman" w:cs="Times New Roman"/>
        </w:rPr>
      </w:pPr>
    </w:p>
    <w:p w14:paraId="390EFED9" w14:textId="77777777" w:rsidR="007D7840" w:rsidRPr="00922620" w:rsidRDefault="007D7840">
      <w:pPr>
        <w:rPr>
          <w:rFonts w:ascii="Times New Roman" w:hAnsi="Times New Roman" w:cs="Times New Roman"/>
        </w:rPr>
      </w:pPr>
    </w:p>
    <w:p w14:paraId="14DEA34F" w14:textId="77777777" w:rsidR="007D7840" w:rsidRPr="00922620" w:rsidRDefault="007D7840">
      <w:pPr>
        <w:rPr>
          <w:rFonts w:ascii="Times New Roman" w:hAnsi="Times New Roman" w:cs="Times New Roman"/>
        </w:rPr>
      </w:pPr>
    </w:p>
    <w:p w14:paraId="76DDBEA9" w14:textId="77777777" w:rsidR="007D7840" w:rsidRPr="00922620" w:rsidRDefault="007D7840">
      <w:pPr>
        <w:rPr>
          <w:rFonts w:ascii="Times New Roman" w:hAnsi="Times New Roman" w:cs="Times New Roman"/>
        </w:rPr>
      </w:pPr>
    </w:p>
    <w:p w14:paraId="7420EFFC" w14:textId="77777777" w:rsidR="007D7840" w:rsidRPr="00922620" w:rsidRDefault="007D7840">
      <w:pPr>
        <w:rPr>
          <w:rFonts w:ascii="Times New Roman" w:hAnsi="Times New Roman" w:cs="Times New Roman"/>
        </w:rPr>
      </w:pPr>
    </w:p>
    <w:p w14:paraId="51298726" w14:textId="77777777" w:rsidR="00B15DCB" w:rsidRPr="00922620" w:rsidRDefault="00E678CE">
      <w:pPr>
        <w:rPr>
          <w:rFonts w:ascii="Times New Roman" w:hAnsi="Times New Roman" w:cs="Times New Roman"/>
        </w:rPr>
      </w:pPr>
      <w:r w:rsidRPr="00922620">
        <w:rPr>
          <w:rFonts w:ascii="Times New Roman" w:hAnsi="Times New Roman" w:cs="Times New Roman"/>
          <w:b/>
        </w:rPr>
        <w:t>Methods</w:t>
      </w:r>
      <w:r w:rsidRPr="00922620">
        <w:rPr>
          <w:rFonts w:ascii="Times New Roman" w:hAnsi="Times New Roman" w:cs="Times New Roman"/>
        </w:rPr>
        <w:t>:</w:t>
      </w:r>
    </w:p>
    <w:p w14:paraId="5D1DD5B1" w14:textId="77777777" w:rsidR="00FF07CD" w:rsidRPr="00922620" w:rsidRDefault="00FF07CD" w:rsidP="00B15DCB">
      <w:pPr>
        <w:pStyle w:val="ListParagraph"/>
        <w:numPr>
          <w:ilvl w:val="0"/>
          <w:numId w:val="6"/>
        </w:numPr>
        <w:rPr>
          <w:rFonts w:ascii="Times New Roman" w:hAnsi="Times New Roman" w:cs="Times New Roman"/>
        </w:rPr>
      </w:pPr>
      <w:r w:rsidRPr="00922620">
        <w:rPr>
          <w:rFonts w:ascii="Times New Roman" w:hAnsi="Times New Roman" w:cs="Times New Roman"/>
        </w:rPr>
        <w:t xml:space="preserve">Animal Collection: </w:t>
      </w:r>
    </w:p>
    <w:p w14:paraId="6A49663E" w14:textId="769AF87E" w:rsidR="00FF07CD" w:rsidRPr="00922620" w:rsidRDefault="00E678CE" w:rsidP="00866C79">
      <w:pPr>
        <w:pStyle w:val="ListParagraph"/>
        <w:numPr>
          <w:ilvl w:val="1"/>
          <w:numId w:val="6"/>
        </w:numPr>
        <w:rPr>
          <w:rFonts w:ascii="Times New Roman" w:hAnsi="Times New Roman" w:cs="Times New Roman"/>
        </w:rPr>
      </w:pPr>
      <w:r w:rsidRPr="00922620">
        <w:rPr>
          <w:rFonts w:ascii="Times New Roman" w:hAnsi="Times New Roman" w:cs="Times New Roman"/>
        </w:rPr>
        <w:t>Study organisms</w:t>
      </w:r>
      <w:r w:rsidR="0052388D" w:rsidRPr="00922620">
        <w:rPr>
          <w:rFonts w:ascii="Times New Roman" w:hAnsi="Times New Roman" w:cs="Times New Roman"/>
        </w:rPr>
        <w:t xml:space="preserve"> </w:t>
      </w:r>
      <w:r w:rsidR="00FF07CD" w:rsidRPr="00922620">
        <w:rPr>
          <w:rFonts w:ascii="Times New Roman" w:hAnsi="Times New Roman" w:cs="Times New Roman"/>
        </w:rPr>
        <w:t>(</w:t>
      </w:r>
      <w:r w:rsidR="007D7840" w:rsidRPr="00922620">
        <w:rPr>
          <w:rFonts w:ascii="Times New Roman" w:hAnsi="Times New Roman" w:cs="Times New Roman"/>
        </w:rPr>
        <w:t xml:space="preserve">Blah blah about </w:t>
      </w:r>
      <w:proofErr w:type="spellStart"/>
      <w:r w:rsidR="007D7840" w:rsidRPr="00922620">
        <w:rPr>
          <w:rFonts w:ascii="Times New Roman" w:hAnsi="Times New Roman" w:cs="Times New Roman"/>
        </w:rPr>
        <w:t>cukes</w:t>
      </w:r>
      <w:proofErr w:type="spellEnd"/>
      <w:r w:rsidR="007D7840" w:rsidRPr="00922620">
        <w:rPr>
          <w:rFonts w:ascii="Times New Roman" w:hAnsi="Times New Roman" w:cs="Times New Roman"/>
        </w:rPr>
        <w:t xml:space="preserve"> (ecology, physiology) </w:t>
      </w:r>
    </w:p>
    <w:p w14:paraId="2F5817AD" w14:textId="77725FBC" w:rsidR="008C250F" w:rsidRPr="00922620" w:rsidRDefault="008C250F" w:rsidP="008C250F">
      <w:pPr>
        <w:pStyle w:val="ListParagraph"/>
        <w:numPr>
          <w:ilvl w:val="2"/>
          <w:numId w:val="6"/>
        </w:numPr>
        <w:rPr>
          <w:rFonts w:ascii="Times New Roman" w:hAnsi="Times New Roman" w:cs="Times New Roman"/>
        </w:rPr>
      </w:pPr>
      <w:r w:rsidRPr="00922620">
        <w:rPr>
          <w:rFonts w:ascii="Times New Roman" w:hAnsi="Times New Roman" w:cs="Times New Roman"/>
        </w:rPr>
        <w:t>Size range, weight range</w:t>
      </w:r>
    </w:p>
    <w:p w14:paraId="50E2568C" w14:textId="23150532" w:rsidR="008C250F" w:rsidRPr="00922620" w:rsidRDefault="008C250F" w:rsidP="008C250F">
      <w:pPr>
        <w:pStyle w:val="ListParagraph"/>
        <w:numPr>
          <w:ilvl w:val="2"/>
          <w:numId w:val="6"/>
        </w:numPr>
        <w:rPr>
          <w:rFonts w:ascii="Times New Roman" w:hAnsi="Times New Roman" w:cs="Times New Roman"/>
        </w:rPr>
      </w:pPr>
      <w:r w:rsidRPr="00922620">
        <w:rPr>
          <w:rFonts w:ascii="Times New Roman" w:hAnsi="Times New Roman" w:cs="Times New Roman"/>
        </w:rPr>
        <w:t>Evisceration rate</w:t>
      </w:r>
    </w:p>
    <w:p w14:paraId="5D88F41B" w14:textId="76F442AF" w:rsidR="005057B9" w:rsidRPr="00922620" w:rsidRDefault="00BD3588" w:rsidP="00866C79">
      <w:pPr>
        <w:pStyle w:val="ListParagraph"/>
        <w:numPr>
          <w:ilvl w:val="1"/>
          <w:numId w:val="6"/>
        </w:numPr>
        <w:rPr>
          <w:rFonts w:ascii="Times New Roman" w:hAnsi="Times New Roman" w:cs="Times New Roman"/>
        </w:rPr>
      </w:pPr>
      <w:r w:rsidRPr="00922620">
        <w:rPr>
          <w:rFonts w:ascii="Times New Roman" w:hAnsi="Times New Roman" w:cs="Times New Roman"/>
        </w:rPr>
        <w:t>Study area</w:t>
      </w:r>
      <w:r w:rsidR="00866C79" w:rsidRPr="00922620">
        <w:rPr>
          <w:rFonts w:ascii="Times New Roman" w:hAnsi="Times New Roman" w:cs="Times New Roman"/>
        </w:rPr>
        <w:t xml:space="preserve"> (mention where the cucumbers are found) </w:t>
      </w:r>
    </w:p>
    <w:p w14:paraId="449E4BC3" w14:textId="3B6128BD" w:rsidR="00823A99" w:rsidRPr="00922620" w:rsidRDefault="00823A99" w:rsidP="00BF1835">
      <w:pPr>
        <w:pStyle w:val="ListParagraph"/>
        <w:numPr>
          <w:ilvl w:val="0"/>
          <w:numId w:val="6"/>
        </w:numPr>
        <w:rPr>
          <w:rFonts w:ascii="Times New Roman" w:hAnsi="Times New Roman" w:cs="Times New Roman"/>
        </w:rPr>
      </w:pPr>
      <w:r w:rsidRPr="00922620">
        <w:rPr>
          <w:rFonts w:ascii="Times New Roman" w:hAnsi="Times New Roman" w:cs="Times New Roman"/>
        </w:rPr>
        <w:t>Pilot Study (how to determin</w:t>
      </w:r>
      <w:r w:rsidR="00DE0591" w:rsidRPr="00922620">
        <w:rPr>
          <w:rFonts w:ascii="Times New Roman" w:hAnsi="Times New Roman" w:cs="Times New Roman"/>
        </w:rPr>
        <w:t>e</w:t>
      </w:r>
      <w:r w:rsidRPr="00922620">
        <w:rPr>
          <w:rFonts w:ascii="Times New Roman" w:hAnsi="Times New Roman" w:cs="Times New Roman"/>
        </w:rPr>
        <w:t xml:space="preserve"> evisceration)</w:t>
      </w:r>
    </w:p>
    <w:p w14:paraId="61E313C9" w14:textId="48FA47B8" w:rsidR="00BF1835" w:rsidRPr="00922620" w:rsidRDefault="00BF1835" w:rsidP="00BF1835">
      <w:pPr>
        <w:pStyle w:val="ListParagraph"/>
        <w:numPr>
          <w:ilvl w:val="0"/>
          <w:numId w:val="6"/>
        </w:numPr>
        <w:rPr>
          <w:rFonts w:ascii="Times New Roman" w:hAnsi="Times New Roman" w:cs="Times New Roman"/>
        </w:rPr>
      </w:pPr>
      <w:r w:rsidRPr="00922620">
        <w:rPr>
          <w:rFonts w:ascii="Times New Roman" w:hAnsi="Times New Roman" w:cs="Times New Roman"/>
        </w:rPr>
        <w:t>Simulating a heat wave (logistics)</w:t>
      </w:r>
    </w:p>
    <w:p w14:paraId="240B837E" w14:textId="7D1CE3F8" w:rsidR="00BD3588" w:rsidRPr="00922620" w:rsidRDefault="00BD3588" w:rsidP="00BD3588">
      <w:pPr>
        <w:pStyle w:val="ListParagraph"/>
        <w:numPr>
          <w:ilvl w:val="1"/>
          <w:numId w:val="6"/>
        </w:numPr>
        <w:rPr>
          <w:rFonts w:ascii="Times New Roman" w:hAnsi="Times New Roman" w:cs="Times New Roman"/>
        </w:rPr>
      </w:pPr>
      <w:r w:rsidRPr="00922620">
        <w:rPr>
          <w:rFonts w:ascii="Times New Roman" w:hAnsi="Times New Roman" w:cs="Times New Roman"/>
        </w:rPr>
        <w:t xml:space="preserve">Talk about </w:t>
      </w:r>
      <w:r w:rsidR="007A7B0C" w:rsidRPr="00922620">
        <w:rPr>
          <w:rFonts w:ascii="Times New Roman" w:hAnsi="Times New Roman" w:cs="Times New Roman"/>
        </w:rPr>
        <w:t>temperature trends in Barkley Sound</w:t>
      </w:r>
      <w:r w:rsidR="00F05DEC" w:rsidRPr="00922620">
        <w:rPr>
          <w:rFonts w:ascii="Times New Roman" w:hAnsi="Times New Roman" w:cs="Times New Roman"/>
        </w:rPr>
        <w:t xml:space="preserve">  </w:t>
      </w:r>
      <w:r w:rsidR="00F05DEC" w:rsidRPr="00922620">
        <w:rPr>
          <w:rFonts w:ascii="Times New Roman" w:hAnsi="Times New Roman" w:cs="Times New Roman"/>
        </w:rPr>
        <w:fldChar w:fldCharType="begin" w:fldLock="1"/>
      </w:r>
      <w:r w:rsidR="005A5CEC">
        <w:rPr>
          <w:rFonts w:ascii="Times New Roman" w:hAnsi="Times New Roman" w:cs="Times New Roman"/>
        </w:rPr>
        <w:instrText>ADDIN CSL_CITATION {"citationItems":[{"id":"ITEM-1","itemData":{"DOI":"10.1080/07055900.2017.1374240","abstract":"The west coast of Vancouver Island (WCVI) is an important marine ecosystem in which concentrations of dissolved oxygen can reach hypoxic levels at certain times of the year. Although the general features of its oceanography are well understood, little is known in particular about the seasonal cycle of oxygen in shelf areas and its interannual variability. It is possible that high temporal resolution monitoring efforts could be carried out relatively easily in sheltered fjords adjacent to the shelf, but the linkages between conditions in these fjords and those on the shelf are also not known. Here a 10-year time series of monthly hydrographic stations in Barkley Sound, British Columbia, is used to identify the seasonal cycle of temperature, salinity, density, dissolved oxygen, and chlorophyll fluorescence in a WCVI fjord. Analysis suggests that there is a standard estuarine circulation in surface and near-surface waters of the Sound, as well as a deep renewal cycle in intermediate and deep waters, and that the two are largely independent. The deep basin in the Sound undergoes annual summer renewals in response to wind-driven upwelling on the shelf, separated by stagnation and hypoxia during fall, winter, and spring downwelling periods. Other than for the stagnant deep waters in winter, residence times in different parts of the Sound are only a few weeks. Barkley Sound characteristics thus adjust rapidly to shelf conditions, and inshore measurements can be used with care as a proxy for some shelf properties. However, phytoplankton biomass does not appear to be affected by the onset of deep renewal and the associated reversal of along-shore winds and instead responds to local factors. Finally, once the seasonal cycle has been accounted for, interannual variations in temperature, density, and dissolved oxygen are uncoupled, possibly in response to longer-term changes in the characteristics of source waters offshore and/or to changes in shelf processes.","author":[{"dropping-particle":"","family":"Pawlowicz","given":"R.","non-dropping-particle":"","parse-names":false,"suffix":""}],"container-title":"Atmosphere - Ocean","id":"ITEM-1","issue":"4-5","issued":{"date-parts":[["2017","10"]]},"page":"264-283","publisher":"Taylor and Francis Ltd.","title":"Seasonal Cycles, Hypoxia, and Renewal in a Coastal Fjord (Barkley Sound, British Columbia)","type":"article-journal","volume":"55"},"uris":["http://www.mendeley.com/documents/?uuid=ec4af4ef-b088-48f6-b2c4-b7d134151cfc","http://www.mendeley.com/documents/?uuid=931bc642-debf-3f7e-9f7c-9c89adf0d5bf"]}],"mendeley":{"formattedCitation":"(32)","plainTextFormattedCitation":"(32)","previouslyFormattedCitation":"(32)"},"properties":{"noteIndex":0},"schema":"https://github.com/citation-style-language/schema/raw/master/csl-citation.json"}</w:instrText>
      </w:r>
      <w:r w:rsidR="00F05DEC" w:rsidRPr="00922620">
        <w:rPr>
          <w:rFonts w:ascii="Times New Roman" w:hAnsi="Times New Roman" w:cs="Times New Roman"/>
        </w:rPr>
        <w:fldChar w:fldCharType="separate"/>
      </w:r>
      <w:r w:rsidR="0074507B" w:rsidRPr="0074507B">
        <w:rPr>
          <w:rFonts w:ascii="Times New Roman" w:hAnsi="Times New Roman" w:cs="Times New Roman"/>
          <w:noProof/>
        </w:rPr>
        <w:t>(32)</w:t>
      </w:r>
      <w:r w:rsidR="00F05DEC" w:rsidRPr="00922620">
        <w:rPr>
          <w:rFonts w:ascii="Times New Roman" w:hAnsi="Times New Roman" w:cs="Times New Roman"/>
        </w:rPr>
        <w:fldChar w:fldCharType="end"/>
      </w:r>
      <w:r w:rsidR="00BF1835" w:rsidRPr="00922620">
        <w:rPr>
          <w:rFonts w:ascii="Times New Roman" w:hAnsi="Times New Roman" w:cs="Times New Roman"/>
        </w:rPr>
        <w:t xml:space="preserve"> that we’re aiming to replicate</w:t>
      </w:r>
      <w:r w:rsidR="00004EDD" w:rsidRPr="00922620">
        <w:rPr>
          <w:rFonts w:ascii="Times New Roman" w:hAnsi="Times New Roman" w:cs="Times New Roman"/>
        </w:rPr>
        <w:t xml:space="preserve"> &amp; exceed </w:t>
      </w:r>
    </w:p>
    <w:p w14:paraId="402ED17A" w14:textId="42D5F74B" w:rsidR="00BF1835" w:rsidRPr="00922620" w:rsidRDefault="000627C9" w:rsidP="00BD3588">
      <w:pPr>
        <w:pStyle w:val="ListParagraph"/>
        <w:numPr>
          <w:ilvl w:val="1"/>
          <w:numId w:val="6"/>
        </w:numPr>
        <w:rPr>
          <w:rFonts w:ascii="Times New Roman" w:hAnsi="Times New Roman" w:cs="Times New Roman"/>
        </w:rPr>
      </w:pPr>
      <w:r w:rsidRPr="00922620">
        <w:rPr>
          <w:rFonts w:ascii="Times New Roman" w:hAnsi="Times New Roman" w:cs="Times New Roman"/>
        </w:rPr>
        <w:t>Talk about HOW we’re going to do this</w:t>
      </w:r>
    </w:p>
    <w:p w14:paraId="774241B8" w14:textId="2CFC201F" w:rsidR="00325946" w:rsidRPr="00922620" w:rsidRDefault="00325946" w:rsidP="00325946">
      <w:pPr>
        <w:pStyle w:val="ListParagraph"/>
        <w:numPr>
          <w:ilvl w:val="2"/>
          <w:numId w:val="6"/>
        </w:numPr>
        <w:rPr>
          <w:rFonts w:ascii="Times New Roman" w:hAnsi="Times New Roman" w:cs="Times New Roman"/>
        </w:rPr>
      </w:pPr>
      <w:r w:rsidRPr="00922620">
        <w:rPr>
          <w:rFonts w:ascii="Times New Roman" w:hAnsi="Times New Roman" w:cs="Times New Roman"/>
        </w:rPr>
        <w:t xml:space="preserve">Literal </w:t>
      </w:r>
      <w:commentRangeStart w:id="27"/>
      <w:r w:rsidRPr="00922620">
        <w:rPr>
          <w:rFonts w:ascii="Times New Roman" w:hAnsi="Times New Roman" w:cs="Times New Roman"/>
        </w:rPr>
        <w:t xml:space="preserve">aquarium </w:t>
      </w:r>
      <w:commentRangeEnd w:id="27"/>
      <w:r w:rsidR="00261139" w:rsidRPr="00922620">
        <w:rPr>
          <w:rStyle w:val="CommentReference"/>
          <w:rFonts w:ascii="Times New Roman" w:hAnsi="Times New Roman" w:cs="Times New Roman"/>
        </w:rPr>
        <w:commentReference w:id="27"/>
      </w:r>
      <w:r w:rsidRPr="00922620">
        <w:rPr>
          <w:rFonts w:ascii="Times New Roman" w:hAnsi="Times New Roman" w:cs="Times New Roman"/>
        </w:rPr>
        <w:t>setup</w:t>
      </w:r>
    </w:p>
    <w:p w14:paraId="64AA6502" w14:textId="77777777" w:rsidR="00BF1116" w:rsidRPr="00922620" w:rsidRDefault="0021740B" w:rsidP="00BF1116">
      <w:pPr>
        <w:pStyle w:val="ListParagraph"/>
        <w:numPr>
          <w:ilvl w:val="2"/>
          <w:numId w:val="6"/>
        </w:numPr>
        <w:rPr>
          <w:rFonts w:ascii="Times New Roman" w:hAnsi="Times New Roman" w:cs="Times New Roman"/>
        </w:rPr>
      </w:pPr>
      <w:r w:rsidRPr="00922620">
        <w:rPr>
          <w:rFonts w:ascii="Times New Roman" w:hAnsi="Times New Roman" w:cs="Times New Roman"/>
        </w:rPr>
        <w:t xml:space="preserve"># </w:t>
      </w:r>
      <w:proofErr w:type="gramStart"/>
      <w:r w:rsidRPr="00922620">
        <w:rPr>
          <w:rFonts w:ascii="Times New Roman" w:hAnsi="Times New Roman" w:cs="Times New Roman"/>
        </w:rPr>
        <w:t>aquariums</w:t>
      </w:r>
      <w:proofErr w:type="gramEnd"/>
      <w:r w:rsidRPr="00922620">
        <w:rPr>
          <w:rFonts w:ascii="Times New Roman" w:hAnsi="Times New Roman" w:cs="Times New Roman"/>
        </w:rPr>
        <w:t>, # heaters</w:t>
      </w:r>
      <w:r w:rsidR="007B1EF0" w:rsidRPr="00922620">
        <w:rPr>
          <w:rFonts w:ascii="Times New Roman" w:hAnsi="Times New Roman" w:cs="Times New Roman"/>
        </w:rPr>
        <w:t xml:space="preserve">, </w:t>
      </w:r>
      <w:proofErr w:type="spellStart"/>
      <w:r w:rsidR="007B1EF0" w:rsidRPr="00922620">
        <w:rPr>
          <w:rFonts w:ascii="Times New Roman" w:hAnsi="Times New Roman" w:cs="Times New Roman"/>
        </w:rPr>
        <w:t>etc</w:t>
      </w:r>
      <w:proofErr w:type="spellEnd"/>
      <w:r w:rsidR="00BF1116" w:rsidRPr="00922620">
        <w:rPr>
          <w:rFonts w:ascii="Times New Roman" w:hAnsi="Times New Roman" w:cs="Times New Roman"/>
        </w:rPr>
        <w:t xml:space="preserve"> </w:t>
      </w:r>
    </w:p>
    <w:p w14:paraId="548DFBA0" w14:textId="221541DF" w:rsidR="00735867" w:rsidRPr="00922620" w:rsidRDefault="00735867" w:rsidP="00BF1116">
      <w:pPr>
        <w:pStyle w:val="ListParagraph"/>
        <w:numPr>
          <w:ilvl w:val="2"/>
          <w:numId w:val="6"/>
        </w:numPr>
        <w:rPr>
          <w:rFonts w:ascii="Times New Roman" w:hAnsi="Times New Roman" w:cs="Times New Roman"/>
        </w:rPr>
      </w:pPr>
      <w:r w:rsidRPr="00922620">
        <w:rPr>
          <w:rFonts w:ascii="Times New Roman" w:hAnsi="Times New Roman" w:cs="Times New Roman"/>
        </w:rPr>
        <w:t>Temperature and treatments</w:t>
      </w:r>
      <w:r w:rsidR="00D12767" w:rsidRPr="00922620">
        <w:rPr>
          <w:rFonts w:ascii="Times New Roman" w:hAnsi="Times New Roman" w:cs="Times New Roman"/>
        </w:rPr>
        <w:t>: 8, 16, 24ºC.</w:t>
      </w:r>
    </w:p>
    <w:p w14:paraId="32F6145F" w14:textId="530D0377" w:rsidR="006068FC" w:rsidRPr="00922620" w:rsidRDefault="00D0693A" w:rsidP="006068FC">
      <w:pPr>
        <w:pStyle w:val="ListParagraph"/>
        <w:numPr>
          <w:ilvl w:val="2"/>
          <w:numId w:val="6"/>
        </w:numPr>
        <w:ind w:left="1853"/>
        <w:rPr>
          <w:rFonts w:ascii="Times New Roman" w:hAnsi="Times New Roman" w:cs="Times New Roman"/>
        </w:rPr>
      </w:pPr>
      <w:r w:rsidRPr="00922620">
        <w:rPr>
          <w:rFonts w:ascii="Times New Roman" w:hAnsi="Times New Roman" w:cs="Times New Roman"/>
        </w:rPr>
        <w:t>Evisceration</w:t>
      </w:r>
      <w:r w:rsidR="00BF1116" w:rsidRPr="00922620">
        <w:rPr>
          <w:rFonts w:ascii="Times New Roman" w:hAnsi="Times New Roman" w:cs="Times New Roman"/>
        </w:rPr>
        <w:t xml:space="preserve"> as a treatment.</w:t>
      </w:r>
    </w:p>
    <w:p w14:paraId="3F8913B1" w14:textId="5889F6DC" w:rsidR="000627C9" w:rsidRPr="00922620" w:rsidRDefault="00134FFF" w:rsidP="00134FFF">
      <w:pPr>
        <w:pStyle w:val="ListParagraph"/>
        <w:numPr>
          <w:ilvl w:val="0"/>
          <w:numId w:val="6"/>
        </w:numPr>
        <w:rPr>
          <w:rFonts w:ascii="Times New Roman" w:hAnsi="Times New Roman" w:cs="Times New Roman"/>
        </w:rPr>
      </w:pPr>
      <w:r w:rsidRPr="00922620">
        <w:rPr>
          <w:rFonts w:ascii="Times New Roman" w:hAnsi="Times New Roman" w:cs="Times New Roman"/>
        </w:rPr>
        <w:t>Measuring cucumber responses</w:t>
      </w:r>
      <w:r w:rsidR="00BB3BED" w:rsidRPr="00922620">
        <w:rPr>
          <w:rFonts w:ascii="Times New Roman" w:hAnsi="Times New Roman" w:cs="Times New Roman"/>
        </w:rPr>
        <w:t xml:space="preserve"> to heat</w:t>
      </w:r>
      <w:r w:rsidR="00864838" w:rsidRPr="00922620">
        <w:rPr>
          <w:rFonts w:ascii="Times New Roman" w:hAnsi="Times New Roman" w:cs="Times New Roman"/>
        </w:rPr>
        <w:t xml:space="preserve"> (multiple paragraphs) </w:t>
      </w:r>
    </w:p>
    <w:p w14:paraId="22609044" w14:textId="369C8FCA" w:rsidR="00134FFF" w:rsidRPr="00922620" w:rsidRDefault="000A545E" w:rsidP="00134FFF">
      <w:pPr>
        <w:pStyle w:val="ListParagraph"/>
        <w:numPr>
          <w:ilvl w:val="1"/>
          <w:numId w:val="6"/>
        </w:numPr>
        <w:rPr>
          <w:rFonts w:ascii="Times New Roman" w:hAnsi="Times New Roman" w:cs="Times New Roman"/>
        </w:rPr>
      </w:pPr>
      <w:r w:rsidRPr="00922620">
        <w:rPr>
          <w:rFonts w:ascii="Times New Roman" w:hAnsi="Times New Roman" w:cs="Times New Roman"/>
        </w:rPr>
        <w:t xml:space="preserve">Talk about how we’re measuring each of our response variables, and provide rationale for doing so </w:t>
      </w:r>
    </w:p>
    <w:p w14:paraId="12394A1D" w14:textId="2277C1E6" w:rsidR="00D35581" w:rsidRPr="00922620" w:rsidRDefault="00D35581" w:rsidP="00D87C3D">
      <w:pPr>
        <w:pStyle w:val="ListParagraph"/>
        <w:numPr>
          <w:ilvl w:val="2"/>
          <w:numId w:val="6"/>
        </w:numPr>
        <w:ind w:left="1853"/>
        <w:rPr>
          <w:rFonts w:ascii="Times New Roman" w:hAnsi="Times New Roman" w:cs="Times New Roman"/>
        </w:rPr>
      </w:pPr>
      <w:r w:rsidRPr="00922620">
        <w:rPr>
          <w:rFonts w:ascii="Times New Roman" w:hAnsi="Times New Roman" w:cs="Times New Roman"/>
        </w:rPr>
        <w:t>Stress</w:t>
      </w:r>
      <w:r w:rsidR="00BB72F0" w:rsidRPr="00922620">
        <w:rPr>
          <w:rFonts w:ascii="Times New Roman" w:hAnsi="Times New Roman" w:cs="Times New Roman"/>
        </w:rPr>
        <w:t xml:space="preserve">: </w:t>
      </w:r>
      <w:r w:rsidR="006C37C0" w:rsidRPr="00922620">
        <w:rPr>
          <w:rFonts w:ascii="Times New Roman" w:hAnsi="Times New Roman" w:cs="Times New Roman"/>
        </w:rPr>
        <w:t xml:space="preserve">firm up in hand, tube </w:t>
      </w:r>
      <w:r w:rsidR="001064CD" w:rsidRPr="00922620">
        <w:rPr>
          <w:rFonts w:ascii="Times New Roman" w:hAnsi="Times New Roman" w:cs="Times New Roman"/>
        </w:rPr>
        <w:t xml:space="preserve">feet </w:t>
      </w:r>
      <w:r w:rsidR="006C37C0" w:rsidRPr="00922620">
        <w:rPr>
          <w:rFonts w:ascii="Times New Roman" w:hAnsi="Times New Roman" w:cs="Times New Roman"/>
        </w:rPr>
        <w:t xml:space="preserve">stick, </w:t>
      </w:r>
      <w:r w:rsidR="00320CCD" w:rsidRPr="00922620">
        <w:rPr>
          <w:rFonts w:ascii="Times New Roman" w:hAnsi="Times New Roman" w:cs="Times New Roman"/>
        </w:rPr>
        <w:t>evisceration,</w:t>
      </w:r>
      <w:r w:rsidR="001064CD" w:rsidRPr="00922620">
        <w:rPr>
          <w:rFonts w:ascii="Times New Roman" w:hAnsi="Times New Roman" w:cs="Times New Roman"/>
        </w:rPr>
        <w:t xml:space="preserve"> spawning</w:t>
      </w:r>
      <w:r w:rsidR="00D87C3D" w:rsidRPr="00922620">
        <w:rPr>
          <w:rFonts w:ascii="Times New Roman" w:hAnsi="Times New Roman" w:cs="Times New Roman"/>
        </w:rPr>
        <w:t>. Make</w:t>
      </w:r>
      <w:r w:rsidR="003710D4" w:rsidRPr="00922620">
        <w:rPr>
          <w:rFonts w:ascii="Times New Roman" w:hAnsi="Times New Roman" w:cs="Times New Roman"/>
        </w:rPr>
        <w:t xml:space="preserve"> a 1-5 scale of firmness</w:t>
      </w:r>
    </w:p>
    <w:p w14:paraId="725C0B26" w14:textId="32902AC5" w:rsidR="00415CE2" w:rsidRPr="00922620" w:rsidRDefault="00D35581" w:rsidP="00091D87">
      <w:pPr>
        <w:pStyle w:val="ListParagraph"/>
        <w:numPr>
          <w:ilvl w:val="2"/>
          <w:numId w:val="6"/>
        </w:numPr>
        <w:rPr>
          <w:rFonts w:ascii="Times New Roman" w:hAnsi="Times New Roman" w:cs="Times New Roman"/>
        </w:rPr>
      </w:pPr>
      <w:commentRangeStart w:id="28"/>
      <w:r w:rsidRPr="00922620">
        <w:rPr>
          <w:rFonts w:ascii="Times New Roman" w:hAnsi="Times New Roman" w:cs="Times New Roman"/>
        </w:rPr>
        <w:t>Movement</w:t>
      </w:r>
      <w:commentRangeEnd w:id="28"/>
      <w:r w:rsidR="00BE5F5D" w:rsidRPr="00922620">
        <w:rPr>
          <w:rStyle w:val="CommentReference"/>
          <w:rFonts w:ascii="Times New Roman" w:hAnsi="Times New Roman" w:cs="Times New Roman"/>
        </w:rPr>
        <w:commentReference w:id="28"/>
      </w:r>
      <w:r w:rsidR="001064CD" w:rsidRPr="00922620">
        <w:rPr>
          <w:rFonts w:ascii="Times New Roman" w:hAnsi="Times New Roman" w:cs="Times New Roman"/>
        </w:rPr>
        <w:t>: go pro trials (likely)</w:t>
      </w:r>
    </w:p>
    <w:p w14:paraId="39F2A250" w14:textId="6959953D" w:rsidR="00174DAF" w:rsidRPr="00922620" w:rsidRDefault="001064CD" w:rsidP="00091D87">
      <w:pPr>
        <w:pStyle w:val="ListParagraph"/>
        <w:numPr>
          <w:ilvl w:val="2"/>
          <w:numId w:val="6"/>
        </w:numPr>
        <w:rPr>
          <w:rFonts w:ascii="Times New Roman" w:hAnsi="Times New Roman" w:cs="Times New Roman"/>
        </w:rPr>
      </w:pPr>
      <w:commentRangeStart w:id="29"/>
      <w:r w:rsidRPr="00922620">
        <w:rPr>
          <w:rFonts w:ascii="Times New Roman" w:hAnsi="Times New Roman" w:cs="Times New Roman"/>
        </w:rPr>
        <w:t>W</w:t>
      </w:r>
      <w:r w:rsidR="00174DAF" w:rsidRPr="00922620">
        <w:rPr>
          <w:rFonts w:ascii="Times New Roman" w:hAnsi="Times New Roman" w:cs="Times New Roman"/>
        </w:rPr>
        <w:t>asting</w:t>
      </w:r>
      <w:commentRangeEnd w:id="29"/>
      <w:r w:rsidR="003B7B72" w:rsidRPr="00922620">
        <w:rPr>
          <w:rStyle w:val="CommentReference"/>
          <w:rFonts w:ascii="Times New Roman" w:hAnsi="Times New Roman" w:cs="Times New Roman"/>
        </w:rPr>
        <w:commentReference w:id="29"/>
      </w:r>
      <w:r w:rsidRPr="00922620">
        <w:rPr>
          <w:rFonts w:ascii="Times New Roman" w:hAnsi="Times New Roman" w:cs="Times New Roman"/>
        </w:rPr>
        <w:t xml:space="preserve">: follow </w:t>
      </w:r>
      <w:r w:rsidR="00B07A9D" w:rsidRPr="00922620">
        <w:rPr>
          <w:rFonts w:ascii="Times New Roman" w:hAnsi="Times New Roman" w:cs="Times New Roman"/>
        </w:rPr>
        <w:t>sea star</w:t>
      </w:r>
    </w:p>
    <w:p w14:paraId="47C42FE0" w14:textId="7C617509" w:rsidR="00091D87" w:rsidRPr="00922620" w:rsidRDefault="00091D87" w:rsidP="00091D87">
      <w:pPr>
        <w:pStyle w:val="ListParagraph"/>
        <w:numPr>
          <w:ilvl w:val="2"/>
          <w:numId w:val="6"/>
        </w:numPr>
        <w:rPr>
          <w:rFonts w:ascii="Times New Roman" w:hAnsi="Times New Roman" w:cs="Times New Roman"/>
        </w:rPr>
      </w:pPr>
      <w:r w:rsidRPr="00922620">
        <w:rPr>
          <w:rFonts w:ascii="Times New Roman" w:hAnsi="Times New Roman" w:cs="Times New Roman"/>
        </w:rPr>
        <w:t>Mortal</w:t>
      </w:r>
      <w:r w:rsidR="003D1670" w:rsidRPr="00922620">
        <w:rPr>
          <w:rFonts w:ascii="Times New Roman" w:hAnsi="Times New Roman" w:cs="Times New Roman"/>
        </w:rPr>
        <w:t>ity</w:t>
      </w:r>
    </w:p>
    <w:p w14:paraId="1324351E" w14:textId="231343B5" w:rsidR="006068FC" w:rsidRPr="00922620" w:rsidRDefault="0019572A" w:rsidP="006068FC">
      <w:pPr>
        <w:pStyle w:val="ListParagraph"/>
        <w:numPr>
          <w:ilvl w:val="1"/>
          <w:numId w:val="6"/>
        </w:numPr>
        <w:rPr>
          <w:rFonts w:ascii="Times New Roman" w:hAnsi="Times New Roman" w:cs="Times New Roman"/>
        </w:rPr>
      </w:pPr>
      <w:r w:rsidRPr="00922620">
        <w:rPr>
          <w:rFonts w:ascii="Times New Roman" w:hAnsi="Times New Roman" w:cs="Times New Roman"/>
        </w:rPr>
        <w:t>Define</w:t>
      </w:r>
      <w:r w:rsidR="003710D4" w:rsidRPr="00922620">
        <w:rPr>
          <w:rFonts w:ascii="Times New Roman" w:hAnsi="Times New Roman" w:cs="Times New Roman"/>
        </w:rPr>
        <w:t xml:space="preserve"> a variety of parameters</w:t>
      </w:r>
      <w:r w:rsidRPr="00922620">
        <w:rPr>
          <w:rFonts w:ascii="Times New Roman" w:hAnsi="Times New Roman" w:cs="Times New Roman"/>
        </w:rPr>
        <w:t>:</w:t>
      </w:r>
    </w:p>
    <w:p w14:paraId="640B84C3" w14:textId="248CBC3D" w:rsidR="0019572A" w:rsidRPr="00922620" w:rsidRDefault="003710D4" w:rsidP="0019572A">
      <w:pPr>
        <w:pStyle w:val="ListParagraph"/>
        <w:numPr>
          <w:ilvl w:val="2"/>
          <w:numId w:val="6"/>
        </w:numPr>
        <w:rPr>
          <w:rFonts w:ascii="Times New Roman" w:hAnsi="Times New Roman" w:cs="Times New Roman"/>
        </w:rPr>
      </w:pPr>
      <w:r w:rsidRPr="00922620">
        <w:rPr>
          <w:rFonts w:ascii="Times New Roman" w:hAnsi="Times New Roman" w:cs="Times New Roman"/>
        </w:rPr>
        <w:t xml:space="preserve">Mortality, firmness, </w:t>
      </w:r>
      <w:r w:rsidR="00FB5881" w:rsidRPr="00922620">
        <w:rPr>
          <w:rFonts w:ascii="Times New Roman" w:hAnsi="Times New Roman" w:cs="Times New Roman"/>
        </w:rPr>
        <w:t>wasting scale</w:t>
      </w:r>
    </w:p>
    <w:p w14:paraId="425F5FB7" w14:textId="3E4D8BB5" w:rsidR="00BB3BED" w:rsidRPr="00922620" w:rsidRDefault="00BB3BED" w:rsidP="00BB3BED">
      <w:pPr>
        <w:pStyle w:val="ListParagraph"/>
        <w:numPr>
          <w:ilvl w:val="0"/>
          <w:numId w:val="6"/>
        </w:numPr>
        <w:rPr>
          <w:rFonts w:ascii="Times New Roman" w:hAnsi="Times New Roman" w:cs="Times New Roman"/>
        </w:rPr>
      </w:pPr>
      <w:r w:rsidRPr="00922620">
        <w:rPr>
          <w:rFonts w:ascii="Times New Roman" w:hAnsi="Times New Roman" w:cs="Times New Roman"/>
        </w:rPr>
        <w:t xml:space="preserve">Statistical </w:t>
      </w:r>
      <w:r w:rsidR="004019D8" w:rsidRPr="00922620">
        <w:rPr>
          <w:rFonts w:ascii="Times New Roman" w:hAnsi="Times New Roman" w:cs="Times New Roman"/>
        </w:rPr>
        <w:t>analyses</w:t>
      </w:r>
    </w:p>
    <w:p w14:paraId="4512288F" w14:textId="65759F20" w:rsidR="004019D8" w:rsidRPr="00922620" w:rsidRDefault="004019D8" w:rsidP="004019D8">
      <w:pPr>
        <w:pStyle w:val="ListParagraph"/>
        <w:numPr>
          <w:ilvl w:val="1"/>
          <w:numId w:val="6"/>
        </w:numPr>
        <w:rPr>
          <w:rFonts w:ascii="Times New Roman" w:hAnsi="Times New Roman" w:cs="Times New Roman"/>
        </w:rPr>
      </w:pPr>
      <w:r w:rsidRPr="00922620">
        <w:rPr>
          <w:rFonts w:ascii="Times New Roman" w:hAnsi="Times New Roman" w:cs="Times New Roman"/>
        </w:rPr>
        <w:t xml:space="preserve">Survival analysis </w:t>
      </w:r>
      <w:r w:rsidR="006F5D55" w:rsidRPr="00922620">
        <w:rPr>
          <w:rFonts w:ascii="Times New Roman" w:hAnsi="Times New Roman" w:cs="Times New Roman"/>
        </w:rPr>
        <w:t>(cox p</w:t>
      </w:r>
      <w:r w:rsidR="004A3BC9" w:rsidRPr="00922620">
        <w:rPr>
          <w:rFonts w:ascii="Times New Roman" w:hAnsi="Times New Roman" w:cs="Times New Roman"/>
        </w:rPr>
        <w:t>roportional hazard</w:t>
      </w:r>
      <w:r w:rsidR="006F5D55" w:rsidRPr="00922620">
        <w:rPr>
          <w:rFonts w:ascii="Times New Roman" w:hAnsi="Times New Roman" w:cs="Times New Roman"/>
        </w:rPr>
        <w:t xml:space="preserve"> or Kaplan </w:t>
      </w:r>
      <w:proofErr w:type="spellStart"/>
      <w:r w:rsidR="006F5D55" w:rsidRPr="00922620">
        <w:rPr>
          <w:rFonts w:ascii="Times New Roman" w:hAnsi="Times New Roman" w:cs="Times New Roman"/>
        </w:rPr>
        <w:t>meier</w:t>
      </w:r>
      <w:proofErr w:type="spellEnd"/>
      <w:r w:rsidR="006F5D55" w:rsidRPr="00922620">
        <w:rPr>
          <w:rFonts w:ascii="Times New Roman" w:hAnsi="Times New Roman" w:cs="Times New Roman"/>
        </w:rPr>
        <w:t xml:space="preserve">) </w:t>
      </w:r>
    </w:p>
    <w:p w14:paraId="527BD21F" w14:textId="56252AF2" w:rsidR="00012D3C" w:rsidRPr="00922620" w:rsidRDefault="00012D3C" w:rsidP="004019D8">
      <w:pPr>
        <w:pStyle w:val="ListParagraph"/>
        <w:numPr>
          <w:ilvl w:val="1"/>
          <w:numId w:val="6"/>
        </w:numPr>
        <w:rPr>
          <w:rFonts w:ascii="Times New Roman" w:hAnsi="Times New Roman" w:cs="Times New Roman"/>
        </w:rPr>
      </w:pPr>
      <w:r w:rsidRPr="00922620">
        <w:rPr>
          <w:rFonts w:ascii="Times New Roman" w:hAnsi="Times New Roman" w:cs="Times New Roman"/>
        </w:rPr>
        <w:t xml:space="preserve">Models to </w:t>
      </w:r>
      <w:r w:rsidR="009F3442" w:rsidRPr="00922620">
        <w:rPr>
          <w:rFonts w:ascii="Times New Roman" w:hAnsi="Times New Roman" w:cs="Times New Roman"/>
        </w:rPr>
        <w:t>measure behavio</w:t>
      </w:r>
      <w:r w:rsidR="006B5380" w:rsidRPr="00922620">
        <w:rPr>
          <w:rFonts w:ascii="Times New Roman" w:hAnsi="Times New Roman" w:cs="Times New Roman"/>
        </w:rPr>
        <w:t>ur</w:t>
      </w:r>
      <w:r w:rsidR="00E56655" w:rsidRPr="00922620">
        <w:rPr>
          <w:rFonts w:ascii="Times New Roman" w:hAnsi="Times New Roman" w:cs="Times New Roman"/>
        </w:rPr>
        <w:t xml:space="preserve"> (</w:t>
      </w:r>
      <w:r w:rsidR="00213643" w:rsidRPr="00922620">
        <w:rPr>
          <w:rFonts w:ascii="Times New Roman" w:hAnsi="Times New Roman" w:cs="Times New Roman"/>
        </w:rPr>
        <w:t xml:space="preserve">linear regression?) </w:t>
      </w:r>
    </w:p>
    <w:p w14:paraId="772340EF" w14:textId="38B4AA71" w:rsidR="005057B9" w:rsidRPr="00922620" w:rsidRDefault="000F50FD" w:rsidP="00490172">
      <w:pPr>
        <w:pStyle w:val="ListParagraph"/>
        <w:numPr>
          <w:ilvl w:val="1"/>
          <w:numId w:val="6"/>
        </w:numPr>
        <w:rPr>
          <w:rFonts w:ascii="Times New Roman" w:hAnsi="Times New Roman" w:cs="Times New Roman"/>
        </w:rPr>
      </w:pPr>
      <w:r w:rsidRPr="00922620">
        <w:rPr>
          <w:rFonts w:ascii="Times New Roman" w:hAnsi="Times New Roman" w:cs="Times New Roman"/>
        </w:rPr>
        <w:t xml:space="preserve">Models to measure wasting (logistic regression?) </w:t>
      </w:r>
    </w:p>
    <w:p w14:paraId="19B4E24A" w14:textId="171A7819" w:rsidR="005057B9" w:rsidRPr="00922620" w:rsidRDefault="00A33C9B">
      <w:pPr>
        <w:rPr>
          <w:rFonts w:ascii="Times New Roman" w:hAnsi="Times New Roman" w:cs="Times New Roman"/>
        </w:rPr>
      </w:pPr>
      <w:r w:rsidRPr="00922620">
        <w:rPr>
          <w:rFonts w:ascii="Times New Roman" w:hAnsi="Times New Roman" w:cs="Times New Roman"/>
        </w:rPr>
        <w:t>Angles:</w:t>
      </w:r>
    </w:p>
    <w:p w14:paraId="1A6D1ED6" w14:textId="67E17F1B" w:rsidR="00A33C9B" w:rsidRPr="00922620" w:rsidRDefault="00A33C9B" w:rsidP="00A33C9B">
      <w:pPr>
        <w:pStyle w:val="ListParagraph"/>
        <w:numPr>
          <w:ilvl w:val="0"/>
          <w:numId w:val="7"/>
        </w:numPr>
        <w:rPr>
          <w:rFonts w:ascii="Times New Roman" w:hAnsi="Times New Roman" w:cs="Times New Roman"/>
        </w:rPr>
      </w:pPr>
      <w:r w:rsidRPr="00922620">
        <w:rPr>
          <w:rFonts w:ascii="Times New Roman" w:hAnsi="Times New Roman" w:cs="Times New Roman"/>
        </w:rPr>
        <w:t>Climate change (heat)</w:t>
      </w:r>
    </w:p>
    <w:p w14:paraId="7F5C3E34" w14:textId="700B4F64" w:rsidR="00B22227" w:rsidRPr="00922620" w:rsidRDefault="00A33C9B" w:rsidP="00BC76A8">
      <w:pPr>
        <w:pStyle w:val="ListParagraph"/>
        <w:numPr>
          <w:ilvl w:val="0"/>
          <w:numId w:val="7"/>
        </w:numPr>
        <w:rPr>
          <w:rFonts w:ascii="Times New Roman" w:hAnsi="Times New Roman" w:cs="Times New Roman"/>
        </w:rPr>
      </w:pPr>
      <w:r w:rsidRPr="00922620">
        <w:rPr>
          <w:rFonts w:ascii="Times New Roman" w:hAnsi="Times New Roman" w:cs="Times New Roman"/>
        </w:rPr>
        <w:t>Guts vs Gutless</w:t>
      </w:r>
    </w:p>
    <w:p w14:paraId="5AAEF6C7" w14:textId="77777777" w:rsidR="00BC76A8" w:rsidRPr="00922620" w:rsidRDefault="00BC76A8" w:rsidP="00BC76A8">
      <w:pPr>
        <w:ind w:left="360"/>
        <w:rPr>
          <w:rFonts w:ascii="Times New Roman" w:hAnsi="Times New Roman" w:cs="Times New Roman"/>
        </w:rPr>
      </w:pPr>
    </w:p>
    <w:p w14:paraId="381728C4" w14:textId="77777777" w:rsidR="00BC76A8" w:rsidRPr="00922620" w:rsidRDefault="00BC76A8" w:rsidP="00BC76A8">
      <w:pPr>
        <w:rPr>
          <w:rFonts w:ascii="Times New Roman" w:hAnsi="Times New Roman" w:cs="Times New Roman"/>
        </w:rPr>
      </w:pPr>
    </w:p>
    <w:p w14:paraId="6B83B520" w14:textId="77777777" w:rsidR="00BC76A8" w:rsidRPr="00922620" w:rsidRDefault="00BC76A8" w:rsidP="00BC76A8">
      <w:pPr>
        <w:rPr>
          <w:rFonts w:ascii="Times New Roman" w:hAnsi="Times New Roman" w:cs="Times New Roman"/>
        </w:rPr>
      </w:pPr>
    </w:p>
    <w:p w14:paraId="05A98033" w14:textId="77777777" w:rsidR="00BC76A8" w:rsidRPr="00922620" w:rsidRDefault="00BC76A8" w:rsidP="001E227A">
      <w:pPr>
        <w:rPr>
          <w:rFonts w:ascii="Times New Roman" w:hAnsi="Times New Roman" w:cs="Times New Roman"/>
        </w:rPr>
      </w:pPr>
    </w:p>
    <w:p w14:paraId="6AAE3D5B" w14:textId="77777777" w:rsidR="001E227A" w:rsidRPr="00922620" w:rsidRDefault="001E227A" w:rsidP="001E227A">
      <w:pPr>
        <w:rPr>
          <w:rFonts w:ascii="Times New Roman" w:hAnsi="Times New Roman" w:cs="Times New Roman"/>
        </w:rPr>
      </w:pPr>
    </w:p>
    <w:p w14:paraId="396D255E" w14:textId="7D82638F" w:rsidR="00AD4E90" w:rsidRPr="00922620" w:rsidRDefault="00AD4E90" w:rsidP="0021659D">
      <w:pPr>
        <w:rPr>
          <w:rFonts w:ascii="Times New Roman" w:hAnsi="Times New Roman" w:cs="Times New Roman"/>
        </w:rPr>
      </w:pPr>
    </w:p>
    <w:p w14:paraId="183101E7" w14:textId="633F7A92" w:rsidR="00B22227" w:rsidRPr="00922620" w:rsidRDefault="0021659D" w:rsidP="00EA24A2">
      <w:pPr>
        <w:spacing w:line="259" w:lineRule="auto"/>
        <w:rPr>
          <w:rFonts w:ascii="Times New Roman" w:hAnsi="Times New Roman" w:cs="Times New Roman"/>
        </w:rPr>
      </w:pPr>
      <w:r w:rsidRPr="00922620">
        <w:rPr>
          <w:rFonts w:ascii="Times New Roman" w:hAnsi="Times New Roman" w:cs="Times New Roman"/>
        </w:rPr>
        <w:t>---</w:t>
      </w:r>
    </w:p>
    <w:p w14:paraId="6B5E37D0" w14:textId="77777777" w:rsidR="00B22227" w:rsidRPr="00922620" w:rsidRDefault="00B22227" w:rsidP="00EA24A2">
      <w:pPr>
        <w:spacing w:line="259" w:lineRule="auto"/>
        <w:rPr>
          <w:rFonts w:ascii="Times New Roman" w:hAnsi="Times New Roman" w:cs="Times New Roman"/>
        </w:rPr>
      </w:pPr>
    </w:p>
    <w:p w14:paraId="3A1C7436" w14:textId="77777777" w:rsidR="00AD4E90" w:rsidRPr="00922620" w:rsidRDefault="00AD4E90" w:rsidP="00EA24A2">
      <w:pPr>
        <w:spacing w:line="259" w:lineRule="auto"/>
        <w:rPr>
          <w:rFonts w:ascii="Times New Roman" w:hAnsi="Times New Roman" w:cs="Times New Roman"/>
        </w:rPr>
      </w:pPr>
    </w:p>
    <w:p w14:paraId="13549CC6" w14:textId="45597DC7" w:rsidR="00EA24A2" w:rsidRPr="00922620" w:rsidRDefault="00EA24A2" w:rsidP="00EA24A2">
      <w:pPr>
        <w:spacing w:line="259" w:lineRule="auto"/>
        <w:rPr>
          <w:rFonts w:ascii="Times New Roman" w:hAnsi="Times New Roman" w:cs="Times New Roman"/>
        </w:rPr>
      </w:pPr>
    </w:p>
    <w:p w14:paraId="382A7876" w14:textId="3CA9EE73" w:rsidR="00EA24A2" w:rsidRPr="00922620" w:rsidRDefault="00EA24A2" w:rsidP="00EA24A2">
      <w:pPr>
        <w:spacing w:line="259" w:lineRule="auto"/>
        <w:rPr>
          <w:rFonts w:ascii="Times New Roman" w:hAnsi="Times New Roman" w:cs="Times New Roman"/>
        </w:rPr>
      </w:pPr>
      <w:r w:rsidRPr="00922620">
        <w:rPr>
          <w:rFonts w:ascii="Times New Roman" w:hAnsi="Times New Roman" w:cs="Times New Roman"/>
          <w:b/>
          <w:bCs/>
        </w:rPr>
        <w:t>Sentence RE: heat waves occurring in November: **</w:t>
      </w:r>
      <w:r w:rsidRPr="00922620">
        <w:rPr>
          <w:rFonts w:ascii="Times New Roman" w:hAnsi="Times New Roman" w:cs="Times New Roman"/>
        </w:rPr>
        <w:t xml:space="preserve"> although marine heat waves are most prominent during summer months, </w:t>
      </w:r>
      <w:r w:rsidR="00537695" w:rsidRPr="00922620">
        <w:rPr>
          <w:rFonts w:ascii="Times New Roman" w:hAnsi="Times New Roman" w:cs="Times New Roman"/>
        </w:rPr>
        <w:t xml:space="preserve">they have previously occurred as late as November in the </w:t>
      </w:r>
      <w:r w:rsidR="00537695" w:rsidRPr="00922620">
        <w:rPr>
          <w:rFonts w:ascii="Times New Roman" w:hAnsi="Times New Roman" w:cs="Times New Roman"/>
        </w:rPr>
        <w:lastRenderedPageBreak/>
        <w:t xml:space="preserve">Northeast Pacific </w:t>
      </w:r>
      <w:r w:rsidR="00796181" w:rsidRPr="00922620">
        <w:rPr>
          <w:rFonts w:ascii="Times New Roman" w:hAnsi="Times New Roman" w:cs="Times New Roman"/>
        </w:rPr>
        <w:fldChar w:fldCharType="begin" w:fldLock="1"/>
      </w:r>
      <w:r w:rsidR="005A5CEC">
        <w:rPr>
          <w:rFonts w:ascii="Times New Roman" w:hAnsi="Times New Roman" w:cs="Times New Roman"/>
        </w:rPr>
        <w:instrText>ADDIN CSL_CITATION {"citationItems":[{"id":"ITEM-1","itemData":{"DOI":"10.1029/2021GL093239","abstract":"Motivated by increasing marine heatwaves (MHWs) and their dramatic climate effects, we analyze the persistent 2019–2020 MHW, which showed significant positive sea surface temperature (SST) anomalies in the Northeast Pacific. Four SST peaks were identified during its evolution, which appeared in November 2019, April, July, and November 2020. Positive temperature anomalies were mostly located within the mixed layer for the first-year winter peak. However, the warm core was centered around 50 m below (at the bottom of) the mixed layer for the summer (second-year winter) peak. The dominant factor for the two wintertime peaks was a surface heat flux anomaly, with reduction in evaporative cooling due to the easterly anomaly. The heat flux and potentially the vertical entrainment combined to induce the peak in spring. In the tropical Pacific, a La Niña event occurred following this MHW, while other recorded double-peak events were associated with El Niño or neutral conditions.","author":[{"dropping-particle":"","family":"Chen","given":"Ziyan","non-dropping-particle":"","parse-names":false,"suffix":""},{"dropping-particle":"","family":"Shi","given":"Jian","non-dropping-particle":"","parse-names":false,"suffix":""},{"dropping-particle":"","family":"Liu","given":"Qinyu","non-dropping-particle":"","parse-names":false,"suffix":""},{"dropping-particle":"","family":"Chen","given":"Hui","non-dropping-particle":"","parse-names":false,"suffix":""},{"dropping-particle":"","family":"Li","given":"Chun","non-dropping-particle":"","parse-names":false,"suffix":""}],"container-title":"Geophysical Research Letters","id":"ITEM-1","issue":"13","issued":{"date-parts":[["2021","7"]]},"publisher":"Blackwell Publishing Ltd","title":"A Persistent and Intense Marine Heatwave in the Northeast Pacific During 2019–2020","type":"article-journal","volume":"48"},"uris":["http://www.mendeley.com/documents/?uuid=0c84cf8b-1145-3323-a1b5-7385a9c2f8d8","http://www.mendeley.com/documents/?uuid=fa291688-4521-4aa4-87ba-7e35824627f5"]}],"mendeley":{"formattedCitation":"(31)","plainTextFormattedCitation":"(31)","previouslyFormattedCitation":"(31)"},"properties":{"noteIndex":0},"schema":"https://github.com/citation-style-language/schema/raw/master/csl-citation.json"}</w:instrText>
      </w:r>
      <w:r w:rsidR="00796181" w:rsidRPr="00922620">
        <w:rPr>
          <w:rFonts w:ascii="Times New Roman" w:hAnsi="Times New Roman" w:cs="Times New Roman"/>
        </w:rPr>
        <w:fldChar w:fldCharType="separate"/>
      </w:r>
      <w:r w:rsidR="0074507B" w:rsidRPr="0074507B">
        <w:rPr>
          <w:rFonts w:ascii="Times New Roman" w:hAnsi="Times New Roman" w:cs="Times New Roman"/>
          <w:noProof/>
        </w:rPr>
        <w:t>(31)</w:t>
      </w:r>
      <w:r w:rsidR="00796181" w:rsidRPr="00922620">
        <w:rPr>
          <w:rFonts w:ascii="Times New Roman" w:hAnsi="Times New Roman" w:cs="Times New Roman"/>
        </w:rPr>
        <w:fldChar w:fldCharType="end"/>
      </w:r>
      <w:r w:rsidR="00F72A1D" w:rsidRPr="00922620">
        <w:rPr>
          <w:rFonts w:ascii="Times New Roman" w:hAnsi="Times New Roman" w:cs="Times New Roman"/>
        </w:rPr>
        <w:t xml:space="preserve">. Our November study is thus a recreation of a biologically plausible </w:t>
      </w:r>
      <w:r w:rsidR="009856B6" w:rsidRPr="00922620">
        <w:rPr>
          <w:rFonts w:ascii="Times New Roman" w:hAnsi="Times New Roman" w:cs="Times New Roman"/>
        </w:rPr>
        <w:t xml:space="preserve">heat stress </w:t>
      </w:r>
      <w:r w:rsidR="00F72A1D" w:rsidRPr="00922620">
        <w:rPr>
          <w:rFonts w:ascii="Times New Roman" w:hAnsi="Times New Roman" w:cs="Times New Roman"/>
        </w:rPr>
        <w:t>even</w:t>
      </w:r>
      <w:r w:rsidR="003C0B9C" w:rsidRPr="00922620">
        <w:rPr>
          <w:rFonts w:ascii="Times New Roman" w:hAnsi="Times New Roman" w:cs="Times New Roman"/>
        </w:rPr>
        <w:t>t</w:t>
      </w:r>
      <w:r w:rsidR="009856B6" w:rsidRPr="00922620">
        <w:rPr>
          <w:rFonts w:ascii="Times New Roman" w:hAnsi="Times New Roman" w:cs="Times New Roman"/>
        </w:rPr>
        <w:t xml:space="preserve"> for </w:t>
      </w:r>
      <w:r w:rsidR="009856B6" w:rsidRPr="00922620">
        <w:rPr>
          <w:rFonts w:ascii="Times New Roman" w:hAnsi="Times New Roman" w:cs="Times New Roman"/>
          <w:i/>
          <w:iCs/>
        </w:rPr>
        <w:t>P</w:t>
      </w:r>
      <w:r w:rsidR="00036850" w:rsidRPr="00922620">
        <w:rPr>
          <w:rFonts w:ascii="Times New Roman" w:hAnsi="Times New Roman" w:cs="Times New Roman"/>
          <w:i/>
          <w:iCs/>
        </w:rPr>
        <w:t>.</w:t>
      </w:r>
      <w:r w:rsidR="009856B6" w:rsidRPr="00922620">
        <w:rPr>
          <w:rFonts w:ascii="Times New Roman" w:hAnsi="Times New Roman" w:cs="Times New Roman"/>
          <w:i/>
          <w:iCs/>
        </w:rPr>
        <w:t xml:space="preserve"> </w:t>
      </w:r>
      <w:proofErr w:type="spellStart"/>
      <w:r w:rsidR="009856B6" w:rsidRPr="00922620">
        <w:rPr>
          <w:rFonts w:ascii="Times New Roman" w:hAnsi="Times New Roman" w:cs="Times New Roman"/>
          <w:i/>
          <w:iCs/>
        </w:rPr>
        <w:t>californicus</w:t>
      </w:r>
      <w:proofErr w:type="spellEnd"/>
      <w:r w:rsidR="00F72A1D" w:rsidRPr="00922620">
        <w:rPr>
          <w:rFonts w:ascii="Times New Roman" w:hAnsi="Times New Roman" w:cs="Times New Roman"/>
        </w:rPr>
        <w:t xml:space="preserve">. </w:t>
      </w:r>
    </w:p>
    <w:p w14:paraId="38892BFA" w14:textId="3F2EEC54" w:rsidR="00D31C10" w:rsidRPr="00922620" w:rsidRDefault="00D31C10" w:rsidP="00EA24A2">
      <w:pPr>
        <w:spacing w:line="259" w:lineRule="auto"/>
        <w:rPr>
          <w:rFonts w:ascii="Times New Roman" w:hAnsi="Times New Roman" w:cs="Times New Roman"/>
        </w:rPr>
      </w:pPr>
    </w:p>
    <w:p w14:paraId="10D0E9A4" w14:textId="77777777" w:rsidR="000D3C29" w:rsidRPr="00922620" w:rsidRDefault="000D3C29" w:rsidP="00EA24A2">
      <w:pPr>
        <w:spacing w:line="259" w:lineRule="auto"/>
        <w:rPr>
          <w:rFonts w:ascii="Times New Roman" w:hAnsi="Times New Roman" w:cs="Times New Roman"/>
        </w:rPr>
      </w:pPr>
    </w:p>
    <w:p w14:paraId="63FC4C3F" w14:textId="41DFE1E1" w:rsidR="005A5CEC" w:rsidRPr="005A5CEC" w:rsidRDefault="000D3C29" w:rsidP="005A5CEC">
      <w:pPr>
        <w:widowControl w:val="0"/>
        <w:autoSpaceDE w:val="0"/>
        <w:autoSpaceDN w:val="0"/>
        <w:adjustRightInd w:val="0"/>
        <w:ind w:left="640" w:hanging="640"/>
        <w:rPr>
          <w:rFonts w:ascii="Times New Roman" w:hAnsi="Times New Roman" w:cs="Times New Roman"/>
          <w:noProof/>
          <w:lang w:val="en-US"/>
        </w:rPr>
      </w:pPr>
      <w:r w:rsidRPr="00922620">
        <w:rPr>
          <w:rFonts w:ascii="Times New Roman" w:hAnsi="Times New Roman" w:cs="Times New Roman"/>
        </w:rPr>
        <w:fldChar w:fldCharType="begin" w:fldLock="1"/>
      </w:r>
      <w:r w:rsidRPr="00922620">
        <w:rPr>
          <w:rFonts w:ascii="Times New Roman" w:hAnsi="Times New Roman" w:cs="Times New Roman"/>
        </w:rPr>
        <w:instrText xml:space="preserve">ADDIN Mendeley Bibliography CSL_BIBLIOGRAPHY </w:instrText>
      </w:r>
      <w:r w:rsidRPr="00922620">
        <w:rPr>
          <w:rFonts w:ascii="Times New Roman" w:hAnsi="Times New Roman" w:cs="Times New Roman"/>
        </w:rPr>
        <w:fldChar w:fldCharType="separate"/>
      </w:r>
      <w:r w:rsidR="005A5CEC" w:rsidRPr="005A5CEC">
        <w:rPr>
          <w:rFonts w:ascii="Times New Roman" w:hAnsi="Times New Roman" w:cs="Times New Roman"/>
          <w:noProof/>
          <w:lang w:val="en-US"/>
        </w:rPr>
        <w:t xml:space="preserve">1. </w:t>
      </w:r>
      <w:r w:rsidR="005A5CEC" w:rsidRPr="005A5CEC">
        <w:rPr>
          <w:rFonts w:ascii="Times New Roman" w:hAnsi="Times New Roman" w:cs="Times New Roman"/>
          <w:noProof/>
          <w:lang w:val="en-US"/>
        </w:rPr>
        <w:tab/>
        <w:t xml:space="preserve">W. Steffen, </w:t>
      </w:r>
      <w:r w:rsidR="005A5CEC" w:rsidRPr="005A5CEC">
        <w:rPr>
          <w:rFonts w:ascii="Times New Roman" w:hAnsi="Times New Roman" w:cs="Times New Roman"/>
          <w:i/>
          <w:iCs/>
          <w:noProof/>
          <w:lang w:val="en-US"/>
        </w:rPr>
        <w:t>et al.</w:t>
      </w:r>
      <w:r w:rsidR="005A5CEC" w:rsidRPr="005A5CEC">
        <w:rPr>
          <w:rFonts w:ascii="Times New Roman" w:hAnsi="Times New Roman" w:cs="Times New Roman"/>
          <w:noProof/>
          <w:lang w:val="en-US"/>
        </w:rPr>
        <w:t xml:space="preserve">, Trajectories of the Earth System in the Anthropocene. </w:t>
      </w:r>
      <w:r w:rsidR="005A5CEC" w:rsidRPr="005A5CEC">
        <w:rPr>
          <w:rFonts w:ascii="Times New Roman" w:hAnsi="Times New Roman" w:cs="Times New Roman"/>
          <w:i/>
          <w:iCs/>
          <w:noProof/>
          <w:lang w:val="en-US"/>
        </w:rPr>
        <w:t>Proc. Natl. Acad. Sci. U. S. A.</w:t>
      </w:r>
      <w:r w:rsidR="005A5CEC" w:rsidRPr="005A5CEC">
        <w:rPr>
          <w:rFonts w:ascii="Times New Roman" w:hAnsi="Times New Roman" w:cs="Times New Roman"/>
          <w:noProof/>
          <w:lang w:val="en-US"/>
        </w:rPr>
        <w:t xml:space="preserve"> </w:t>
      </w:r>
      <w:r w:rsidR="005A5CEC" w:rsidRPr="005A5CEC">
        <w:rPr>
          <w:rFonts w:ascii="Times New Roman" w:hAnsi="Times New Roman" w:cs="Times New Roman"/>
          <w:b/>
          <w:bCs/>
          <w:noProof/>
          <w:lang w:val="en-US"/>
        </w:rPr>
        <w:t>115</w:t>
      </w:r>
      <w:r w:rsidR="005A5CEC" w:rsidRPr="005A5CEC">
        <w:rPr>
          <w:rFonts w:ascii="Times New Roman" w:hAnsi="Times New Roman" w:cs="Times New Roman"/>
          <w:noProof/>
          <w:lang w:val="en-US"/>
        </w:rPr>
        <w:t>, 8252–8259 (2018).</w:t>
      </w:r>
    </w:p>
    <w:p w14:paraId="6105EA2C"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2. </w:t>
      </w:r>
      <w:r w:rsidRPr="005A5CEC">
        <w:rPr>
          <w:rFonts w:ascii="Times New Roman" w:hAnsi="Times New Roman" w:cs="Times New Roman"/>
          <w:noProof/>
          <w:lang w:val="en-US"/>
        </w:rPr>
        <w:tab/>
        <w:t xml:space="preserve">G.-R. Walther, </w:t>
      </w:r>
      <w:r w:rsidRPr="005A5CEC">
        <w:rPr>
          <w:rFonts w:ascii="Times New Roman" w:hAnsi="Times New Roman" w:cs="Times New Roman"/>
          <w:i/>
          <w:iCs/>
          <w:noProof/>
          <w:lang w:val="en-US"/>
        </w:rPr>
        <w:t>et al.</w:t>
      </w:r>
      <w:r w:rsidRPr="005A5CEC">
        <w:rPr>
          <w:rFonts w:ascii="Times New Roman" w:hAnsi="Times New Roman" w:cs="Times New Roman"/>
          <w:noProof/>
          <w:lang w:val="en-US"/>
        </w:rPr>
        <w:t>, Ecological responses to recent climate change (2002).</w:t>
      </w:r>
    </w:p>
    <w:p w14:paraId="3AF5794B"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3. </w:t>
      </w:r>
      <w:r w:rsidRPr="005A5CEC">
        <w:rPr>
          <w:rFonts w:ascii="Times New Roman" w:hAnsi="Times New Roman" w:cs="Times New Roman"/>
          <w:noProof/>
          <w:lang w:val="en-US"/>
        </w:rPr>
        <w:tab/>
        <w:t xml:space="preserve">R. P. Allan, </w:t>
      </w:r>
      <w:r w:rsidRPr="005A5CEC">
        <w:rPr>
          <w:rFonts w:ascii="Times New Roman" w:hAnsi="Times New Roman" w:cs="Times New Roman"/>
          <w:i/>
          <w:iCs/>
          <w:noProof/>
          <w:lang w:val="en-US"/>
        </w:rPr>
        <w:t>et al.</w:t>
      </w:r>
      <w:r w:rsidRPr="005A5CEC">
        <w:rPr>
          <w:rFonts w:ascii="Times New Roman" w:hAnsi="Times New Roman" w:cs="Times New Roman"/>
          <w:noProof/>
          <w:lang w:val="en-US"/>
        </w:rPr>
        <w:t xml:space="preserve">, IPCC: Climate Change 2021: The Physical Science Basis. </w:t>
      </w:r>
      <w:r w:rsidRPr="005A5CEC">
        <w:rPr>
          <w:rFonts w:ascii="Times New Roman" w:hAnsi="Times New Roman" w:cs="Times New Roman"/>
          <w:i/>
          <w:iCs/>
          <w:noProof/>
          <w:lang w:val="en-US"/>
        </w:rPr>
        <w:t>Cambridge Univ. Press. Press.</w:t>
      </w:r>
      <w:r w:rsidRPr="005A5CEC">
        <w:rPr>
          <w:rFonts w:ascii="Times New Roman" w:hAnsi="Times New Roman" w:cs="Times New Roman"/>
          <w:noProof/>
          <w:lang w:val="en-US"/>
        </w:rPr>
        <w:t>, 42 (2021).</w:t>
      </w:r>
    </w:p>
    <w:p w14:paraId="763B0DE1"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4. </w:t>
      </w:r>
      <w:r w:rsidRPr="005A5CEC">
        <w:rPr>
          <w:rFonts w:ascii="Times New Roman" w:hAnsi="Times New Roman" w:cs="Times New Roman"/>
          <w:noProof/>
          <w:lang w:val="en-US"/>
        </w:rPr>
        <w:tab/>
        <w:t xml:space="preserve">E. C. J. Oliver, </w:t>
      </w:r>
      <w:r w:rsidRPr="005A5CEC">
        <w:rPr>
          <w:rFonts w:ascii="Times New Roman" w:hAnsi="Times New Roman" w:cs="Times New Roman"/>
          <w:i/>
          <w:iCs/>
          <w:noProof/>
          <w:lang w:val="en-US"/>
        </w:rPr>
        <w:t>et al.</w:t>
      </w:r>
      <w:r w:rsidRPr="005A5CEC">
        <w:rPr>
          <w:rFonts w:ascii="Times New Roman" w:hAnsi="Times New Roman" w:cs="Times New Roman"/>
          <w:noProof/>
          <w:lang w:val="en-US"/>
        </w:rPr>
        <w:t xml:space="preserve">, Marine Heatwaves. </w:t>
      </w:r>
      <w:r w:rsidRPr="005A5CEC">
        <w:rPr>
          <w:rFonts w:ascii="Times New Roman" w:hAnsi="Times New Roman" w:cs="Times New Roman"/>
          <w:i/>
          <w:iCs/>
          <w:noProof/>
          <w:lang w:val="en-US"/>
        </w:rPr>
        <w:t>Ann. Rev. Mar. Sci.</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13</w:t>
      </w:r>
      <w:r w:rsidRPr="005A5CEC">
        <w:rPr>
          <w:rFonts w:ascii="Times New Roman" w:hAnsi="Times New Roman" w:cs="Times New Roman"/>
          <w:noProof/>
          <w:lang w:val="en-US"/>
        </w:rPr>
        <w:t>, 313–342 (2021).</w:t>
      </w:r>
    </w:p>
    <w:p w14:paraId="5290768F"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5. </w:t>
      </w:r>
      <w:r w:rsidRPr="005A5CEC">
        <w:rPr>
          <w:rFonts w:ascii="Times New Roman" w:hAnsi="Times New Roman" w:cs="Times New Roman"/>
          <w:noProof/>
          <w:lang w:val="en-US"/>
        </w:rPr>
        <w:tab/>
        <w:t xml:space="preserve">T. L. Frölicher, E. M. Fischer, N. Gruber, Marine heatwaves under global warming. </w:t>
      </w:r>
      <w:r w:rsidRPr="005A5CEC">
        <w:rPr>
          <w:rFonts w:ascii="Times New Roman" w:hAnsi="Times New Roman" w:cs="Times New Roman"/>
          <w:i/>
          <w:iCs/>
          <w:noProof/>
          <w:lang w:val="en-US"/>
        </w:rPr>
        <w:t>Nature</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560</w:t>
      </w:r>
      <w:r w:rsidRPr="005A5CEC">
        <w:rPr>
          <w:rFonts w:ascii="Times New Roman" w:hAnsi="Times New Roman" w:cs="Times New Roman"/>
          <w:noProof/>
          <w:lang w:val="en-US"/>
        </w:rPr>
        <w:t>, 360–364 (2018).</w:t>
      </w:r>
    </w:p>
    <w:p w14:paraId="0B2135AD"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6. </w:t>
      </w:r>
      <w:r w:rsidRPr="005A5CEC">
        <w:rPr>
          <w:rFonts w:ascii="Times New Roman" w:hAnsi="Times New Roman" w:cs="Times New Roman"/>
          <w:noProof/>
          <w:lang w:val="en-US"/>
        </w:rPr>
        <w:tab/>
        <w:t xml:space="preserve">E. Di Lorenzo, N. Mantua, Multi-year persistence of the 2014/15 North Pacific marine heatwave. </w:t>
      </w:r>
      <w:r w:rsidRPr="005A5CEC">
        <w:rPr>
          <w:rFonts w:ascii="Times New Roman" w:hAnsi="Times New Roman" w:cs="Times New Roman"/>
          <w:i/>
          <w:iCs/>
          <w:noProof/>
          <w:lang w:val="en-US"/>
        </w:rPr>
        <w:t>Nat. Clim. Chang.</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6</w:t>
      </w:r>
      <w:r w:rsidRPr="005A5CEC">
        <w:rPr>
          <w:rFonts w:ascii="Times New Roman" w:hAnsi="Times New Roman" w:cs="Times New Roman"/>
          <w:noProof/>
          <w:lang w:val="en-US"/>
        </w:rPr>
        <w:t>, 1042–1047 (2016).</w:t>
      </w:r>
    </w:p>
    <w:p w14:paraId="1414ECA4"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7. </w:t>
      </w:r>
      <w:r w:rsidRPr="005A5CEC">
        <w:rPr>
          <w:rFonts w:ascii="Times New Roman" w:hAnsi="Times New Roman" w:cs="Times New Roman"/>
          <w:noProof/>
          <w:lang w:val="en-US"/>
        </w:rPr>
        <w:tab/>
        <w:t xml:space="preserve">R. M. Suryan, </w:t>
      </w:r>
      <w:r w:rsidRPr="005A5CEC">
        <w:rPr>
          <w:rFonts w:ascii="Times New Roman" w:hAnsi="Times New Roman" w:cs="Times New Roman"/>
          <w:i/>
          <w:iCs/>
          <w:noProof/>
          <w:lang w:val="en-US"/>
        </w:rPr>
        <w:t>et al.</w:t>
      </w:r>
      <w:r w:rsidRPr="005A5CEC">
        <w:rPr>
          <w:rFonts w:ascii="Times New Roman" w:hAnsi="Times New Roman" w:cs="Times New Roman"/>
          <w:noProof/>
          <w:lang w:val="en-US"/>
        </w:rPr>
        <w:t xml:space="preserve">, Ecosystem response persists after a prolonged marine heatwave. </w:t>
      </w:r>
      <w:r w:rsidRPr="005A5CEC">
        <w:rPr>
          <w:rFonts w:ascii="Times New Roman" w:hAnsi="Times New Roman" w:cs="Times New Roman"/>
          <w:i/>
          <w:iCs/>
          <w:noProof/>
          <w:lang w:val="en-US"/>
        </w:rPr>
        <w:t>Sci. Rep.</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11</w:t>
      </w:r>
      <w:r w:rsidRPr="005A5CEC">
        <w:rPr>
          <w:rFonts w:ascii="Times New Roman" w:hAnsi="Times New Roman" w:cs="Times New Roman"/>
          <w:noProof/>
          <w:lang w:val="en-US"/>
        </w:rPr>
        <w:t>, 1–17 (2021).</w:t>
      </w:r>
    </w:p>
    <w:p w14:paraId="01C70B4D"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8. </w:t>
      </w:r>
      <w:r w:rsidRPr="005A5CEC">
        <w:rPr>
          <w:rFonts w:ascii="Times New Roman" w:hAnsi="Times New Roman" w:cs="Times New Roman"/>
          <w:noProof/>
          <w:lang w:val="en-US"/>
        </w:rPr>
        <w:tab/>
        <w:t xml:space="preserve">V. von Biela, M. L. Arimitsu, J. F. Piatt, B. M. Heflin, S. Schoen, Extreme reduction in condition of a key forage fish during the Pacific marine heatwave of 2014–2016. </w:t>
      </w:r>
      <w:r w:rsidRPr="005A5CEC">
        <w:rPr>
          <w:rFonts w:ascii="Times New Roman" w:hAnsi="Times New Roman" w:cs="Times New Roman"/>
          <w:i/>
          <w:iCs/>
          <w:noProof/>
          <w:lang w:val="en-US"/>
        </w:rPr>
        <w:t>Mar. Ecol. Prog. Ser.</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613</w:t>
      </w:r>
      <w:r w:rsidRPr="005A5CEC">
        <w:rPr>
          <w:rFonts w:ascii="Times New Roman" w:hAnsi="Times New Roman" w:cs="Times New Roman"/>
          <w:noProof/>
          <w:lang w:val="en-US"/>
        </w:rPr>
        <w:t>, 171–182 (2019).</w:t>
      </w:r>
    </w:p>
    <w:p w14:paraId="4C093388"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9. </w:t>
      </w:r>
      <w:r w:rsidRPr="005A5CEC">
        <w:rPr>
          <w:rFonts w:ascii="Times New Roman" w:hAnsi="Times New Roman" w:cs="Times New Roman"/>
          <w:noProof/>
          <w:lang w:val="en-US"/>
        </w:rPr>
        <w:tab/>
        <w:t xml:space="preserve">L. M. Cavole, </w:t>
      </w:r>
      <w:r w:rsidRPr="005A5CEC">
        <w:rPr>
          <w:rFonts w:ascii="Times New Roman" w:hAnsi="Times New Roman" w:cs="Times New Roman"/>
          <w:i/>
          <w:iCs/>
          <w:noProof/>
          <w:lang w:val="en-US"/>
        </w:rPr>
        <w:t>et al.</w:t>
      </w:r>
      <w:r w:rsidRPr="005A5CEC">
        <w:rPr>
          <w:rFonts w:ascii="Times New Roman" w:hAnsi="Times New Roman" w:cs="Times New Roman"/>
          <w:noProof/>
          <w:lang w:val="en-US"/>
        </w:rPr>
        <w:t xml:space="preserve">, Biological impacts of the 2013–2015 warm-water anomaly in the northeast Pacific: Winners, Losers, and the Future. </w:t>
      </w:r>
      <w:r w:rsidRPr="005A5CEC">
        <w:rPr>
          <w:rFonts w:ascii="Times New Roman" w:hAnsi="Times New Roman" w:cs="Times New Roman"/>
          <w:i/>
          <w:iCs/>
          <w:noProof/>
          <w:lang w:val="en-US"/>
        </w:rPr>
        <w:t>Oceanography</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29</w:t>
      </w:r>
      <w:r w:rsidRPr="005A5CEC">
        <w:rPr>
          <w:rFonts w:ascii="Times New Roman" w:hAnsi="Times New Roman" w:cs="Times New Roman"/>
          <w:noProof/>
          <w:lang w:val="en-US"/>
        </w:rPr>
        <w:t>, 273–285 (2016).</w:t>
      </w:r>
    </w:p>
    <w:p w14:paraId="180AC8D8"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10. </w:t>
      </w:r>
      <w:r w:rsidRPr="005A5CEC">
        <w:rPr>
          <w:rFonts w:ascii="Times New Roman" w:hAnsi="Times New Roman" w:cs="Times New Roman"/>
          <w:noProof/>
          <w:lang w:val="en-US"/>
        </w:rPr>
        <w:tab/>
        <w:t xml:space="preserve">T. Wernberg, </w:t>
      </w:r>
      <w:r w:rsidRPr="005A5CEC">
        <w:rPr>
          <w:rFonts w:ascii="Times New Roman" w:hAnsi="Times New Roman" w:cs="Times New Roman"/>
          <w:i/>
          <w:iCs/>
          <w:noProof/>
          <w:lang w:val="en-US"/>
        </w:rPr>
        <w:t>et al.</w:t>
      </w:r>
      <w:r w:rsidRPr="005A5CEC">
        <w:rPr>
          <w:rFonts w:ascii="Times New Roman" w:hAnsi="Times New Roman" w:cs="Times New Roman"/>
          <w:noProof/>
          <w:lang w:val="en-US"/>
        </w:rPr>
        <w:t xml:space="preserve">, Climate-driven regime shift of a temperate marine ecosystem. </w:t>
      </w:r>
      <w:r w:rsidRPr="005A5CEC">
        <w:rPr>
          <w:rFonts w:ascii="Times New Roman" w:hAnsi="Times New Roman" w:cs="Times New Roman"/>
          <w:i/>
          <w:iCs/>
          <w:noProof/>
          <w:lang w:val="en-US"/>
        </w:rPr>
        <w:t>Science (80-. ).</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353</w:t>
      </w:r>
      <w:r w:rsidRPr="005A5CEC">
        <w:rPr>
          <w:rFonts w:ascii="Times New Roman" w:hAnsi="Times New Roman" w:cs="Times New Roman"/>
          <w:noProof/>
          <w:lang w:val="en-US"/>
        </w:rPr>
        <w:t>, 169–172 (2015).</w:t>
      </w:r>
    </w:p>
    <w:p w14:paraId="70C7C82E"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11. </w:t>
      </w:r>
      <w:r w:rsidRPr="005A5CEC">
        <w:rPr>
          <w:rFonts w:ascii="Times New Roman" w:hAnsi="Times New Roman" w:cs="Times New Roman"/>
          <w:noProof/>
          <w:lang w:val="en-US"/>
        </w:rPr>
        <w:tab/>
        <w:t xml:space="preserve">C. D. G. Harley, R. T. Paine, Contingencies and compounded rare perturbations dictate sudden distributional shifts during periods of gradual climate change. </w:t>
      </w:r>
      <w:r w:rsidRPr="005A5CEC">
        <w:rPr>
          <w:rFonts w:ascii="Times New Roman" w:hAnsi="Times New Roman" w:cs="Times New Roman"/>
          <w:i/>
          <w:iCs/>
          <w:noProof/>
          <w:lang w:val="en-US"/>
        </w:rPr>
        <w:t>PNAS</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106</w:t>
      </w:r>
      <w:r w:rsidRPr="005A5CEC">
        <w:rPr>
          <w:rFonts w:ascii="Times New Roman" w:hAnsi="Times New Roman" w:cs="Times New Roman"/>
          <w:noProof/>
          <w:lang w:val="en-US"/>
        </w:rPr>
        <w:t>, 11172–11176 (2009).</w:t>
      </w:r>
    </w:p>
    <w:p w14:paraId="3B577204"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12. </w:t>
      </w:r>
      <w:r w:rsidRPr="005A5CEC">
        <w:rPr>
          <w:rFonts w:ascii="Times New Roman" w:hAnsi="Times New Roman" w:cs="Times New Roman"/>
          <w:noProof/>
          <w:lang w:val="en-US"/>
        </w:rPr>
        <w:tab/>
        <w:t xml:space="preserve">R. J. Case, </w:t>
      </w:r>
      <w:r w:rsidRPr="005A5CEC">
        <w:rPr>
          <w:rFonts w:ascii="Times New Roman" w:hAnsi="Times New Roman" w:cs="Times New Roman"/>
          <w:i/>
          <w:iCs/>
          <w:noProof/>
          <w:lang w:val="en-US"/>
        </w:rPr>
        <w:t>et al.</w:t>
      </w:r>
      <w:r w:rsidRPr="005A5CEC">
        <w:rPr>
          <w:rFonts w:ascii="Times New Roman" w:hAnsi="Times New Roman" w:cs="Times New Roman"/>
          <w:noProof/>
          <w:lang w:val="en-US"/>
        </w:rPr>
        <w:t xml:space="preserve">, Temperature induced bacterial virulence and bleaching disease in a chemically defended marine macroalga. </w:t>
      </w:r>
      <w:r w:rsidRPr="005A5CEC">
        <w:rPr>
          <w:rFonts w:ascii="Times New Roman" w:hAnsi="Times New Roman" w:cs="Times New Roman"/>
          <w:i/>
          <w:iCs/>
          <w:noProof/>
          <w:lang w:val="en-US"/>
        </w:rPr>
        <w:t>Environ. Microbiol.</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13</w:t>
      </w:r>
      <w:r w:rsidRPr="005A5CEC">
        <w:rPr>
          <w:rFonts w:ascii="Times New Roman" w:hAnsi="Times New Roman" w:cs="Times New Roman"/>
          <w:noProof/>
          <w:lang w:val="en-US"/>
        </w:rPr>
        <w:t>, 529–537 (2011).</w:t>
      </w:r>
    </w:p>
    <w:p w14:paraId="24BDCD1C"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13. </w:t>
      </w:r>
      <w:r w:rsidRPr="005A5CEC">
        <w:rPr>
          <w:rFonts w:ascii="Times New Roman" w:hAnsi="Times New Roman" w:cs="Times New Roman"/>
          <w:noProof/>
          <w:lang w:val="en-US"/>
        </w:rPr>
        <w:tab/>
        <w:t xml:space="preserve">E. C. J. Oliver, </w:t>
      </w:r>
      <w:r w:rsidRPr="005A5CEC">
        <w:rPr>
          <w:rFonts w:ascii="Times New Roman" w:hAnsi="Times New Roman" w:cs="Times New Roman"/>
          <w:i/>
          <w:iCs/>
          <w:noProof/>
          <w:lang w:val="en-US"/>
        </w:rPr>
        <w:t>et al.</w:t>
      </w:r>
      <w:r w:rsidRPr="005A5CEC">
        <w:rPr>
          <w:rFonts w:ascii="Times New Roman" w:hAnsi="Times New Roman" w:cs="Times New Roman"/>
          <w:noProof/>
          <w:lang w:val="en-US"/>
        </w:rPr>
        <w:t xml:space="preserve">, The unprecedented 2015/16 Tasman Sea marine heatwave. </w:t>
      </w:r>
      <w:r w:rsidRPr="005A5CEC">
        <w:rPr>
          <w:rFonts w:ascii="Times New Roman" w:hAnsi="Times New Roman" w:cs="Times New Roman"/>
          <w:i/>
          <w:iCs/>
          <w:noProof/>
          <w:lang w:val="en-US"/>
        </w:rPr>
        <w:t>Nat. Commun.</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8</w:t>
      </w:r>
      <w:r w:rsidRPr="005A5CEC">
        <w:rPr>
          <w:rFonts w:ascii="Times New Roman" w:hAnsi="Times New Roman" w:cs="Times New Roman"/>
          <w:noProof/>
          <w:lang w:val="en-US"/>
        </w:rPr>
        <w:t>, 1–12 (2017).</w:t>
      </w:r>
    </w:p>
    <w:p w14:paraId="207273DB"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14. </w:t>
      </w:r>
      <w:r w:rsidRPr="005A5CEC">
        <w:rPr>
          <w:rFonts w:ascii="Times New Roman" w:hAnsi="Times New Roman" w:cs="Times New Roman"/>
          <w:noProof/>
          <w:lang w:val="en-US"/>
        </w:rPr>
        <w:tab/>
        <w:t xml:space="preserve">B. A. Menge, </w:t>
      </w:r>
      <w:r w:rsidRPr="005A5CEC">
        <w:rPr>
          <w:rFonts w:ascii="Times New Roman" w:hAnsi="Times New Roman" w:cs="Times New Roman"/>
          <w:i/>
          <w:iCs/>
          <w:noProof/>
          <w:lang w:val="en-US"/>
        </w:rPr>
        <w:t>et al.</w:t>
      </w:r>
      <w:r w:rsidRPr="005A5CEC">
        <w:rPr>
          <w:rFonts w:ascii="Times New Roman" w:hAnsi="Times New Roman" w:cs="Times New Roman"/>
          <w:noProof/>
          <w:lang w:val="en-US"/>
        </w:rPr>
        <w:t xml:space="preserve">, Sea Star Wasting Disease in the Keystone Predator Pisaster ochraceus in Oregon: Insights into differential population impacts, recovery, predation rate, and temperature effects from long-term research. </w:t>
      </w:r>
      <w:r w:rsidRPr="005A5CEC">
        <w:rPr>
          <w:rFonts w:ascii="Times New Roman" w:hAnsi="Times New Roman" w:cs="Times New Roman"/>
          <w:i/>
          <w:iCs/>
          <w:noProof/>
          <w:lang w:val="en-US"/>
        </w:rPr>
        <w:t>PLoS One</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11</w:t>
      </w:r>
      <w:r w:rsidRPr="005A5CEC">
        <w:rPr>
          <w:rFonts w:ascii="Times New Roman" w:hAnsi="Times New Roman" w:cs="Times New Roman"/>
          <w:noProof/>
          <w:lang w:val="en-US"/>
        </w:rPr>
        <w:t xml:space="preserve"> (2016).</w:t>
      </w:r>
    </w:p>
    <w:p w14:paraId="61D35360"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15. </w:t>
      </w:r>
      <w:r w:rsidRPr="005A5CEC">
        <w:rPr>
          <w:rFonts w:ascii="Times New Roman" w:hAnsi="Times New Roman" w:cs="Times New Roman"/>
          <w:noProof/>
          <w:lang w:val="en-US"/>
        </w:rPr>
        <w:tab/>
        <w:t xml:space="preserve">A. E. Bates, B. J. Hilton, C. D. G. Harley, Effects of temperature, season and locality on wasting disease in the keystone predatory sea star Pisaster ochraceus. </w:t>
      </w:r>
      <w:r w:rsidRPr="005A5CEC">
        <w:rPr>
          <w:rFonts w:ascii="Times New Roman" w:hAnsi="Times New Roman" w:cs="Times New Roman"/>
          <w:i/>
          <w:iCs/>
          <w:noProof/>
          <w:lang w:val="en-US"/>
        </w:rPr>
        <w:t>Dis. Aquat. Organ.</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86</w:t>
      </w:r>
      <w:r w:rsidRPr="005A5CEC">
        <w:rPr>
          <w:rFonts w:ascii="Times New Roman" w:hAnsi="Times New Roman" w:cs="Times New Roman"/>
          <w:noProof/>
          <w:lang w:val="en-US"/>
        </w:rPr>
        <w:t>, 245–251 (2009).</w:t>
      </w:r>
    </w:p>
    <w:p w14:paraId="03327A45"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16. </w:t>
      </w:r>
      <w:r w:rsidRPr="005A5CEC">
        <w:rPr>
          <w:rFonts w:ascii="Times New Roman" w:hAnsi="Times New Roman" w:cs="Times New Roman"/>
          <w:noProof/>
          <w:lang w:val="en-US"/>
        </w:rPr>
        <w:tab/>
        <w:t xml:space="preserve">I. Hewson, </w:t>
      </w:r>
      <w:r w:rsidRPr="005A5CEC">
        <w:rPr>
          <w:rFonts w:ascii="Times New Roman" w:hAnsi="Times New Roman" w:cs="Times New Roman"/>
          <w:i/>
          <w:iCs/>
          <w:noProof/>
          <w:lang w:val="en-US"/>
        </w:rPr>
        <w:t>et al.</w:t>
      </w:r>
      <w:r w:rsidRPr="005A5CEC">
        <w:rPr>
          <w:rFonts w:ascii="Times New Roman" w:hAnsi="Times New Roman" w:cs="Times New Roman"/>
          <w:noProof/>
          <w:lang w:val="en-US"/>
        </w:rPr>
        <w:t xml:space="preserve">, Investigating the complex association between viral ecology, environment, and northeast Pacific Sea Star Wasting. </w:t>
      </w:r>
      <w:r w:rsidRPr="005A5CEC">
        <w:rPr>
          <w:rFonts w:ascii="Times New Roman" w:hAnsi="Times New Roman" w:cs="Times New Roman"/>
          <w:i/>
          <w:iCs/>
          <w:noProof/>
          <w:lang w:val="en-US"/>
        </w:rPr>
        <w:t>Front. Mar. Sci.</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5</w:t>
      </w:r>
      <w:r w:rsidRPr="005A5CEC">
        <w:rPr>
          <w:rFonts w:ascii="Times New Roman" w:hAnsi="Times New Roman" w:cs="Times New Roman"/>
          <w:noProof/>
          <w:lang w:val="en-US"/>
        </w:rPr>
        <w:t xml:space="preserve"> (2018).</w:t>
      </w:r>
    </w:p>
    <w:p w14:paraId="42896E3A"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17. </w:t>
      </w:r>
      <w:r w:rsidRPr="005A5CEC">
        <w:rPr>
          <w:rFonts w:ascii="Times New Roman" w:hAnsi="Times New Roman" w:cs="Times New Roman"/>
          <w:noProof/>
          <w:lang w:val="en-US"/>
        </w:rPr>
        <w:tab/>
        <w:t xml:space="preserve">T. M. Work, T. M. Weatherby, C. M. DeRito, R. M. Besemer, I. Hewson, Sea star wasting disease pathology in Pisaster ochraceus shows a basal-to-surface process affecting color phenotypes differently. </w:t>
      </w:r>
      <w:r w:rsidRPr="005A5CEC">
        <w:rPr>
          <w:rFonts w:ascii="Times New Roman" w:hAnsi="Times New Roman" w:cs="Times New Roman"/>
          <w:i/>
          <w:iCs/>
          <w:noProof/>
          <w:lang w:val="en-US"/>
        </w:rPr>
        <w:t>Dis. Aquat. Organ.</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145</w:t>
      </w:r>
      <w:r w:rsidRPr="005A5CEC">
        <w:rPr>
          <w:rFonts w:ascii="Times New Roman" w:hAnsi="Times New Roman" w:cs="Times New Roman"/>
          <w:noProof/>
          <w:lang w:val="en-US"/>
        </w:rPr>
        <w:t>, 21–33 (2021).</w:t>
      </w:r>
    </w:p>
    <w:p w14:paraId="2D5673A7"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18. </w:t>
      </w:r>
      <w:r w:rsidRPr="005A5CEC">
        <w:rPr>
          <w:rFonts w:ascii="Times New Roman" w:hAnsi="Times New Roman" w:cs="Times New Roman"/>
          <w:noProof/>
          <w:lang w:val="en-US"/>
        </w:rPr>
        <w:tab/>
        <w:t xml:space="preserve">C. A. Aquino, </w:t>
      </w:r>
      <w:r w:rsidRPr="005A5CEC">
        <w:rPr>
          <w:rFonts w:ascii="Times New Roman" w:hAnsi="Times New Roman" w:cs="Times New Roman"/>
          <w:i/>
          <w:iCs/>
          <w:noProof/>
          <w:lang w:val="en-US"/>
        </w:rPr>
        <w:t>et al.</w:t>
      </w:r>
      <w:r w:rsidRPr="005A5CEC">
        <w:rPr>
          <w:rFonts w:ascii="Times New Roman" w:hAnsi="Times New Roman" w:cs="Times New Roman"/>
          <w:noProof/>
          <w:lang w:val="en-US"/>
        </w:rPr>
        <w:t xml:space="preserve">, Evidence That Microorganisms at the Animal-Water Interface Drive Sea Star Wasting Disease. </w:t>
      </w:r>
      <w:r w:rsidRPr="005A5CEC">
        <w:rPr>
          <w:rFonts w:ascii="Times New Roman" w:hAnsi="Times New Roman" w:cs="Times New Roman"/>
          <w:i/>
          <w:iCs/>
          <w:noProof/>
          <w:lang w:val="en-US"/>
        </w:rPr>
        <w:t>Front. Microbiol.</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11</w:t>
      </w:r>
      <w:r w:rsidRPr="005A5CEC">
        <w:rPr>
          <w:rFonts w:ascii="Times New Roman" w:hAnsi="Times New Roman" w:cs="Times New Roman"/>
          <w:noProof/>
          <w:lang w:val="en-US"/>
        </w:rPr>
        <w:t xml:space="preserve"> (2021).</w:t>
      </w:r>
    </w:p>
    <w:p w14:paraId="689F8A35"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19. </w:t>
      </w:r>
      <w:r w:rsidRPr="005A5CEC">
        <w:rPr>
          <w:rFonts w:ascii="Times New Roman" w:hAnsi="Times New Roman" w:cs="Times New Roman"/>
          <w:noProof/>
          <w:lang w:val="en-US"/>
        </w:rPr>
        <w:tab/>
        <w:t xml:space="preserve">C. D. Harvell, </w:t>
      </w:r>
      <w:r w:rsidRPr="005A5CEC">
        <w:rPr>
          <w:rFonts w:ascii="Times New Roman" w:hAnsi="Times New Roman" w:cs="Times New Roman"/>
          <w:i/>
          <w:iCs/>
          <w:noProof/>
          <w:lang w:val="en-US"/>
        </w:rPr>
        <w:t>et al.</w:t>
      </w:r>
      <w:r w:rsidRPr="005A5CEC">
        <w:rPr>
          <w:rFonts w:ascii="Times New Roman" w:hAnsi="Times New Roman" w:cs="Times New Roman"/>
          <w:noProof/>
          <w:lang w:val="en-US"/>
        </w:rPr>
        <w:t xml:space="preserve">, Disease epidemic and a marine heat wave are associated with the continental-scale collapse of a pivotal predator (Pycnopodia helianthoides). </w:t>
      </w:r>
      <w:r w:rsidRPr="005A5CEC">
        <w:rPr>
          <w:rFonts w:ascii="Times New Roman" w:hAnsi="Times New Roman" w:cs="Times New Roman"/>
          <w:i/>
          <w:iCs/>
          <w:noProof/>
          <w:lang w:val="en-US"/>
        </w:rPr>
        <w:t>Sci. Adv.</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5</w:t>
      </w:r>
      <w:r w:rsidRPr="005A5CEC">
        <w:rPr>
          <w:rFonts w:ascii="Times New Roman" w:hAnsi="Times New Roman" w:cs="Times New Roman"/>
          <w:noProof/>
          <w:lang w:val="en-US"/>
        </w:rPr>
        <w:t>, 1–9 (2019).</w:t>
      </w:r>
    </w:p>
    <w:p w14:paraId="4B860A77"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20. </w:t>
      </w:r>
      <w:r w:rsidRPr="005A5CEC">
        <w:rPr>
          <w:rFonts w:ascii="Times New Roman" w:hAnsi="Times New Roman" w:cs="Times New Roman"/>
          <w:noProof/>
          <w:lang w:val="en-US"/>
        </w:rPr>
        <w:tab/>
        <w:t xml:space="preserve">M. E. Eisenlord, </w:t>
      </w:r>
      <w:r w:rsidRPr="005A5CEC">
        <w:rPr>
          <w:rFonts w:ascii="Times New Roman" w:hAnsi="Times New Roman" w:cs="Times New Roman"/>
          <w:i/>
          <w:iCs/>
          <w:noProof/>
          <w:lang w:val="en-US"/>
        </w:rPr>
        <w:t>et al.</w:t>
      </w:r>
      <w:r w:rsidRPr="005A5CEC">
        <w:rPr>
          <w:rFonts w:ascii="Times New Roman" w:hAnsi="Times New Roman" w:cs="Times New Roman"/>
          <w:noProof/>
          <w:lang w:val="en-US"/>
        </w:rPr>
        <w:t xml:space="preserve">, Ochre star mortality during the 2014 wasting disease epizootic: Role of population size structure and temperature. </w:t>
      </w:r>
      <w:r w:rsidRPr="005A5CEC">
        <w:rPr>
          <w:rFonts w:ascii="Times New Roman" w:hAnsi="Times New Roman" w:cs="Times New Roman"/>
          <w:i/>
          <w:iCs/>
          <w:noProof/>
          <w:lang w:val="en-US"/>
        </w:rPr>
        <w:t>Philos. Trans. R. Soc. B Biol. Sci.</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371</w:t>
      </w:r>
      <w:r w:rsidRPr="005A5CEC">
        <w:rPr>
          <w:rFonts w:ascii="Times New Roman" w:hAnsi="Times New Roman" w:cs="Times New Roman"/>
          <w:noProof/>
          <w:lang w:val="en-US"/>
        </w:rPr>
        <w:t xml:space="preserve"> (2016).</w:t>
      </w:r>
    </w:p>
    <w:p w14:paraId="704C50B1"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21. </w:t>
      </w:r>
      <w:r w:rsidRPr="005A5CEC">
        <w:rPr>
          <w:rFonts w:ascii="Times New Roman" w:hAnsi="Times New Roman" w:cs="Times New Roman"/>
          <w:noProof/>
          <w:lang w:val="en-US"/>
        </w:rPr>
        <w:tab/>
        <w:t xml:space="preserve">I. Hewson, </w:t>
      </w:r>
      <w:r w:rsidRPr="005A5CEC">
        <w:rPr>
          <w:rFonts w:ascii="Times New Roman" w:hAnsi="Times New Roman" w:cs="Times New Roman"/>
          <w:i/>
          <w:iCs/>
          <w:noProof/>
          <w:lang w:val="en-US"/>
        </w:rPr>
        <w:t>et al.</w:t>
      </w:r>
      <w:r w:rsidRPr="005A5CEC">
        <w:rPr>
          <w:rFonts w:ascii="Times New Roman" w:hAnsi="Times New Roman" w:cs="Times New Roman"/>
          <w:noProof/>
          <w:lang w:val="en-US"/>
        </w:rPr>
        <w:t xml:space="preserve">, Investigating the complex association between viral ecology, </w:t>
      </w:r>
      <w:r w:rsidRPr="005A5CEC">
        <w:rPr>
          <w:rFonts w:ascii="Times New Roman" w:hAnsi="Times New Roman" w:cs="Times New Roman"/>
          <w:noProof/>
          <w:lang w:val="en-US"/>
        </w:rPr>
        <w:lastRenderedPageBreak/>
        <w:t xml:space="preserve">environment, and northeast Pacific Sea Star Wasting. </w:t>
      </w:r>
      <w:r w:rsidRPr="005A5CEC">
        <w:rPr>
          <w:rFonts w:ascii="Times New Roman" w:hAnsi="Times New Roman" w:cs="Times New Roman"/>
          <w:i/>
          <w:iCs/>
          <w:noProof/>
          <w:lang w:val="en-US"/>
        </w:rPr>
        <w:t>Front. Mar. Sci.</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5</w:t>
      </w:r>
      <w:r w:rsidRPr="005A5CEC">
        <w:rPr>
          <w:rFonts w:ascii="Times New Roman" w:hAnsi="Times New Roman" w:cs="Times New Roman"/>
          <w:noProof/>
          <w:lang w:val="en-US"/>
        </w:rPr>
        <w:t xml:space="preserve"> (2018).</w:t>
      </w:r>
    </w:p>
    <w:p w14:paraId="3AC091DC"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22. </w:t>
      </w:r>
      <w:r w:rsidRPr="005A5CEC">
        <w:rPr>
          <w:rFonts w:ascii="Times New Roman" w:hAnsi="Times New Roman" w:cs="Times New Roman"/>
          <w:noProof/>
          <w:lang w:val="en-US"/>
        </w:rPr>
        <w:tab/>
        <w:t xml:space="preserve">I. Hewson, M. R. Johnson, I. R. Tibbetts, An Unconventional Flavivirus and Other RNA Viruses in the Sea Cucumber (Holothuroidea; Echinodermata) Virome. </w:t>
      </w:r>
      <w:r w:rsidRPr="005A5CEC">
        <w:rPr>
          <w:rFonts w:ascii="Times New Roman" w:hAnsi="Times New Roman" w:cs="Times New Roman"/>
          <w:i/>
          <w:iCs/>
          <w:noProof/>
          <w:lang w:val="en-US"/>
        </w:rPr>
        <w:t>Viruses</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12</w:t>
      </w:r>
      <w:r w:rsidRPr="005A5CEC">
        <w:rPr>
          <w:rFonts w:ascii="Times New Roman" w:hAnsi="Times New Roman" w:cs="Times New Roman"/>
          <w:noProof/>
          <w:lang w:val="en-US"/>
        </w:rPr>
        <w:t xml:space="preserve"> (2020).</w:t>
      </w:r>
    </w:p>
    <w:p w14:paraId="08A86CA2"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23. </w:t>
      </w:r>
      <w:r w:rsidRPr="005A5CEC">
        <w:rPr>
          <w:rFonts w:ascii="Times New Roman" w:hAnsi="Times New Roman" w:cs="Times New Roman"/>
          <w:noProof/>
          <w:lang w:val="en-US"/>
        </w:rPr>
        <w:tab/>
        <w:t xml:space="preserve">L. Schroeder, Wasting-like lesions occurring on California Sea Cucumbers. </w:t>
      </w:r>
      <w:r w:rsidRPr="005A5CEC">
        <w:rPr>
          <w:rFonts w:ascii="Times New Roman" w:hAnsi="Times New Roman" w:cs="Times New Roman"/>
          <w:i/>
          <w:iCs/>
          <w:noProof/>
          <w:lang w:val="en-US"/>
        </w:rPr>
        <w:t>The Dredgings</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57</w:t>
      </w:r>
      <w:r w:rsidRPr="005A5CEC">
        <w:rPr>
          <w:rFonts w:ascii="Times New Roman" w:hAnsi="Times New Roman" w:cs="Times New Roman"/>
          <w:noProof/>
          <w:lang w:val="en-US"/>
        </w:rPr>
        <w:t>, 3 (2017).</w:t>
      </w:r>
    </w:p>
    <w:p w14:paraId="405C2FCF"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24. </w:t>
      </w:r>
      <w:r w:rsidRPr="005A5CEC">
        <w:rPr>
          <w:rFonts w:ascii="Times New Roman" w:hAnsi="Times New Roman" w:cs="Times New Roman"/>
          <w:noProof/>
          <w:lang w:val="en-US"/>
        </w:rPr>
        <w:tab/>
        <w:t xml:space="preserve">J. Delroisse, </w:t>
      </w:r>
      <w:r w:rsidRPr="005A5CEC">
        <w:rPr>
          <w:rFonts w:ascii="Times New Roman" w:hAnsi="Times New Roman" w:cs="Times New Roman"/>
          <w:i/>
          <w:iCs/>
          <w:noProof/>
          <w:lang w:val="en-US"/>
        </w:rPr>
        <w:t>et al.</w:t>
      </w:r>
      <w:r w:rsidRPr="005A5CEC">
        <w:rPr>
          <w:rFonts w:ascii="Times New Roman" w:hAnsi="Times New Roman" w:cs="Times New Roman"/>
          <w:noProof/>
          <w:lang w:val="en-US"/>
        </w:rPr>
        <w:t xml:space="preserve">, Epidemiology of a SKin Ulceration Disease (SKUD) in the sea cucumber Holothuria scabra with a review on the SKUDs in Holothuroidea (Echinodermata). </w:t>
      </w:r>
      <w:r w:rsidRPr="005A5CEC">
        <w:rPr>
          <w:rFonts w:ascii="Times New Roman" w:hAnsi="Times New Roman" w:cs="Times New Roman"/>
          <w:i/>
          <w:iCs/>
          <w:noProof/>
          <w:lang w:val="en-US"/>
        </w:rPr>
        <w:t>Sci. Rep.</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10</w:t>
      </w:r>
      <w:r w:rsidRPr="005A5CEC">
        <w:rPr>
          <w:rFonts w:ascii="Times New Roman" w:hAnsi="Times New Roman" w:cs="Times New Roman"/>
          <w:noProof/>
          <w:lang w:val="en-US"/>
        </w:rPr>
        <w:t xml:space="preserve"> (2020).</w:t>
      </w:r>
    </w:p>
    <w:p w14:paraId="2BA2F171"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25. </w:t>
      </w:r>
      <w:r w:rsidRPr="005A5CEC">
        <w:rPr>
          <w:rFonts w:ascii="Times New Roman" w:hAnsi="Times New Roman" w:cs="Times New Roman"/>
          <w:noProof/>
          <w:lang w:val="en-US"/>
        </w:rPr>
        <w:tab/>
        <w:t xml:space="preserve">H. Liu, </w:t>
      </w:r>
      <w:r w:rsidRPr="005A5CEC">
        <w:rPr>
          <w:rFonts w:ascii="Times New Roman" w:hAnsi="Times New Roman" w:cs="Times New Roman"/>
          <w:i/>
          <w:iCs/>
          <w:noProof/>
          <w:lang w:val="en-US"/>
        </w:rPr>
        <w:t>et al.</w:t>
      </w:r>
      <w:r w:rsidRPr="005A5CEC">
        <w:rPr>
          <w:rFonts w:ascii="Times New Roman" w:hAnsi="Times New Roman" w:cs="Times New Roman"/>
          <w:noProof/>
          <w:lang w:val="en-US"/>
        </w:rPr>
        <w:t xml:space="preserve">, Identification of the pathogens associated with skin ulceration and peristome tumescence in cultured sea cucumbers Apostichopus japonicus (Selenka). </w:t>
      </w:r>
      <w:r w:rsidRPr="005A5CEC">
        <w:rPr>
          <w:rFonts w:ascii="Times New Roman" w:hAnsi="Times New Roman" w:cs="Times New Roman"/>
          <w:i/>
          <w:iCs/>
          <w:noProof/>
          <w:lang w:val="en-US"/>
        </w:rPr>
        <w:t>J. Invertebr. Pathol.</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105</w:t>
      </w:r>
      <w:r w:rsidRPr="005A5CEC">
        <w:rPr>
          <w:rFonts w:ascii="Times New Roman" w:hAnsi="Times New Roman" w:cs="Times New Roman"/>
          <w:noProof/>
          <w:lang w:val="en-US"/>
        </w:rPr>
        <w:t>, 236–242 (2010).</w:t>
      </w:r>
    </w:p>
    <w:p w14:paraId="25153C57"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26. </w:t>
      </w:r>
      <w:r w:rsidRPr="005A5CEC">
        <w:rPr>
          <w:rFonts w:ascii="Times New Roman" w:hAnsi="Times New Roman" w:cs="Times New Roman"/>
          <w:noProof/>
          <w:lang w:val="en-US"/>
        </w:rPr>
        <w:tab/>
        <w:t xml:space="preserve">H. Deng, Z. C. Zhou, N. Bin Wang, C. Liu, The syndrome of sea cucumber (Apostichopus japonicus) infected by virus and bacteria. </w:t>
      </w:r>
      <w:r w:rsidRPr="005A5CEC">
        <w:rPr>
          <w:rFonts w:ascii="Times New Roman" w:hAnsi="Times New Roman" w:cs="Times New Roman"/>
          <w:i/>
          <w:iCs/>
          <w:noProof/>
          <w:lang w:val="en-US"/>
        </w:rPr>
        <w:t>Virol. Sin.</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23</w:t>
      </w:r>
      <w:r w:rsidRPr="005A5CEC">
        <w:rPr>
          <w:rFonts w:ascii="Times New Roman" w:hAnsi="Times New Roman" w:cs="Times New Roman"/>
          <w:noProof/>
          <w:lang w:val="en-US"/>
        </w:rPr>
        <w:t>, 63–67 (2008).</w:t>
      </w:r>
    </w:p>
    <w:p w14:paraId="3AB8A99A"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27. </w:t>
      </w:r>
      <w:r w:rsidRPr="005A5CEC">
        <w:rPr>
          <w:rFonts w:ascii="Times New Roman" w:hAnsi="Times New Roman" w:cs="Times New Roman"/>
          <w:noProof/>
          <w:lang w:val="en-US"/>
        </w:rPr>
        <w:tab/>
        <w:t>Fisheries and Oceans Canada, “Integrated Fisheries Management Plan Summary, Sea Cucumber (Apostichopus californicus) By Dive, Pacific Region” (2021).</w:t>
      </w:r>
    </w:p>
    <w:p w14:paraId="594F442C"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28. </w:t>
      </w:r>
      <w:r w:rsidRPr="005A5CEC">
        <w:rPr>
          <w:rFonts w:ascii="Times New Roman" w:hAnsi="Times New Roman" w:cs="Times New Roman"/>
          <w:noProof/>
          <w:lang w:val="en-US"/>
        </w:rPr>
        <w:tab/>
        <w:t xml:space="preserve">V. Di Santo, P. S. Lobel, Body size and thermal tolerance in tropical gobies. </w:t>
      </w:r>
      <w:r w:rsidRPr="005A5CEC">
        <w:rPr>
          <w:rFonts w:ascii="Times New Roman" w:hAnsi="Times New Roman" w:cs="Times New Roman"/>
          <w:i/>
          <w:iCs/>
          <w:noProof/>
          <w:lang w:val="en-US"/>
        </w:rPr>
        <w:t>J. Exp. Mar. Bio. Ecol.</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487</w:t>
      </w:r>
      <w:r w:rsidRPr="005A5CEC">
        <w:rPr>
          <w:rFonts w:ascii="Times New Roman" w:hAnsi="Times New Roman" w:cs="Times New Roman"/>
          <w:noProof/>
          <w:lang w:val="en-US"/>
        </w:rPr>
        <w:t>, 11–17 (2017).</w:t>
      </w:r>
    </w:p>
    <w:p w14:paraId="50F733E9"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29. </w:t>
      </w:r>
      <w:r w:rsidRPr="005A5CEC">
        <w:rPr>
          <w:rFonts w:ascii="Times New Roman" w:hAnsi="Times New Roman" w:cs="Times New Roman"/>
          <w:noProof/>
          <w:lang w:val="en-US"/>
        </w:rPr>
        <w:tab/>
        <w:t xml:space="preserve">A. L. Kelley, C. E. de Rivera, B. A. Buckley, Intraspecific variation in thermotolerance and morphology of the invasive European green crab, Carcinus maenas, on the west coast of North America. </w:t>
      </w:r>
      <w:r w:rsidRPr="005A5CEC">
        <w:rPr>
          <w:rFonts w:ascii="Times New Roman" w:hAnsi="Times New Roman" w:cs="Times New Roman"/>
          <w:i/>
          <w:iCs/>
          <w:noProof/>
          <w:lang w:val="en-US"/>
        </w:rPr>
        <w:t>J. Exp. Mar. Bio. Ecol.</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409</w:t>
      </w:r>
      <w:r w:rsidRPr="005A5CEC">
        <w:rPr>
          <w:rFonts w:ascii="Times New Roman" w:hAnsi="Times New Roman" w:cs="Times New Roman"/>
          <w:noProof/>
          <w:lang w:val="en-US"/>
        </w:rPr>
        <w:t>, 70–78 (2011).</w:t>
      </w:r>
    </w:p>
    <w:p w14:paraId="368F4903"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30. </w:t>
      </w:r>
      <w:r w:rsidRPr="005A5CEC">
        <w:rPr>
          <w:rFonts w:ascii="Times New Roman" w:hAnsi="Times New Roman" w:cs="Times New Roman"/>
          <w:noProof/>
          <w:lang w:val="en-US"/>
        </w:rPr>
        <w:tab/>
        <w:t xml:space="preserve">P. V. Fankboner, J. L. Cameron, Seasonal atrophy of the visceral organs in a sea cucumber. </w:t>
      </w:r>
      <w:r w:rsidRPr="005A5CEC">
        <w:rPr>
          <w:rFonts w:ascii="Times New Roman" w:hAnsi="Times New Roman" w:cs="Times New Roman"/>
          <w:i/>
          <w:iCs/>
          <w:noProof/>
          <w:lang w:val="en-US"/>
        </w:rPr>
        <w:t>Can. J. Zool.</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63</w:t>
      </w:r>
      <w:r w:rsidRPr="005A5CEC">
        <w:rPr>
          <w:rFonts w:ascii="Times New Roman" w:hAnsi="Times New Roman" w:cs="Times New Roman"/>
          <w:noProof/>
          <w:lang w:val="en-US"/>
        </w:rPr>
        <w:t>, 2888–2892 (1985).</w:t>
      </w:r>
    </w:p>
    <w:p w14:paraId="31F0C9FD"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31. </w:t>
      </w:r>
      <w:r w:rsidRPr="005A5CEC">
        <w:rPr>
          <w:rFonts w:ascii="Times New Roman" w:hAnsi="Times New Roman" w:cs="Times New Roman"/>
          <w:noProof/>
          <w:lang w:val="en-US"/>
        </w:rPr>
        <w:tab/>
        <w:t xml:space="preserve">Z. Chen, J. Shi, Q. Liu, H. Chen, C. Li, A Persistent and Intense Marine Heatwave in the Northeast Pacific During 2019–2020. </w:t>
      </w:r>
      <w:r w:rsidRPr="005A5CEC">
        <w:rPr>
          <w:rFonts w:ascii="Times New Roman" w:hAnsi="Times New Roman" w:cs="Times New Roman"/>
          <w:i/>
          <w:iCs/>
          <w:noProof/>
          <w:lang w:val="en-US"/>
        </w:rPr>
        <w:t>Geophys. Res. Lett.</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48</w:t>
      </w:r>
      <w:r w:rsidRPr="005A5CEC">
        <w:rPr>
          <w:rFonts w:ascii="Times New Roman" w:hAnsi="Times New Roman" w:cs="Times New Roman"/>
          <w:noProof/>
          <w:lang w:val="en-US"/>
        </w:rPr>
        <w:t xml:space="preserve"> (2021).</w:t>
      </w:r>
    </w:p>
    <w:p w14:paraId="7D81B6D6"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32. </w:t>
      </w:r>
      <w:r w:rsidRPr="005A5CEC">
        <w:rPr>
          <w:rFonts w:ascii="Times New Roman" w:hAnsi="Times New Roman" w:cs="Times New Roman"/>
          <w:noProof/>
          <w:lang w:val="en-US"/>
        </w:rPr>
        <w:tab/>
        <w:t xml:space="preserve">R. Pawlowicz, Seasonal Cycles, Hypoxia, and Renewal in a Coastal Fjord (Barkley Sound, British Columbia). </w:t>
      </w:r>
      <w:r w:rsidRPr="005A5CEC">
        <w:rPr>
          <w:rFonts w:ascii="Times New Roman" w:hAnsi="Times New Roman" w:cs="Times New Roman"/>
          <w:i/>
          <w:iCs/>
          <w:noProof/>
          <w:lang w:val="en-US"/>
        </w:rPr>
        <w:t>Atmos. - Ocean</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55</w:t>
      </w:r>
      <w:r w:rsidRPr="005A5CEC">
        <w:rPr>
          <w:rFonts w:ascii="Times New Roman" w:hAnsi="Times New Roman" w:cs="Times New Roman"/>
          <w:noProof/>
          <w:lang w:val="en-US"/>
        </w:rPr>
        <w:t>, 264–283 (2017).</w:t>
      </w:r>
    </w:p>
    <w:p w14:paraId="74503E54"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33. </w:t>
      </w:r>
      <w:r w:rsidRPr="005A5CEC">
        <w:rPr>
          <w:rFonts w:ascii="Times New Roman" w:hAnsi="Times New Roman" w:cs="Times New Roman"/>
          <w:noProof/>
          <w:lang w:val="en-US"/>
        </w:rPr>
        <w:tab/>
        <w:t xml:space="preserve">A. Xuereb, C. M. Kimber, J. M. R. Curtis, L. Bernatchez, M.-J. Fortin, Putatively adaptive genetic variation in the giant California sea cucumber (Parastichopus californicus) as revealed by environmental association analysis of restriction-site associated DNA sequencing data. </w:t>
      </w:r>
      <w:r w:rsidRPr="005A5CEC">
        <w:rPr>
          <w:rFonts w:ascii="Times New Roman" w:hAnsi="Times New Roman" w:cs="Times New Roman"/>
          <w:i/>
          <w:iCs/>
          <w:noProof/>
          <w:lang w:val="en-US"/>
        </w:rPr>
        <w:t>Mol. Ecol.</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27</w:t>
      </w:r>
      <w:r w:rsidRPr="005A5CEC">
        <w:rPr>
          <w:rFonts w:ascii="Times New Roman" w:hAnsi="Times New Roman" w:cs="Times New Roman"/>
          <w:noProof/>
          <w:lang w:val="en-US"/>
        </w:rPr>
        <w:t>, 5035–5048 (2018).</w:t>
      </w:r>
    </w:p>
    <w:p w14:paraId="45740FD5"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34. </w:t>
      </w:r>
      <w:r w:rsidRPr="005A5CEC">
        <w:rPr>
          <w:rFonts w:ascii="Times New Roman" w:hAnsi="Times New Roman" w:cs="Times New Roman"/>
          <w:noProof/>
          <w:lang w:val="en-US"/>
        </w:rPr>
        <w:tab/>
        <w:t xml:space="preserve">T. Motokawa, A. Tsuchi, Dynamic Mechanical Properties of Body-Wall Dermis in Various Mechanical States and Their Implications for the Behavior of Sea Cucumbers. </w:t>
      </w:r>
      <w:r w:rsidRPr="005A5CEC">
        <w:rPr>
          <w:rFonts w:ascii="Times New Roman" w:hAnsi="Times New Roman" w:cs="Times New Roman"/>
          <w:i/>
          <w:iCs/>
          <w:noProof/>
          <w:lang w:val="en-US"/>
        </w:rPr>
        <w:t>Biol. Bull.</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205</w:t>
      </w:r>
      <w:r w:rsidRPr="005A5CEC">
        <w:rPr>
          <w:rFonts w:ascii="Times New Roman" w:hAnsi="Times New Roman" w:cs="Times New Roman"/>
          <w:noProof/>
          <w:lang w:val="en-US"/>
        </w:rPr>
        <w:t>, 261–275 (2003).</w:t>
      </w:r>
    </w:p>
    <w:p w14:paraId="109026D6"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35. </w:t>
      </w:r>
      <w:r w:rsidRPr="005A5CEC">
        <w:rPr>
          <w:rFonts w:ascii="Times New Roman" w:hAnsi="Times New Roman" w:cs="Times New Roman"/>
          <w:noProof/>
          <w:lang w:val="en-US"/>
        </w:rPr>
        <w:tab/>
        <w:t xml:space="preserve">S. C. Battaglene, J. E. Seymour, C. Ramofafia, I. Lane, Spawning induction of three tropical sea cucumbers, Holothuria scabra, H. fuscogilva and Actinopyga mauritiana. </w:t>
      </w:r>
      <w:r w:rsidRPr="005A5CEC">
        <w:rPr>
          <w:rFonts w:ascii="Times New Roman" w:hAnsi="Times New Roman" w:cs="Times New Roman"/>
          <w:i/>
          <w:iCs/>
          <w:noProof/>
          <w:lang w:val="en-US"/>
        </w:rPr>
        <w:t>Aquaculture</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207</w:t>
      </w:r>
      <w:r w:rsidRPr="005A5CEC">
        <w:rPr>
          <w:rFonts w:ascii="Times New Roman" w:hAnsi="Times New Roman" w:cs="Times New Roman"/>
          <w:noProof/>
          <w:lang w:val="en-US"/>
        </w:rPr>
        <w:t>, 29–47 (2002).</w:t>
      </w:r>
    </w:p>
    <w:p w14:paraId="052EAC06"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lang w:val="en-US"/>
        </w:rPr>
      </w:pPr>
      <w:r w:rsidRPr="005A5CEC">
        <w:rPr>
          <w:rFonts w:ascii="Times New Roman" w:hAnsi="Times New Roman" w:cs="Times New Roman"/>
          <w:noProof/>
          <w:lang w:val="en-US"/>
        </w:rPr>
        <w:t xml:space="preserve">36. </w:t>
      </w:r>
      <w:r w:rsidRPr="005A5CEC">
        <w:rPr>
          <w:rFonts w:ascii="Times New Roman" w:hAnsi="Times New Roman" w:cs="Times New Roman"/>
          <w:noProof/>
          <w:lang w:val="en-US"/>
        </w:rPr>
        <w:tab/>
        <w:t xml:space="preserve">D. R. Cox, Regression Models and Life-Tables. </w:t>
      </w:r>
      <w:r w:rsidRPr="005A5CEC">
        <w:rPr>
          <w:rFonts w:ascii="Times New Roman" w:hAnsi="Times New Roman" w:cs="Times New Roman"/>
          <w:i/>
          <w:iCs/>
          <w:noProof/>
          <w:lang w:val="en-US"/>
        </w:rPr>
        <w:t>J. R. Stat. Soc. Ser. B</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34</w:t>
      </w:r>
      <w:r w:rsidRPr="005A5CEC">
        <w:rPr>
          <w:rFonts w:ascii="Times New Roman" w:hAnsi="Times New Roman" w:cs="Times New Roman"/>
          <w:noProof/>
          <w:lang w:val="en-US"/>
        </w:rPr>
        <w:t>, 187–202 (1972).</w:t>
      </w:r>
    </w:p>
    <w:p w14:paraId="6A8A1235" w14:textId="77777777" w:rsidR="005A5CEC" w:rsidRPr="005A5CEC" w:rsidRDefault="005A5CEC" w:rsidP="005A5CEC">
      <w:pPr>
        <w:widowControl w:val="0"/>
        <w:autoSpaceDE w:val="0"/>
        <w:autoSpaceDN w:val="0"/>
        <w:adjustRightInd w:val="0"/>
        <w:ind w:left="640" w:hanging="640"/>
        <w:rPr>
          <w:rFonts w:ascii="Times New Roman" w:hAnsi="Times New Roman" w:cs="Times New Roman"/>
          <w:noProof/>
        </w:rPr>
      </w:pPr>
      <w:r w:rsidRPr="005A5CEC">
        <w:rPr>
          <w:rFonts w:ascii="Times New Roman" w:hAnsi="Times New Roman" w:cs="Times New Roman"/>
          <w:noProof/>
          <w:lang w:val="en-US"/>
        </w:rPr>
        <w:t xml:space="preserve">37. </w:t>
      </w:r>
      <w:r w:rsidRPr="005A5CEC">
        <w:rPr>
          <w:rFonts w:ascii="Times New Roman" w:hAnsi="Times New Roman" w:cs="Times New Roman"/>
          <w:noProof/>
          <w:lang w:val="en-US"/>
        </w:rPr>
        <w:tab/>
        <w:t xml:space="preserve">P. McCullagh, Regression Models for Ordinal Data. </w:t>
      </w:r>
      <w:r w:rsidRPr="005A5CEC">
        <w:rPr>
          <w:rFonts w:ascii="Times New Roman" w:hAnsi="Times New Roman" w:cs="Times New Roman"/>
          <w:i/>
          <w:iCs/>
          <w:noProof/>
          <w:lang w:val="en-US"/>
        </w:rPr>
        <w:t>J. R. Stat. Soc. Ser. B</w:t>
      </w:r>
      <w:r w:rsidRPr="005A5CEC">
        <w:rPr>
          <w:rFonts w:ascii="Times New Roman" w:hAnsi="Times New Roman" w:cs="Times New Roman"/>
          <w:noProof/>
          <w:lang w:val="en-US"/>
        </w:rPr>
        <w:t xml:space="preserve"> </w:t>
      </w:r>
      <w:r w:rsidRPr="005A5CEC">
        <w:rPr>
          <w:rFonts w:ascii="Times New Roman" w:hAnsi="Times New Roman" w:cs="Times New Roman"/>
          <w:b/>
          <w:bCs/>
          <w:noProof/>
          <w:lang w:val="en-US"/>
        </w:rPr>
        <w:t>42</w:t>
      </w:r>
      <w:r w:rsidRPr="005A5CEC">
        <w:rPr>
          <w:rFonts w:ascii="Times New Roman" w:hAnsi="Times New Roman" w:cs="Times New Roman"/>
          <w:noProof/>
          <w:lang w:val="en-US"/>
        </w:rPr>
        <w:t>, 109–127 (1980).</w:t>
      </w:r>
    </w:p>
    <w:p w14:paraId="49B0A9EB" w14:textId="4DE965A7" w:rsidR="000D3C29" w:rsidRPr="00922620" w:rsidRDefault="000D3C29" w:rsidP="005A5CEC">
      <w:pPr>
        <w:widowControl w:val="0"/>
        <w:autoSpaceDE w:val="0"/>
        <w:autoSpaceDN w:val="0"/>
        <w:adjustRightInd w:val="0"/>
        <w:ind w:left="640" w:hanging="640"/>
        <w:rPr>
          <w:rFonts w:ascii="Times New Roman" w:hAnsi="Times New Roman" w:cs="Times New Roman"/>
        </w:rPr>
      </w:pPr>
      <w:r w:rsidRPr="00922620">
        <w:rPr>
          <w:rFonts w:ascii="Times New Roman" w:hAnsi="Times New Roman" w:cs="Times New Roman"/>
        </w:rPr>
        <w:fldChar w:fldCharType="end"/>
      </w:r>
    </w:p>
    <w:sectPr w:rsidR="000D3C29" w:rsidRPr="009226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clan Taylor" w:date="2021-10-20T13:38:00Z" w:initials="DT">
    <w:p w14:paraId="1B7189C8" w14:textId="7A6D44CE" w:rsidR="0062253F" w:rsidRDefault="0062253F">
      <w:pPr>
        <w:pStyle w:val="CommentText"/>
      </w:pPr>
      <w:r>
        <w:rPr>
          <w:rStyle w:val="CommentReference"/>
        </w:rPr>
        <w:annotationRef/>
      </w:r>
      <w:r w:rsidR="007E49FB">
        <w:t xml:space="preserve">When </w:t>
      </w:r>
      <w:r w:rsidR="004370C9">
        <w:t xml:space="preserve">and how </w:t>
      </w:r>
      <w:r w:rsidR="007E49FB">
        <w:t>to introduce cucumbers</w:t>
      </w:r>
      <w:r w:rsidR="004370C9">
        <w:t>? Does it make sense to bring them in here?</w:t>
      </w:r>
    </w:p>
  </w:comment>
  <w:comment w:id="1" w:author="Jonathan Farr" w:date="2021-10-22T11:50:00Z" w:initials="JF">
    <w:p w14:paraId="227C3F37" w14:textId="57D45FC4" w:rsidR="00B601D7" w:rsidRDefault="00B601D7">
      <w:pPr>
        <w:pStyle w:val="CommentText"/>
      </w:pPr>
      <w:r>
        <w:rPr>
          <w:rStyle w:val="CommentReference"/>
        </w:rPr>
        <w:annotationRef/>
      </w:r>
      <w:r>
        <w:t>Swapped order of paragraphs 5 &amp; 6</w:t>
      </w:r>
    </w:p>
  </w:comment>
  <w:comment w:id="2" w:author="Declan Taylor" w:date="2021-10-25T11:29:00Z" w:initials="DT">
    <w:p w14:paraId="1684FD4E" w14:textId="41A2473A" w:rsidR="007869EB" w:rsidRDefault="007869EB">
      <w:pPr>
        <w:pStyle w:val="CommentText"/>
      </w:pPr>
      <w:r>
        <w:rPr>
          <w:rStyle w:val="CommentReference"/>
        </w:rPr>
        <w:annotationRef/>
      </w:r>
      <w:r>
        <w:t>Jon’s retained comments: flow chart/infographic</w:t>
      </w:r>
    </w:p>
  </w:comment>
  <w:comment w:id="3" w:author="Declan Taylor" w:date="2021-10-20T21:52:00Z" w:initials="DT">
    <w:p w14:paraId="417D7549" w14:textId="77777777" w:rsidR="007869EB" w:rsidRDefault="007869EB" w:rsidP="007869EB">
      <w:pPr>
        <w:pStyle w:val="CommentText"/>
      </w:pPr>
      <w:r>
        <w:rPr>
          <w:rStyle w:val="CommentReference"/>
        </w:rPr>
        <w:annotationRef/>
      </w:r>
      <w:r>
        <w:t>I wonder if this is redundant/removable?</w:t>
      </w:r>
    </w:p>
  </w:comment>
  <w:comment w:id="4" w:author="Declan Taylor" w:date="2021-10-20T21:57:00Z" w:initials="DT">
    <w:p w14:paraId="0509581A" w14:textId="77777777" w:rsidR="007869EB" w:rsidRDefault="007869EB" w:rsidP="007869EB">
      <w:pPr>
        <w:pStyle w:val="CommentText"/>
      </w:pPr>
      <w:r>
        <w:rPr>
          <w:rStyle w:val="CommentReference"/>
        </w:rPr>
        <w:annotationRef/>
      </w:r>
      <w:r>
        <w:t xml:space="preserve">Is it clear I’m talking about trophic levels? </w:t>
      </w:r>
    </w:p>
  </w:comment>
  <w:comment w:id="5" w:author="Declan Taylor" w:date="2021-10-25T19:07:00Z" w:initials="DT">
    <w:p w14:paraId="202CA862" w14:textId="75E4FA12" w:rsidR="00BA5B3B" w:rsidRDefault="00BA5B3B">
      <w:pPr>
        <w:pStyle w:val="CommentText"/>
      </w:pPr>
      <w:r>
        <w:rPr>
          <w:rStyle w:val="CommentReference"/>
        </w:rPr>
        <w:annotationRef/>
      </w:r>
      <w:r>
        <w:t>physiology</w:t>
      </w:r>
    </w:p>
  </w:comment>
  <w:comment w:id="6" w:author="Declan Taylor" w:date="2021-10-25T19:39:00Z" w:initials="DT">
    <w:p w14:paraId="11BFC3BF" w14:textId="26FBDD7B" w:rsidR="00513475" w:rsidRDefault="00513475">
      <w:pPr>
        <w:pStyle w:val="CommentText"/>
      </w:pPr>
      <w:r>
        <w:rPr>
          <w:rStyle w:val="CommentReference"/>
        </w:rPr>
        <w:annotationRef/>
      </w:r>
      <w:r>
        <w:t>Not sure if this sentence is necessary.</w:t>
      </w:r>
    </w:p>
  </w:comment>
  <w:comment w:id="7" w:author="Declan Taylor" w:date="2021-10-25T19:46:00Z" w:initials="DT">
    <w:p w14:paraId="093BF435" w14:textId="668CC09E" w:rsidR="001943D2" w:rsidRDefault="001943D2">
      <w:pPr>
        <w:pStyle w:val="CommentText"/>
      </w:pPr>
      <w:r>
        <w:rPr>
          <w:rStyle w:val="CommentReference"/>
        </w:rPr>
        <w:annotationRef/>
      </w:r>
      <w:r>
        <w:t>love this</w:t>
      </w:r>
    </w:p>
  </w:comment>
  <w:comment w:id="8" w:author="Declan Taylor" w:date="2021-10-25T19:44:00Z" w:initials="DT">
    <w:p w14:paraId="151575FF" w14:textId="12896BBE" w:rsidR="00236C87" w:rsidRDefault="00236C87">
      <w:pPr>
        <w:pStyle w:val="CommentText"/>
      </w:pPr>
      <w:r>
        <w:rPr>
          <w:rStyle w:val="CommentReference"/>
        </w:rPr>
        <w:annotationRef/>
      </w:r>
      <w:r>
        <w:t>I think we need a citation for this.</w:t>
      </w:r>
    </w:p>
  </w:comment>
  <w:comment w:id="9" w:author="Declan Taylor" w:date="2021-10-25T19:54:00Z" w:initials="DT">
    <w:p w14:paraId="0182C000" w14:textId="45AD8286" w:rsidR="00F457E3" w:rsidRDefault="00F457E3">
      <w:pPr>
        <w:pStyle w:val="CommentText"/>
      </w:pPr>
      <w:r>
        <w:rPr>
          <w:rStyle w:val="CommentReference"/>
        </w:rPr>
        <w:annotationRef/>
      </w:r>
      <w:r>
        <w:t>This part needs work from us</w:t>
      </w:r>
      <w:r w:rsidR="00233595">
        <w:t>!</w:t>
      </w:r>
    </w:p>
  </w:comment>
  <w:comment w:id="10" w:author="Declan Taylor" w:date="2021-10-25T19:55:00Z" w:initials="DT">
    <w:p w14:paraId="3C5F38E3" w14:textId="4141E1A9" w:rsidR="00FF7411" w:rsidRDefault="00ED186C">
      <w:pPr>
        <w:pStyle w:val="CommentText"/>
      </w:pPr>
      <w:r>
        <w:t>“</w:t>
      </w:r>
      <w:r w:rsidR="00FF7411">
        <w:rPr>
          <w:rStyle w:val="CommentReference"/>
        </w:rPr>
        <w:annotationRef/>
      </w:r>
      <w:r w:rsidR="00830384">
        <w:t>Anomalously warm temperature</w:t>
      </w:r>
      <w:r>
        <w:t>”</w:t>
      </w:r>
      <w:r w:rsidR="00830384">
        <w:t>?</w:t>
      </w:r>
    </w:p>
  </w:comment>
  <w:comment w:id="11" w:author="Declan Taylor" w:date="2021-10-25T19:52:00Z" w:initials="DT">
    <w:p w14:paraId="64418285" w14:textId="77777777" w:rsidR="00F457E3" w:rsidRDefault="000F5518">
      <w:pPr>
        <w:pStyle w:val="CommentText"/>
      </w:pPr>
      <w:r>
        <w:rPr>
          <w:rStyle w:val="CommentReference"/>
        </w:rPr>
        <w:annotationRef/>
      </w:r>
      <w:r w:rsidR="00F457E3">
        <w:t>Rewrite:</w:t>
      </w:r>
    </w:p>
    <w:p w14:paraId="73A5725D" w14:textId="77777777" w:rsidR="00F457E3" w:rsidRDefault="00F457E3" w:rsidP="00F457E3">
      <w:pPr>
        <w:pStyle w:val="CommentText"/>
        <w:numPr>
          <w:ilvl w:val="0"/>
          <w:numId w:val="8"/>
        </w:numPr>
      </w:pPr>
      <w:r>
        <w:t xml:space="preserve"> break up into more alternative hypotheses</w:t>
      </w:r>
    </w:p>
    <w:p w14:paraId="311AFAF1" w14:textId="77777777" w:rsidR="00F457E3" w:rsidRDefault="00F457E3" w:rsidP="00F457E3">
      <w:pPr>
        <w:pStyle w:val="CommentText"/>
        <w:numPr>
          <w:ilvl w:val="0"/>
          <w:numId w:val="8"/>
        </w:numPr>
      </w:pPr>
      <w:r>
        <w:t xml:space="preserve"> focus on strong biological explanations</w:t>
      </w:r>
    </w:p>
    <w:p w14:paraId="480CD16C" w14:textId="2FB9AF31" w:rsidR="000F5518" w:rsidRDefault="00F457E3" w:rsidP="00F457E3">
      <w:pPr>
        <w:pStyle w:val="CommentText"/>
        <w:numPr>
          <w:ilvl w:val="0"/>
          <w:numId w:val="8"/>
        </w:numPr>
      </w:pPr>
      <w:r>
        <w:t xml:space="preserve"> indicate something that will be more clearly proved/tested in the methods.</w:t>
      </w:r>
      <w:r w:rsidR="00E92437">
        <w:t xml:space="preserve"> </w:t>
      </w:r>
    </w:p>
  </w:comment>
  <w:comment w:id="12" w:author="Declan Taylor" w:date="2021-10-25T19:54:00Z" w:initials="DT">
    <w:p w14:paraId="2C7534A9" w14:textId="134E42A4" w:rsidR="00233595" w:rsidRDefault="00233595">
      <w:pPr>
        <w:pStyle w:val="CommentText"/>
      </w:pPr>
      <w:r>
        <w:rPr>
          <w:rStyle w:val="CommentReference"/>
        </w:rPr>
        <w:annotationRef/>
      </w:r>
      <w:r>
        <w:t xml:space="preserve">There’s certainly disease or virus in every population (wasting viruses are normally </w:t>
      </w:r>
      <w:r w:rsidR="00FF7411">
        <w:t xml:space="preserve">already in the </w:t>
      </w:r>
      <w:proofErr w:type="spellStart"/>
      <w:r w:rsidR="00FF7411">
        <w:t>virome</w:t>
      </w:r>
      <w:proofErr w:type="spellEnd"/>
      <w:r w:rsidR="00FF7411">
        <w:t xml:space="preserve"> pre wasting)</w:t>
      </w:r>
      <w:r>
        <w:t xml:space="preserve"> </w:t>
      </w:r>
    </w:p>
  </w:comment>
  <w:comment w:id="13" w:author="Declan Taylor" w:date="2021-10-24T12:10:00Z" w:initials="DT">
    <w:p w14:paraId="4C0F0DD2" w14:textId="77777777" w:rsidR="00E94411" w:rsidRDefault="00E94411" w:rsidP="00E94411">
      <w:pPr>
        <w:pStyle w:val="CommentText"/>
      </w:pPr>
      <w:r>
        <w:rPr>
          <w:rStyle w:val="CommentReference"/>
        </w:rPr>
        <w:annotationRef/>
      </w:r>
      <w:r>
        <w:t xml:space="preserve">Added at what rate? How often? </w:t>
      </w:r>
      <w:proofErr w:type="spellStart"/>
      <w:r>
        <w:t>etc</w:t>
      </w:r>
      <w:proofErr w:type="spellEnd"/>
      <w:r>
        <w:t>?</w:t>
      </w:r>
    </w:p>
  </w:comment>
  <w:comment w:id="14" w:author="Declan Taylor" w:date="2021-10-24T15:31:00Z" w:initials="DT">
    <w:p w14:paraId="7892044E" w14:textId="77777777" w:rsidR="00E94411" w:rsidRDefault="00E94411" w:rsidP="00E94411">
      <w:pPr>
        <w:pStyle w:val="CommentText"/>
      </w:pPr>
      <w:r>
        <w:rPr>
          <w:rStyle w:val="CommentReference"/>
        </w:rPr>
        <w:annotationRef/>
      </w:r>
      <w:r>
        <w:t>specimen?</w:t>
      </w:r>
    </w:p>
  </w:comment>
  <w:comment w:id="15" w:author="Declan Taylor" w:date="2021-10-25T20:17:00Z" w:initials="DT">
    <w:p w14:paraId="1F547927" w14:textId="201C458E" w:rsidR="00FB7DE1" w:rsidRDefault="00FB7DE1">
      <w:pPr>
        <w:pStyle w:val="CommentText"/>
      </w:pPr>
      <w:r>
        <w:rPr>
          <w:rStyle w:val="CommentReference"/>
        </w:rPr>
        <w:annotationRef/>
      </w:r>
      <w:r>
        <w:t>Paragraph break?</w:t>
      </w:r>
    </w:p>
  </w:comment>
  <w:comment w:id="16" w:author="Declan Taylor" w:date="2021-10-25T20:18:00Z" w:initials="DT">
    <w:p w14:paraId="0FDAE4D9" w14:textId="26D75AF1" w:rsidR="00552E58" w:rsidRDefault="00552E58">
      <w:pPr>
        <w:pStyle w:val="CommentText"/>
      </w:pPr>
      <w:r>
        <w:rPr>
          <w:rStyle w:val="CommentReference"/>
        </w:rPr>
        <w:annotationRef/>
      </w:r>
      <w:r>
        <w:t>Maybe we find multiple sources?</w:t>
      </w:r>
    </w:p>
  </w:comment>
  <w:comment w:id="17" w:author="Declan Taylor" w:date="2021-10-24T12:15:00Z" w:initials="DT">
    <w:p w14:paraId="14BC2E6F" w14:textId="77777777" w:rsidR="00E94411" w:rsidRDefault="00E94411" w:rsidP="00E94411">
      <w:pPr>
        <w:pStyle w:val="CommentText"/>
      </w:pPr>
      <w:r>
        <w:rPr>
          <w:rStyle w:val="CommentReference"/>
        </w:rPr>
        <w:annotationRef/>
      </w:r>
      <w:r>
        <w:t>Is this too colloquial?</w:t>
      </w:r>
    </w:p>
  </w:comment>
  <w:comment w:id="18" w:author="Declan Taylor" w:date="2021-10-24T17:39:00Z" w:initials="DT">
    <w:p w14:paraId="124E02D0" w14:textId="77777777" w:rsidR="00E94411" w:rsidRDefault="00E94411" w:rsidP="00E94411">
      <w:pPr>
        <w:pStyle w:val="CommentText"/>
      </w:pPr>
      <w:r>
        <w:rPr>
          <w:rStyle w:val="CommentReference"/>
        </w:rPr>
        <w:annotationRef/>
      </w:r>
      <w:r>
        <w:t>terminology</w:t>
      </w:r>
    </w:p>
  </w:comment>
  <w:comment w:id="19" w:author="Declan Taylor" w:date="2021-10-25T20:14:00Z" w:initials="DT">
    <w:p w14:paraId="303C3E0A" w14:textId="50C68557" w:rsidR="000D34FC" w:rsidRDefault="000D34FC">
      <w:pPr>
        <w:pStyle w:val="CommentText"/>
      </w:pPr>
      <w:r>
        <w:t xml:space="preserve">@Jon </w:t>
      </w:r>
      <w:r>
        <w:rPr>
          <w:rStyle w:val="CommentReference"/>
        </w:rPr>
        <w:annotationRef/>
      </w:r>
      <w:r>
        <w:t xml:space="preserve">Deeper would make more even annual </w:t>
      </w:r>
      <w:proofErr w:type="gramStart"/>
      <w:r>
        <w:t>temperatures</w:t>
      </w:r>
      <w:proofErr w:type="gramEnd"/>
      <w:r>
        <w:t xml:space="preserve"> wouldn’t it?</w:t>
      </w:r>
    </w:p>
  </w:comment>
  <w:comment w:id="20" w:author="Declan Taylor" w:date="2021-10-25T20:14:00Z" w:initials="DT">
    <w:p w14:paraId="535C71F5" w14:textId="4B9A3DD9" w:rsidR="0044339A" w:rsidRDefault="0044339A">
      <w:pPr>
        <w:pStyle w:val="CommentText"/>
      </w:pPr>
      <w:r>
        <w:rPr>
          <w:rStyle w:val="CommentReference"/>
        </w:rPr>
        <w:annotationRef/>
      </w:r>
      <w:r>
        <w:t>what depth?</w:t>
      </w:r>
    </w:p>
  </w:comment>
  <w:comment w:id="21" w:author="Declan Taylor" w:date="2021-10-25T20:15:00Z" w:initials="DT">
    <w:p w14:paraId="4D8FA045" w14:textId="7991B999" w:rsidR="0044339A" w:rsidRDefault="0044339A">
      <w:pPr>
        <w:pStyle w:val="CommentText"/>
      </w:pPr>
      <w:r>
        <w:rPr>
          <w:rStyle w:val="CommentReference"/>
        </w:rPr>
        <w:annotationRef/>
      </w:r>
      <w:r>
        <w:t xml:space="preserve">It could!? </w:t>
      </w:r>
      <w:proofErr w:type="gramStart"/>
      <w:r>
        <w:t>This needs</w:t>
      </w:r>
      <w:proofErr w:type="gramEnd"/>
      <w:r>
        <w:t xml:space="preserve"> citing.</w:t>
      </w:r>
    </w:p>
  </w:comment>
  <w:comment w:id="22" w:author="Declan Taylor" w:date="2021-10-25T20:16:00Z" w:initials="DT">
    <w:p w14:paraId="79D954F3" w14:textId="07776206" w:rsidR="00590A04" w:rsidRDefault="00590A04">
      <w:pPr>
        <w:pStyle w:val="CommentText"/>
      </w:pPr>
      <w:r>
        <w:rPr>
          <w:rStyle w:val="CommentReference"/>
        </w:rPr>
        <w:annotationRef/>
      </w:r>
      <w:r>
        <w:t xml:space="preserve">Confirm with </w:t>
      </w:r>
      <w:proofErr w:type="spellStart"/>
      <w:r>
        <w:t>Em</w:t>
      </w:r>
      <w:proofErr w:type="spellEnd"/>
    </w:p>
  </w:comment>
  <w:comment w:id="23" w:author="Declan Taylor" w:date="2021-10-25T20:21:00Z" w:initials="DT">
    <w:p w14:paraId="3BA11D85" w14:textId="21DAD18B" w:rsidR="009E6667" w:rsidRDefault="009E6667">
      <w:pPr>
        <w:pStyle w:val="CommentText"/>
      </w:pPr>
      <w:r>
        <w:rPr>
          <w:rStyle w:val="CommentReference"/>
        </w:rPr>
        <w:annotationRef/>
      </w:r>
      <w:proofErr w:type="spellStart"/>
      <w:r>
        <w:t>I’ma</w:t>
      </w:r>
      <w:proofErr w:type="spellEnd"/>
      <w:r>
        <w:t xml:space="preserve"> come back to this once we’ve got a scale together.</w:t>
      </w:r>
    </w:p>
  </w:comment>
  <w:comment w:id="24" w:author="Declan Taylor" w:date="2021-10-25T20:19:00Z" w:initials="DT">
    <w:p w14:paraId="0AC61480" w14:textId="2D973F3C" w:rsidR="00C6581D" w:rsidRDefault="00C6581D">
      <w:pPr>
        <w:pStyle w:val="CommentText"/>
      </w:pPr>
      <w:r>
        <w:rPr>
          <w:rStyle w:val="CommentReference"/>
        </w:rPr>
        <w:annotationRef/>
      </w:r>
      <w:r>
        <w:t xml:space="preserve">I don’t like this. </w:t>
      </w:r>
      <w:proofErr w:type="gramStart"/>
      <w:r>
        <w:t>Also</w:t>
      </w:r>
      <w:proofErr w:type="gramEnd"/>
      <w:r>
        <w:t xml:space="preserve"> I don’t like long methods LOL. Are we allowed to do a table or </w:t>
      </w:r>
      <w:proofErr w:type="spellStart"/>
      <w:r>
        <w:t>smthn</w:t>
      </w:r>
      <w:proofErr w:type="spellEnd"/>
      <w:r>
        <w:t>?</w:t>
      </w:r>
    </w:p>
  </w:comment>
  <w:comment w:id="25" w:author="Declan Taylor" w:date="2021-10-25T20:22:00Z" w:initials="DT">
    <w:p w14:paraId="7E92A491" w14:textId="141692FD" w:rsidR="00B30F3D" w:rsidRDefault="00B30F3D">
      <w:pPr>
        <w:pStyle w:val="CommentText"/>
      </w:pPr>
      <w:r>
        <w:rPr>
          <w:rStyle w:val="CommentReference"/>
        </w:rPr>
        <w:annotationRef/>
      </w:r>
      <w:proofErr w:type="gramStart"/>
      <w:r>
        <w:t>Fucking bomber</w:t>
      </w:r>
      <w:proofErr w:type="gramEnd"/>
      <w:r>
        <w:t xml:space="preserve"> paragraph Jon</w:t>
      </w:r>
    </w:p>
  </w:comment>
  <w:comment w:id="26" w:author="Declan Taylor" w:date="2021-10-25T20:22:00Z" w:initials="DT">
    <w:p w14:paraId="3E194BB6" w14:textId="27A1A062" w:rsidR="00B30F3D" w:rsidRDefault="00B30F3D">
      <w:pPr>
        <w:pStyle w:val="CommentText"/>
      </w:pPr>
      <w:r>
        <w:rPr>
          <w:rStyle w:val="CommentReference"/>
        </w:rPr>
        <w:annotationRef/>
      </w:r>
      <w:r>
        <w:t>I feel like we can have some scale for wasting</w:t>
      </w:r>
    </w:p>
  </w:comment>
  <w:comment w:id="27" w:author="Declan Taylor" w:date="2021-10-24T12:35:00Z" w:initials="DT">
    <w:p w14:paraId="25206EAB" w14:textId="77777777" w:rsidR="00261139" w:rsidRDefault="00261139">
      <w:pPr>
        <w:pStyle w:val="CommentText"/>
      </w:pPr>
      <w:r>
        <w:rPr>
          <w:rStyle w:val="CommentReference"/>
        </w:rPr>
        <w:annotationRef/>
      </w:r>
      <w:r>
        <w:t>replicates</w:t>
      </w:r>
    </w:p>
    <w:p w14:paraId="6E8450AF" w14:textId="77777777" w:rsidR="00254685" w:rsidRDefault="00401A62">
      <w:pPr>
        <w:pStyle w:val="CommentText"/>
      </w:pPr>
      <w:r>
        <w:t>big vs small aquaria</w:t>
      </w:r>
    </w:p>
    <w:p w14:paraId="5DA392FD" w14:textId="0C247AB6" w:rsidR="00401A62" w:rsidRDefault="00401A62">
      <w:pPr>
        <w:pStyle w:val="CommentText"/>
      </w:pPr>
    </w:p>
  </w:comment>
  <w:comment w:id="28" w:author="Declan Taylor" w:date="2021-10-24T12:38:00Z" w:initials="DT">
    <w:p w14:paraId="2C0E5E85" w14:textId="472E748C" w:rsidR="00BE5F5D" w:rsidRDefault="00BE5F5D">
      <w:pPr>
        <w:pStyle w:val="CommentText"/>
      </w:pPr>
      <w:r>
        <w:rPr>
          <w:rStyle w:val="CommentReference"/>
        </w:rPr>
        <w:annotationRef/>
      </w:r>
      <w:r w:rsidR="00A510FC">
        <w:t>How to interpret: be faster to escape from heat, slow down as they start to suffe</w:t>
      </w:r>
      <w:r w:rsidR="005D0176">
        <w:t>r</w:t>
      </w:r>
      <w:r w:rsidR="00A510FC">
        <w:t xml:space="preserve"> sever heat effects.</w:t>
      </w:r>
    </w:p>
  </w:comment>
  <w:comment w:id="29" w:author="Declan Taylor" w:date="2021-10-24T11:21:00Z" w:initials="DT">
    <w:p w14:paraId="0D6D8215" w14:textId="3B3999B3" w:rsidR="003B7B72" w:rsidRDefault="003B7B72">
      <w:pPr>
        <w:pStyle w:val="CommentText"/>
      </w:pPr>
      <w:r>
        <w:rPr>
          <w:rStyle w:val="CommentReference"/>
        </w:rPr>
        <w:annotationRef/>
      </w:r>
      <w:r>
        <w:t xml:space="preserve">SANDRA: </w:t>
      </w:r>
      <w:r w:rsidR="00744DC3">
        <w:t>wasting test?</w:t>
      </w:r>
      <w:r w:rsidR="00F56E73">
        <w:t xml:space="preserve"> rough ‘</w:t>
      </w:r>
      <w:proofErr w:type="spellStart"/>
      <w:r w:rsidR="00F56E73">
        <w:t>em</w:t>
      </w:r>
      <w:proofErr w:type="spellEnd"/>
      <w:r w:rsidR="00F56E73">
        <w:t xml:space="preserve"> up a little bit? does it control stats?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7189C8" w15:done="0"/>
  <w15:commentEx w15:paraId="227C3F37" w15:done="0"/>
  <w15:commentEx w15:paraId="1684FD4E" w15:done="0"/>
  <w15:commentEx w15:paraId="417D7549" w15:done="0"/>
  <w15:commentEx w15:paraId="0509581A" w15:done="0"/>
  <w15:commentEx w15:paraId="202CA862" w15:done="0"/>
  <w15:commentEx w15:paraId="11BFC3BF" w15:done="0"/>
  <w15:commentEx w15:paraId="093BF435" w15:done="0"/>
  <w15:commentEx w15:paraId="151575FF" w15:done="0"/>
  <w15:commentEx w15:paraId="0182C000" w15:done="0"/>
  <w15:commentEx w15:paraId="3C5F38E3" w15:done="0"/>
  <w15:commentEx w15:paraId="480CD16C" w15:done="0"/>
  <w15:commentEx w15:paraId="2C7534A9" w15:done="0"/>
  <w15:commentEx w15:paraId="4C0F0DD2" w15:done="0"/>
  <w15:commentEx w15:paraId="7892044E" w15:done="0"/>
  <w15:commentEx w15:paraId="1F547927" w15:done="0"/>
  <w15:commentEx w15:paraId="0FDAE4D9" w15:done="0"/>
  <w15:commentEx w15:paraId="14BC2E6F" w15:done="0"/>
  <w15:commentEx w15:paraId="124E02D0" w15:done="0"/>
  <w15:commentEx w15:paraId="303C3E0A" w15:done="0"/>
  <w15:commentEx w15:paraId="535C71F5" w15:done="0"/>
  <w15:commentEx w15:paraId="4D8FA045" w15:done="0"/>
  <w15:commentEx w15:paraId="79D954F3" w15:done="0"/>
  <w15:commentEx w15:paraId="3BA11D85" w15:done="0"/>
  <w15:commentEx w15:paraId="0AC61480" w15:done="0"/>
  <w15:commentEx w15:paraId="7E92A491" w15:done="0"/>
  <w15:commentEx w15:paraId="3E194BB6" w15:done="0"/>
  <w15:commentEx w15:paraId="5DA392FD" w15:done="0"/>
  <w15:commentEx w15:paraId="2C0E5E85" w15:done="0"/>
  <w15:commentEx w15:paraId="0D6D82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A9A6C" w16cex:dateUtc="2021-10-20T20:38:00Z"/>
  <w16cex:commentExtensible w16cex:durableId="251D23F3" w16cex:dateUtc="2021-10-22T18:50:00Z"/>
  <w16cex:commentExtensible w16cex:durableId="2521138F" w16cex:dateUtc="2021-10-25T18:29:00Z"/>
  <w16cex:commentExtensible w16cex:durableId="252113E7" w16cex:dateUtc="2021-10-21T04:52:00Z"/>
  <w16cex:commentExtensible w16cex:durableId="252113E6" w16cex:dateUtc="2021-10-21T04:57:00Z"/>
  <w16cex:commentExtensible w16cex:durableId="25217EF1" w16cex:dateUtc="2021-10-26T02:07:00Z"/>
  <w16cex:commentExtensible w16cex:durableId="25218657" w16cex:dateUtc="2021-10-26T02:39:00Z"/>
  <w16cex:commentExtensible w16cex:durableId="252187FE" w16cex:dateUtc="2021-10-26T02:46:00Z"/>
  <w16cex:commentExtensible w16cex:durableId="2521878C" w16cex:dateUtc="2021-10-26T02:44:00Z"/>
  <w16cex:commentExtensible w16cex:durableId="252189E4" w16cex:dateUtc="2021-10-26T02:54:00Z"/>
  <w16cex:commentExtensible w16cex:durableId="25218A1F" w16cex:dateUtc="2021-10-26T02:55:00Z"/>
  <w16cex:commentExtensible w16cex:durableId="2521896A" w16cex:dateUtc="2021-10-26T02:52:00Z"/>
  <w16cex:commentExtensible w16cex:durableId="252189F3" w16cex:dateUtc="2021-10-26T02:54:00Z"/>
  <w16cex:commentExtensible w16cex:durableId="252041E5" w16cex:dateUtc="2021-10-24T19:10:00Z"/>
  <w16cex:commentExtensible w16cex:durableId="252041E6" w16cex:dateUtc="2021-10-24T22:31:00Z"/>
  <w16cex:commentExtensible w16cex:durableId="25218F51" w16cex:dateUtc="2021-10-26T03:17:00Z"/>
  <w16cex:commentExtensible w16cex:durableId="25218F97" w16cex:dateUtc="2021-10-26T03:18:00Z"/>
  <w16cex:commentExtensible w16cex:durableId="252041E7" w16cex:dateUtc="2021-10-24T19:15:00Z"/>
  <w16cex:commentExtensible w16cex:durableId="252041E8" w16cex:dateUtc="2021-10-25T00:39:00Z"/>
  <w16cex:commentExtensible w16cex:durableId="25218E8F" w16cex:dateUtc="2021-10-26T03:14:00Z"/>
  <w16cex:commentExtensible w16cex:durableId="25218EBB" w16cex:dateUtc="2021-10-26T03:14:00Z"/>
  <w16cex:commentExtensible w16cex:durableId="25218EF8" w16cex:dateUtc="2021-10-26T03:15:00Z"/>
  <w16cex:commentExtensible w16cex:durableId="25218F0F" w16cex:dateUtc="2021-10-26T03:16:00Z"/>
  <w16cex:commentExtensible w16cex:durableId="2521903E" w16cex:dateUtc="2021-10-26T03:21:00Z"/>
  <w16cex:commentExtensible w16cex:durableId="25218FDB" w16cex:dateUtc="2021-10-26T03:19:00Z"/>
  <w16cex:commentExtensible w16cex:durableId="2521908C" w16cex:dateUtc="2021-10-26T03:22:00Z"/>
  <w16cex:commentExtensible w16cex:durableId="25219081" w16cex:dateUtc="2021-10-26T03:22:00Z"/>
  <w16cex:commentExtensible w16cex:durableId="251FD174" w16cex:dateUtc="2021-10-24T19:35:00Z"/>
  <w16cex:commentExtensible w16cex:durableId="251FD25E" w16cex:dateUtc="2021-10-24T19:38:00Z"/>
  <w16cex:commentExtensible w16cex:durableId="251FC04C" w16cex:dateUtc="2021-10-24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7189C8" w16cid:durableId="251A9A6C"/>
  <w16cid:commentId w16cid:paraId="227C3F37" w16cid:durableId="251D23F3"/>
  <w16cid:commentId w16cid:paraId="1684FD4E" w16cid:durableId="2521138F"/>
  <w16cid:commentId w16cid:paraId="417D7549" w16cid:durableId="252113E7"/>
  <w16cid:commentId w16cid:paraId="0509581A" w16cid:durableId="252113E6"/>
  <w16cid:commentId w16cid:paraId="202CA862" w16cid:durableId="25217EF1"/>
  <w16cid:commentId w16cid:paraId="11BFC3BF" w16cid:durableId="25218657"/>
  <w16cid:commentId w16cid:paraId="093BF435" w16cid:durableId="252187FE"/>
  <w16cid:commentId w16cid:paraId="151575FF" w16cid:durableId="2521878C"/>
  <w16cid:commentId w16cid:paraId="0182C000" w16cid:durableId="252189E4"/>
  <w16cid:commentId w16cid:paraId="3C5F38E3" w16cid:durableId="25218A1F"/>
  <w16cid:commentId w16cid:paraId="480CD16C" w16cid:durableId="2521896A"/>
  <w16cid:commentId w16cid:paraId="2C7534A9" w16cid:durableId="252189F3"/>
  <w16cid:commentId w16cid:paraId="4C0F0DD2" w16cid:durableId="252041E5"/>
  <w16cid:commentId w16cid:paraId="7892044E" w16cid:durableId="252041E6"/>
  <w16cid:commentId w16cid:paraId="1F547927" w16cid:durableId="25218F51"/>
  <w16cid:commentId w16cid:paraId="0FDAE4D9" w16cid:durableId="25218F97"/>
  <w16cid:commentId w16cid:paraId="14BC2E6F" w16cid:durableId="252041E7"/>
  <w16cid:commentId w16cid:paraId="124E02D0" w16cid:durableId="252041E8"/>
  <w16cid:commentId w16cid:paraId="303C3E0A" w16cid:durableId="25218E8F"/>
  <w16cid:commentId w16cid:paraId="535C71F5" w16cid:durableId="25218EBB"/>
  <w16cid:commentId w16cid:paraId="4D8FA045" w16cid:durableId="25218EF8"/>
  <w16cid:commentId w16cid:paraId="79D954F3" w16cid:durableId="25218F0F"/>
  <w16cid:commentId w16cid:paraId="3BA11D85" w16cid:durableId="2521903E"/>
  <w16cid:commentId w16cid:paraId="0AC61480" w16cid:durableId="25218FDB"/>
  <w16cid:commentId w16cid:paraId="7E92A491" w16cid:durableId="2521908C"/>
  <w16cid:commentId w16cid:paraId="3E194BB6" w16cid:durableId="25219081"/>
  <w16cid:commentId w16cid:paraId="5DA392FD" w16cid:durableId="251FD174"/>
  <w16cid:commentId w16cid:paraId="2C0E5E85" w16cid:durableId="251FD25E"/>
  <w16cid:commentId w16cid:paraId="0D6D8215" w16cid:durableId="251FC0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4FC11" w14:textId="77777777" w:rsidR="00FD794A" w:rsidRDefault="00FD794A" w:rsidP="004A30D1">
      <w:r>
        <w:separator/>
      </w:r>
    </w:p>
  </w:endnote>
  <w:endnote w:type="continuationSeparator" w:id="0">
    <w:p w14:paraId="12039B7B" w14:textId="77777777" w:rsidR="00FD794A" w:rsidRDefault="00FD794A" w:rsidP="004A30D1">
      <w:r>
        <w:continuationSeparator/>
      </w:r>
    </w:p>
  </w:endnote>
  <w:endnote w:type="continuationNotice" w:id="1">
    <w:p w14:paraId="0A24A760" w14:textId="77777777" w:rsidR="00FD794A" w:rsidRDefault="00FD79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EE6E8" w14:textId="77777777" w:rsidR="00FD794A" w:rsidRDefault="00FD794A" w:rsidP="004A30D1">
      <w:r>
        <w:separator/>
      </w:r>
    </w:p>
  </w:footnote>
  <w:footnote w:type="continuationSeparator" w:id="0">
    <w:p w14:paraId="6FF3F89F" w14:textId="77777777" w:rsidR="00FD794A" w:rsidRDefault="00FD794A" w:rsidP="004A30D1">
      <w:r>
        <w:continuationSeparator/>
      </w:r>
    </w:p>
  </w:footnote>
  <w:footnote w:type="continuationNotice" w:id="1">
    <w:p w14:paraId="79EC4719" w14:textId="77777777" w:rsidR="00FD794A" w:rsidRDefault="00FD79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77195"/>
    <w:multiLevelType w:val="hybridMultilevel"/>
    <w:tmpl w:val="9F621E38"/>
    <w:lvl w:ilvl="0" w:tplc="10090001">
      <w:start w:val="1"/>
      <w:numFmt w:val="bullet"/>
      <w:lvlText w:val=""/>
      <w:lvlJc w:val="left"/>
      <w:pPr>
        <w:ind w:left="773" w:hanging="360"/>
      </w:pPr>
      <w:rPr>
        <w:rFonts w:ascii="Symbol" w:hAnsi="Symbol" w:hint="default"/>
      </w:rPr>
    </w:lvl>
    <w:lvl w:ilvl="1" w:tplc="10090003">
      <w:start w:val="1"/>
      <w:numFmt w:val="bullet"/>
      <w:lvlText w:val="o"/>
      <w:lvlJc w:val="left"/>
      <w:pPr>
        <w:ind w:left="1493" w:hanging="360"/>
      </w:pPr>
      <w:rPr>
        <w:rFonts w:ascii="Courier New" w:hAnsi="Courier New" w:cs="Courier New" w:hint="default"/>
      </w:rPr>
    </w:lvl>
    <w:lvl w:ilvl="2" w:tplc="10090005">
      <w:start w:val="1"/>
      <w:numFmt w:val="bullet"/>
      <w:lvlText w:val=""/>
      <w:lvlJc w:val="left"/>
      <w:pPr>
        <w:ind w:left="2213" w:hanging="360"/>
      </w:pPr>
      <w:rPr>
        <w:rFonts w:ascii="Wingdings" w:hAnsi="Wingdings" w:hint="default"/>
      </w:rPr>
    </w:lvl>
    <w:lvl w:ilvl="3" w:tplc="1009000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1" w15:restartNumberingAfterBreak="0">
    <w:nsid w:val="17792345"/>
    <w:multiLevelType w:val="hybridMultilevel"/>
    <w:tmpl w:val="8F10B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707C1"/>
    <w:multiLevelType w:val="hybridMultilevel"/>
    <w:tmpl w:val="57EEA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D69B2"/>
    <w:multiLevelType w:val="hybridMultilevel"/>
    <w:tmpl w:val="34422E10"/>
    <w:lvl w:ilvl="0" w:tplc="94064E8C">
      <w:start w:val="1"/>
      <w:numFmt w:val="bullet"/>
      <w:lvlText w:val=""/>
      <w:lvlJc w:val="left"/>
      <w:pPr>
        <w:ind w:left="720" w:hanging="360"/>
      </w:pPr>
      <w:rPr>
        <w:rFonts w:ascii="Symbol" w:hAnsi="Symbol" w:hint="default"/>
      </w:rPr>
    </w:lvl>
    <w:lvl w:ilvl="1" w:tplc="E79C10E8">
      <w:start w:val="1"/>
      <w:numFmt w:val="bullet"/>
      <w:lvlText w:val="o"/>
      <w:lvlJc w:val="left"/>
      <w:pPr>
        <w:ind w:left="1440" w:hanging="360"/>
      </w:pPr>
      <w:rPr>
        <w:rFonts w:ascii="Courier New" w:hAnsi="Courier New" w:hint="default"/>
      </w:rPr>
    </w:lvl>
    <w:lvl w:ilvl="2" w:tplc="E59C0DFA">
      <w:start w:val="1"/>
      <w:numFmt w:val="bullet"/>
      <w:lvlText w:val=""/>
      <w:lvlJc w:val="left"/>
      <w:pPr>
        <w:ind w:left="2160" w:hanging="360"/>
      </w:pPr>
      <w:rPr>
        <w:rFonts w:ascii="Wingdings" w:hAnsi="Wingdings" w:hint="default"/>
      </w:rPr>
    </w:lvl>
    <w:lvl w:ilvl="3" w:tplc="AE069160">
      <w:start w:val="1"/>
      <w:numFmt w:val="bullet"/>
      <w:lvlText w:val=""/>
      <w:lvlJc w:val="left"/>
      <w:pPr>
        <w:ind w:left="2880" w:hanging="360"/>
      </w:pPr>
      <w:rPr>
        <w:rFonts w:ascii="Symbol" w:hAnsi="Symbol" w:hint="default"/>
      </w:rPr>
    </w:lvl>
    <w:lvl w:ilvl="4" w:tplc="B7B893CC">
      <w:start w:val="1"/>
      <w:numFmt w:val="bullet"/>
      <w:lvlText w:val="o"/>
      <w:lvlJc w:val="left"/>
      <w:pPr>
        <w:ind w:left="3600" w:hanging="360"/>
      </w:pPr>
      <w:rPr>
        <w:rFonts w:ascii="Courier New" w:hAnsi="Courier New" w:hint="default"/>
      </w:rPr>
    </w:lvl>
    <w:lvl w:ilvl="5" w:tplc="92FE9134">
      <w:start w:val="1"/>
      <w:numFmt w:val="bullet"/>
      <w:lvlText w:val=""/>
      <w:lvlJc w:val="left"/>
      <w:pPr>
        <w:ind w:left="4320" w:hanging="360"/>
      </w:pPr>
      <w:rPr>
        <w:rFonts w:ascii="Wingdings" w:hAnsi="Wingdings" w:hint="default"/>
      </w:rPr>
    </w:lvl>
    <w:lvl w:ilvl="6" w:tplc="E6EEECF8">
      <w:start w:val="1"/>
      <w:numFmt w:val="bullet"/>
      <w:lvlText w:val=""/>
      <w:lvlJc w:val="left"/>
      <w:pPr>
        <w:ind w:left="5040" w:hanging="360"/>
      </w:pPr>
      <w:rPr>
        <w:rFonts w:ascii="Symbol" w:hAnsi="Symbol" w:hint="default"/>
      </w:rPr>
    </w:lvl>
    <w:lvl w:ilvl="7" w:tplc="8C9CB458">
      <w:start w:val="1"/>
      <w:numFmt w:val="bullet"/>
      <w:lvlText w:val="o"/>
      <w:lvlJc w:val="left"/>
      <w:pPr>
        <w:ind w:left="5760" w:hanging="360"/>
      </w:pPr>
      <w:rPr>
        <w:rFonts w:ascii="Courier New" w:hAnsi="Courier New" w:hint="default"/>
      </w:rPr>
    </w:lvl>
    <w:lvl w:ilvl="8" w:tplc="2D2448FC">
      <w:start w:val="1"/>
      <w:numFmt w:val="bullet"/>
      <w:lvlText w:val=""/>
      <w:lvlJc w:val="left"/>
      <w:pPr>
        <w:ind w:left="6480" w:hanging="360"/>
      </w:pPr>
      <w:rPr>
        <w:rFonts w:ascii="Wingdings" w:hAnsi="Wingdings" w:hint="default"/>
      </w:rPr>
    </w:lvl>
  </w:abstractNum>
  <w:abstractNum w:abstractNumId="4" w15:restartNumberingAfterBreak="0">
    <w:nsid w:val="4685189E"/>
    <w:multiLevelType w:val="hybridMultilevel"/>
    <w:tmpl w:val="8118E828"/>
    <w:lvl w:ilvl="0" w:tplc="6AC21B6C">
      <w:start w:val="6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6D0613"/>
    <w:multiLevelType w:val="hybridMultilevel"/>
    <w:tmpl w:val="5F98C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E116F"/>
    <w:multiLevelType w:val="hybridMultilevel"/>
    <w:tmpl w:val="ADD8E266"/>
    <w:lvl w:ilvl="0" w:tplc="54B06128">
      <w:start w:val="6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260166"/>
    <w:multiLevelType w:val="hybridMultilevel"/>
    <w:tmpl w:val="FFFFFFFF"/>
    <w:lvl w:ilvl="0" w:tplc="9C9ED956">
      <w:start w:val="1"/>
      <w:numFmt w:val="bullet"/>
      <w:lvlText w:val=""/>
      <w:lvlJc w:val="left"/>
      <w:pPr>
        <w:ind w:left="720" w:hanging="360"/>
      </w:pPr>
      <w:rPr>
        <w:rFonts w:ascii="Symbol" w:hAnsi="Symbol" w:hint="default"/>
      </w:rPr>
    </w:lvl>
    <w:lvl w:ilvl="1" w:tplc="71BA74C8">
      <w:start w:val="1"/>
      <w:numFmt w:val="bullet"/>
      <w:lvlText w:val="o"/>
      <w:lvlJc w:val="left"/>
      <w:pPr>
        <w:ind w:left="1440" w:hanging="360"/>
      </w:pPr>
      <w:rPr>
        <w:rFonts w:ascii="Courier New" w:hAnsi="Courier New" w:hint="default"/>
      </w:rPr>
    </w:lvl>
    <w:lvl w:ilvl="2" w:tplc="9BD85740">
      <w:start w:val="1"/>
      <w:numFmt w:val="bullet"/>
      <w:lvlText w:val=""/>
      <w:lvlJc w:val="left"/>
      <w:pPr>
        <w:ind w:left="2160" w:hanging="360"/>
      </w:pPr>
      <w:rPr>
        <w:rFonts w:ascii="Wingdings" w:hAnsi="Wingdings" w:hint="default"/>
      </w:rPr>
    </w:lvl>
    <w:lvl w:ilvl="3" w:tplc="9E00EFF8">
      <w:start w:val="1"/>
      <w:numFmt w:val="bullet"/>
      <w:lvlText w:val=""/>
      <w:lvlJc w:val="left"/>
      <w:pPr>
        <w:ind w:left="2880" w:hanging="360"/>
      </w:pPr>
      <w:rPr>
        <w:rFonts w:ascii="Symbol" w:hAnsi="Symbol" w:hint="default"/>
      </w:rPr>
    </w:lvl>
    <w:lvl w:ilvl="4" w:tplc="A1C450E2">
      <w:start w:val="1"/>
      <w:numFmt w:val="bullet"/>
      <w:lvlText w:val="o"/>
      <w:lvlJc w:val="left"/>
      <w:pPr>
        <w:ind w:left="3600" w:hanging="360"/>
      </w:pPr>
      <w:rPr>
        <w:rFonts w:ascii="Courier New" w:hAnsi="Courier New" w:hint="default"/>
      </w:rPr>
    </w:lvl>
    <w:lvl w:ilvl="5" w:tplc="762A894A">
      <w:start w:val="1"/>
      <w:numFmt w:val="bullet"/>
      <w:lvlText w:val=""/>
      <w:lvlJc w:val="left"/>
      <w:pPr>
        <w:ind w:left="4320" w:hanging="360"/>
      </w:pPr>
      <w:rPr>
        <w:rFonts w:ascii="Wingdings" w:hAnsi="Wingdings" w:hint="default"/>
      </w:rPr>
    </w:lvl>
    <w:lvl w:ilvl="6" w:tplc="555281F8">
      <w:start w:val="1"/>
      <w:numFmt w:val="bullet"/>
      <w:lvlText w:val=""/>
      <w:lvlJc w:val="left"/>
      <w:pPr>
        <w:ind w:left="5040" w:hanging="360"/>
      </w:pPr>
      <w:rPr>
        <w:rFonts w:ascii="Symbol" w:hAnsi="Symbol" w:hint="default"/>
      </w:rPr>
    </w:lvl>
    <w:lvl w:ilvl="7" w:tplc="817A9216">
      <w:start w:val="1"/>
      <w:numFmt w:val="bullet"/>
      <w:lvlText w:val="o"/>
      <w:lvlJc w:val="left"/>
      <w:pPr>
        <w:ind w:left="5760" w:hanging="360"/>
      </w:pPr>
      <w:rPr>
        <w:rFonts w:ascii="Courier New" w:hAnsi="Courier New" w:hint="default"/>
      </w:rPr>
    </w:lvl>
    <w:lvl w:ilvl="8" w:tplc="F0826C8A">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7"/>
  </w:num>
  <w:num w:numId="5">
    <w:abstractNumId w:val="1"/>
  </w:num>
  <w:num w:numId="6">
    <w:abstractNumId w:val="0"/>
  </w:num>
  <w:num w:numId="7">
    <w:abstractNumId w:val="6"/>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clan Taylor">
    <w15:presenceInfo w15:providerId="Windows Live" w15:userId="3edad19b159922f5"/>
  </w15:person>
  <w15:person w15:author="Jonathan Farr">
    <w15:presenceInfo w15:providerId="Windows Live" w15:userId="f6593cf580e54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5A7"/>
    <w:rsid w:val="00000905"/>
    <w:rsid w:val="00004EDD"/>
    <w:rsid w:val="00005C28"/>
    <w:rsid w:val="00006029"/>
    <w:rsid w:val="00007000"/>
    <w:rsid w:val="00011D21"/>
    <w:rsid w:val="00012D3C"/>
    <w:rsid w:val="00017A8E"/>
    <w:rsid w:val="0002037E"/>
    <w:rsid w:val="00020ABE"/>
    <w:rsid w:val="00020D3A"/>
    <w:rsid w:val="00023C1C"/>
    <w:rsid w:val="00024AD3"/>
    <w:rsid w:val="00026572"/>
    <w:rsid w:val="00027D6F"/>
    <w:rsid w:val="00027FAB"/>
    <w:rsid w:val="00036850"/>
    <w:rsid w:val="000515FC"/>
    <w:rsid w:val="00056C99"/>
    <w:rsid w:val="000612D0"/>
    <w:rsid w:val="0006170C"/>
    <w:rsid w:val="00061BC2"/>
    <w:rsid w:val="000627C9"/>
    <w:rsid w:val="00064A5E"/>
    <w:rsid w:val="0007281C"/>
    <w:rsid w:val="00075FED"/>
    <w:rsid w:val="00077D3C"/>
    <w:rsid w:val="00082AF6"/>
    <w:rsid w:val="000863AF"/>
    <w:rsid w:val="00091D87"/>
    <w:rsid w:val="00093187"/>
    <w:rsid w:val="00093DAB"/>
    <w:rsid w:val="00094DE3"/>
    <w:rsid w:val="0009556D"/>
    <w:rsid w:val="00095881"/>
    <w:rsid w:val="0009789E"/>
    <w:rsid w:val="000A1234"/>
    <w:rsid w:val="000A437D"/>
    <w:rsid w:val="000A545E"/>
    <w:rsid w:val="000B25C5"/>
    <w:rsid w:val="000B4BEC"/>
    <w:rsid w:val="000B6BA7"/>
    <w:rsid w:val="000C00A6"/>
    <w:rsid w:val="000C1826"/>
    <w:rsid w:val="000C1D08"/>
    <w:rsid w:val="000C2341"/>
    <w:rsid w:val="000C3502"/>
    <w:rsid w:val="000C5295"/>
    <w:rsid w:val="000C743F"/>
    <w:rsid w:val="000D1355"/>
    <w:rsid w:val="000D24E0"/>
    <w:rsid w:val="000D2941"/>
    <w:rsid w:val="000D2EBF"/>
    <w:rsid w:val="000D34FC"/>
    <w:rsid w:val="000D3C29"/>
    <w:rsid w:val="000D56E1"/>
    <w:rsid w:val="000E285A"/>
    <w:rsid w:val="000E293B"/>
    <w:rsid w:val="000E2994"/>
    <w:rsid w:val="000E4884"/>
    <w:rsid w:val="000E56BA"/>
    <w:rsid w:val="000E78EA"/>
    <w:rsid w:val="000E7E5E"/>
    <w:rsid w:val="000F138E"/>
    <w:rsid w:val="000F36FD"/>
    <w:rsid w:val="000F4B7A"/>
    <w:rsid w:val="000F4E9B"/>
    <w:rsid w:val="000F50FD"/>
    <w:rsid w:val="000F5518"/>
    <w:rsid w:val="000F7CC6"/>
    <w:rsid w:val="00101AE0"/>
    <w:rsid w:val="0010248E"/>
    <w:rsid w:val="00102BDC"/>
    <w:rsid w:val="0010340D"/>
    <w:rsid w:val="00104D33"/>
    <w:rsid w:val="0010518C"/>
    <w:rsid w:val="00105FB4"/>
    <w:rsid w:val="001064CD"/>
    <w:rsid w:val="0010662E"/>
    <w:rsid w:val="00107468"/>
    <w:rsid w:val="00112F62"/>
    <w:rsid w:val="00114520"/>
    <w:rsid w:val="001161C2"/>
    <w:rsid w:val="00132D42"/>
    <w:rsid w:val="001338B1"/>
    <w:rsid w:val="00133BF0"/>
    <w:rsid w:val="00134FFF"/>
    <w:rsid w:val="00140D5A"/>
    <w:rsid w:val="0014265B"/>
    <w:rsid w:val="00144AF0"/>
    <w:rsid w:val="0014600A"/>
    <w:rsid w:val="00146390"/>
    <w:rsid w:val="00146859"/>
    <w:rsid w:val="0014723C"/>
    <w:rsid w:val="00160208"/>
    <w:rsid w:val="00160F9B"/>
    <w:rsid w:val="00161807"/>
    <w:rsid w:val="00162EE8"/>
    <w:rsid w:val="001633F8"/>
    <w:rsid w:val="00165A59"/>
    <w:rsid w:val="00165AE7"/>
    <w:rsid w:val="00170336"/>
    <w:rsid w:val="00171DA3"/>
    <w:rsid w:val="001731C9"/>
    <w:rsid w:val="001740CC"/>
    <w:rsid w:val="00174DAF"/>
    <w:rsid w:val="0017541A"/>
    <w:rsid w:val="0017552F"/>
    <w:rsid w:val="0017660D"/>
    <w:rsid w:val="00176CEA"/>
    <w:rsid w:val="00181108"/>
    <w:rsid w:val="001825D9"/>
    <w:rsid w:val="00184F85"/>
    <w:rsid w:val="00191613"/>
    <w:rsid w:val="00191FFC"/>
    <w:rsid w:val="001943D2"/>
    <w:rsid w:val="00194833"/>
    <w:rsid w:val="0019549B"/>
    <w:rsid w:val="0019572A"/>
    <w:rsid w:val="00197167"/>
    <w:rsid w:val="001A464E"/>
    <w:rsid w:val="001A5340"/>
    <w:rsid w:val="001A5D80"/>
    <w:rsid w:val="001B09D8"/>
    <w:rsid w:val="001B2FFD"/>
    <w:rsid w:val="001B45CD"/>
    <w:rsid w:val="001B5F66"/>
    <w:rsid w:val="001B7BC4"/>
    <w:rsid w:val="001C027C"/>
    <w:rsid w:val="001C7C36"/>
    <w:rsid w:val="001D179F"/>
    <w:rsid w:val="001D1F89"/>
    <w:rsid w:val="001D223B"/>
    <w:rsid w:val="001D281E"/>
    <w:rsid w:val="001D5E77"/>
    <w:rsid w:val="001D6611"/>
    <w:rsid w:val="001D6D4D"/>
    <w:rsid w:val="001E227A"/>
    <w:rsid w:val="001E40CE"/>
    <w:rsid w:val="001F237E"/>
    <w:rsid w:val="001F449E"/>
    <w:rsid w:val="001F53CA"/>
    <w:rsid w:val="001F6184"/>
    <w:rsid w:val="001F6852"/>
    <w:rsid w:val="0020461A"/>
    <w:rsid w:val="0020484C"/>
    <w:rsid w:val="00206B3E"/>
    <w:rsid w:val="0021108E"/>
    <w:rsid w:val="00212FB0"/>
    <w:rsid w:val="00213643"/>
    <w:rsid w:val="00213A67"/>
    <w:rsid w:val="00213F0C"/>
    <w:rsid w:val="0021659D"/>
    <w:rsid w:val="002173C0"/>
    <w:rsid w:val="0021740B"/>
    <w:rsid w:val="00217414"/>
    <w:rsid w:val="0022222F"/>
    <w:rsid w:val="00223ADA"/>
    <w:rsid w:val="00225CA2"/>
    <w:rsid w:val="00226387"/>
    <w:rsid w:val="0022664E"/>
    <w:rsid w:val="00226782"/>
    <w:rsid w:val="002305B9"/>
    <w:rsid w:val="00230BA5"/>
    <w:rsid w:val="00233595"/>
    <w:rsid w:val="00236C87"/>
    <w:rsid w:val="0023744F"/>
    <w:rsid w:val="00251C2E"/>
    <w:rsid w:val="00252A94"/>
    <w:rsid w:val="00253DAE"/>
    <w:rsid w:val="00254685"/>
    <w:rsid w:val="00254BF0"/>
    <w:rsid w:val="00257CB7"/>
    <w:rsid w:val="002606DA"/>
    <w:rsid w:val="00261139"/>
    <w:rsid w:val="002627C0"/>
    <w:rsid w:val="0026325A"/>
    <w:rsid w:val="00266358"/>
    <w:rsid w:val="00266429"/>
    <w:rsid w:val="0027324B"/>
    <w:rsid w:val="0027385D"/>
    <w:rsid w:val="00274FBA"/>
    <w:rsid w:val="002775F3"/>
    <w:rsid w:val="002807D5"/>
    <w:rsid w:val="002809A2"/>
    <w:rsid w:val="00284448"/>
    <w:rsid w:val="0028712D"/>
    <w:rsid w:val="0028775F"/>
    <w:rsid w:val="002916D9"/>
    <w:rsid w:val="00292602"/>
    <w:rsid w:val="002946DD"/>
    <w:rsid w:val="002975EC"/>
    <w:rsid w:val="002A149B"/>
    <w:rsid w:val="002A5CFF"/>
    <w:rsid w:val="002A5E92"/>
    <w:rsid w:val="002A5F3B"/>
    <w:rsid w:val="002B1B0C"/>
    <w:rsid w:val="002B2B37"/>
    <w:rsid w:val="002B3BA9"/>
    <w:rsid w:val="002B44EF"/>
    <w:rsid w:val="002B608D"/>
    <w:rsid w:val="002C5709"/>
    <w:rsid w:val="002D134D"/>
    <w:rsid w:val="002D39D2"/>
    <w:rsid w:val="002E4853"/>
    <w:rsid w:val="002E5631"/>
    <w:rsid w:val="002E7C6C"/>
    <w:rsid w:val="002F0AD9"/>
    <w:rsid w:val="002F2593"/>
    <w:rsid w:val="002F2CD5"/>
    <w:rsid w:val="002F3080"/>
    <w:rsid w:val="002F317A"/>
    <w:rsid w:val="0030134B"/>
    <w:rsid w:val="00304C00"/>
    <w:rsid w:val="00310314"/>
    <w:rsid w:val="00312986"/>
    <w:rsid w:val="00314B50"/>
    <w:rsid w:val="00317A17"/>
    <w:rsid w:val="00317DF8"/>
    <w:rsid w:val="003204CB"/>
    <w:rsid w:val="00320CCD"/>
    <w:rsid w:val="00321751"/>
    <w:rsid w:val="00321E0A"/>
    <w:rsid w:val="00323A06"/>
    <w:rsid w:val="00325946"/>
    <w:rsid w:val="0032776C"/>
    <w:rsid w:val="00331C8D"/>
    <w:rsid w:val="00332AE5"/>
    <w:rsid w:val="00340BE7"/>
    <w:rsid w:val="00341FAC"/>
    <w:rsid w:val="003439D4"/>
    <w:rsid w:val="003445E4"/>
    <w:rsid w:val="0034467D"/>
    <w:rsid w:val="00345051"/>
    <w:rsid w:val="00345873"/>
    <w:rsid w:val="00346747"/>
    <w:rsid w:val="003514E0"/>
    <w:rsid w:val="00360387"/>
    <w:rsid w:val="003606FC"/>
    <w:rsid w:val="00362C3F"/>
    <w:rsid w:val="003646DA"/>
    <w:rsid w:val="003710D4"/>
    <w:rsid w:val="00372C05"/>
    <w:rsid w:val="00375599"/>
    <w:rsid w:val="00376DE9"/>
    <w:rsid w:val="0038273C"/>
    <w:rsid w:val="00383638"/>
    <w:rsid w:val="0038742A"/>
    <w:rsid w:val="003943D9"/>
    <w:rsid w:val="00394668"/>
    <w:rsid w:val="00394A9C"/>
    <w:rsid w:val="00395393"/>
    <w:rsid w:val="003A1EFF"/>
    <w:rsid w:val="003A1F3B"/>
    <w:rsid w:val="003A30B2"/>
    <w:rsid w:val="003A36FF"/>
    <w:rsid w:val="003A4272"/>
    <w:rsid w:val="003A5B7C"/>
    <w:rsid w:val="003A6F52"/>
    <w:rsid w:val="003A73E7"/>
    <w:rsid w:val="003B0E42"/>
    <w:rsid w:val="003B1FA7"/>
    <w:rsid w:val="003B7B72"/>
    <w:rsid w:val="003C0B9C"/>
    <w:rsid w:val="003C247F"/>
    <w:rsid w:val="003C452F"/>
    <w:rsid w:val="003C73EC"/>
    <w:rsid w:val="003D1670"/>
    <w:rsid w:val="003D1949"/>
    <w:rsid w:val="003D63F1"/>
    <w:rsid w:val="003D68EE"/>
    <w:rsid w:val="003D78A0"/>
    <w:rsid w:val="003E5110"/>
    <w:rsid w:val="003E5E00"/>
    <w:rsid w:val="003E5E77"/>
    <w:rsid w:val="003E75E6"/>
    <w:rsid w:val="003F25D2"/>
    <w:rsid w:val="003F2FE6"/>
    <w:rsid w:val="003F7445"/>
    <w:rsid w:val="0040155B"/>
    <w:rsid w:val="004019D8"/>
    <w:rsid w:val="00401A62"/>
    <w:rsid w:val="00402DF3"/>
    <w:rsid w:val="00403A8A"/>
    <w:rsid w:val="00403CBF"/>
    <w:rsid w:val="00405447"/>
    <w:rsid w:val="00412052"/>
    <w:rsid w:val="0041445A"/>
    <w:rsid w:val="004150E0"/>
    <w:rsid w:val="00415CE2"/>
    <w:rsid w:val="004166F9"/>
    <w:rsid w:val="00416ACD"/>
    <w:rsid w:val="004241CF"/>
    <w:rsid w:val="0043229D"/>
    <w:rsid w:val="00432A8B"/>
    <w:rsid w:val="004370A9"/>
    <w:rsid w:val="004370C9"/>
    <w:rsid w:val="00437326"/>
    <w:rsid w:val="0044339A"/>
    <w:rsid w:val="00444730"/>
    <w:rsid w:val="00444D03"/>
    <w:rsid w:val="0044550F"/>
    <w:rsid w:val="004457CC"/>
    <w:rsid w:val="00447BC2"/>
    <w:rsid w:val="00454A9C"/>
    <w:rsid w:val="004561D9"/>
    <w:rsid w:val="0045659E"/>
    <w:rsid w:val="00462392"/>
    <w:rsid w:val="0046240A"/>
    <w:rsid w:val="0046359F"/>
    <w:rsid w:val="00476F5D"/>
    <w:rsid w:val="00483956"/>
    <w:rsid w:val="004845A1"/>
    <w:rsid w:val="00484B0F"/>
    <w:rsid w:val="00486EB2"/>
    <w:rsid w:val="004878A5"/>
    <w:rsid w:val="0049007E"/>
    <w:rsid w:val="00490172"/>
    <w:rsid w:val="00490B9E"/>
    <w:rsid w:val="00491CD5"/>
    <w:rsid w:val="004968A6"/>
    <w:rsid w:val="00497BE6"/>
    <w:rsid w:val="004A2938"/>
    <w:rsid w:val="004A30D1"/>
    <w:rsid w:val="004A37D5"/>
    <w:rsid w:val="004A3BC9"/>
    <w:rsid w:val="004A4854"/>
    <w:rsid w:val="004A71F5"/>
    <w:rsid w:val="004A77BD"/>
    <w:rsid w:val="004B1364"/>
    <w:rsid w:val="004B70B3"/>
    <w:rsid w:val="004C1976"/>
    <w:rsid w:val="004C1DB4"/>
    <w:rsid w:val="004C4053"/>
    <w:rsid w:val="004C4191"/>
    <w:rsid w:val="004C49B2"/>
    <w:rsid w:val="004C6CF6"/>
    <w:rsid w:val="004D581E"/>
    <w:rsid w:val="004E43D7"/>
    <w:rsid w:val="004E4468"/>
    <w:rsid w:val="004E50D5"/>
    <w:rsid w:val="004E6450"/>
    <w:rsid w:val="004E7096"/>
    <w:rsid w:val="004F6F7A"/>
    <w:rsid w:val="004F7746"/>
    <w:rsid w:val="00501F54"/>
    <w:rsid w:val="00505522"/>
    <w:rsid w:val="005057B9"/>
    <w:rsid w:val="005101AF"/>
    <w:rsid w:val="00513475"/>
    <w:rsid w:val="0051535C"/>
    <w:rsid w:val="00515FEF"/>
    <w:rsid w:val="005170C1"/>
    <w:rsid w:val="005227C0"/>
    <w:rsid w:val="0052388D"/>
    <w:rsid w:val="00524E5F"/>
    <w:rsid w:val="00525AAC"/>
    <w:rsid w:val="00526413"/>
    <w:rsid w:val="00526CF6"/>
    <w:rsid w:val="00527C06"/>
    <w:rsid w:val="00527DF4"/>
    <w:rsid w:val="00531E08"/>
    <w:rsid w:val="0053402F"/>
    <w:rsid w:val="00536B6B"/>
    <w:rsid w:val="00537695"/>
    <w:rsid w:val="00537A5F"/>
    <w:rsid w:val="005436F9"/>
    <w:rsid w:val="00543BA1"/>
    <w:rsid w:val="00544124"/>
    <w:rsid w:val="00550E94"/>
    <w:rsid w:val="00552D65"/>
    <w:rsid w:val="00552E58"/>
    <w:rsid w:val="005544C8"/>
    <w:rsid w:val="00554D56"/>
    <w:rsid w:val="005560A5"/>
    <w:rsid w:val="0055629B"/>
    <w:rsid w:val="0056173A"/>
    <w:rsid w:val="00561F82"/>
    <w:rsid w:val="005620A0"/>
    <w:rsid w:val="005621CE"/>
    <w:rsid w:val="005627B6"/>
    <w:rsid w:val="0056510F"/>
    <w:rsid w:val="005653D9"/>
    <w:rsid w:val="0056622A"/>
    <w:rsid w:val="005716DB"/>
    <w:rsid w:val="00573DD7"/>
    <w:rsid w:val="005815BA"/>
    <w:rsid w:val="0058222F"/>
    <w:rsid w:val="00586DDA"/>
    <w:rsid w:val="00590A04"/>
    <w:rsid w:val="00592A6E"/>
    <w:rsid w:val="00594F44"/>
    <w:rsid w:val="00595AF1"/>
    <w:rsid w:val="00596B6A"/>
    <w:rsid w:val="005A0A8D"/>
    <w:rsid w:val="005A124A"/>
    <w:rsid w:val="005A4C4C"/>
    <w:rsid w:val="005A50BC"/>
    <w:rsid w:val="005A5CEC"/>
    <w:rsid w:val="005A78DE"/>
    <w:rsid w:val="005B2476"/>
    <w:rsid w:val="005C36C5"/>
    <w:rsid w:val="005C4623"/>
    <w:rsid w:val="005C67B9"/>
    <w:rsid w:val="005C79CA"/>
    <w:rsid w:val="005D0176"/>
    <w:rsid w:val="005D121A"/>
    <w:rsid w:val="005D4621"/>
    <w:rsid w:val="005D657D"/>
    <w:rsid w:val="005D7B71"/>
    <w:rsid w:val="005E0795"/>
    <w:rsid w:val="005E4185"/>
    <w:rsid w:val="005E42D9"/>
    <w:rsid w:val="005E4317"/>
    <w:rsid w:val="005E67EB"/>
    <w:rsid w:val="005E7C08"/>
    <w:rsid w:val="005F366E"/>
    <w:rsid w:val="005F456B"/>
    <w:rsid w:val="005F5793"/>
    <w:rsid w:val="006011EE"/>
    <w:rsid w:val="00603C15"/>
    <w:rsid w:val="006068FC"/>
    <w:rsid w:val="006106F3"/>
    <w:rsid w:val="00613852"/>
    <w:rsid w:val="006175C4"/>
    <w:rsid w:val="0061790D"/>
    <w:rsid w:val="00621C76"/>
    <w:rsid w:val="0062253F"/>
    <w:rsid w:val="00622FE7"/>
    <w:rsid w:val="00624FD4"/>
    <w:rsid w:val="00626D16"/>
    <w:rsid w:val="00627ADE"/>
    <w:rsid w:val="0063100F"/>
    <w:rsid w:val="00632EDB"/>
    <w:rsid w:val="006346D9"/>
    <w:rsid w:val="00635FD6"/>
    <w:rsid w:val="00636E29"/>
    <w:rsid w:val="00637750"/>
    <w:rsid w:val="00643906"/>
    <w:rsid w:val="00644B6C"/>
    <w:rsid w:val="00645B05"/>
    <w:rsid w:val="00650B0E"/>
    <w:rsid w:val="0065331D"/>
    <w:rsid w:val="006570FA"/>
    <w:rsid w:val="00662BDE"/>
    <w:rsid w:val="00665914"/>
    <w:rsid w:val="00672424"/>
    <w:rsid w:val="0067323D"/>
    <w:rsid w:val="0067358C"/>
    <w:rsid w:val="00673982"/>
    <w:rsid w:val="00673D68"/>
    <w:rsid w:val="0068018A"/>
    <w:rsid w:val="00680485"/>
    <w:rsid w:val="0068211A"/>
    <w:rsid w:val="00683172"/>
    <w:rsid w:val="00691EE7"/>
    <w:rsid w:val="006935EA"/>
    <w:rsid w:val="006A08A2"/>
    <w:rsid w:val="006A4F6B"/>
    <w:rsid w:val="006A6060"/>
    <w:rsid w:val="006B082F"/>
    <w:rsid w:val="006B1138"/>
    <w:rsid w:val="006B2001"/>
    <w:rsid w:val="006B396E"/>
    <w:rsid w:val="006B5380"/>
    <w:rsid w:val="006B781D"/>
    <w:rsid w:val="006B7C0A"/>
    <w:rsid w:val="006C0E7E"/>
    <w:rsid w:val="006C2D99"/>
    <w:rsid w:val="006C37C0"/>
    <w:rsid w:val="006D0F46"/>
    <w:rsid w:val="006D3BFE"/>
    <w:rsid w:val="006D4E21"/>
    <w:rsid w:val="006D674B"/>
    <w:rsid w:val="006D7076"/>
    <w:rsid w:val="006D7849"/>
    <w:rsid w:val="006E03A1"/>
    <w:rsid w:val="006E0553"/>
    <w:rsid w:val="006E1530"/>
    <w:rsid w:val="006E1A32"/>
    <w:rsid w:val="006E30AA"/>
    <w:rsid w:val="006E5F17"/>
    <w:rsid w:val="006E7082"/>
    <w:rsid w:val="006E72A0"/>
    <w:rsid w:val="006F037D"/>
    <w:rsid w:val="006F1CF7"/>
    <w:rsid w:val="006F2B03"/>
    <w:rsid w:val="006F571A"/>
    <w:rsid w:val="006F59F6"/>
    <w:rsid w:val="006F5B5E"/>
    <w:rsid w:val="006F5D55"/>
    <w:rsid w:val="006F6C9E"/>
    <w:rsid w:val="006F73FB"/>
    <w:rsid w:val="006F7E2F"/>
    <w:rsid w:val="007018D6"/>
    <w:rsid w:val="007044E0"/>
    <w:rsid w:val="007134A0"/>
    <w:rsid w:val="0071520B"/>
    <w:rsid w:val="00715950"/>
    <w:rsid w:val="007167FD"/>
    <w:rsid w:val="0071746A"/>
    <w:rsid w:val="007179EA"/>
    <w:rsid w:val="00717C16"/>
    <w:rsid w:val="00722208"/>
    <w:rsid w:val="0072265B"/>
    <w:rsid w:val="00727E4E"/>
    <w:rsid w:val="00731297"/>
    <w:rsid w:val="00735867"/>
    <w:rsid w:val="00737C56"/>
    <w:rsid w:val="00743591"/>
    <w:rsid w:val="0074429E"/>
    <w:rsid w:val="007445DB"/>
    <w:rsid w:val="00744DC3"/>
    <w:rsid w:val="0074507B"/>
    <w:rsid w:val="007509C2"/>
    <w:rsid w:val="00751D48"/>
    <w:rsid w:val="00764FC5"/>
    <w:rsid w:val="007658EA"/>
    <w:rsid w:val="007665D2"/>
    <w:rsid w:val="00770F04"/>
    <w:rsid w:val="007724B5"/>
    <w:rsid w:val="007737E7"/>
    <w:rsid w:val="0077473E"/>
    <w:rsid w:val="00776B7D"/>
    <w:rsid w:val="00777B24"/>
    <w:rsid w:val="00783B36"/>
    <w:rsid w:val="0078455F"/>
    <w:rsid w:val="007869EB"/>
    <w:rsid w:val="007903FF"/>
    <w:rsid w:val="00796181"/>
    <w:rsid w:val="00797960"/>
    <w:rsid w:val="007A36E7"/>
    <w:rsid w:val="007A6AB2"/>
    <w:rsid w:val="007A7B0C"/>
    <w:rsid w:val="007B0756"/>
    <w:rsid w:val="007B1EF0"/>
    <w:rsid w:val="007C36AC"/>
    <w:rsid w:val="007C595D"/>
    <w:rsid w:val="007C6854"/>
    <w:rsid w:val="007D0456"/>
    <w:rsid w:val="007D1342"/>
    <w:rsid w:val="007D20E6"/>
    <w:rsid w:val="007D2ABC"/>
    <w:rsid w:val="007D4DED"/>
    <w:rsid w:val="007D75C6"/>
    <w:rsid w:val="007D7840"/>
    <w:rsid w:val="007E27EF"/>
    <w:rsid w:val="007E30E9"/>
    <w:rsid w:val="007E49FB"/>
    <w:rsid w:val="007F0F06"/>
    <w:rsid w:val="007F18A6"/>
    <w:rsid w:val="007F2F4A"/>
    <w:rsid w:val="007F4962"/>
    <w:rsid w:val="007F56EE"/>
    <w:rsid w:val="0080004C"/>
    <w:rsid w:val="008014BE"/>
    <w:rsid w:val="00802D6C"/>
    <w:rsid w:val="008034A0"/>
    <w:rsid w:val="008068E1"/>
    <w:rsid w:val="008068F7"/>
    <w:rsid w:val="008100DC"/>
    <w:rsid w:val="0081156B"/>
    <w:rsid w:val="008133AA"/>
    <w:rsid w:val="00816225"/>
    <w:rsid w:val="0082038D"/>
    <w:rsid w:val="008233E5"/>
    <w:rsid w:val="00823A99"/>
    <w:rsid w:val="00823C9C"/>
    <w:rsid w:val="00824A15"/>
    <w:rsid w:val="00825DF4"/>
    <w:rsid w:val="0082733B"/>
    <w:rsid w:val="00830384"/>
    <w:rsid w:val="0083504D"/>
    <w:rsid w:val="00835DE2"/>
    <w:rsid w:val="008377F7"/>
    <w:rsid w:val="00841E29"/>
    <w:rsid w:val="008426F0"/>
    <w:rsid w:val="00843972"/>
    <w:rsid w:val="0084513B"/>
    <w:rsid w:val="00846CB2"/>
    <w:rsid w:val="0085170B"/>
    <w:rsid w:val="00852AB8"/>
    <w:rsid w:val="00853F80"/>
    <w:rsid w:val="00856954"/>
    <w:rsid w:val="0085743F"/>
    <w:rsid w:val="008604E3"/>
    <w:rsid w:val="008606AA"/>
    <w:rsid w:val="008607A3"/>
    <w:rsid w:val="00864838"/>
    <w:rsid w:val="00866C79"/>
    <w:rsid w:val="008677D9"/>
    <w:rsid w:val="008707F3"/>
    <w:rsid w:val="0087274F"/>
    <w:rsid w:val="00873DBB"/>
    <w:rsid w:val="00873FB6"/>
    <w:rsid w:val="008774FC"/>
    <w:rsid w:val="00877CCB"/>
    <w:rsid w:val="0088281F"/>
    <w:rsid w:val="00885BA4"/>
    <w:rsid w:val="008926B5"/>
    <w:rsid w:val="00896EBE"/>
    <w:rsid w:val="00897F3D"/>
    <w:rsid w:val="008A132B"/>
    <w:rsid w:val="008A15EA"/>
    <w:rsid w:val="008A1D2B"/>
    <w:rsid w:val="008A32C4"/>
    <w:rsid w:val="008A7211"/>
    <w:rsid w:val="008B1218"/>
    <w:rsid w:val="008B52DB"/>
    <w:rsid w:val="008C153A"/>
    <w:rsid w:val="008C250F"/>
    <w:rsid w:val="008C32CF"/>
    <w:rsid w:val="008C3812"/>
    <w:rsid w:val="008C49B1"/>
    <w:rsid w:val="008C53D5"/>
    <w:rsid w:val="008C7219"/>
    <w:rsid w:val="008D1997"/>
    <w:rsid w:val="008D7ED0"/>
    <w:rsid w:val="008E1737"/>
    <w:rsid w:val="008E216E"/>
    <w:rsid w:val="008E508B"/>
    <w:rsid w:val="008E65F7"/>
    <w:rsid w:val="008E7259"/>
    <w:rsid w:val="008E7280"/>
    <w:rsid w:val="008F422F"/>
    <w:rsid w:val="008F60F2"/>
    <w:rsid w:val="008F714D"/>
    <w:rsid w:val="008F75BA"/>
    <w:rsid w:val="008F7A22"/>
    <w:rsid w:val="0090650F"/>
    <w:rsid w:val="009104E5"/>
    <w:rsid w:val="0091078F"/>
    <w:rsid w:val="00910A92"/>
    <w:rsid w:val="00911AEB"/>
    <w:rsid w:val="00914EDC"/>
    <w:rsid w:val="00915782"/>
    <w:rsid w:val="009163CB"/>
    <w:rsid w:val="00922620"/>
    <w:rsid w:val="00923F23"/>
    <w:rsid w:val="0092462B"/>
    <w:rsid w:val="00930DC9"/>
    <w:rsid w:val="0093110B"/>
    <w:rsid w:val="00932110"/>
    <w:rsid w:val="00932495"/>
    <w:rsid w:val="0093546B"/>
    <w:rsid w:val="00935CCB"/>
    <w:rsid w:val="00935ED8"/>
    <w:rsid w:val="009365B3"/>
    <w:rsid w:val="00942902"/>
    <w:rsid w:val="00947312"/>
    <w:rsid w:val="00947D07"/>
    <w:rsid w:val="00951004"/>
    <w:rsid w:val="00953249"/>
    <w:rsid w:val="00956AD9"/>
    <w:rsid w:val="00956FAF"/>
    <w:rsid w:val="009577C2"/>
    <w:rsid w:val="00963138"/>
    <w:rsid w:val="009655D7"/>
    <w:rsid w:val="0096634F"/>
    <w:rsid w:val="00971136"/>
    <w:rsid w:val="00971E52"/>
    <w:rsid w:val="009777B0"/>
    <w:rsid w:val="0098097C"/>
    <w:rsid w:val="009820FC"/>
    <w:rsid w:val="009856B6"/>
    <w:rsid w:val="009902D3"/>
    <w:rsid w:val="0099180F"/>
    <w:rsid w:val="0099271C"/>
    <w:rsid w:val="009929F7"/>
    <w:rsid w:val="00994454"/>
    <w:rsid w:val="00995DCA"/>
    <w:rsid w:val="009A25DF"/>
    <w:rsid w:val="009A2DA7"/>
    <w:rsid w:val="009A444D"/>
    <w:rsid w:val="009A6405"/>
    <w:rsid w:val="009B26D8"/>
    <w:rsid w:val="009B2A39"/>
    <w:rsid w:val="009B75EA"/>
    <w:rsid w:val="009C6540"/>
    <w:rsid w:val="009D343F"/>
    <w:rsid w:val="009D34B7"/>
    <w:rsid w:val="009D3DE8"/>
    <w:rsid w:val="009D61F7"/>
    <w:rsid w:val="009D62E7"/>
    <w:rsid w:val="009D6C57"/>
    <w:rsid w:val="009D6D7E"/>
    <w:rsid w:val="009D7142"/>
    <w:rsid w:val="009E036E"/>
    <w:rsid w:val="009E1A78"/>
    <w:rsid w:val="009E1FF4"/>
    <w:rsid w:val="009E2F3D"/>
    <w:rsid w:val="009E3252"/>
    <w:rsid w:val="009E5F78"/>
    <w:rsid w:val="009E659A"/>
    <w:rsid w:val="009E6667"/>
    <w:rsid w:val="009E6DCA"/>
    <w:rsid w:val="009F1371"/>
    <w:rsid w:val="009F2517"/>
    <w:rsid w:val="009F3442"/>
    <w:rsid w:val="009F4CC3"/>
    <w:rsid w:val="009F749C"/>
    <w:rsid w:val="00A003CA"/>
    <w:rsid w:val="00A0149C"/>
    <w:rsid w:val="00A04768"/>
    <w:rsid w:val="00A10D66"/>
    <w:rsid w:val="00A11EB8"/>
    <w:rsid w:val="00A11F5B"/>
    <w:rsid w:val="00A124F7"/>
    <w:rsid w:val="00A139B6"/>
    <w:rsid w:val="00A1438C"/>
    <w:rsid w:val="00A147DD"/>
    <w:rsid w:val="00A17BD2"/>
    <w:rsid w:val="00A23580"/>
    <w:rsid w:val="00A24A8D"/>
    <w:rsid w:val="00A31661"/>
    <w:rsid w:val="00A3373F"/>
    <w:rsid w:val="00A33C9B"/>
    <w:rsid w:val="00A34996"/>
    <w:rsid w:val="00A37CDA"/>
    <w:rsid w:val="00A414B6"/>
    <w:rsid w:val="00A447BC"/>
    <w:rsid w:val="00A44B9D"/>
    <w:rsid w:val="00A44E38"/>
    <w:rsid w:val="00A510FC"/>
    <w:rsid w:val="00A53BA1"/>
    <w:rsid w:val="00A56747"/>
    <w:rsid w:val="00A57DEF"/>
    <w:rsid w:val="00A604A8"/>
    <w:rsid w:val="00A6169E"/>
    <w:rsid w:val="00A629E0"/>
    <w:rsid w:val="00A66B3D"/>
    <w:rsid w:val="00A70281"/>
    <w:rsid w:val="00A70851"/>
    <w:rsid w:val="00A73375"/>
    <w:rsid w:val="00A75F72"/>
    <w:rsid w:val="00A76BC5"/>
    <w:rsid w:val="00A8014C"/>
    <w:rsid w:val="00A8314C"/>
    <w:rsid w:val="00A861A6"/>
    <w:rsid w:val="00A948FC"/>
    <w:rsid w:val="00A9669A"/>
    <w:rsid w:val="00A96F8C"/>
    <w:rsid w:val="00A97447"/>
    <w:rsid w:val="00AA0404"/>
    <w:rsid w:val="00AA19F2"/>
    <w:rsid w:val="00AA1B14"/>
    <w:rsid w:val="00AA1BCE"/>
    <w:rsid w:val="00AA1E45"/>
    <w:rsid w:val="00AA50E3"/>
    <w:rsid w:val="00AA5380"/>
    <w:rsid w:val="00AB15D1"/>
    <w:rsid w:val="00AC1C7F"/>
    <w:rsid w:val="00AC36C0"/>
    <w:rsid w:val="00AC37A1"/>
    <w:rsid w:val="00AC40C3"/>
    <w:rsid w:val="00AC59FD"/>
    <w:rsid w:val="00AD05E5"/>
    <w:rsid w:val="00AD07A2"/>
    <w:rsid w:val="00AD4E90"/>
    <w:rsid w:val="00AD7B39"/>
    <w:rsid w:val="00AE01FC"/>
    <w:rsid w:val="00AE066F"/>
    <w:rsid w:val="00AE1291"/>
    <w:rsid w:val="00AE3E88"/>
    <w:rsid w:val="00AE5662"/>
    <w:rsid w:val="00AE5FAF"/>
    <w:rsid w:val="00AF0B1A"/>
    <w:rsid w:val="00AF264D"/>
    <w:rsid w:val="00AF4740"/>
    <w:rsid w:val="00AF7ABF"/>
    <w:rsid w:val="00B01DAB"/>
    <w:rsid w:val="00B05F73"/>
    <w:rsid w:val="00B07A9D"/>
    <w:rsid w:val="00B10E63"/>
    <w:rsid w:val="00B15926"/>
    <w:rsid w:val="00B15DCB"/>
    <w:rsid w:val="00B179DF"/>
    <w:rsid w:val="00B17C3D"/>
    <w:rsid w:val="00B2025F"/>
    <w:rsid w:val="00B20E61"/>
    <w:rsid w:val="00B22227"/>
    <w:rsid w:val="00B23DEE"/>
    <w:rsid w:val="00B30F3D"/>
    <w:rsid w:val="00B312BC"/>
    <w:rsid w:val="00B35BB0"/>
    <w:rsid w:val="00B400DD"/>
    <w:rsid w:val="00B405F5"/>
    <w:rsid w:val="00B40BA4"/>
    <w:rsid w:val="00B40BBE"/>
    <w:rsid w:val="00B42FA8"/>
    <w:rsid w:val="00B47372"/>
    <w:rsid w:val="00B47E98"/>
    <w:rsid w:val="00B54A45"/>
    <w:rsid w:val="00B601D7"/>
    <w:rsid w:val="00B6295F"/>
    <w:rsid w:val="00B65CF2"/>
    <w:rsid w:val="00B65F5B"/>
    <w:rsid w:val="00B65F96"/>
    <w:rsid w:val="00B677C0"/>
    <w:rsid w:val="00B70403"/>
    <w:rsid w:val="00B7444D"/>
    <w:rsid w:val="00B745C9"/>
    <w:rsid w:val="00B752B5"/>
    <w:rsid w:val="00B77204"/>
    <w:rsid w:val="00B829CA"/>
    <w:rsid w:val="00B833E8"/>
    <w:rsid w:val="00B83C8D"/>
    <w:rsid w:val="00B9466B"/>
    <w:rsid w:val="00B946C4"/>
    <w:rsid w:val="00B948F2"/>
    <w:rsid w:val="00B958B2"/>
    <w:rsid w:val="00B9600C"/>
    <w:rsid w:val="00BA3E81"/>
    <w:rsid w:val="00BA449A"/>
    <w:rsid w:val="00BA5B3B"/>
    <w:rsid w:val="00BA7329"/>
    <w:rsid w:val="00BB0795"/>
    <w:rsid w:val="00BB0E7C"/>
    <w:rsid w:val="00BB1883"/>
    <w:rsid w:val="00BB3BED"/>
    <w:rsid w:val="00BB401C"/>
    <w:rsid w:val="00BB4214"/>
    <w:rsid w:val="00BB54BB"/>
    <w:rsid w:val="00BB72F0"/>
    <w:rsid w:val="00BC03FF"/>
    <w:rsid w:val="00BC0614"/>
    <w:rsid w:val="00BC0F89"/>
    <w:rsid w:val="00BC18F6"/>
    <w:rsid w:val="00BC32F7"/>
    <w:rsid w:val="00BC3A10"/>
    <w:rsid w:val="00BC55C0"/>
    <w:rsid w:val="00BC6D5E"/>
    <w:rsid w:val="00BC76A8"/>
    <w:rsid w:val="00BD060C"/>
    <w:rsid w:val="00BD1048"/>
    <w:rsid w:val="00BD17F7"/>
    <w:rsid w:val="00BD1DCC"/>
    <w:rsid w:val="00BD3588"/>
    <w:rsid w:val="00BD4695"/>
    <w:rsid w:val="00BD473D"/>
    <w:rsid w:val="00BD4904"/>
    <w:rsid w:val="00BD70CC"/>
    <w:rsid w:val="00BD744D"/>
    <w:rsid w:val="00BE065C"/>
    <w:rsid w:val="00BE16A4"/>
    <w:rsid w:val="00BE4B71"/>
    <w:rsid w:val="00BE5164"/>
    <w:rsid w:val="00BE5F5D"/>
    <w:rsid w:val="00BE693C"/>
    <w:rsid w:val="00BF1116"/>
    <w:rsid w:val="00BF1835"/>
    <w:rsid w:val="00BF6119"/>
    <w:rsid w:val="00BF73DA"/>
    <w:rsid w:val="00C0074F"/>
    <w:rsid w:val="00C0280A"/>
    <w:rsid w:val="00C03078"/>
    <w:rsid w:val="00C05DF8"/>
    <w:rsid w:val="00C06E3F"/>
    <w:rsid w:val="00C077EB"/>
    <w:rsid w:val="00C07AD1"/>
    <w:rsid w:val="00C103A8"/>
    <w:rsid w:val="00C1047F"/>
    <w:rsid w:val="00C10FC8"/>
    <w:rsid w:val="00C14235"/>
    <w:rsid w:val="00C1516F"/>
    <w:rsid w:val="00C164DF"/>
    <w:rsid w:val="00C17A83"/>
    <w:rsid w:val="00C20925"/>
    <w:rsid w:val="00C252C1"/>
    <w:rsid w:val="00C26E28"/>
    <w:rsid w:val="00C32590"/>
    <w:rsid w:val="00C32DE0"/>
    <w:rsid w:val="00C33F2E"/>
    <w:rsid w:val="00C34251"/>
    <w:rsid w:val="00C40EA1"/>
    <w:rsid w:val="00C41356"/>
    <w:rsid w:val="00C41D04"/>
    <w:rsid w:val="00C41F4B"/>
    <w:rsid w:val="00C42B77"/>
    <w:rsid w:val="00C450EA"/>
    <w:rsid w:val="00C455F2"/>
    <w:rsid w:val="00C46094"/>
    <w:rsid w:val="00C4619E"/>
    <w:rsid w:val="00C4E4E9"/>
    <w:rsid w:val="00C50681"/>
    <w:rsid w:val="00C5101D"/>
    <w:rsid w:val="00C52B4E"/>
    <w:rsid w:val="00C57324"/>
    <w:rsid w:val="00C6105A"/>
    <w:rsid w:val="00C62923"/>
    <w:rsid w:val="00C64543"/>
    <w:rsid w:val="00C6581D"/>
    <w:rsid w:val="00C65B4D"/>
    <w:rsid w:val="00C65DB9"/>
    <w:rsid w:val="00C6677F"/>
    <w:rsid w:val="00C66C56"/>
    <w:rsid w:val="00C70F30"/>
    <w:rsid w:val="00C75D9B"/>
    <w:rsid w:val="00C76C0F"/>
    <w:rsid w:val="00C842B5"/>
    <w:rsid w:val="00C84303"/>
    <w:rsid w:val="00C87359"/>
    <w:rsid w:val="00C9207C"/>
    <w:rsid w:val="00C92114"/>
    <w:rsid w:val="00C92605"/>
    <w:rsid w:val="00C96BDB"/>
    <w:rsid w:val="00C97C2F"/>
    <w:rsid w:val="00C97CCC"/>
    <w:rsid w:val="00CA2CA2"/>
    <w:rsid w:val="00CA2E90"/>
    <w:rsid w:val="00CA2EA0"/>
    <w:rsid w:val="00CA421E"/>
    <w:rsid w:val="00CA5981"/>
    <w:rsid w:val="00CA605A"/>
    <w:rsid w:val="00CB23A3"/>
    <w:rsid w:val="00CB7661"/>
    <w:rsid w:val="00CC0C90"/>
    <w:rsid w:val="00CC132A"/>
    <w:rsid w:val="00CC2CE8"/>
    <w:rsid w:val="00CC559E"/>
    <w:rsid w:val="00CC7A37"/>
    <w:rsid w:val="00CD0600"/>
    <w:rsid w:val="00CD10C7"/>
    <w:rsid w:val="00CE0D85"/>
    <w:rsid w:val="00CE3B5B"/>
    <w:rsid w:val="00CE3FC2"/>
    <w:rsid w:val="00CE7333"/>
    <w:rsid w:val="00CE7647"/>
    <w:rsid w:val="00CE792B"/>
    <w:rsid w:val="00CF034B"/>
    <w:rsid w:val="00CF18C2"/>
    <w:rsid w:val="00CF37F9"/>
    <w:rsid w:val="00CF43B7"/>
    <w:rsid w:val="00CF5CE4"/>
    <w:rsid w:val="00CF7B1C"/>
    <w:rsid w:val="00D01218"/>
    <w:rsid w:val="00D05AA5"/>
    <w:rsid w:val="00D068B5"/>
    <w:rsid w:val="00D0693A"/>
    <w:rsid w:val="00D1209B"/>
    <w:rsid w:val="00D12767"/>
    <w:rsid w:val="00D13C45"/>
    <w:rsid w:val="00D14005"/>
    <w:rsid w:val="00D1453A"/>
    <w:rsid w:val="00D14E84"/>
    <w:rsid w:val="00D15E7D"/>
    <w:rsid w:val="00D16B75"/>
    <w:rsid w:val="00D1789F"/>
    <w:rsid w:val="00D20955"/>
    <w:rsid w:val="00D234C4"/>
    <w:rsid w:val="00D25492"/>
    <w:rsid w:val="00D26129"/>
    <w:rsid w:val="00D319A2"/>
    <w:rsid w:val="00D31C10"/>
    <w:rsid w:val="00D35581"/>
    <w:rsid w:val="00D3607A"/>
    <w:rsid w:val="00D42313"/>
    <w:rsid w:val="00D424E0"/>
    <w:rsid w:val="00D51475"/>
    <w:rsid w:val="00D519A1"/>
    <w:rsid w:val="00D5337A"/>
    <w:rsid w:val="00D53B5D"/>
    <w:rsid w:val="00D54534"/>
    <w:rsid w:val="00D56E65"/>
    <w:rsid w:val="00D60571"/>
    <w:rsid w:val="00D60C81"/>
    <w:rsid w:val="00D64299"/>
    <w:rsid w:val="00D6722B"/>
    <w:rsid w:val="00D71A9A"/>
    <w:rsid w:val="00D7260E"/>
    <w:rsid w:val="00D72DDA"/>
    <w:rsid w:val="00D736D1"/>
    <w:rsid w:val="00D742BB"/>
    <w:rsid w:val="00D750DA"/>
    <w:rsid w:val="00D75670"/>
    <w:rsid w:val="00D77C6A"/>
    <w:rsid w:val="00D77CC8"/>
    <w:rsid w:val="00D8351C"/>
    <w:rsid w:val="00D85641"/>
    <w:rsid w:val="00D86240"/>
    <w:rsid w:val="00D87C3D"/>
    <w:rsid w:val="00D9028F"/>
    <w:rsid w:val="00D90CC6"/>
    <w:rsid w:val="00D9186F"/>
    <w:rsid w:val="00D972EB"/>
    <w:rsid w:val="00D97929"/>
    <w:rsid w:val="00DA128E"/>
    <w:rsid w:val="00DA1D18"/>
    <w:rsid w:val="00DA34CB"/>
    <w:rsid w:val="00DA6A19"/>
    <w:rsid w:val="00DB10A1"/>
    <w:rsid w:val="00DB1778"/>
    <w:rsid w:val="00DB22FD"/>
    <w:rsid w:val="00DB273A"/>
    <w:rsid w:val="00DB4045"/>
    <w:rsid w:val="00DB41C6"/>
    <w:rsid w:val="00DB530C"/>
    <w:rsid w:val="00DC200D"/>
    <w:rsid w:val="00DC46AC"/>
    <w:rsid w:val="00DC5987"/>
    <w:rsid w:val="00DD485D"/>
    <w:rsid w:val="00DD5425"/>
    <w:rsid w:val="00DE0591"/>
    <w:rsid w:val="00DE33B7"/>
    <w:rsid w:val="00DE3BCA"/>
    <w:rsid w:val="00DE4E79"/>
    <w:rsid w:val="00DF1E23"/>
    <w:rsid w:val="00DF6FCA"/>
    <w:rsid w:val="00DF7CD2"/>
    <w:rsid w:val="00E006AA"/>
    <w:rsid w:val="00E00D86"/>
    <w:rsid w:val="00E0182A"/>
    <w:rsid w:val="00E01A67"/>
    <w:rsid w:val="00E03058"/>
    <w:rsid w:val="00E05864"/>
    <w:rsid w:val="00E06191"/>
    <w:rsid w:val="00E06B13"/>
    <w:rsid w:val="00E072EC"/>
    <w:rsid w:val="00E100E9"/>
    <w:rsid w:val="00E13073"/>
    <w:rsid w:val="00E13113"/>
    <w:rsid w:val="00E1348D"/>
    <w:rsid w:val="00E16C79"/>
    <w:rsid w:val="00E17024"/>
    <w:rsid w:val="00E20B91"/>
    <w:rsid w:val="00E227AE"/>
    <w:rsid w:val="00E30CCE"/>
    <w:rsid w:val="00E30DF2"/>
    <w:rsid w:val="00E32195"/>
    <w:rsid w:val="00E34006"/>
    <w:rsid w:val="00E37904"/>
    <w:rsid w:val="00E40CC2"/>
    <w:rsid w:val="00E415E3"/>
    <w:rsid w:val="00E43EEB"/>
    <w:rsid w:val="00E441A9"/>
    <w:rsid w:val="00E50782"/>
    <w:rsid w:val="00E50E55"/>
    <w:rsid w:val="00E510F5"/>
    <w:rsid w:val="00E51A20"/>
    <w:rsid w:val="00E53075"/>
    <w:rsid w:val="00E5423B"/>
    <w:rsid w:val="00E56655"/>
    <w:rsid w:val="00E60405"/>
    <w:rsid w:val="00E626DA"/>
    <w:rsid w:val="00E64E53"/>
    <w:rsid w:val="00E6749C"/>
    <w:rsid w:val="00E678CE"/>
    <w:rsid w:val="00E72347"/>
    <w:rsid w:val="00E72FF8"/>
    <w:rsid w:val="00E74392"/>
    <w:rsid w:val="00E75DC5"/>
    <w:rsid w:val="00E77519"/>
    <w:rsid w:val="00E7763F"/>
    <w:rsid w:val="00E813BF"/>
    <w:rsid w:val="00E82C95"/>
    <w:rsid w:val="00E86FBD"/>
    <w:rsid w:val="00E90958"/>
    <w:rsid w:val="00E9134B"/>
    <w:rsid w:val="00E92437"/>
    <w:rsid w:val="00E94411"/>
    <w:rsid w:val="00E956A4"/>
    <w:rsid w:val="00E97A9C"/>
    <w:rsid w:val="00EA06A2"/>
    <w:rsid w:val="00EA24A2"/>
    <w:rsid w:val="00EA4F81"/>
    <w:rsid w:val="00EA7596"/>
    <w:rsid w:val="00EA7935"/>
    <w:rsid w:val="00EB0C7A"/>
    <w:rsid w:val="00EB0E2D"/>
    <w:rsid w:val="00EB7D15"/>
    <w:rsid w:val="00EB7D59"/>
    <w:rsid w:val="00EC013E"/>
    <w:rsid w:val="00EC0ED1"/>
    <w:rsid w:val="00EC1CD7"/>
    <w:rsid w:val="00EC2505"/>
    <w:rsid w:val="00EC377D"/>
    <w:rsid w:val="00EC43C8"/>
    <w:rsid w:val="00EC4DE4"/>
    <w:rsid w:val="00EC5738"/>
    <w:rsid w:val="00EC5E44"/>
    <w:rsid w:val="00EC6800"/>
    <w:rsid w:val="00EC6D10"/>
    <w:rsid w:val="00EC713F"/>
    <w:rsid w:val="00ED186C"/>
    <w:rsid w:val="00ED4CC7"/>
    <w:rsid w:val="00ED55F4"/>
    <w:rsid w:val="00ED6E56"/>
    <w:rsid w:val="00ED6F16"/>
    <w:rsid w:val="00EE0169"/>
    <w:rsid w:val="00EE046A"/>
    <w:rsid w:val="00EE4440"/>
    <w:rsid w:val="00EE4A8B"/>
    <w:rsid w:val="00EE521A"/>
    <w:rsid w:val="00EE6181"/>
    <w:rsid w:val="00EF07EE"/>
    <w:rsid w:val="00EF2C51"/>
    <w:rsid w:val="00EF33E7"/>
    <w:rsid w:val="00EF5D13"/>
    <w:rsid w:val="00EF5E64"/>
    <w:rsid w:val="00F014B9"/>
    <w:rsid w:val="00F05304"/>
    <w:rsid w:val="00F05600"/>
    <w:rsid w:val="00F05DEC"/>
    <w:rsid w:val="00F06798"/>
    <w:rsid w:val="00F1074A"/>
    <w:rsid w:val="00F10EA4"/>
    <w:rsid w:val="00F13462"/>
    <w:rsid w:val="00F14A68"/>
    <w:rsid w:val="00F15F4C"/>
    <w:rsid w:val="00F15F83"/>
    <w:rsid w:val="00F16A7E"/>
    <w:rsid w:val="00F26CB9"/>
    <w:rsid w:val="00F27325"/>
    <w:rsid w:val="00F30727"/>
    <w:rsid w:val="00F33A06"/>
    <w:rsid w:val="00F34BCB"/>
    <w:rsid w:val="00F35A9A"/>
    <w:rsid w:val="00F36CB8"/>
    <w:rsid w:val="00F43FB3"/>
    <w:rsid w:val="00F447F4"/>
    <w:rsid w:val="00F457E3"/>
    <w:rsid w:val="00F46860"/>
    <w:rsid w:val="00F472BD"/>
    <w:rsid w:val="00F56E73"/>
    <w:rsid w:val="00F61A67"/>
    <w:rsid w:val="00F62456"/>
    <w:rsid w:val="00F63403"/>
    <w:rsid w:val="00F64D8A"/>
    <w:rsid w:val="00F672B4"/>
    <w:rsid w:val="00F70416"/>
    <w:rsid w:val="00F70D7D"/>
    <w:rsid w:val="00F71EBE"/>
    <w:rsid w:val="00F72A1D"/>
    <w:rsid w:val="00F766B5"/>
    <w:rsid w:val="00F77825"/>
    <w:rsid w:val="00F77E1E"/>
    <w:rsid w:val="00F81D7D"/>
    <w:rsid w:val="00F8358D"/>
    <w:rsid w:val="00F84EB8"/>
    <w:rsid w:val="00F85041"/>
    <w:rsid w:val="00F855BF"/>
    <w:rsid w:val="00F901E9"/>
    <w:rsid w:val="00F931D5"/>
    <w:rsid w:val="00F933A9"/>
    <w:rsid w:val="00F93895"/>
    <w:rsid w:val="00F95838"/>
    <w:rsid w:val="00F95B27"/>
    <w:rsid w:val="00F95EED"/>
    <w:rsid w:val="00FA0543"/>
    <w:rsid w:val="00FA4636"/>
    <w:rsid w:val="00FA473F"/>
    <w:rsid w:val="00FA5667"/>
    <w:rsid w:val="00FA7D04"/>
    <w:rsid w:val="00FB0718"/>
    <w:rsid w:val="00FB1979"/>
    <w:rsid w:val="00FB4E57"/>
    <w:rsid w:val="00FB5881"/>
    <w:rsid w:val="00FB66D3"/>
    <w:rsid w:val="00FB7DE1"/>
    <w:rsid w:val="00FC1118"/>
    <w:rsid w:val="00FC2FAE"/>
    <w:rsid w:val="00FC3373"/>
    <w:rsid w:val="00FC4E69"/>
    <w:rsid w:val="00FC4FF0"/>
    <w:rsid w:val="00FC51DB"/>
    <w:rsid w:val="00FC7AF1"/>
    <w:rsid w:val="00FD0DE5"/>
    <w:rsid w:val="00FD1954"/>
    <w:rsid w:val="00FD19D7"/>
    <w:rsid w:val="00FD3A93"/>
    <w:rsid w:val="00FD3EF1"/>
    <w:rsid w:val="00FD794A"/>
    <w:rsid w:val="00FE0C8A"/>
    <w:rsid w:val="00FE35A7"/>
    <w:rsid w:val="00FE4C78"/>
    <w:rsid w:val="00FE5746"/>
    <w:rsid w:val="00FE5DC9"/>
    <w:rsid w:val="00FF07CD"/>
    <w:rsid w:val="00FF2870"/>
    <w:rsid w:val="00FF5EE6"/>
    <w:rsid w:val="00FF7411"/>
    <w:rsid w:val="062446C0"/>
    <w:rsid w:val="08359862"/>
    <w:rsid w:val="0D2EB0F9"/>
    <w:rsid w:val="0DFB37E6"/>
    <w:rsid w:val="1419CCB2"/>
    <w:rsid w:val="14934907"/>
    <w:rsid w:val="165DDD52"/>
    <w:rsid w:val="181E8BD9"/>
    <w:rsid w:val="24143869"/>
    <w:rsid w:val="25378894"/>
    <w:rsid w:val="27DBBB56"/>
    <w:rsid w:val="28334EDD"/>
    <w:rsid w:val="2A13E35C"/>
    <w:rsid w:val="2B0E3214"/>
    <w:rsid w:val="2E81AD4F"/>
    <w:rsid w:val="31D2439D"/>
    <w:rsid w:val="3290523A"/>
    <w:rsid w:val="3CC45424"/>
    <w:rsid w:val="4B9B6518"/>
    <w:rsid w:val="4BEE6FB0"/>
    <w:rsid w:val="4C4966D3"/>
    <w:rsid w:val="4F163661"/>
    <w:rsid w:val="4F25F2BD"/>
    <w:rsid w:val="5002A441"/>
    <w:rsid w:val="511DD510"/>
    <w:rsid w:val="546ADE8E"/>
    <w:rsid w:val="5A89735A"/>
    <w:rsid w:val="72684C68"/>
    <w:rsid w:val="79123A70"/>
    <w:rsid w:val="7C10F516"/>
    <w:rsid w:val="7ECE1D64"/>
    <w:rsid w:val="7FDE6C50"/>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5D3C0"/>
  <w15:chartTrackingRefBased/>
  <w15:docId w15:val="{07E72B6F-A4F7-4880-B444-F56A6E6A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5A7"/>
    <w:pPr>
      <w:ind w:left="720"/>
      <w:contextualSpacing/>
    </w:pPr>
  </w:style>
  <w:style w:type="character" w:styleId="CommentReference">
    <w:name w:val="annotation reference"/>
    <w:basedOn w:val="DefaultParagraphFont"/>
    <w:uiPriority w:val="99"/>
    <w:semiHidden/>
    <w:unhideWhenUsed/>
    <w:rsid w:val="00416ACD"/>
    <w:rPr>
      <w:sz w:val="16"/>
      <w:szCs w:val="16"/>
    </w:rPr>
  </w:style>
  <w:style w:type="paragraph" w:styleId="CommentText">
    <w:name w:val="annotation text"/>
    <w:basedOn w:val="Normal"/>
    <w:link w:val="CommentTextChar"/>
    <w:uiPriority w:val="99"/>
    <w:semiHidden/>
    <w:unhideWhenUsed/>
    <w:rsid w:val="00416ACD"/>
    <w:rPr>
      <w:sz w:val="20"/>
      <w:szCs w:val="20"/>
    </w:rPr>
  </w:style>
  <w:style w:type="character" w:customStyle="1" w:styleId="CommentTextChar">
    <w:name w:val="Comment Text Char"/>
    <w:basedOn w:val="DefaultParagraphFont"/>
    <w:link w:val="CommentText"/>
    <w:uiPriority w:val="99"/>
    <w:semiHidden/>
    <w:rsid w:val="00416ACD"/>
    <w:rPr>
      <w:sz w:val="20"/>
      <w:szCs w:val="20"/>
    </w:rPr>
  </w:style>
  <w:style w:type="paragraph" w:styleId="CommentSubject">
    <w:name w:val="annotation subject"/>
    <w:basedOn w:val="CommentText"/>
    <w:next w:val="CommentText"/>
    <w:link w:val="CommentSubjectChar"/>
    <w:uiPriority w:val="99"/>
    <w:semiHidden/>
    <w:unhideWhenUsed/>
    <w:rsid w:val="00416ACD"/>
    <w:rPr>
      <w:b/>
      <w:bCs/>
    </w:rPr>
  </w:style>
  <w:style w:type="character" w:customStyle="1" w:styleId="CommentSubjectChar">
    <w:name w:val="Comment Subject Char"/>
    <w:basedOn w:val="CommentTextChar"/>
    <w:link w:val="CommentSubject"/>
    <w:uiPriority w:val="99"/>
    <w:semiHidden/>
    <w:rsid w:val="00416ACD"/>
    <w:rPr>
      <w:b/>
      <w:bCs/>
      <w:sz w:val="20"/>
      <w:szCs w:val="20"/>
    </w:rPr>
  </w:style>
  <w:style w:type="paragraph" w:styleId="Header">
    <w:name w:val="header"/>
    <w:basedOn w:val="Normal"/>
    <w:link w:val="HeaderChar"/>
    <w:uiPriority w:val="99"/>
    <w:unhideWhenUsed/>
    <w:rsid w:val="004A30D1"/>
    <w:pPr>
      <w:tabs>
        <w:tab w:val="center" w:pos="4680"/>
        <w:tab w:val="right" w:pos="9360"/>
      </w:tabs>
    </w:pPr>
  </w:style>
  <w:style w:type="character" w:customStyle="1" w:styleId="HeaderChar">
    <w:name w:val="Header Char"/>
    <w:basedOn w:val="DefaultParagraphFont"/>
    <w:link w:val="Header"/>
    <w:uiPriority w:val="99"/>
    <w:rsid w:val="004A30D1"/>
  </w:style>
  <w:style w:type="paragraph" w:styleId="Footer">
    <w:name w:val="footer"/>
    <w:basedOn w:val="Normal"/>
    <w:link w:val="FooterChar"/>
    <w:uiPriority w:val="99"/>
    <w:unhideWhenUsed/>
    <w:rsid w:val="004A30D1"/>
    <w:pPr>
      <w:tabs>
        <w:tab w:val="center" w:pos="4680"/>
        <w:tab w:val="right" w:pos="9360"/>
      </w:tabs>
    </w:pPr>
  </w:style>
  <w:style w:type="character" w:customStyle="1" w:styleId="FooterChar">
    <w:name w:val="Footer Char"/>
    <w:basedOn w:val="DefaultParagraphFont"/>
    <w:link w:val="Footer"/>
    <w:uiPriority w:val="99"/>
    <w:rsid w:val="004A3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2D988-4C4F-4E8A-B655-49196BF75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TotalTime>
  <Pages>9</Pages>
  <Words>31130</Words>
  <Characters>177444</Characters>
  <Application>Microsoft Office Word</Application>
  <DocSecurity>0</DocSecurity>
  <Lines>1478</Lines>
  <Paragraphs>416</Paragraphs>
  <ScaleCrop>false</ScaleCrop>
  <Company/>
  <LinksUpToDate>false</LinksUpToDate>
  <CharactersWithSpaces>208158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Taylor</dc:creator>
  <cp:keywords/>
  <dc:description/>
  <cp:lastModifiedBy>Declan Taylor</cp:lastModifiedBy>
  <cp:revision>1155</cp:revision>
  <dcterms:created xsi:type="dcterms:W3CDTF">2021-10-14T00:54:00Z</dcterms:created>
  <dcterms:modified xsi:type="dcterms:W3CDTF">2021-10-26T03:29:00Z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Unique User Id_1">
    <vt:lpwstr>7a542e86-abf5-3439-8000-57e60fe9b40d</vt:lpwstr>
  </property>
  <property fmtid="{D5CDD505-2E9C-101B-9397-08002B2CF9AE}" pid="16" name="Mendeley Citation Style_1">
    <vt:lpwstr>http://www.zotero.org/styles/pnas</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http://www.zotero.org/styles/pnas</vt:lpwstr>
  </property>
  <property fmtid="{D5CDD505-2E9C-101B-9397-08002B2CF9AE}" pid="24" name="Mendeley Recent Style Name 9_1">
    <vt:lpwstr>Proceedings of the National Academy of Sciences of the United States of America</vt:lpwstr>
  </property>
</Properties>
</file>