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27087729"/>
        <w:docPartObj>
          <w:docPartGallery w:val="Cover Pages"/>
          <w:docPartUnique/>
        </w:docPartObj>
      </w:sdtPr>
      <w:sdtContent>
        <w:p w14:paraId="318257E3" w14:textId="3203AFD8" w:rsidR="007145CB" w:rsidRDefault="007145CB"/>
        <w:p w14:paraId="5F3B0CE2" w14:textId="3D73E8B0" w:rsidR="007145CB" w:rsidRDefault="007145CB">
          <w:r>
            <w:rPr>
              <w:noProof/>
            </w:rPr>
            <mc:AlternateContent>
              <mc:Choice Requires="wps">
                <w:drawing>
                  <wp:anchor distT="0" distB="0" distL="182880" distR="182880" simplePos="0" relativeHeight="251660288" behindDoc="0" locked="0" layoutInCell="1" allowOverlap="1" wp14:anchorId="70C18CBB" wp14:editId="4C40E3A2">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5E630E" w14:textId="79F0B18D" w:rsidR="007145CB" w:rsidRDefault="00000000">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7145CB">
                                      <w:rPr>
                                        <w:color w:val="156082" w:themeColor="accent1"/>
                                        <w:sz w:val="72"/>
                                        <w:szCs w:val="72"/>
                                      </w:rPr>
                                      <w:t>Assignment 2B</w:t>
                                    </w:r>
                                  </w:sdtContent>
                                </w:sdt>
                              </w:p>
                              <w:sdt>
                                <w:sdtPr>
                                  <w:rPr>
                                    <w:caps/>
                                    <w:color w:val="501549" w:themeColor="accent5" w:themeShade="80"/>
                                    <w:sz w:val="28"/>
                                    <w:szCs w:val="28"/>
                                  </w:rPr>
                                  <w:alias w:val="Subtitle"/>
                                  <w:tag w:val=""/>
                                  <w:id w:val="-2090151685"/>
                                  <w:showingPlcHdr/>
                                  <w:dataBinding w:prefixMappings="xmlns:ns0='http://purl.org/dc/elements/1.1/' xmlns:ns1='http://schemas.openxmlformats.org/package/2006/metadata/core-properties' " w:xpath="/ns1:coreProperties[1]/ns0:subject[1]" w:storeItemID="{6C3C8BC8-F283-45AE-878A-BAB7291924A1}"/>
                                  <w:text/>
                                </w:sdtPr>
                                <w:sdtContent>
                                  <w:p w14:paraId="280AD3D3" w14:textId="5ABC0DB1" w:rsidR="007145CB" w:rsidRDefault="007145CB">
                                    <w:pPr>
                                      <w:pStyle w:val="NoSpacing"/>
                                      <w:spacing w:before="40" w:after="40"/>
                                      <w:rPr>
                                        <w:caps/>
                                        <w:color w:val="501549" w:themeColor="accent5" w:themeShade="80"/>
                                        <w:sz w:val="28"/>
                                        <w:szCs w:val="28"/>
                                      </w:rPr>
                                    </w:pPr>
                                    <w:r>
                                      <w:rPr>
                                        <w:caps/>
                                        <w:color w:val="501549" w:themeColor="accent5" w:themeShade="80"/>
                                        <w:sz w:val="28"/>
                                        <w:szCs w:val="28"/>
                                      </w:rPr>
                                      <w:t xml:space="preserve">     </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426D00EC" w14:textId="54B4D982" w:rsidR="007145CB" w:rsidRDefault="007145CB">
                                    <w:pPr>
                                      <w:pStyle w:val="NoSpacing"/>
                                      <w:spacing w:before="80" w:after="40"/>
                                      <w:rPr>
                                        <w:caps/>
                                        <w:color w:val="A02B93" w:themeColor="accent5"/>
                                        <w:sz w:val="24"/>
                                        <w:szCs w:val="24"/>
                                      </w:rPr>
                                    </w:pPr>
                                    <w:r>
                                      <w:rPr>
                                        <w:caps/>
                                        <w:color w:val="A02B93" w:themeColor="accent5"/>
                                        <w:sz w:val="24"/>
                                        <w:szCs w:val="24"/>
                                      </w:rPr>
                                      <w:t>DECLAN MCNAMARA</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70C18CBB" id="_x0000_t202" coordsize="21600,21600" o:spt="202" path="m,l,21600r21600,l21600,xe">
                    <v:stroke joinstyle="miter"/>
                    <v:path gradientshapeok="t" o:connecttype="rect"/>
                  </v:shapetype>
                  <v:shape id="Text Box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085E630E" w14:textId="79F0B18D" w:rsidR="007145CB" w:rsidRDefault="007145CB">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156082" w:themeColor="accent1"/>
                                  <w:sz w:val="72"/>
                                  <w:szCs w:val="72"/>
                                </w:rPr>
                                <w:t>Assignment 2B</w:t>
                              </w:r>
                            </w:sdtContent>
                          </w:sdt>
                        </w:p>
                        <w:sdt>
                          <w:sdtPr>
                            <w:rPr>
                              <w:caps/>
                              <w:color w:val="501549" w:themeColor="accent5" w:themeShade="80"/>
                              <w:sz w:val="28"/>
                              <w:szCs w:val="28"/>
                            </w:rPr>
                            <w:alias w:val="Subtitle"/>
                            <w:tag w:val=""/>
                            <w:id w:val="-2090151685"/>
                            <w:showingPlcHdr/>
                            <w:dataBinding w:prefixMappings="xmlns:ns0='http://purl.org/dc/elements/1.1/' xmlns:ns1='http://schemas.openxmlformats.org/package/2006/metadata/core-properties' " w:xpath="/ns1:coreProperties[1]/ns0:subject[1]" w:storeItemID="{6C3C8BC8-F283-45AE-878A-BAB7291924A1}"/>
                            <w:text/>
                          </w:sdtPr>
                          <w:sdtContent>
                            <w:p w14:paraId="280AD3D3" w14:textId="5ABC0DB1" w:rsidR="007145CB" w:rsidRDefault="007145CB">
                              <w:pPr>
                                <w:pStyle w:val="NoSpacing"/>
                                <w:spacing w:before="40" w:after="40"/>
                                <w:rPr>
                                  <w:caps/>
                                  <w:color w:val="501549" w:themeColor="accent5" w:themeShade="80"/>
                                  <w:sz w:val="28"/>
                                  <w:szCs w:val="28"/>
                                </w:rPr>
                              </w:pPr>
                              <w:r>
                                <w:rPr>
                                  <w:caps/>
                                  <w:color w:val="501549" w:themeColor="accent5" w:themeShade="80"/>
                                  <w:sz w:val="28"/>
                                  <w:szCs w:val="28"/>
                                </w:rPr>
                                <w:t xml:space="preserve">     </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426D00EC" w14:textId="54B4D982" w:rsidR="007145CB" w:rsidRDefault="007145CB">
                              <w:pPr>
                                <w:pStyle w:val="NoSpacing"/>
                                <w:spacing w:before="80" w:after="40"/>
                                <w:rPr>
                                  <w:caps/>
                                  <w:color w:val="A02B93" w:themeColor="accent5"/>
                                  <w:sz w:val="24"/>
                                  <w:szCs w:val="24"/>
                                </w:rPr>
                              </w:pPr>
                              <w:r>
                                <w:rPr>
                                  <w:caps/>
                                  <w:color w:val="A02B93" w:themeColor="accent5"/>
                                  <w:sz w:val="24"/>
                                  <w:szCs w:val="24"/>
                                </w:rPr>
                                <w:t>DECLAN MCNAMARA</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7069A7DF" wp14:editId="205A170A">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428B896A" w14:textId="73ABD791" w:rsidR="007145CB" w:rsidRDefault="007145CB">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7069A7DF"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428B896A" w14:textId="73ABD791" w:rsidR="007145CB" w:rsidRDefault="007145CB">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br w:type="page"/>
          </w:r>
        </w:p>
      </w:sdtContent>
    </w:sdt>
    <w:sdt>
      <w:sdtPr>
        <w:rPr>
          <w:rFonts w:asciiTheme="minorHAnsi" w:eastAsiaTheme="minorHAnsi" w:hAnsiTheme="minorHAnsi" w:cstheme="minorBidi"/>
          <w:color w:val="auto"/>
          <w:kern w:val="2"/>
          <w:sz w:val="22"/>
          <w:szCs w:val="22"/>
          <w:lang w:val="en-AU"/>
          <w14:ligatures w14:val="standardContextual"/>
        </w:rPr>
        <w:id w:val="1738750423"/>
        <w:docPartObj>
          <w:docPartGallery w:val="Table of Contents"/>
          <w:docPartUnique/>
        </w:docPartObj>
      </w:sdtPr>
      <w:sdtEndPr>
        <w:rPr>
          <w:b/>
          <w:bCs/>
          <w:noProof/>
        </w:rPr>
      </w:sdtEndPr>
      <w:sdtContent>
        <w:p w14:paraId="4725DD42" w14:textId="405C666C" w:rsidR="007145CB" w:rsidRDefault="007145CB">
          <w:pPr>
            <w:pStyle w:val="TOCHeading"/>
          </w:pPr>
          <w:r>
            <w:t>Contents</w:t>
          </w:r>
        </w:p>
        <w:p w14:paraId="014F1F20" w14:textId="58EC6FBC" w:rsidR="007145CB" w:rsidRDefault="007145CB">
          <w:pPr>
            <w:pStyle w:val="TOC1"/>
            <w:tabs>
              <w:tab w:val="right" w:leader="dot" w:pos="9016"/>
            </w:tabs>
            <w:rPr>
              <w:noProof/>
            </w:rPr>
          </w:pPr>
          <w:r>
            <w:fldChar w:fldCharType="begin"/>
          </w:r>
          <w:r>
            <w:instrText xml:space="preserve"> TOC \o "1-3" \h \z \u </w:instrText>
          </w:r>
          <w:r>
            <w:fldChar w:fldCharType="separate"/>
          </w:r>
          <w:hyperlink w:anchor="_Toc230708708" w:history="1">
            <w:r w:rsidRPr="00F375A2">
              <w:rPr>
                <w:rStyle w:val="Hyperlink"/>
                <w:noProof/>
              </w:rPr>
              <w:t>Introduction</w:t>
            </w:r>
            <w:r>
              <w:rPr>
                <w:noProof/>
                <w:webHidden/>
              </w:rPr>
              <w:tab/>
            </w:r>
            <w:r>
              <w:rPr>
                <w:noProof/>
                <w:webHidden/>
              </w:rPr>
              <w:fldChar w:fldCharType="begin"/>
            </w:r>
            <w:r>
              <w:rPr>
                <w:noProof/>
                <w:webHidden/>
              </w:rPr>
              <w:instrText xml:space="preserve"> PAGEREF _Toc230708708 \h </w:instrText>
            </w:r>
            <w:r>
              <w:rPr>
                <w:noProof/>
                <w:webHidden/>
              </w:rPr>
            </w:r>
            <w:r>
              <w:rPr>
                <w:noProof/>
                <w:webHidden/>
              </w:rPr>
              <w:fldChar w:fldCharType="separate"/>
            </w:r>
            <w:r>
              <w:rPr>
                <w:noProof/>
                <w:webHidden/>
              </w:rPr>
              <w:t>1</w:t>
            </w:r>
            <w:r>
              <w:rPr>
                <w:noProof/>
                <w:webHidden/>
              </w:rPr>
              <w:fldChar w:fldCharType="end"/>
            </w:r>
          </w:hyperlink>
        </w:p>
        <w:p w14:paraId="32814D4A" w14:textId="77777777" w:rsidR="007145CB" w:rsidRDefault="007145CB">
          <w:pPr>
            <w:rPr>
              <w:b/>
              <w:bCs/>
              <w:noProof/>
            </w:rPr>
          </w:pPr>
          <w:r>
            <w:rPr>
              <w:b/>
              <w:bCs/>
              <w:noProof/>
            </w:rPr>
            <w:fldChar w:fldCharType="end"/>
          </w:r>
        </w:p>
        <w:p w14:paraId="1182C840" w14:textId="77777777" w:rsidR="007145CB" w:rsidRDefault="007145CB">
          <w:pPr>
            <w:rPr>
              <w:b/>
              <w:bCs/>
              <w:noProof/>
            </w:rPr>
          </w:pPr>
        </w:p>
        <w:p w14:paraId="4A51D02D" w14:textId="77777777" w:rsidR="007145CB" w:rsidRDefault="007145CB">
          <w:pPr>
            <w:rPr>
              <w:b/>
              <w:bCs/>
              <w:noProof/>
            </w:rPr>
          </w:pPr>
        </w:p>
        <w:p w14:paraId="4BCD9CC1" w14:textId="77777777" w:rsidR="007145CB" w:rsidRDefault="007145CB">
          <w:pPr>
            <w:rPr>
              <w:b/>
              <w:bCs/>
              <w:noProof/>
            </w:rPr>
          </w:pPr>
        </w:p>
        <w:p w14:paraId="61964B0B" w14:textId="77777777" w:rsidR="007145CB" w:rsidRDefault="007145CB">
          <w:pPr>
            <w:rPr>
              <w:b/>
              <w:bCs/>
              <w:noProof/>
            </w:rPr>
          </w:pPr>
        </w:p>
        <w:p w14:paraId="22376C0F" w14:textId="77777777" w:rsidR="007145CB" w:rsidRDefault="007145CB">
          <w:pPr>
            <w:rPr>
              <w:b/>
              <w:bCs/>
              <w:noProof/>
            </w:rPr>
          </w:pPr>
        </w:p>
        <w:p w14:paraId="074243D0" w14:textId="77777777" w:rsidR="007145CB" w:rsidRDefault="007145CB">
          <w:pPr>
            <w:rPr>
              <w:b/>
              <w:bCs/>
              <w:noProof/>
            </w:rPr>
          </w:pPr>
        </w:p>
        <w:p w14:paraId="17681CE3" w14:textId="77777777" w:rsidR="007145CB" w:rsidRDefault="007145CB">
          <w:pPr>
            <w:rPr>
              <w:b/>
              <w:bCs/>
              <w:noProof/>
            </w:rPr>
          </w:pPr>
        </w:p>
        <w:p w14:paraId="0D473482" w14:textId="77777777" w:rsidR="007145CB" w:rsidRDefault="007145CB">
          <w:pPr>
            <w:rPr>
              <w:b/>
              <w:bCs/>
              <w:noProof/>
            </w:rPr>
          </w:pPr>
        </w:p>
        <w:p w14:paraId="0887E317" w14:textId="77777777" w:rsidR="007145CB" w:rsidRDefault="007145CB">
          <w:pPr>
            <w:rPr>
              <w:b/>
              <w:bCs/>
              <w:noProof/>
            </w:rPr>
          </w:pPr>
        </w:p>
        <w:p w14:paraId="3826A52C" w14:textId="77777777" w:rsidR="007145CB" w:rsidRDefault="007145CB">
          <w:pPr>
            <w:rPr>
              <w:b/>
              <w:bCs/>
              <w:noProof/>
            </w:rPr>
          </w:pPr>
        </w:p>
        <w:p w14:paraId="0BD219D9" w14:textId="77777777" w:rsidR="007145CB" w:rsidRDefault="007145CB">
          <w:pPr>
            <w:rPr>
              <w:b/>
              <w:bCs/>
              <w:noProof/>
            </w:rPr>
          </w:pPr>
        </w:p>
        <w:p w14:paraId="3B8E6964" w14:textId="77777777" w:rsidR="007145CB" w:rsidRDefault="007145CB">
          <w:pPr>
            <w:rPr>
              <w:b/>
              <w:bCs/>
              <w:noProof/>
            </w:rPr>
          </w:pPr>
        </w:p>
        <w:p w14:paraId="51440992" w14:textId="77777777" w:rsidR="007145CB" w:rsidRDefault="007145CB">
          <w:pPr>
            <w:rPr>
              <w:b/>
              <w:bCs/>
              <w:noProof/>
            </w:rPr>
          </w:pPr>
        </w:p>
        <w:p w14:paraId="605556F1" w14:textId="77777777" w:rsidR="007145CB" w:rsidRDefault="007145CB">
          <w:pPr>
            <w:rPr>
              <w:b/>
              <w:bCs/>
              <w:noProof/>
            </w:rPr>
          </w:pPr>
        </w:p>
        <w:p w14:paraId="0EF404A8" w14:textId="77777777" w:rsidR="007145CB" w:rsidRDefault="007145CB">
          <w:pPr>
            <w:rPr>
              <w:b/>
              <w:bCs/>
              <w:noProof/>
            </w:rPr>
          </w:pPr>
        </w:p>
        <w:p w14:paraId="79F276C5" w14:textId="77777777" w:rsidR="007145CB" w:rsidRDefault="007145CB">
          <w:pPr>
            <w:rPr>
              <w:b/>
              <w:bCs/>
              <w:noProof/>
            </w:rPr>
          </w:pPr>
        </w:p>
        <w:p w14:paraId="1580BB2D" w14:textId="77777777" w:rsidR="007145CB" w:rsidRDefault="007145CB">
          <w:pPr>
            <w:rPr>
              <w:b/>
              <w:bCs/>
              <w:noProof/>
            </w:rPr>
          </w:pPr>
        </w:p>
        <w:p w14:paraId="46B3DE59" w14:textId="77777777" w:rsidR="007145CB" w:rsidRDefault="007145CB">
          <w:pPr>
            <w:rPr>
              <w:b/>
              <w:bCs/>
              <w:noProof/>
            </w:rPr>
          </w:pPr>
        </w:p>
        <w:p w14:paraId="472983E8" w14:textId="77777777" w:rsidR="007145CB" w:rsidRDefault="007145CB">
          <w:pPr>
            <w:rPr>
              <w:b/>
              <w:bCs/>
              <w:noProof/>
            </w:rPr>
          </w:pPr>
        </w:p>
        <w:p w14:paraId="4E68C036" w14:textId="77777777" w:rsidR="007145CB" w:rsidRDefault="007145CB">
          <w:pPr>
            <w:rPr>
              <w:b/>
              <w:bCs/>
              <w:noProof/>
            </w:rPr>
          </w:pPr>
        </w:p>
        <w:p w14:paraId="32B5703B" w14:textId="77777777" w:rsidR="007145CB" w:rsidRDefault="007145CB">
          <w:pPr>
            <w:rPr>
              <w:b/>
              <w:bCs/>
              <w:noProof/>
            </w:rPr>
          </w:pPr>
        </w:p>
        <w:p w14:paraId="7B8F2CB0" w14:textId="77777777" w:rsidR="007145CB" w:rsidRDefault="007145CB">
          <w:pPr>
            <w:rPr>
              <w:b/>
              <w:bCs/>
              <w:noProof/>
            </w:rPr>
          </w:pPr>
        </w:p>
        <w:p w14:paraId="5BE19EAF" w14:textId="77777777" w:rsidR="007145CB" w:rsidRDefault="007145CB">
          <w:pPr>
            <w:rPr>
              <w:b/>
              <w:bCs/>
              <w:noProof/>
            </w:rPr>
          </w:pPr>
        </w:p>
        <w:p w14:paraId="612198AE" w14:textId="77777777" w:rsidR="007145CB" w:rsidRDefault="007145CB">
          <w:pPr>
            <w:rPr>
              <w:b/>
              <w:bCs/>
              <w:noProof/>
            </w:rPr>
          </w:pPr>
        </w:p>
        <w:p w14:paraId="3C09C694" w14:textId="77777777" w:rsidR="007145CB" w:rsidRDefault="007145CB">
          <w:pPr>
            <w:rPr>
              <w:b/>
              <w:bCs/>
              <w:noProof/>
            </w:rPr>
          </w:pPr>
        </w:p>
        <w:p w14:paraId="12A6070B" w14:textId="60EB402C" w:rsidR="007145CB" w:rsidRDefault="00000000"/>
      </w:sdtContent>
    </w:sdt>
    <w:p w14:paraId="20D34715" w14:textId="4C6AF994" w:rsidR="00EA7D84" w:rsidRDefault="007145CB" w:rsidP="007145CB">
      <w:pPr>
        <w:pStyle w:val="Heading1"/>
      </w:pPr>
      <w:bookmarkStart w:id="0" w:name="_Toc230708708"/>
      <w:r>
        <w:lastRenderedPageBreak/>
        <w:t>Introduction</w:t>
      </w:r>
      <w:bookmarkEnd w:id="0"/>
    </w:p>
    <w:p w14:paraId="4DEF9D18" w14:textId="77777777" w:rsidR="007145CB" w:rsidRPr="007145CB" w:rsidRDefault="007145CB" w:rsidP="007145CB">
      <w:r w:rsidRPr="007145CB">
        <w:t>Traffic congestion is a common problem in busy urban areas and can lead to longer travel times, increased fuel usage, and delays for drivers. Traffic Prediction and Traffic-Based Route Guidance Systems (TBRGS) are designed to help reduce these issues by predicting future traffic conditions and finding more efficient routes for travel.</w:t>
      </w:r>
    </w:p>
    <w:p w14:paraId="7C6A8C30" w14:textId="77777777" w:rsidR="007145CB" w:rsidRPr="007145CB" w:rsidRDefault="007145CB" w:rsidP="007145CB">
      <w:r w:rsidRPr="007145CB">
        <w:t xml:space="preserve">This project focuses on building a machine learning-based Traffic-Based Route Guidance System for the Boroondara area in Melbourne using SCATS traffic data provided by VicRoads. The dataset contains traffic volume information collected every 15 minutes from multiple intersections. The aim of the project is to predict future traffic flow and use those predictions to estimate travel times and generate better travel routes between intersections. </w:t>
      </w:r>
    </w:p>
    <w:p w14:paraId="1E9111EA" w14:textId="77777777" w:rsidR="007145CB" w:rsidRPr="007145CB" w:rsidRDefault="007145CB" w:rsidP="007145CB">
      <w:r w:rsidRPr="007145CB">
        <w:t>To complete the traffic prediction component, the team implemented three deep learning models:</w:t>
      </w:r>
    </w:p>
    <w:p w14:paraId="3E68F6E1" w14:textId="77777777" w:rsidR="007145CB" w:rsidRPr="007145CB" w:rsidRDefault="007145CB" w:rsidP="007145CB">
      <w:pPr>
        <w:numPr>
          <w:ilvl w:val="0"/>
          <w:numId w:val="2"/>
        </w:numPr>
      </w:pPr>
      <w:r w:rsidRPr="007145CB">
        <w:t xml:space="preserve">Long Short-Term Memory (LSTM) </w:t>
      </w:r>
    </w:p>
    <w:p w14:paraId="5BD3EA68" w14:textId="77777777" w:rsidR="007145CB" w:rsidRPr="007145CB" w:rsidRDefault="007145CB" w:rsidP="007145CB">
      <w:pPr>
        <w:numPr>
          <w:ilvl w:val="0"/>
          <w:numId w:val="2"/>
        </w:numPr>
      </w:pPr>
      <w:r w:rsidRPr="007145CB">
        <w:t xml:space="preserve">Gated Recurrent Unit (GRU) </w:t>
      </w:r>
    </w:p>
    <w:p w14:paraId="6BD47B5C" w14:textId="77777777" w:rsidR="007145CB" w:rsidRPr="007145CB" w:rsidRDefault="007145CB" w:rsidP="007145CB">
      <w:pPr>
        <w:numPr>
          <w:ilvl w:val="0"/>
          <w:numId w:val="2"/>
        </w:numPr>
      </w:pPr>
      <w:r w:rsidRPr="007145CB">
        <w:t xml:space="preserve">CNN-LSTM hybrid model </w:t>
      </w:r>
    </w:p>
    <w:p w14:paraId="518D619F" w14:textId="77777777" w:rsidR="007145CB" w:rsidRPr="007145CB" w:rsidRDefault="007145CB" w:rsidP="007145CB">
      <w:r w:rsidRPr="007145CB">
        <w:t xml:space="preserve">LSTM and GRU models were chosen because they are commonly used for time-series prediction tasks and are effective at learning patterns from sequential traffic data. The CNN-LSTM model was also implemented as a hybrid approach, where the CNN layers extract important traffic features before the LSTM layer processes the sequence data. </w:t>
      </w:r>
    </w:p>
    <w:p w14:paraId="37E6EB80" w14:textId="77777777" w:rsidR="007145CB" w:rsidRPr="007145CB" w:rsidRDefault="007145CB" w:rsidP="007145CB">
      <w:r w:rsidRPr="007145CB">
        <w:t xml:space="preserve">Before training the models, the dataset was </w:t>
      </w:r>
      <w:proofErr w:type="spellStart"/>
      <w:r w:rsidRPr="007145CB">
        <w:t>preprocessed</w:t>
      </w:r>
      <w:proofErr w:type="spellEnd"/>
      <w:r w:rsidRPr="007145CB">
        <w:t xml:space="preserve"> by cleaning missing values, normalising the traffic volumes using </w:t>
      </w:r>
      <w:proofErr w:type="spellStart"/>
      <w:r w:rsidRPr="007145CB">
        <w:t>MinMaxScaler</w:t>
      </w:r>
      <w:proofErr w:type="spellEnd"/>
      <w:r w:rsidRPr="007145CB">
        <w:t xml:space="preserve">, and converting the data into sequences that could be used for prediction. A lookback window of 8 previous traffic intervals was used to predict the next interval. </w:t>
      </w:r>
    </w:p>
    <w:p w14:paraId="30E56611" w14:textId="77777777" w:rsidR="007145CB" w:rsidRPr="007145CB" w:rsidRDefault="007145CB" w:rsidP="007145CB">
      <w:r w:rsidRPr="007145CB">
        <w:t>The models were then evaluated using Mean Absolute Error (MAE), Root Mean Squared Error (RMSE), and Mean Absolute Percentage Error (MAPE) to compare prediction accuracy. The predicted traffic values were integrated into the Traffic-Based Route Guidance System to estimate travel times between SCATS intersections and generate optimal routes for users.</w:t>
      </w:r>
    </w:p>
    <w:p w14:paraId="6B896879" w14:textId="77777777" w:rsidR="007145CB" w:rsidRPr="007145CB" w:rsidRDefault="007145CB" w:rsidP="007145CB">
      <w:r w:rsidRPr="007145CB">
        <w:t>Overall, this project demonstrates how machine learning and route guidance algorithms can be combined to solve a real-world traffic prediction and navigation problem.</w:t>
      </w:r>
    </w:p>
    <w:p w14:paraId="29AF84DF" w14:textId="77777777" w:rsidR="007145CB" w:rsidRDefault="007145CB" w:rsidP="007145CB"/>
    <w:p w14:paraId="3E90A5E9" w14:textId="77777777" w:rsidR="005754DA" w:rsidRDefault="005754DA" w:rsidP="007145CB"/>
    <w:p w14:paraId="15C66C4E" w14:textId="77777777" w:rsidR="005754DA" w:rsidRDefault="005754DA" w:rsidP="007145CB"/>
    <w:p w14:paraId="3C6EBE2A" w14:textId="77777777" w:rsidR="005754DA" w:rsidRDefault="005754DA" w:rsidP="007145CB"/>
    <w:p w14:paraId="414E9DA6" w14:textId="77777777" w:rsidR="005754DA" w:rsidRDefault="005754DA" w:rsidP="007145CB"/>
    <w:p w14:paraId="04C03739" w14:textId="77777777" w:rsidR="005754DA" w:rsidRDefault="005754DA" w:rsidP="007145CB"/>
    <w:p w14:paraId="43077C4A" w14:textId="77777777" w:rsidR="005754DA" w:rsidRDefault="005754DA" w:rsidP="007145CB"/>
    <w:p w14:paraId="2D514696" w14:textId="77777777" w:rsidR="005754DA" w:rsidRDefault="005754DA" w:rsidP="007145CB"/>
    <w:p w14:paraId="01C02CC4" w14:textId="33C73156" w:rsidR="005754DA" w:rsidRDefault="005754DA" w:rsidP="005754DA">
      <w:pPr>
        <w:pStyle w:val="Heading1"/>
      </w:pPr>
      <w:r>
        <w:lastRenderedPageBreak/>
        <w:t>Test Cases</w:t>
      </w:r>
    </w:p>
    <w:p w14:paraId="503181E6" w14:textId="6F6DDC56" w:rsidR="005754DA" w:rsidRPr="005754DA" w:rsidRDefault="005754DA" w:rsidP="005754DA">
      <w:pPr>
        <w:rPr>
          <w:b/>
          <w:bCs/>
        </w:rPr>
      </w:pPr>
      <w:r w:rsidRPr="005754DA">
        <w:rPr>
          <w:b/>
          <w:bCs/>
        </w:rPr>
        <w:t>1. 3662 -&gt; 2825</w:t>
      </w:r>
    </w:p>
    <w:p w14:paraId="21C17DA4" w14:textId="77777777" w:rsidR="005754DA" w:rsidRDefault="005754DA" w:rsidP="005754DA">
      <w:r>
        <w:t xml:space="preserve">-Expected result was  4 steps </w:t>
      </w:r>
    </w:p>
    <w:p w14:paraId="43E38510" w14:textId="39D454AF" w:rsidR="005754DA" w:rsidRDefault="005754DA" w:rsidP="005754DA">
      <w:r>
        <w:t>(3662 -&gt; 4335 -&gt; 4321 -&gt; 4030 -&gt;2825)</w:t>
      </w:r>
    </w:p>
    <w:p w14:paraId="68B6AAC4" w14:textId="6117BB68" w:rsidR="003712B0" w:rsidRDefault="005754DA" w:rsidP="005754DA">
      <w:r>
        <w:t>-Initial actual result was no connection</w:t>
      </w:r>
      <w:r w:rsidR="003712B0">
        <w:t>, the reasoning for this was because the connection was not made between 4321 and 4030 due to the road name changing and the sites not being within one km of each other.</w:t>
      </w:r>
    </w:p>
    <w:p w14:paraId="3619907D" w14:textId="33BF038F" w:rsidR="0069643A" w:rsidRDefault="0069643A" w:rsidP="005754DA">
      <w:r>
        <w:t>- a manual connection file was added to remove this issue</w:t>
      </w:r>
    </w:p>
    <w:p w14:paraId="71421294" w14:textId="40DADA3D" w:rsidR="0069643A" w:rsidRDefault="0069643A" w:rsidP="005754DA">
      <w:r>
        <w:t xml:space="preserve">When rerun the </w:t>
      </w:r>
      <w:r w:rsidR="00687C70">
        <w:t xml:space="preserve">result was the </w:t>
      </w:r>
    </w:p>
    <w:p w14:paraId="5797036D" w14:textId="77777777" w:rsidR="00687C70" w:rsidRDefault="00687C70" w:rsidP="005754DA"/>
    <w:tbl>
      <w:tblPr>
        <w:tblStyle w:val="TableGrid"/>
        <w:tblW w:w="10201" w:type="dxa"/>
        <w:jc w:val="center"/>
        <w:tblLook w:val="04A0" w:firstRow="1" w:lastRow="0" w:firstColumn="1" w:lastColumn="0" w:noHBand="0" w:noVBand="1"/>
      </w:tblPr>
      <w:tblGrid>
        <w:gridCol w:w="727"/>
        <w:gridCol w:w="1536"/>
        <w:gridCol w:w="1843"/>
        <w:gridCol w:w="1947"/>
        <w:gridCol w:w="4148"/>
      </w:tblGrid>
      <w:tr w:rsidR="00DF7AB2" w14:paraId="5D08C33F" w14:textId="77777777" w:rsidTr="00475FA5">
        <w:trPr>
          <w:jc w:val="center"/>
        </w:trPr>
        <w:tc>
          <w:tcPr>
            <w:tcW w:w="727" w:type="dxa"/>
          </w:tcPr>
          <w:p w14:paraId="2F36B877" w14:textId="32ACA20B" w:rsidR="00DF7AB2" w:rsidRPr="00475FA5" w:rsidRDefault="00DF7AB2" w:rsidP="00475FA5">
            <w:pPr>
              <w:jc w:val="center"/>
              <w:rPr>
                <w:b/>
                <w:bCs/>
              </w:rPr>
            </w:pPr>
            <w:r w:rsidRPr="00475FA5">
              <w:rPr>
                <w:b/>
                <w:bCs/>
              </w:rPr>
              <w:t>Test Case</w:t>
            </w:r>
          </w:p>
        </w:tc>
        <w:tc>
          <w:tcPr>
            <w:tcW w:w="1536" w:type="dxa"/>
          </w:tcPr>
          <w:p w14:paraId="47270B5A" w14:textId="69438792" w:rsidR="00DF7AB2" w:rsidRPr="00475FA5" w:rsidRDefault="00DF7AB2" w:rsidP="00475FA5">
            <w:pPr>
              <w:jc w:val="center"/>
              <w:rPr>
                <w:b/>
                <w:bCs/>
              </w:rPr>
            </w:pPr>
            <w:r w:rsidRPr="00475FA5">
              <w:rPr>
                <w:b/>
                <w:bCs/>
              </w:rPr>
              <w:t>Route</w:t>
            </w:r>
          </w:p>
        </w:tc>
        <w:tc>
          <w:tcPr>
            <w:tcW w:w="1843" w:type="dxa"/>
          </w:tcPr>
          <w:p w14:paraId="614F6F18" w14:textId="54C460E0" w:rsidR="00DF7AB2" w:rsidRPr="00475FA5" w:rsidRDefault="00DF7AB2" w:rsidP="00475FA5">
            <w:pPr>
              <w:jc w:val="center"/>
              <w:rPr>
                <w:b/>
                <w:bCs/>
              </w:rPr>
            </w:pPr>
            <w:r w:rsidRPr="00475FA5">
              <w:rPr>
                <w:b/>
                <w:bCs/>
              </w:rPr>
              <w:t>Expected Result</w:t>
            </w:r>
          </w:p>
        </w:tc>
        <w:tc>
          <w:tcPr>
            <w:tcW w:w="1947" w:type="dxa"/>
          </w:tcPr>
          <w:p w14:paraId="3F65C6FB" w14:textId="3D927C42" w:rsidR="00DF7AB2" w:rsidRPr="00475FA5" w:rsidRDefault="00DF7AB2" w:rsidP="00475FA5">
            <w:pPr>
              <w:jc w:val="center"/>
              <w:rPr>
                <w:b/>
                <w:bCs/>
              </w:rPr>
            </w:pPr>
            <w:r w:rsidRPr="00475FA5">
              <w:rPr>
                <w:b/>
                <w:bCs/>
              </w:rPr>
              <w:t>Actual result</w:t>
            </w:r>
          </w:p>
        </w:tc>
        <w:tc>
          <w:tcPr>
            <w:tcW w:w="4148" w:type="dxa"/>
          </w:tcPr>
          <w:p w14:paraId="3E8F6E2A" w14:textId="764A88E0" w:rsidR="00DF7AB2" w:rsidRPr="00475FA5" w:rsidRDefault="00DF7AB2" w:rsidP="00475FA5">
            <w:pPr>
              <w:jc w:val="center"/>
              <w:rPr>
                <w:b/>
                <w:bCs/>
              </w:rPr>
            </w:pPr>
            <w:r w:rsidRPr="00475FA5">
              <w:rPr>
                <w:b/>
                <w:bCs/>
              </w:rPr>
              <w:t>Reasoning</w:t>
            </w:r>
          </w:p>
        </w:tc>
      </w:tr>
      <w:tr w:rsidR="00DF7AB2" w14:paraId="38D1E089" w14:textId="77777777" w:rsidTr="00475FA5">
        <w:trPr>
          <w:jc w:val="center"/>
        </w:trPr>
        <w:tc>
          <w:tcPr>
            <w:tcW w:w="727" w:type="dxa"/>
          </w:tcPr>
          <w:p w14:paraId="34371D75" w14:textId="6E9AC410" w:rsidR="00DF7AB2" w:rsidRDefault="00DF7AB2" w:rsidP="005754DA">
            <w:r>
              <w:t>1</w:t>
            </w:r>
          </w:p>
        </w:tc>
        <w:tc>
          <w:tcPr>
            <w:tcW w:w="1536" w:type="dxa"/>
          </w:tcPr>
          <w:p w14:paraId="271EB420" w14:textId="72D43D5A" w:rsidR="00DF7AB2" w:rsidRPr="00475FA5" w:rsidRDefault="00DF7AB2" w:rsidP="005754DA">
            <w:r w:rsidRPr="00475FA5">
              <w:t>3662 -&gt; 2825</w:t>
            </w:r>
          </w:p>
        </w:tc>
        <w:tc>
          <w:tcPr>
            <w:tcW w:w="1843" w:type="dxa"/>
          </w:tcPr>
          <w:p w14:paraId="4171D59D" w14:textId="5F9AC5B6" w:rsidR="00DF7AB2" w:rsidRDefault="00475FA5" w:rsidP="005754DA">
            <w:r>
              <w:t>3662 -&gt; 4335 -&gt; 4321 -&gt; 4030 -&gt;2825</w:t>
            </w:r>
          </w:p>
        </w:tc>
        <w:tc>
          <w:tcPr>
            <w:tcW w:w="1947" w:type="dxa"/>
          </w:tcPr>
          <w:p w14:paraId="471CC625" w14:textId="4155571E" w:rsidR="00DF7AB2" w:rsidRDefault="00475FA5" w:rsidP="005754DA">
            <w:r>
              <w:t>No route found</w:t>
            </w:r>
          </w:p>
        </w:tc>
        <w:tc>
          <w:tcPr>
            <w:tcW w:w="4148" w:type="dxa"/>
          </w:tcPr>
          <w:p w14:paraId="4A8E2EDA" w14:textId="77777777" w:rsidR="00DF7AB2" w:rsidRDefault="00475FA5" w:rsidP="005754DA">
            <w:r>
              <w:t>Initial actual result was no connection, the reasoning for this was because the connection was not made between 4321 and 4030 due to the road name changing and the sites not being within one km of each other.</w:t>
            </w:r>
          </w:p>
          <w:p w14:paraId="50F4F4B7" w14:textId="77777777" w:rsidR="00475FA5" w:rsidRDefault="00475FA5" w:rsidP="005754DA"/>
          <w:p w14:paraId="35EA58AD" w14:textId="4BA82CCC" w:rsidR="00475FA5" w:rsidRDefault="00475FA5" w:rsidP="005754DA">
            <w:r>
              <w:t>a manual connection file was added to remove this issue</w:t>
            </w:r>
          </w:p>
        </w:tc>
      </w:tr>
      <w:tr w:rsidR="00DF7AB2" w14:paraId="5B3CC90E" w14:textId="77777777" w:rsidTr="00475FA5">
        <w:trPr>
          <w:jc w:val="center"/>
        </w:trPr>
        <w:tc>
          <w:tcPr>
            <w:tcW w:w="727" w:type="dxa"/>
          </w:tcPr>
          <w:p w14:paraId="669FAAAE" w14:textId="605CE440" w:rsidR="00DF7AB2" w:rsidRDefault="00475FA5" w:rsidP="005754DA">
            <w:r>
              <w:t>2</w:t>
            </w:r>
          </w:p>
        </w:tc>
        <w:tc>
          <w:tcPr>
            <w:tcW w:w="1536" w:type="dxa"/>
          </w:tcPr>
          <w:p w14:paraId="4CC551DF" w14:textId="3D7E7EC7" w:rsidR="00DF7AB2" w:rsidRDefault="00475FA5" w:rsidP="005754DA">
            <w:r w:rsidRPr="00475FA5">
              <w:t>3662 -&gt; 2825</w:t>
            </w:r>
          </w:p>
        </w:tc>
        <w:tc>
          <w:tcPr>
            <w:tcW w:w="1843" w:type="dxa"/>
          </w:tcPr>
          <w:p w14:paraId="1663B6EC" w14:textId="3651BDBE" w:rsidR="00DF7AB2" w:rsidRDefault="00475FA5" w:rsidP="005754DA">
            <w:r>
              <w:t>3662 -&gt; 4335 -&gt; 4321 -&gt; 4030 -&gt;2825</w:t>
            </w:r>
          </w:p>
        </w:tc>
        <w:tc>
          <w:tcPr>
            <w:tcW w:w="1947" w:type="dxa"/>
          </w:tcPr>
          <w:p w14:paraId="0A6D29D2" w14:textId="78E8FD5C" w:rsidR="00DF7AB2" w:rsidRDefault="00475FA5" w:rsidP="005754DA">
            <w:r>
              <w:t>3662 -&gt; 4335 -&gt; 4321 -&gt; 4030 -&gt;2825</w:t>
            </w:r>
          </w:p>
        </w:tc>
        <w:tc>
          <w:tcPr>
            <w:tcW w:w="4148" w:type="dxa"/>
          </w:tcPr>
          <w:p w14:paraId="18EA059A" w14:textId="7DB596C7" w:rsidR="00DF7AB2" w:rsidRDefault="00475FA5" w:rsidP="005754DA">
            <w:r>
              <w:t xml:space="preserve">Test case succeeded </w:t>
            </w:r>
          </w:p>
        </w:tc>
      </w:tr>
      <w:tr w:rsidR="00DF7AB2" w14:paraId="52BEE799" w14:textId="77777777" w:rsidTr="00475FA5">
        <w:trPr>
          <w:jc w:val="center"/>
        </w:trPr>
        <w:tc>
          <w:tcPr>
            <w:tcW w:w="727" w:type="dxa"/>
          </w:tcPr>
          <w:p w14:paraId="7FB0288E" w14:textId="53BCC650" w:rsidR="00DF7AB2" w:rsidRDefault="00BF30AB" w:rsidP="005754DA">
            <w:r>
              <w:t>3</w:t>
            </w:r>
          </w:p>
        </w:tc>
        <w:tc>
          <w:tcPr>
            <w:tcW w:w="1536" w:type="dxa"/>
          </w:tcPr>
          <w:p w14:paraId="1A2692B4" w14:textId="0B7A0A28" w:rsidR="00DF7AB2" w:rsidRDefault="00BF30AB" w:rsidP="005754DA">
            <w:r>
              <w:t>3001 -&gt; 3002</w:t>
            </w:r>
          </w:p>
        </w:tc>
        <w:tc>
          <w:tcPr>
            <w:tcW w:w="1843" w:type="dxa"/>
          </w:tcPr>
          <w:p w14:paraId="2410D4A9" w14:textId="30D2EE73" w:rsidR="00DF7AB2" w:rsidRDefault="00BF30AB" w:rsidP="005754DA">
            <w:r>
              <w:t>3001 -&gt; 3002</w:t>
            </w:r>
          </w:p>
        </w:tc>
        <w:tc>
          <w:tcPr>
            <w:tcW w:w="1947" w:type="dxa"/>
          </w:tcPr>
          <w:p w14:paraId="34BB21A6" w14:textId="77777777" w:rsidR="00DF7AB2" w:rsidRDefault="00DF7AB2" w:rsidP="005754DA"/>
        </w:tc>
        <w:tc>
          <w:tcPr>
            <w:tcW w:w="4148" w:type="dxa"/>
          </w:tcPr>
          <w:p w14:paraId="0A06B75F" w14:textId="77777777" w:rsidR="00DF7AB2" w:rsidRDefault="00DF7AB2" w:rsidP="005754DA"/>
        </w:tc>
      </w:tr>
    </w:tbl>
    <w:p w14:paraId="499F66AE" w14:textId="77777777" w:rsidR="00687C70" w:rsidRDefault="00687C70" w:rsidP="005754DA"/>
    <w:p w14:paraId="08133B72" w14:textId="3700EEC2" w:rsidR="005754DA" w:rsidRPr="005754DA" w:rsidRDefault="005754DA" w:rsidP="005754DA">
      <w:r>
        <w:tab/>
      </w:r>
      <w:r>
        <w:tab/>
      </w:r>
    </w:p>
    <w:sectPr w:rsidR="005754DA" w:rsidRPr="005754DA" w:rsidSect="007145CB">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BD5D48"/>
    <w:multiLevelType w:val="multilevel"/>
    <w:tmpl w:val="D110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004460"/>
    <w:multiLevelType w:val="multilevel"/>
    <w:tmpl w:val="B19E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6882190">
    <w:abstractNumId w:val="0"/>
  </w:num>
  <w:num w:numId="2" w16cid:durableId="6393822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5CB"/>
    <w:rsid w:val="003712B0"/>
    <w:rsid w:val="003C3788"/>
    <w:rsid w:val="00475FA5"/>
    <w:rsid w:val="004B3C17"/>
    <w:rsid w:val="005754DA"/>
    <w:rsid w:val="005A17FA"/>
    <w:rsid w:val="00613F0F"/>
    <w:rsid w:val="00687C70"/>
    <w:rsid w:val="0069643A"/>
    <w:rsid w:val="007145CB"/>
    <w:rsid w:val="00AE1152"/>
    <w:rsid w:val="00BF30AB"/>
    <w:rsid w:val="00CD0DD5"/>
    <w:rsid w:val="00DF7AB2"/>
    <w:rsid w:val="00E24DC5"/>
    <w:rsid w:val="00E77463"/>
    <w:rsid w:val="00EA7D8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0770C"/>
  <w15:chartTrackingRefBased/>
  <w15:docId w15:val="{E38BEE84-925F-4A26-8B9F-D141DBC88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7FA"/>
  </w:style>
  <w:style w:type="paragraph" w:styleId="Heading1">
    <w:name w:val="heading 1"/>
    <w:basedOn w:val="Normal"/>
    <w:next w:val="Normal"/>
    <w:link w:val="Heading1Char"/>
    <w:uiPriority w:val="9"/>
    <w:qFormat/>
    <w:rsid w:val="005A17F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5A17FA"/>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7145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45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45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45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5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5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5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7FA"/>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5A17FA"/>
    <w:rPr>
      <w:rFonts w:asciiTheme="majorHAnsi" w:eastAsiaTheme="majorEastAsia" w:hAnsiTheme="majorHAnsi" w:cstheme="majorBidi"/>
      <w:color w:val="0F4761" w:themeColor="accent1" w:themeShade="BF"/>
      <w:sz w:val="26"/>
      <w:szCs w:val="26"/>
    </w:rPr>
  </w:style>
  <w:style w:type="paragraph" w:styleId="NoSpacing">
    <w:name w:val="No Spacing"/>
    <w:link w:val="NoSpacingChar"/>
    <w:uiPriority w:val="1"/>
    <w:qFormat/>
    <w:rsid w:val="005A17FA"/>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5A17FA"/>
    <w:rPr>
      <w:rFonts w:eastAsiaTheme="minorEastAsia"/>
      <w:kern w:val="0"/>
      <w:lang w:val="en-US"/>
      <w14:ligatures w14:val="none"/>
    </w:rPr>
  </w:style>
  <w:style w:type="paragraph" w:styleId="ListParagraph">
    <w:name w:val="List Paragraph"/>
    <w:basedOn w:val="Normal"/>
    <w:uiPriority w:val="34"/>
    <w:qFormat/>
    <w:rsid w:val="005A17FA"/>
    <w:pPr>
      <w:ind w:left="720"/>
      <w:contextualSpacing/>
    </w:pPr>
  </w:style>
  <w:style w:type="paragraph" w:styleId="TOCHeading">
    <w:name w:val="TOC Heading"/>
    <w:basedOn w:val="Heading1"/>
    <w:next w:val="Normal"/>
    <w:uiPriority w:val="39"/>
    <w:unhideWhenUsed/>
    <w:qFormat/>
    <w:rsid w:val="005A17FA"/>
    <w:pPr>
      <w:outlineLvl w:val="9"/>
    </w:pPr>
    <w:rPr>
      <w:kern w:val="0"/>
      <w:lang w:val="en-US"/>
      <w14:ligatures w14:val="none"/>
    </w:rPr>
  </w:style>
  <w:style w:type="character" w:customStyle="1" w:styleId="Heading3Char">
    <w:name w:val="Heading 3 Char"/>
    <w:basedOn w:val="DefaultParagraphFont"/>
    <w:link w:val="Heading3"/>
    <w:uiPriority w:val="9"/>
    <w:semiHidden/>
    <w:rsid w:val="007145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45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45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45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5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5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5CB"/>
    <w:rPr>
      <w:rFonts w:eastAsiaTheme="majorEastAsia" w:cstheme="majorBidi"/>
      <w:color w:val="272727" w:themeColor="text1" w:themeTint="D8"/>
    </w:rPr>
  </w:style>
  <w:style w:type="paragraph" w:styleId="Title">
    <w:name w:val="Title"/>
    <w:basedOn w:val="Normal"/>
    <w:next w:val="Normal"/>
    <w:link w:val="TitleChar"/>
    <w:uiPriority w:val="10"/>
    <w:qFormat/>
    <w:rsid w:val="007145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5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5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5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5CB"/>
    <w:pPr>
      <w:spacing w:before="160"/>
      <w:jc w:val="center"/>
    </w:pPr>
    <w:rPr>
      <w:i/>
      <w:iCs/>
      <w:color w:val="404040" w:themeColor="text1" w:themeTint="BF"/>
    </w:rPr>
  </w:style>
  <w:style w:type="character" w:customStyle="1" w:styleId="QuoteChar">
    <w:name w:val="Quote Char"/>
    <w:basedOn w:val="DefaultParagraphFont"/>
    <w:link w:val="Quote"/>
    <w:uiPriority w:val="29"/>
    <w:rsid w:val="007145CB"/>
    <w:rPr>
      <w:i/>
      <w:iCs/>
      <w:color w:val="404040" w:themeColor="text1" w:themeTint="BF"/>
    </w:rPr>
  </w:style>
  <w:style w:type="character" w:styleId="IntenseEmphasis">
    <w:name w:val="Intense Emphasis"/>
    <w:basedOn w:val="DefaultParagraphFont"/>
    <w:uiPriority w:val="21"/>
    <w:qFormat/>
    <w:rsid w:val="007145CB"/>
    <w:rPr>
      <w:i/>
      <w:iCs/>
      <w:color w:val="0F4761" w:themeColor="accent1" w:themeShade="BF"/>
    </w:rPr>
  </w:style>
  <w:style w:type="paragraph" w:styleId="IntenseQuote">
    <w:name w:val="Intense Quote"/>
    <w:basedOn w:val="Normal"/>
    <w:next w:val="Normal"/>
    <w:link w:val="IntenseQuoteChar"/>
    <w:uiPriority w:val="30"/>
    <w:qFormat/>
    <w:rsid w:val="007145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45CB"/>
    <w:rPr>
      <w:i/>
      <w:iCs/>
      <w:color w:val="0F4761" w:themeColor="accent1" w:themeShade="BF"/>
    </w:rPr>
  </w:style>
  <w:style w:type="character" w:styleId="IntenseReference">
    <w:name w:val="Intense Reference"/>
    <w:basedOn w:val="DefaultParagraphFont"/>
    <w:uiPriority w:val="32"/>
    <w:qFormat/>
    <w:rsid w:val="007145CB"/>
    <w:rPr>
      <w:b/>
      <w:bCs/>
      <w:smallCaps/>
      <w:color w:val="0F4761" w:themeColor="accent1" w:themeShade="BF"/>
      <w:spacing w:val="5"/>
    </w:rPr>
  </w:style>
  <w:style w:type="paragraph" w:styleId="TOC1">
    <w:name w:val="toc 1"/>
    <w:basedOn w:val="Normal"/>
    <w:next w:val="Normal"/>
    <w:autoRedefine/>
    <w:uiPriority w:val="39"/>
    <w:unhideWhenUsed/>
    <w:rsid w:val="007145CB"/>
    <w:pPr>
      <w:spacing w:after="100"/>
    </w:pPr>
  </w:style>
  <w:style w:type="character" w:styleId="Hyperlink">
    <w:name w:val="Hyperlink"/>
    <w:basedOn w:val="DefaultParagraphFont"/>
    <w:uiPriority w:val="99"/>
    <w:unhideWhenUsed/>
    <w:rsid w:val="007145CB"/>
    <w:rPr>
      <w:color w:val="467886" w:themeColor="hyperlink"/>
      <w:u w:val="single"/>
    </w:rPr>
  </w:style>
  <w:style w:type="table" w:styleId="TableGrid">
    <w:name w:val="Table Grid"/>
    <w:basedOn w:val="TableNormal"/>
    <w:uiPriority w:val="39"/>
    <w:rsid w:val="00687C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480</Words>
  <Characters>2736</Characters>
  <Application>Microsoft Office Word</Application>
  <DocSecurity>0</DocSecurity>
  <Lines>22</Lines>
  <Paragraphs>6</Paragraphs>
  <ScaleCrop>false</ScaleCrop>
  <Company/>
  <LinksUpToDate>false</LinksUpToDate>
  <CharactersWithSpaces>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2B</dc:title>
  <dc:subject/>
  <dc:creator>DECLAN MCNAMARA</dc:creator>
  <cp:keywords/>
  <dc:description/>
  <cp:lastModifiedBy>DECLAN MCNAMARA</cp:lastModifiedBy>
  <cp:revision>9</cp:revision>
  <dcterms:created xsi:type="dcterms:W3CDTF">2026-05-26T07:20:00Z</dcterms:created>
  <dcterms:modified xsi:type="dcterms:W3CDTF">2026-05-30T14:18:00Z</dcterms:modified>
</cp:coreProperties>
</file>