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0509DB" w14:textId="5CC838B7" w:rsidR="003E4156" w:rsidRDefault="003E4156" w:rsidP="003E4156">
      <w:pPr>
        <w:pStyle w:val="Title"/>
      </w:pPr>
      <w:r w:rsidRPr="00460A4B">
        <w:t>B</w:t>
      </w:r>
      <w:r w:rsidR="005E17B8">
        <w:t>dm</w:t>
      </w:r>
      <w:r w:rsidRPr="00460A4B">
        <w:t xml:space="preserve"> </w:t>
      </w:r>
      <w:r w:rsidR="005E17B8">
        <w:t>22</w:t>
      </w:r>
      <w:r w:rsidRPr="00460A4B">
        <w:t xml:space="preserve">1: </w:t>
      </w:r>
      <w:r w:rsidR="005E17B8" w:rsidRPr="005E17B8">
        <w:t>DATA SCIENCE</w:t>
      </w:r>
    </w:p>
    <w:p w14:paraId="0CED9E64" w14:textId="2D312CF1" w:rsidR="003E4156" w:rsidRDefault="005E17B8" w:rsidP="003E4156">
      <w:pPr>
        <w:pStyle w:val="Heading1"/>
      </w:pPr>
      <w:r>
        <w:t>ASSIGNMENT 2</w:t>
      </w:r>
    </w:p>
    <w:p w14:paraId="6ECD65F2" w14:textId="5CE7EDA2" w:rsidR="003E4156" w:rsidRPr="003E4156" w:rsidRDefault="003E4156" w:rsidP="003E4156">
      <w:pPr>
        <w:pStyle w:val="Heading2"/>
      </w:pPr>
      <w:r>
        <w:t>QUESTION:</w:t>
      </w:r>
    </w:p>
    <w:p w14:paraId="5D989CB0" w14:textId="7058A86D" w:rsidR="003E4156" w:rsidRPr="005E17B8" w:rsidRDefault="005E17B8" w:rsidP="005E17B8">
      <w:pPr>
        <w:rPr>
          <w:rFonts w:ascii="Times New Roman" w:hAnsi="Times New Roman" w:cs="Times New Roman"/>
          <w:sz w:val="24"/>
          <w:szCs w:val="24"/>
        </w:rPr>
      </w:pPr>
      <w:r w:rsidRPr="005E17B8">
        <w:rPr>
          <w:rFonts w:ascii="Times New Roman" w:hAnsi="Times New Roman" w:cs="Times New Roman"/>
          <w:sz w:val="24"/>
          <w:szCs w:val="24"/>
        </w:rPr>
        <w:t xml:space="preserve">Create a linear regression model for analyzing road accident severity using the relevant dataset related to the scenario, </w:t>
      </w:r>
      <w:proofErr w:type="gramStart"/>
      <w:r w:rsidRPr="005E17B8">
        <w:rPr>
          <w:rFonts w:ascii="Times New Roman" w:hAnsi="Times New Roman" w:cs="Times New Roman"/>
          <w:sz w:val="24"/>
          <w:szCs w:val="24"/>
        </w:rPr>
        <w:t>Please</w:t>
      </w:r>
      <w:proofErr w:type="gramEnd"/>
      <w:r w:rsidRPr="005E17B8">
        <w:rPr>
          <w:rFonts w:ascii="Times New Roman" w:hAnsi="Times New Roman" w:cs="Times New Roman"/>
          <w:sz w:val="24"/>
          <w:szCs w:val="24"/>
        </w:rPr>
        <w:t xml:space="preserve"> specify the dependent variable (the variable you want to predict) and the independent variables (the factors that influence the accident severity). After creating the model, save it for future use. Then, provide an example of using the model to predict accident severity for a hypothetical set of independent variables, and explain how such a model could be beneficial for traffic accident analysis and prevention in underdeveloped countries. Add all relevant screen shots as well from your program. Also share the URL of your GITHUB (Where you have uploaded your work) so that I can simulate the same.</w:t>
      </w:r>
    </w:p>
    <w:p w14:paraId="2262233E" w14:textId="29EEC064" w:rsidR="00831621" w:rsidRPr="00831621" w:rsidRDefault="003E4156" w:rsidP="00831621">
      <w:pPr>
        <w:pStyle w:val="Heading2"/>
      </w:pPr>
      <w:r>
        <w:t>ANSWERS:</w:t>
      </w:r>
    </w:p>
    <w:p w14:paraId="6AFC0D09" w14:textId="77777777" w:rsidR="006B4A7A" w:rsidRPr="006B4A7A" w:rsidRDefault="003235EE" w:rsidP="006B4A7A">
      <w:pPr>
        <w:rPr>
          <w:rFonts w:ascii="Times New Roman" w:hAnsi="Times New Roman" w:cs="Times New Roman"/>
          <w:sz w:val="24"/>
          <w:szCs w:val="24"/>
        </w:rPr>
      </w:pPr>
      <w:r w:rsidRPr="003235EE">
        <w:rPr>
          <w:rFonts w:ascii="Times New Roman" w:hAnsi="Times New Roman" w:cs="Times New Roman"/>
          <w:sz w:val="24"/>
          <w:szCs w:val="24"/>
        </w:rPr>
        <w:t xml:space="preserve">1. </w:t>
      </w:r>
      <w:r w:rsidR="006B4A7A" w:rsidRPr="006B4A7A">
        <w:rPr>
          <w:rFonts w:ascii="Times New Roman" w:hAnsi="Times New Roman" w:cs="Times New Roman"/>
          <w:b/>
          <w:bCs/>
          <w:sz w:val="24"/>
          <w:szCs w:val="24"/>
        </w:rPr>
        <w:t>Dependent Variable:</w:t>
      </w:r>
    </w:p>
    <w:p w14:paraId="628D0E6D" w14:textId="77777777" w:rsidR="006B4A7A" w:rsidRPr="006B4A7A" w:rsidRDefault="006B4A7A" w:rsidP="006B4A7A">
      <w:pPr>
        <w:numPr>
          <w:ilvl w:val="0"/>
          <w:numId w:val="12"/>
        </w:numPr>
        <w:rPr>
          <w:rFonts w:ascii="Times New Roman" w:hAnsi="Times New Roman" w:cs="Times New Roman"/>
          <w:sz w:val="24"/>
          <w:szCs w:val="24"/>
        </w:rPr>
      </w:pPr>
      <w:proofErr w:type="spellStart"/>
      <w:r w:rsidRPr="006B4A7A">
        <w:rPr>
          <w:rFonts w:ascii="Times New Roman" w:hAnsi="Times New Roman" w:cs="Times New Roman"/>
          <w:sz w:val="24"/>
          <w:szCs w:val="24"/>
        </w:rPr>
        <w:t>accident_severity</w:t>
      </w:r>
      <w:proofErr w:type="spellEnd"/>
      <w:r w:rsidRPr="006B4A7A">
        <w:rPr>
          <w:rFonts w:ascii="Times New Roman" w:hAnsi="Times New Roman" w:cs="Times New Roman"/>
          <w:sz w:val="24"/>
          <w:szCs w:val="24"/>
        </w:rPr>
        <w:t>: This is the variable</w:t>
      </w:r>
    </w:p>
    <w:p w14:paraId="487E69F3" w14:textId="77777777" w:rsidR="006B4A7A" w:rsidRPr="006B4A7A" w:rsidRDefault="006B4A7A" w:rsidP="006B4A7A">
      <w:pPr>
        <w:ind w:firstLine="270"/>
        <w:rPr>
          <w:rFonts w:ascii="Times New Roman" w:hAnsi="Times New Roman" w:cs="Times New Roman"/>
          <w:sz w:val="24"/>
          <w:szCs w:val="24"/>
        </w:rPr>
      </w:pPr>
      <w:r w:rsidRPr="006B4A7A">
        <w:rPr>
          <w:rFonts w:ascii="Times New Roman" w:hAnsi="Times New Roman" w:cs="Times New Roman"/>
          <w:b/>
          <w:bCs/>
          <w:sz w:val="24"/>
          <w:szCs w:val="24"/>
        </w:rPr>
        <w:t>Independent Variables:</w:t>
      </w:r>
    </w:p>
    <w:p w14:paraId="5FFA2AE8" w14:textId="77777777" w:rsidR="006B4A7A" w:rsidRPr="006B4A7A" w:rsidRDefault="006B4A7A" w:rsidP="006B4A7A">
      <w:pPr>
        <w:numPr>
          <w:ilvl w:val="0"/>
          <w:numId w:val="13"/>
        </w:numPr>
        <w:tabs>
          <w:tab w:val="clear" w:pos="720"/>
          <w:tab w:val="num" w:pos="1260"/>
        </w:tabs>
        <w:rPr>
          <w:rFonts w:ascii="Times New Roman" w:hAnsi="Times New Roman" w:cs="Times New Roman"/>
          <w:sz w:val="24"/>
          <w:szCs w:val="24"/>
        </w:rPr>
      </w:pPr>
      <w:proofErr w:type="spellStart"/>
      <w:r w:rsidRPr="006B4A7A">
        <w:rPr>
          <w:rFonts w:ascii="Times New Roman" w:hAnsi="Times New Roman" w:cs="Times New Roman"/>
          <w:sz w:val="24"/>
          <w:szCs w:val="24"/>
        </w:rPr>
        <w:t>vehicle_speed</w:t>
      </w:r>
      <w:proofErr w:type="spellEnd"/>
    </w:p>
    <w:p w14:paraId="1B4CFB79"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time_of_day</w:t>
      </w:r>
      <w:proofErr w:type="spellEnd"/>
    </w:p>
    <w:p w14:paraId="735807BA"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num_vehicles</w:t>
      </w:r>
      <w:proofErr w:type="spellEnd"/>
    </w:p>
    <w:p w14:paraId="132D624F"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driver_age</w:t>
      </w:r>
      <w:proofErr w:type="spellEnd"/>
    </w:p>
    <w:p w14:paraId="4F212E5D"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weather_conditions</w:t>
      </w:r>
      <w:proofErr w:type="spellEnd"/>
      <w:r w:rsidRPr="006B4A7A">
        <w:rPr>
          <w:rFonts w:ascii="Times New Roman" w:hAnsi="Times New Roman" w:cs="Times New Roman"/>
          <w:sz w:val="24"/>
          <w:szCs w:val="24"/>
        </w:rPr>
        <w:t> (one-hot encoded into: weather_conditions_rainy, weather_conditions_foggy, weather_conditions_snowy)</w:t>
      </w:r>
    </w:p>
    <w:p w14:paraId="46FC926E"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road_surface</w:t>
      </w:r>
      <w:proofErr w:type="spellEnd"/>
      <w:r w:rsidRPr="006B4A7A">
        <w:rPr>
          <w:rFonts w:ascii="Times New Roman" w:hAnsi="Times New Roman" w:cs="Times New Roman"/>
          <w:sz w:val="24"/>
          <w:szCs w:val="24"/>
        </w:rPr>
        <w:t> (one-hot encoded into: </w:t>
      </w:r>
      <w:proofErr w:type="spellStart"/>
      <w:r w:rsidRPr="006B4A7A">
        <w:rPr>
          <w:rFonts w:ascii="Times New Roman" w:hAnsi="Times New Roman" w:cs="Times New Roman"/>
          <w:sz w:val="24"/>
          <w:szCs w:val="24"/>
        </w:rPr>
        <w:t>road_surface_wet</w:t>
      </w:r>
      <w:proofErr w:type="spellEnd"/>
      <w:r w:rsidRPr="006B4A7A">
        <w:rPr>
          <w:rFonts w:ascii="Times New Roman" w:hAnsi="Times New Roman" w:cs="Times New Roman"/>
          <w:sz w:val="24"/>
          <w:szCs w:val="24"/>
        </w:rPr>
        <w:t>, </w:t>
      </w:r>
      <w:proofErr w:type="spellStart"/>
      <w:r w:rsidRPr="006B4A7A">
        <w:rPr>
          <w:rFonts w:ascii="Times New Roman" w:hAnsi="Times New Roman" w:cs="Times New Roman"/>
          <w:sz w:val="24"/>
          <w:szCs w:val="24"/>
        </w:rPr>
        <w:t>road_surface_icy</w:t>
      </w:r>
      <w:proofErr w:type="spellEnd"/>
      <w:r w:rsidRPr="006B4A7A">
        <w:rPr>
          <w:rFonts w:ascii="Times New Roman" w:hAnsi="Times New Roman" w:cs="Times New Roman"/>
          <w:sz w:val="24"/>
          <w:szCs w:val="24"/>
        </w:rPr>
        <w:t>)</w:t>
      </w:r>
    </w:p>
    <w:p w14:paraId="628A6E56" w14:textId="77777777" w:rsidR="006B4A7A" w:rsidRPr="006B4A7A" w:rsidRDefault="006B4A7A" w:rsidP="006B4A7A">
      <w:pPr>
        <w:numPr>
          <w:ilvl w:val="0"/>
          <w:numId w:val="13"/>
        </w:numPr>
        <w:rPr>
          <w:rFonts w:ascii="Times New Roman" w:hAnsi="Times New Roman" w:cs="Times New Roman"/>
          <w:sz w:val="24"/>
          <w:szCs w:val="24"/>
        </w:rPr>
      </w:pPr>
      <w:proofErr w:type="spellStart"/>
      <w:r w:rsidRPr="006B4A7A">
        <w:rPr>
          <w:rFonts w:ascii="Times New Roman" w:hAnsi="Times New Roman" w:cs="Times New Roman"/>
          <w:sz w:val="24"/>
          <w:szCs w:val="24"/>
        </w:rPr>
        <w:t>road_type</w:t>
      </w:r>
      <w:proofErr w:type="spellEnd"/>
      <w:r w:rsidRPr="006B4A7A">
        <w:rPr>
          <w:rFonts w:ascii="Times New Roman" w:hAnsi="Times New Roman" w:cs="Times New Roman"/>
          <w:sz w:val="24"/>
          <w:szCs w:val="24"/>
        </w:rPr>
        <w:t> (one-hot encoded into: </w:t>
      </w:r>
      <w:proofErr w:type="spellStart"/>
      <w:r w:rsidRPr="006B4A7A">
        <w:rPr>
          <w:rFonts w:ascii="Times New Roman" w:hAnsi="Times New Roman" w:cs="Times New Roman"/>
          <w:sz w:val="24"/>
          <w:szCs w:val="24"/>
        </w:rPr>
        <w:t>road_type_residential</w:t>
      </w:r>
      <w:proofErr w:type="spellEnd"/>
      <w:r w:rsidRPr="006B4A7A">
        <w:rPr>
          <w:rFonts w:ascii="Times New Roman" w:hAnsi="Times New Roman" w:cs="Times New Roman"/>
          <w:sz w:val="24"/>
          <w:szCs w:val="24"/>
        </w:rPr>
        <w:t>, </w:t>
      </w:r>
      <w:proofErr w:type="spellStart"/>
      <w:r w:rsidRPr="006B4A7A">
        <w:rPr>
          <w:rFonts w:ascii="Times New Roman" w:hAnsi="Times New Roman" w:cs="Times New Roman"/>
          <w:sz w:val="24"/>
          <w:szCs w:val="24"/>
        </w:rPr>
        <w:t>road_type_urban</w:t>
      </w:r>
      <w:proofErr w:type="spellEnd"/>
      <w:r w:rsidRPr="006B4A7A">
        <w:rPr>
          <w:rFonts w:ascii="Times New Roman" w:hAnsi="Times New Roman" w:cs="Times New Roman"/>
          <w:sz w:val="24"/>
          <w:szCs w:val="24"/>
        </w:rPr>
        <w:t>)</w:t>
      </w:r>
    </w:p>
    <w:p w14:paraId="532E6FC2" w14:textId="77777777" w:rsidR="00500CE0" w:rsidRDefault="006B4A7A" w:rsidP="00500CE0">
      <w:pPr>
        <w:keepNext/>
      </w:pPr>
      <w:r>
        <w:rPr>
          <w:rFonts w:ascii="Times New Roman" w:hAnsi="Times New Roman" w:cs="Times New Roman"/>
          <w:sz w:val="24"/>
          <w:szCs w:val="24"/>
        </w:rPr>
        <w:t xml:space="preserve">2. </w:t>
      </w:r>
      <w:r w:rsidR="00500CE0">
        <w:rPr>
          <w:rFonts w:ascii="Times New Roman" w:hAnsi="Times New Roman" w:cs="Times New Roman"/>
          <w:noProof/>
          <w:sz w:val="24"/>
          <w:szCs w:val="24"/>
        </w:rPr>
        <w:drawing>
          <wp:inline distT="0" distB="0" distL="0" distR="0" wp14:anchorId="3AFB4504" wp14:editId="3780346C">
            <wp:extent cx="5943600" cy="389890"/>
            <wp:effectExtent l="0" t="0" r="0" b="0"/>
            <wp:docPr id="836935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935977" name="Picture 83693597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89890"/>
                    </a:xfrm>
                    <a:prstGeom prst="rect">
                      <a:avLst/>
                    </a:prstGeom>
                  </pic:spPr>
                </pic:pic>
              </a:graphicData>
            </a:graphic>
          </wp:inline>
        </w:drawing>
      </w:r>
    </w:p>
    <w:p w14:paraId="4D7E72C1" w14:textId="4CA1A99A" w:rsidR="004628AE" w:rsidRDefault="00500CE0" w:rsidP="00500CE0">
      <w:pPr>
        <w:pStyle w:val="Caption"/>
      </w:pPr>
      <w:r>
        <w:t xml:space="preserve">Figure </w:t>
      </w:r>
      <w:fldSimple w:instr=" SEQ Figure \* ARABIC ">
        <w:r>
          <w:rPr>
            <w:noProof/>
          </w:rPr>
          <w:t>1</w:t>
        </w:r>
      </w:fldSimple>
      <w:r>
        <w:t xml:space="preserve">: </w:t>
      </w:r>
      <w:r w:rsidRPr="00BF2335">
        <w:t>Save the Model for Future Use</w:t>
      </w:r>
    </w:p>
    <w:p w14:paraId="0710FB28" w14:textId="77777777" w:rsidR="00500CE0" w:rsidRDefault="00500CE0" w:rsidP="00500CE0"/>
    <w:p w14:paraId="016B4127" w14:textId="77777777" w:rsidR="00500CE0" w:rsidRDefault="00500CE0" w:rsidP="00500CE0">
      <w:pPr>
        <w:keepNext/>
      </w:pPr>
      <w:r>
        <w:rPr>
          <w:rFonts w:ascii="Times New Roman" w:hAnsi="Times New Roman" w:cs="Times New Roman"/>
          <w:sz w:val="24"/>
          <w:szCs w:val="24"/>
        </w:rPr>
        <w:lastRenderedPageBreak/>
        <w:t xml:space="preserve">3. </w:t>
      </w:r>
      <w:r>
        <w:rPr>
          <w:rFonts w:ascii="Times New Roman" w:hAnsi="Times New Roman" w:cs="Times New Roman"/>
          <w:noProof/>
          <w:sz w:val="24"/>
          <w:szCs w:val="24"/>
        </w:rPr>
        <w:drawing>
          <wp:inline distT="0" distB="0" distL="0" distR="0" wp14:anchorId="6656CCA2" wp14:editId="377C52C6">
            <wp:extent cx="5943600" cy="1954530"/>
            <wp:effectExtent l="0" t="0" r="0" b="0"/>
            <wp:docPr id="5927345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34565" name="Picture 592734565"/>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54530"/>
                    </a:xfrm>
                    <a:prstGeom prst="rect">
                      <a:avLst/>
                    </a:prstGeom>
                  </pic:spPr>
                </pic:pic>
              </a:graphicData>
            </a:graphic>
          </wp:inline>
        </w:drawing>
      </w:r>
    </w:p>
    <w:p w14:paraId="0FBFF43B" w14:textId="0F3320C1" w:rsidR="00500CE0" w:rsidRDefault="00500CE0" w:rsidP="00500CE0">
      <w:pPr>
        <w:pStyle w:val="Caption"/>
      </w:pPr>
      <w:r>
        <w:t xml:space="preserve">Figure </w:t>
      </w:r>
      <w:fldSimple w:instr=" SEQ Figure \* ARABIC ">
        <w:r>
          <w:rPr>
            <w:noProof/>
          </w:rPr>
          <w:t>2</w:t>
        </w:r>
      </w:fldSimple>
      <w:r>
        <w:t xml:space="preserve">: </w:t>
      </w:r>
      <w:r w:rsidRPr="00823A02">
        <w:t>Example Prediction with Hypothetical Data</w:t>
      </w:r>
    </w:p>
    <w:p w14:paraId="335AD278" w14:textId="77777777" w:rsidR="002647D8" w:rsidRPr="002647D8" w:rsidRDefault="002647D8" w:rsidP="002647D8">
      <w:pPr>
        <w:rPr>
          <w:rFonts w:ascii="Times New Roman" w:hAnsi="Times New Roman" w:cs="Times New Roman"/>
          <w:sz w:val="24"/>
          <w:szCs w:val="24"/>
        </w:rPr>
      </w:pPr>
      <w:r>
        <w:rPr>
          <w:rFonts w:ascii="Times New Roman" w:hAnsi="Times New Roman" w:cs="Times New Roman"/>
          <w:sz w:val="24"/>
          <w:szCs w:val="24"/>
        </w:rPr>
        <w:t xml:space="preserve">4. </w:t>
      </w:r>
      <w:r w:rsidRPr="002647D8">
        <w:rPr>
          <w:rFonts w:ascii="Times New Roman" w:hAnsi="Times New Roman" w:cs="Times New Roman"/>
          <w:sz w:val="24"/>
          <w:szCs w:val="24"/>
        </w:rPr>
        <w:t>Using a linear regression model to analyze road accident severity can be highly valuable for underdeveloped nations by supporting data-driven decisions in traffic safety and infrastructure planning. Here’s how this type of model can offer benefits:</w:t>
      </w:r>
    </w:p>
    <w:p w14:paraId="3E491671" w14:textId="60168F57"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t>i</w:t>
      </w:r>
      <w:r w:rsidRPr="002647D8">
        <w:rPr>
          <w:rFonts w:ascii="Times New Roman" w:hAnsi="Times New Roman" w:cs="Times New Roman"/>
          <w:b/>
          <w:bCs/>
          <w:sz w:val="24"/>
          <w:szCs w:val="24"/>
        </w:rPr>
        <w:t>. Recognizing Key Risk Factors</w:t>
      </w:r>
    </w:p>
    <w:p w14:paraId="14EEC685" w14:textId="77777777" w:rsidR="002647D8" w:rsidRPr="002647D8" w:rsidRDefault="002647D8" w:rsidP="002647D8">
      <w:pPr>
        <w:numPr>
          <w:ilvl w:val="0"/>
          <w:numId w:val="14"/>
        </w:numPr>
        <w:rPr>
          <w:rFonts w:ascii="Times New Roman" w:hAnsi="Times New Roman" w:cs="Times New Roman"/>
          <w:sz w:val="24"/>
          <w:szCs w:val="24"/>
        </w:rPr>
      </w:pPr>
      <w:r w:rsidRPr="002647D8">
        <w:rPr>
          <w:rFonts w:ascii="Times New Roman" w:hAnsi="Times New Roman" w:cs="Times New Roman"/>
          <w:sz w:val="24"/>
          <w:szCs w:val="24"/>
        </w:rPr>
        <w:t>The model can reveal which elements most influence accident severity, such as vehicle speed, road condition, or time of day. For example, if results indicate that accidents are more severe at higher speeds on wet surfaces, authorities could emphasize speed control and drainage improvements in particularly vulnerable areas.</w:t>
      </w:r>
    </w:p>
    <w:p w14:paraId="27428B26" w14:textId="77777777" w:rsidR="002647D8" w:rsidRPr="002647D8" w:rsidRDefault="002647D8" w:rsidP="002647D8">
      <w:pPr>
        <w:numPr>
          <w:ilvl w:val="0"/>
          <w:numId w:val="14"/>
        </w:numPr>
        <w:rPr>
          <w:rFonts w:ascii="Times New Roman" w:hAnsi="Times New Roman" w:cs="Times New Roman"/>
          <w:sz w:val="24"/>
          <w:szCs w:val="24"/>
        </w:rPr>
      </w:pPr>
      <w:r w:rsidRPr="002647D8">
        <w:rPr>
          <w:rFonts w:ascii="Times New Roman" w:hAnsi="Times New Roman" w:cs="Times New Roman"/>
          <w:sz w:val="24"/>
          <w:szCs w:val="24"/>
        </w:rPr>
        <w:t>With these insights, policymakers can concentrate limited resources on the most impactful safety strategies, prioritizing measures like road upgrades or targeted driver-awareness initiatives.</w:t>
      </w:r>
    </w:p>
    <w:p w14:paraId="3EE0F870" w14:textId="123797CD"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t>ii</w:t>
      </w:r>
      <w:r w:rsidRPr="002647D8">
        <w:rPr>
          <w:rFonts w:ascii="Times New Roman" w:hAnsi="Times New Roman" w:cs="Times New Roman"/>
          <w:b/>
          <w:bCs/>
          <w:sz w:val="24"/>
          <w:szCs w:val="24"/>
        </w:rPr>
        <w:t>. Strategic Resource Allocation</w:t>
      </w:r>
    </w:p>
    <w:p w14:paraId="57A7AD0A" w14:textId="77777777" w:rsidR="002647D8" w:rsidRPr="002647D8" w:rsidRDefault="002647D8" w:rsidP="002647D8">
      <w:pPr>
        <w:numPr>
          <w:ilvl w:val="0"/>
          <w:numId w:val="15"/>
        </w:numPr>
        <w:rPr>
          <w:rFonts w:ascii="Times New Roman" w:hAnsi="Times New Roman" w:cs="Times New Roman"/>
          <w:sz w:val="24"/>
          <w:szCs w:val="24"/>
        </w:rPr>
      </w:pPr>
      <w:r w:rsidRPr="002647D8">
        <w:rPr>
          <w:rFonts w:ascii="Times New Roman" w:hAnsi="Times New Roman" w:cs="Times New Roman"/>
          <w:sz w:val="24"/>
          <w:szCs w:val="24"/>
        </w:rPr>
        <w:t>By predicting severity levels under various conditions (e.g., different weather patterns or road types), city planners and traffic authorities can proactively assign resources like patrols, warning signs, or emergency services to high-risk areas.</w:t>
      </w:r>
    </w:p>
    <w:p w14:paraId="56A635FE" w14:textId="77777777" w:rsidR="002647D8" w:rsidRPr="002647D8" w:rsidRDefault="002647D8" w:rsidP="002647D8">
      <w:pPr>
        <w:numPr>
          <w:ilvl w:val="0"/>
          <w:numId w:val="15"/>
        </w:numPr>
        <w:rPr>
          <w:rFonts w:ascii="Times New Roman" w:hAnsi="Times New Roman" w:cs="Times New Roman"/>
          <w:sz w:val="24"/>
          <w:szCs w:val="24"/>
        </w:rPr>
      </w:pPr>
      <w:r w:rsidRPr="002647D8">
        <w:rPr>
          <w:rFonts w:ascii="Times New Roman" w:hAnsi="Times New Roman" w:cs="Times New Roman"/>
          <w:sz w:val="24"/>
          <w:szCs w:val="24"/>
        </w:rPr>
        <w:t>This anticipatory approach can reduce accidents by addressing factors that increase severity risk under specific conditions, mitigating them before they escalate.</w:t>
      </w:r>
    </w:p>
    <w:p w14:paraId="4172378D" w14:textId="36F9DD93"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t>iii</w:t>
      </w:r>
      <w:r w:rsidRPr="002647D8">
        <w:rPr>
          <w:rFonts w:ascii="Times New Roman" w:hAnsi="Times New Roman" w:cs="Times New Roman"/>
          <w:b/>
          <w:bCs/>
          <w:sz w:val="24"/>
          <w:szCs w:val="24"/>
        </w:rPr>
        <w:t>. Informed Traffic Safety Policies</w:t>
      </w:r>
    </w:p>
    <w:p w14:paraId="55C9F3BD" w14:textId="77777777" w:rsidR="002647D8" w:rsidRPr="002647D8" w:rsidRDefault="002647D8" w:rsidP="002647D8">
      <w:pPr>
        <w:numPr>
          <w:ilvl w:val="0"/>
          <w:numId w:val="16"/>
        </w:numPr>
        <w:rPr>
          <w:rFonts w:ascii="Times New Roman" w:hAnsi="Times New Roman" w:cs="Times New Roman"/>
          <w:sz w:val="24"/>
          <w:szCs w:val="24"/>
        </w:rPr>
      </w:pPr>
      <w:r w:rsidRPr="002647D8">
        <w:rPr>
          <w:rFonts w:ascii="Times New Roman" w:hAnsi="Times New Roman" w:cs="Times New Roman"/>
          <w:sz w:val="24"/>
          <w:szCs w:val="24"/>
        </w:rPr>
        <w:t>Model insights can support establishing data-backed traffic rules, such as limiting speeds on highways with high severity risk or restricting heavy vehicles in residential areas.</w:t>
      </w:r>
    </w:p>
    <w:p w14:paraId="3F98797E" w14:textId="77777777" w:rsidR="002647D8" w:rsidRPr="002647D8" w:rsidRDefault="002647D8" w:rsidP="002647D8">
      <w:pPr>
        <w:numPr>
          <w:ilvl w:val="0"/>
          <w:numId w:val="16"/>
        </w:numPr>
        <w:rPr>
          <w:rFonts w:ascii="Times New Roman" w:hAnsi="Times New Roman" w:cs="Times New Roman"/>
          <w:sz w:val="24"/>
          <w:szCs w:val="24"/>
        </w:rPr>
      </w:pPr>
      <w:r w:rsidRPr="002647D8">
        <w:rPr>
          <w:rFonts w:ascii="Times New Roman" w:hAnsi="Times New Roman" w:cs="Times New Roman"/>
          <w:sz w:val="24"/>
          <w:szCs w:val="24"/>
        </w:rPr>
        <w:t>Traffic agencies might also time road maintenance projects during non-peak hours, thereby minimizing exposure to high-risk conditions based on the model’s guidance.</w:t>
      </w:r>
    </w:p>
    <w:p w14:paraId="5779BCD3" w14:textId="579E46E8"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lastRenderedPageBreak/>
        <w:t>iv</w:t>
      </w:r>
      <w:r w:rsidRPr="002647D8">
        <w:rPr>
          <w:rFonts w:ascii="Times New Roman" w:hAnsi="Times New Roman" w:cs="Times New Roman"/>
          <w:b/>
          <w:bCs/>
          <w:sz w:val="24"/>
          <w:szCs w:val="24"/>
        </w:rPr>
        <w:t>. Focused Community Awareness and Driver Education</w:t>
      </w:r>
    </w:p>
    <w:p w14:paraId="744DD3A0" w14:textId="77777777" w:rsidR="002647D8" w:rsidRPr="002647D8" w:rsidRDefault="002647D8" w:rsidP="002647D8">
      <w:pPr>
        <w:numPr>
          <w:ilvl w:val="0"/>
          <w:numId w:val="17"/>
        </w:numPr>
        <w:rPr>
          <w:rFonts w:ascii="Times New Roman" w:hAnsi="Times New Roman" w:cs="Times New Roman"/>
          <w:sz w:val="24"/>
          <w:szCs w:val="24"/>
        </w:rPr>
      </w:pPr>
      <w:r w:rsidRPr="002647D8">
        <w:rPr>
          <w:rFonts w:ascii="Times New Roman" w:hAnsi="Times New Roman" w:cs="Times New Roman"/>
          <w:sz w:val="24"/>
          <w:szCs w:val="24"/>
        </w:rPr>
        <w:t>Analysis from the model could help structure community campaigns that address specific factors increasing severity. For example, informing drivers about the heightened risks of high-speed driving in fog or the dangers associated with younger drivers speeding at night.</w:t>
      </w:r>
    </w:p>
    <w:p w14:paraId="68BC8D52" w14:textId="77777777" w:rsidR="002647D8" w:rsidRPr="002647D8" w:rsidRDefault="002647D8" w:rsidP="002647D8">
      <w:pPr>
        <w:numPr>
          <w:ilvl w:val="0"/>
          <w:numId w:val="17"/>
        </w:numPr>
        <w:rPr>
          <w:rFonts w:ascii="Times New Roman" w:hAnsi="Times New Roman" w:cs="Times New Roman"/>
          <w:sz w:val="24"/>
          <w:szCs w:val="24"/>
        </w:rPr>
      </w:pPr>
      <w:r w:rsidRPr="002647D8">
        <w:rPr>
          <w:rFonts w:ascii="Times New Roman" w:hAnsi="Times New Roman" w:cs="Times New Roman"/>
          <w:sz w:val="24"/>
          <w:szCs w:val="24"/>
        </w:rPr>
        <w:t>Regional data can be used to create public announcements that result in safer driving behaviors, especially in regions with historically higher accident rates.</w:t>
      </w:r>
    </w:p>
    <w:p w14:paraId="248667B8" w14:textId="6B96D500"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t>v</w:t>
      </w:r>
      <w:r w:rsidRPr="002647D8">
        <w:rPr>
          <w:rFonts w:ascii="Times New Roman" w:hAnsi="Times New Roman" w:cs="Times New Roman"/>
          <w:b/>
          <w:bCs/>
          <w:sz w:val="24"/>
          <w:szCs w:val="24"/>
        </w:rPr>
        <w:t>. Policy and Infrastructure Planning Improvements</w:t>
      </w:r>
    </w:p>
    <w:p w14:paraId="5345CB05" w14:textId="77777777" w:rsidR="002647D8" w:rsidRPr="002647D8" w:rsidRDefault="002647D8" w:rsidP="002647D8">
      <w:pPr>
        <w:numPr>
          <w:ilvl w:val="0"/>
          <w:numId w:val="18"/>
        </w:numPr>
        <w:rPr>
          <w:rFonts w:ascii="Times New Roman" w:hAnsi="Times New Roman" w:cs="Times New Roman"/>
          <w:sz w:val="24"/>
          <w:szCs w:val="24"/>
        </w:rPr>
      </w:pPr>
      <w:r w:rsidRPr="002647D8">
        <w:rPr>
          <w:rFonts w:ascii="Times New Roman" w:hAnsi="Times New Roman" w:cs="Times New Roman"/>
          <w:sz w:val="24"/>
          <w:szCs w:val="24"/>
        </w:rPr>
        <w:t>Policymakers can use model insights to advocate for targeted infrastructure enhancements like better lighting, improved signage, or modifications at hazardous intersections.</w:t>
      </w:r>
    </w:p>
    <w:p w14:paraId="378A5C1A" w14:textId="77777777" w:rsidR="002647D8" w:rsidRPr="002647D8" w:rsidRDefault="002647D8" w:rsidP="002647D8">
      <w:pPr>
        <w:numPr>
          <w:ilvl w:val="0"/>
          <w:numId w:val="18"/>
        </w:numPr>
        <w:rPr>
          <w:rFonts w:ascii="Times New Roman" w:hAnsi="Times New Roman" w:cs="Times New Roman"/>
          <w:sz w:val="24"/>
          <w:szCs w:val="24"/>
        </w:rPr>
      </w:pPr>
      <w:r w:rsidRPr="002647D8">
        <w:rPr>
          <w:rFonts w:ascii="Times New Roman" w:hAnsi="Times New Roman" w:cs="Times New Roman"/>
          <w:sz w:val="24"/>
          <w:szCs w:val="24"/>
        </w:rPr>
        <w:t>Long-term city planning decisions may also be shaped by these analyses, guiding the creation of bypasses, overpasses, or more structured intersections in high-accident areas.</w:t>
      </w:r>
    </w:p>
    <w:p w14:paraId="51FC30C1" w14:textId="15A3EAC2" w:rsidR="002647D8" w:rsidRPr="002647D8" w:rsidRDefault="002647D8" w:rsidP="00EF2634">
      <w:pPr>
        <w:ind w:firstLine="270"/>
        <w:rPr>
          <w:rFonts w:ascii="Times New Roman" w:hAnsi="Times New Roman" w:cs="Times New Roman"/>
          <w:b/>
          <w:bCs/>
          <w:sz w:val="24"/>
          <w:szCs w:val="24"/>
        </w:rPr>
      </w:pPr>
      <w:r>
        <w:rPr>
          <w:rFonts w:ascii="Times New Roman" w:hAnsi="Times New Roman" w:cs="Times New Roman"/>
          <w:b/>
          <w:bCs/>
          <w:sz w:val="24"/>
          <w:szCs w:val="24"/>
        </w:rPr>
        <w:t>vi</w:t>
      </w:r>
      <w:r w:rsidRPr="002647D8">
        <w:rPr>
          <w:rFonts w:ascii="Times New Roman" w:hAnsi="Times New Roman" w:cs="Times New Roman"/>
          <w:b/>
          <w:bCs/>
          <w:sz w:val="24"/>
          <w:szCs w:val="24"/>
        </w:rPr>
        <w:t>. Cost-Effective Solutions</w:t>
      </w:r>
    </w:p>
    <w:p w14:paraId="52E737C0" w14:textId="77777777" w:rsidR="002647D8" w:rsidRPr="002647D8" w:rsidRDefault="002647D8" w:rsidP="002647D8">
      <w:pPr>
        <w:numPr>
          <w:ilvl w:val="0"/>
          <w:numId w:val="19"/>
        </w:numPr>
        <w:rPr>
          <w:rFonts w:ascii="Times New Roman" w:hAnsi="Times New Roman" w:cs="Times New Roman"/>
          <w:sz w:val="24"/>
          <w:szCs w:val="24"/>
        </w:rPr>
      </w:pPr>
      <w:r w:rsidRPr="002647D8">
        <w:rPr>
          <w:rFonts w:ascii="Times New Roman" w:hAnsi="Times New Roman" w:cs="Times New Roman"/>
          <w:sz w:val="24"/>
          <w:szCs w:val="24"/>
        </w:rPr>
        <w:t>Limited budgets for road safety in underdeveloped countries make it essential to focus on impactful, affordable measures. Predictive models allow these nations to focus on high-impact improvements, making every safety investment more efficient and meaningful.</w:t>
      </w:r>
    </w:p>
    <w:p w14:paraId="09ECAB99" w14:textId="0B52A036" w:rsidR="002647D8" w:rsidRPr="002647D8" w:rsidRDefault="002647D8" w:rsidP="002647D8">
      <w:pPr>
        <w:rPr>
          <w:rFonts w:ascii="Times New Roman" w:hAnsi="Times New Roman" w:cs="Times New Roman"/>
          <w:sz w:val="24"/>
          <w:szCs w:val="24"/>
        </w:rPr>
      </w:pPr>
    </w:p>
    <w:sectPr w:rsidR="002647D8" w:rsidRPr="002647D8" w:rsidSect="00CE01F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050002" w14:textId="77777777" w:rsidR="000D6DFC" w:rsidRDefault="000D6DFC" w:rsidP="003E4156">
      <w:pPr>
        <w:spacing w:before="0" w:after="0" w:line="240" w:lineRule="auto"/>
      </w:pPr>
      <w:r>
        <w:separator/>
      </w:r>
    </w:p>
  </w:endnote>
  <w:endnote w:type="continuationSeparator" w:id="0">
    <w:p w14:paraId="55605000" w14:textId="77777777" w:rsidR="000D6DFC" w:rsidRDefault="000D6DFC" w:rsidP="003E41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8D0670" w14:textId="77777777" w:rsidR="005E17B8" w:rsidRDefault="005E17B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60329605"/>
      <w:docPartObj>
        <w:docPartGallery w:val="Page Numbers (Bottom of Page)"/>
        <w:docPartUnique/>
      </w:docPartObj>
    </w:sdtPr>
    <w:sdtEndPr>
      <w:rPr>
        <w:color w:val="7F7F7F" w:themeColor="background1" w:themeShade="7F"/>
        <w:spacing w:val="60"/>
      </w:rPr>
    </w:sdtEndPr>
    <w:sdtContent>
      <w:p w14:paraId="1214506E" w14:textId="39BAF576" w:rsidR="00756EAD" w:rsidRDefault="00756EA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0B90F19" w14:textId="77777777" w:rsidR="003E4156" w:rsidRDefault="003E415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471D2D" w14:textId="77777777" w:rsidR="005E17B8" w:rsidRDefault="005E17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DF26A5" w14:textId="77777777" w:rsidR="000D6DFC" w:rsidRDefault="000D6DFC" w:rsidP="003E4156">
      <w:pPr>
        <w:spacing w:before="0" w:after="0" w:line="240" w:lineRule="auto"/>
      </w:pPr>
      <w:r>
        <w:separator/>
      </w:r>
    </w:p>
  </w:footnote>
  <w:footnote w:type="continuationSeparator" w:id="0">
    <w:p w14:paraId="4AE09E9B" w14:textId="77777777" w:rsidR="000D6DFC" w:rsidRDefault="000D6DFC" w:rsidP="003E415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9E0DA" w14:textId="0E8DB44C" w:rsidR="003E4156" w:rsidRDefault="00000000">
    <w:pPr>
      <w:pStyle w:val="Header"/>
    </w:pPr>
    <w:r>
      <w:rPr>
        <w:noProof/>
      </w:rPr>
      <w:pict w14:anchorId="6D4A8C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422" o:spid="_x0000_s1029" type="#_x0000_t75" style="position:absolute;margin-left:0;margin-top:0;width:467.7pt;height:168.2pt;z-index:-251657216;mso-position-horizontal:center;mso-position-horizontal-relative:margin;mso-position-vertical:center;mso-position-vertical-relative:margin" o:allowincell="f">
          <v:imagedata r:id="rId1" o:title="z"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633BC1" w14:textId="5FFBAEA9" w:rsidR="003E4156" w:rsidRDefault="00000000">
    <w:pPr>
      <w:pStyle w:val="Header"/>
    </w:pPr>
    <w:r>
      <w:rPr>
        <w:noProof/>
      </w:rPr>
      <w:pict w14:anchorId="556865E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423" o:spid="_x0000_s1030" type="#_x0000_t75" style="position:absolute;margin-left:0;margin-top:0;width:467.7pt;height:168.2pt;z-index:-251656192;mso-position-horizontal:center;mso-position-horizontal-relative:margin;mso-position-vertical:center;mso-position-vertical-relative:margin" o:allowincell="f">
          <v:imagedata r:id="rId1" o:title="z"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283378" w14:textId="0C371F51" w:rsidR="003E4156" w:rsidRDefault="00000000">
    <w:pPr>
      <w:pStyle w:val="Header"/>
    </w:pPr>
    <w:r>
      <w:rPr>
        <w:noProof/>
      </w:rPr>
      <w:pict w14:anchorId="39B923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525421" o:spid="_x0000_s1028" type="#_x0000_t75" style="position:absolute;margin-left:0;margin-top:0;width:467.7pt;height:168.2pt;z-index:-251658240;mso-position-horizontal:center;mso-position-horizontal-relative:margin;mso-position-vertical:center;mso-position-vertical-relative:margin" o:allowincell="f">
          <v:imagedata r:id="rId1" o:title="z"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87939"/>
    <w:multiLevelType w:val="multilevel"/>
    <w:tmpl w:val="C69C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342A0A"/>
    <w:multiLevelType w:val="multilevel"/>
    <w:tmpl w:val="0A140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2C4067"/>
    <w:multiLevelType w:val="hybridMultilevel"/>
    <w:tmpl w:val="5FD6159E"/>
    <w:lvl w:ilvl="0" w:tplc="C7C44842">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3" w15:restartNumberingAfterBreak="0">
    <w:nsid w:val="1AD05962"/>
    <w:multiLevelType w:val="multilevel"/>
    <w:tmpl w:val="BD88B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70E32"/>
    <w:multiLevelType w:val="multilevel"/>
    <w:tmpl w:val="A6FA2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01073"/>
    <w:multiLevelType w:val="multilevel"/>
    <w:tmpl w:val="9BCEA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E63D99"/>
    <w:multiLevelType w:val="multilevel"/>
    <w:tmpl w:val="A4FE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B6730E"/>
    <w:multiLevelType w:val="multilevel"/>
    <w:tmpl w:val="65B06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EB622A"/>
    <w:multiLevelType w:val="multilevel"/>
    <w:tmpl w:val="6A6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AE647B"/>
    <w:multiLevelType w:val="hybridMultilevel"/>
    <w:tmpl w:val="E9FC2218"/>
    <w:lvl w:ilvl="0" w:tplc="80BC1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6F6EF0"/>
    <w:multiLevelType w:val="hybridMultilevel"/>
    <w:tmpl w:val="1AA46D86"/>
    <w:lvl w:ilvl="0" w:tplc="69FC86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7C34EB"/>
    <w:multiLevelType w:val="hybridMultilevel"/>
    <w:tmpl w:val="CE24F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195FD5"/>
    <w:multiLevelType w:val="hybridMultilevel"/>
    <w:tmpl w:val="DC22A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75E15"/>
    <w:multiLevelType w:val="multilevel"/>
    <w:tmpl w:val="09347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F79F0"/>
    <w:multiLevelType w:val="hybridMultilevel"/>
    <w:tmpl w:val="7EA64380"/>
    <w:lvl w:ilvl="0" w:tplc="DAEE73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37715C"/>
    <w:multiLevelType w:val="multilevel"/>
    <w:tmpl w:val="620CC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2F721B"/>
    <w:multiLevelType w:val="hybridMultilevel"/>
    <w:tmpl w:val="6B6EB73C"/>
    <w:lvl w:ilvl="0" w:tplc="AA4E229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66A00D8"/>
    <w:multiLevelType w:val="hybridMultilevel"/>
    <w:tmpl w:val="60B42D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CD6CF8"/>
    <w:multiLevelType w:val="multilevel"/>
    <w:tmpl w:val="70A0314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734493">
    <w:abstractNumId w:val="17"/>
  </w:num>
  <w:num w:numId="2" w16cid:durableId="1842693297">
    <w:abstractNumId w:val="14"/>
  </w:num>
  <w:num w:numId="3" w16cid:durableId="783383952">
    <w:abstractNumId w:val="11"/>
  </w:num>
  <w:num w:numId="4" w16cid:durableId="36470533">
    <w:abstractNumId w:val="9"/>
  </w:num>
  <w:num w:numId="5" w16cid:durableId="2056736164">
    <w:abstractNumId w:val="12"/>
  </w:num>
  <w:num w:numId="6" w16cid:durableId="604339540">
    <w:abstractNumId w:val="16"/>
  </w:num>
  <w:num w:numId="7" w16cid:durableId="509568506">
    <w:abstractNumId w:val="2"/>
  </w:num>
  <w:num w:numId="8" w16cid:durableId="105121162">
    <w:abstractNumId w:val="3"/>
  </w:num>
  <w:num w:numId="9" w16cid:durableId="1970354554">
    <w:abstractNumId w:val="5"/>
  </w:num>
  <w:num w:numId="10" w16cid:durableId="1796949060">
    <w:abstractNumId w:val="7"/>
  </w:num>
  <w:num w:numId="11" w16cid:durableId="1303728347">
    <w:abstractNumId w:val="10"/>
  </w:num>
  <w:num w:numId="12" w16cid:durableId="1206484568">
    <w:abstractNumId w:val="15"/>
  </w:num>
  <w:num w:numId="13" w16cid:durableId="1545830227">
    <w:abstractNumId w:val="18"/>
  </w:num>
  <w:num w:numId="14" w16cid:durableId="34504514">
    <w:abstractNumId w:val="8"/>
  </w:num>
  <w:num w:numId="15" w16cid:durableId="67768570">
    <w:abstractNumId w:val="13"/>
  </w:num>
  <w:num w:numId="16" w16cid:durableId="1180046990">
    <w:abstractNumId w:val="1"/>
  </w:num>
  <w:num w:numId="17" w16cid:durableId="428160817">
    <w:abstractNumId w:val="0"/>
  </w:num>
  <w:num w:numId="18" w16cid:durableId="111049330">
    <w:abstractNumId w:val="4"/>
  </w:num>
  <w:num w:numId="19" w16cid:durableId="1150511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E4156"/>
    <w:rsid w:val="000663B7"/>
    <w:rsid w:val="000D6DFC"/>
    <w:rsid w:val="002647D8"/>
    <w:rsid w:val="002E0CA6"/>
    <w:rsid w:val="003235EE"/>
    <w:rsid w:val="00376050"/>
    <w:rsid w:val="00380E9A"/>
    <w:rsid w:val="003E4156"/>
    <w:rsid w:val="004009C3"/>
    <w:rsid w:val="004438B6"/>
    <w:rsid w:val="004628AE"/>
    <w:rsid w:val="004B1CD8"/>
    <w:rsid w:val="004F15B1"/>
    <w:rsid w:val="00500CE0"/>
    <w:rsid w:val="00514450"/>
    <w:rsid w:val="00555EF0"/>
    <w:rsid w:val="005E17B8"/>
    <w:rsid w:val="006A236D"/>
    <w:rsid w:val="006B4A7A"/>
    <w:rsid w:val="006F5004"/>
    <w:rsid w:val="00756EAD"/>
    <w:rsid w:val="00831621"/>
    <w:rsid w:val="00A6057B"/>
    <w:rsid w:val="00CE01F1"/>
    <w:rsid w:val="00E225BC"/>
    <w:rsid w:val="00EF2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B1671A0"/>
  <w15:chartTrackingRefBased/>
  <w15:docId w15:val="{B92453C1-2FF1-4F2F-B170-2101F2867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4156"/>
  </w:style>
  <w:style w:type="paragraph" w:styleId="Heading1">
    <w:name w:val="heading 1"/>
    <w:basedOn w:val="Normal"/>
    <w:next w:val="Normal"/>
    <w:link w:val="Heading1Char"/>
    <w:uiPriority w:val="9"/>
    <w:qFormat/>
    <w:rsid w:val="003E4156"/>
    <w:pPr>
      <w:pBdr>
        <w:top w:val="single" w:sz="24" w:space="0" w:color="0F6FC6" w:themeColor="accent1"/>
        <w:left w:val="single" w:sz="24" w:space="0" w:color="0F6FC6" w:themeColor="accent1"/>
        <w:bottom w:val="single" w:sz="24" w:space="0" w:color="0F6FC6" w:themeColor="accent1"/>
        <w:right w:val="single" w:sz="24" w:space="0" w:color="0F6FC6" w:themeColor="accent1"/>
      </w:pBdr>
      <w:shd w:val="clear" w:color="auto" w:fill="0F6FC6" w:themeFill="accent1"/>
      <w:spacing w:after="0"/>
      <w:outlineLvl w:val="0"/>
    </w:pPr>
    <w:rPr>
      <w:caps/>
      <w:color w:val="FFFFFF" w:themeColor="background1"/>
      <w:spacing w:val="15"/>
      <w:sz w:val="32"/>
      <w:szCs w:val="22"/>
    </w:rPr>
  </w:style>
  <w:style w:type="paragraph" w:styleId="Heading2">
    <w:name w:val="heading 2"/>
    <w:basedOn w:val="Normal"/>
    <w:next w:val="Normal"/>
    <w:link w:val="Heading2Char"/>
    <w:uiPriority w:val="9"/>
    <w:unhideWhenUsed/>
    <w:qFormat/>
    <w:rsid w:val="003E4156"/>
    <w:pPr>
      <w:pBdr>
        <w:top w:val="single" w:sz="24" w:space="0" w:color="C7E2FA" w:themeColor="accent1" w:themeTint="33"/>
        <w:left w:val="single" w:sz="24" w:space="0" w:color="C7E2FA" w:themeColor="accent1" w:themeTint="33"/>
        <w:bottom w:val="single" w:sz="24" w:space="0" w:color="C7E2FA" w:themeColor="accent1" w:themeTint="33"/>
        <w:right w:val="single" w:sz="24" w:space="0" w:color="C7E2FA" w:themeColor="accent1" w:themeTint="33"/>
      </w:pBdr>
      <w:shd w:val="clear" w:color="auto" w:fill="C7E2FA" w:themeFill="accent1" w:themeFillTint="33"/>
      <w:spacing w:after="0"/>
      <w:outlineLvl w:val="1"/>
    </w:pPr>
    <w:rPr>
      <w:caps/>
      <w:spacing w:val="15"/>
      <w:sz w:val="28"/>
    </w:rPr>
  </w:style>
  <w:style w:type="paragraph" w:styleId="Heading3">
    <w:name w:val="heading 3"/>
    <w:basedOn w:val="Normal"/>
    <w:next w:val="Normal"/>
    <w:link w:val="Heading3Char"/>
    <w:uiPriority w:val="9"/>
    <w:semiHidden/>
    <w:unhideWhenUsed/>
    <w:qFormat/>
    <w:rsid w:val="003E4156"/>
    <w:pPr>
      <w:pBdr>
        <w:top w:val="single" w:sz="6" w:space="2" w:color="0F6FC6" w:themeColor="accent1"/>
      </w:pBdr>
      <w:spacing w:before="300" w:after="0"/>
      <w:outlineLvl w:val="2"/>
    </w:pPr>
    <w:rPr>
      <w:caps/>
      <w:color w:val="073662" w:themeColor="accent1" w:themeShade="7F"/>
      <w:spacing w:val="15"/>
    </w:rPr>
  </w:style>
  <w:style w:type="paragraph" w:styleId="Heading4">
    <w:name w:val="heading 4"/>
    <w:basedOn w:val="Normal"/>
    <w:next w:val="Normal"/>
    <w:link w:val="Heading4Char"/>
    <w:uiPriority w:val="9"/>
    <w:semiHidden/>
    <w:unhideWhenUsed/>
    <w:qFormat/>
    <w:rsid w:val="003E4156"/>
    <w:pPr>
      <w:pBdr>
        <w:top w:val="dotted" w:sz="6" w:space="2" w:color="0F6FC6" w:themeColor="accent1"/>
      </w:pBdr>
      <w:spacing w:before="200" w:after="0"/>
      <w:outlineLvl w:val="3"/>
    </w:pPr>
    <w:rPr>
      <w:caps/>
      <w:color w:val="0B5294" w:themeColor="accent1" w:themeShade="BF"/>
      <w:spacing w:val="10"/>
    </w:rPr>
  </w:style>
  <w:style w:type="paragraph" w:styleId="Heading5">
    <w:name w:val="heading 5"/>
    <w:basedOn w:val="Normal"/>
    <w:next w:val="Normal"/>
    <w:link w:val="Heading5Char"/>
    <w:uiPriority w:val="9"/>
    <w:semiHidden/>
    <w:unhideWhenUsed/>
    <w:qFormat/>
    <w:rsid w:val="003E4156"/>
    <w:pPr>
      <w:pBdr>
        <w:bottom w:val="single" w:sz="6" w:space="1" w:color="0F6FC6" w:themeColor="accent1"/>
      </w:pBdr>
      <w:spacing w:before="200" w:after="0"/>
      <w:outlineLvl w:val="4"/>
    </w:pPr>
    <w:rPr>
      <w:caps/>
      <w:color w:val="0B5294" w:themeColor="accent1" w:themeShade="BF"/>
      <w:spacing w:val="10"/>
    </w:rPr>
  </w:style>
  <w:style w:type="paragraph" w:styleId="Heading6">
    <w:name w:val="heading 6"/>
    <w:basedOn w:val="Normal"/>
    <w:next w:val="Normal"/>
    <w:link w:val="Heading6Char"/>
    <w:uiPriority w:val="9"/>
    <w:semiHidden/>
    <w:unhideWhenUsed/>
    <w:qFormat/>
    <w:rsid w:val="003E4156"/>
    <w:pPr>
      <w:pBdr>
        <w:bottom w:val="dotted" w:sz="6" w:space="1" w:color="0F6FC6" w:themeColor="accent1"/>
      </w:pBdr>
      <w:spacing w:before="200" w:after="0"/>
      <w:outlineLvl w:val="5"/>
    </w:pPr>
    <w:rPr>
      <w:caps/>
      <w:color w:val="0B5294" w:themeColor="accent1" w:themeShade="BF"/>
      <w:spacing w:val="10"/>
    </w:rPr>
  </w:style>
  <w:style w:type="paragraph" w:styleId="Heading7">
    <w:name w:val="heading 7"/>
    <w:basedOn w:val="Normal"/>
    <w:next w:val="Normal"/>
    <w:link w:val="Heading7Char"/>
    <w:uiPriority w:val="9"/>
    <w:semiHidden/>
    <w:unhideWhenUsed/>
    <w:qFormat/>
    <w:rsid w:val="003E4156"/>
    <w:pPr>
      <w:spacing w:before="200" w:after="0"/>
      <w:outlineLvl w:val="6"/>
    </w:pPr>
    <w:rPr>
      <w:caps/>
      <w:color w:val="0B5294" w:themeColor="accent1" w:themeShade="BF"/>
      <w:spacing w:val="10"/>
    </w:rPr>
  </w:style>
  <w:style w:type="paragraph" w:styleId="Heading8">
    <w:name w:val="heading 8"/>
    <w:basedOn w:val="Normal"/>
    <w:next w:val="Normal"/>
    <w:link w:val="Heading8Char"/>
    <w:uiPriority w:val="9"/>
    <w:semiHidden/>
    <w:unhideWhenUsed/>
    <w:qFormat/>
    <w:rsid w:val="003E415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E4156"/>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E4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4156"/>
  </w:style>
  <w:style w:type="paragraph" w:styleId="Footer">
    <w:name w:val="footer"/>
    <w:basedOn w:val="Normal"/>
    <w:link w:val="FooterChar"/>
    <w:uiPriority w:val="99"/>
    <w:unhideWhenUsed/>
    <w:rsid w:val="003E4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4156"/>
  </w:style>
  <w:style w:type="character" w:customStyle="1" w:styleId="Heading1Char">
    <w:name w:val="Heading 1 Char"/>
    <w:basedOn w:val="DefaultParagraphFont"/>
    <w:link w:val="Heading1"/>
    <w:uiPriority w:val="9"/>
    <w:rsid w:val="003E4156"/>
    <w:rPr>
      <w:caps/>
      <w:color w:val="FFFFFF" w:themeColor="background1"/>
      <w:spacing w:val="15"/>
      <w:sz w:val="32"/>
      <w:szCs w:val="22"/>
      <w:shd w:val="clear" w:color="auto" w:fill="0F6FC6" w:themeFill="accent1"/>
    </w:rPr>
  </w:style>
  <w:style w:type="character" w:customStyle="1" w:styleId="Heading2Char">
    <w:name w:val="Heading 2 Char"/>
    <w:basedOn w:val="DefaultParagraphFont"/>
    <w:link w:val="Heading2"/>
    <w:uiPriority w:val="9"/>
    <w:rsid w:val="003E4156"/>
    <w:rPr>
      <w:caps/>
      <w:spacing w:val="15"/>
      <w:sz w:val="28"/>
      <w:shd w:val="clear" w:color="auto" w:fill="C7E2FA" w:themeFill="accent1" w:themeFillTint="33"/>
    </w:rPr>
  </w:style>
  <w:style w:type="character" w:customStyle="1" w:styleId="Heading3Char">
    <w:name w:val="Heading 3 Char"/>
    <w:basedOn w:val="DefaultParagraphFont"/>
    <w:link w:val="Heading3"/>
    <w:uiPriority w:val="9"/>
    <w:semiHidden/>
    <w:rsid w:val="003E4156"/>
    <w:rPr>
      <w:caps/>
      <w:color w:val="073662" w:themeColor="accent1" w:themeShade="7F"/>
      <w:spacing w:val="15"/>
    </w:rPr>
  </w:style>
  <w:style w:type="character" w:customStyle="1" w:styleId="Heading4Char">
    <w:name w:val="Heading 4 Char"/>
    <w:basedOn w:val="DefaultParagraphFont"/>
    <w:link w:val="Heading4"/>
    <w:uiPriority w:val="9"/>
    <w:semiHidden/>
    <w:rsid w:val="003E4156"/>
    <w:rPr>
      <w:caps/>
      <w:color w:val="0B5294" w:themeColor="accent1" w:themeShade="BF"/>
      <w:spacing w:val="10"/>
    </w:rPr>
  </w:style>
  <w:style w:type="character" w:customStyle="1" w:styleId="Heading5Char">
    <w:name w:val="Heading 5 Char"/>
    <w:basedOn w:val="DefaultParagraphFont"/>
    <w:link w:val="Heading5"/>
    <w:uiPriority w:val="9"/>
    <w:semiHidden/>
    <w:rsid w:val="003E4156"/>
    <w:rPr>
      <w:caps/>
      <w:color w:val="0B5294" w:themeColor="accent1" w:themeShade="BF"/>
      <w:spacing w:val="10"/>
    </w:rPr>
  </w:style>
  <w:style w:type="character" w:customStyle="1" w:styleId="Heading6Char">
    <w:name w:val="Heading 6 Char"/>
    <w:basedOn w:val="DefaultParagraphFont"/>
    <w:link w:val="Heading6"/>
    <w:uiPriority w:val="9"/>
    <w:semiHidden/>
    <w:rsid w:val="003E4156"/>
    <w:rPr>
      <w:caps/>
      <w:color w:val="0B5294" w:themeColor="accent1" w:themeShade="BF"/>
      <w:spacing w:val="10"/>
    </w:rPr>
  </w:style>
  <w:style w:type="character" w:customStyle="1" w:styleId="Heading7Char">
    <w:name w:val="Heading 7 Char"/>
    <w:basedOn w:val="DefaultParagraphFont"/>
    <w:link w:val="Heading7"/>
    <w:uiPriority w:val="9"/>
    <w:semiHidden/>
    <w:rsid w:val="003E4156"/>
    <w:rPr>
      <w:caps/>
      <w:color w:val="0B5294" w:themeColor="accent1" w:themeShade="BF"/>
      <w:spacing w:val="10"/>
    </w:rPr>
  </w:style>
  <w:style w:type="character" w:customStyle="1" w:styleId="Heading8Char">
    <w:name w:val="Heading 8 Char"/>
    <w:basedOn w:val="DefaultParagraphFont"/>
    <w:link w:val="Heading8"/>
    <w:uiPriority w:val="9"/>
    <w:semiHidden/>
    <w:rsid w:val="003E4156"/>
    <w:rPr>
      <w:caps/>
      <w:spacing w:val="10"/>
      <w:sz w:val="18"/>
      <w:szCs w:val="18"/>
    </w:rPr>
  </w:style>
  <w:style w:type="character" w:customStyle="1" w:styleId="Heading9Char">
    <w:name w:val="Heading 9 Char"/>
    <w:basedOn w:val="DefaultParagraphFont"/>
    <w:link w:val="Heading9"/>
    <w:uiPriority w:val="9"/>
    <w:semiHidden/>
    <w:rsid w:val="003E4156"/>
    <w:rPr>
      <w:i/>
      <w:iCs/>
      <w:caps/>
      <w:spacing w:val="10"/>
      <w:sz w:val="18"/>
      <w:szCs w:val="18"/>
    </w:rPr>
  </w:style>
  <w:style w:type="paragraph" w:styleId="Caption">
    <w:name w:val="caption"/>
    <w:basedOn w:val="Normal"/>
    <w:next w:val="Normal"/>
    <w:uiPriority w:val="35"/>
    <w:unhideWhenUsed/>
    <w:qFormat/>
    <w:rsid w:val="003E4156"/>
    <w:rPr>
      <w:b/>
      <w:bCs/>
      <w:color w:val="0B5294" w:themeColor="accent1" w:themeShade="BF"/>
      <w:sz w:val="16"/>
      <w:szCs w:val="16"/>
    </w:rPr>
  </w:style>
  <w:style w:type="paragraph" w:styleId="Title">
    <w:name w:val="Title"/>
    <w:basedOn w:val="Normal"/>
    <w:next w:val="Normal"/>
    <w:link w:val="TitleChar"/>
    <w:uiPriority w:val="10"/>
    <w:qFormat/>
    <w:rsid w:val="003E4156"/>
    <w:pPr>
      <w:spacing w:before="0" w:after="0"/>
    </w:pPr>
    <w:rPr>
      <w:rFonts w:asciiTheme="majorHAnsi" w:eastAsiaTheme="majorEastAsia" w:hAnsiTheme="majorHAnsi" w:cstheme="majorBidi"/>
      <w:caps/>
      <w:color w:val="0F6FC6" w:themeColor="accent1"/>
      <w:spacing w:val="10"/>
      <w:sz w:val="52"/>
      <w:szCs w:val="52"/>
    </w:rPr>
  </w:style>
  <w:style w:type="character" w:customStyle="1" w:styleId="TitleChar">
    <w:name w:val="Title Char"/>
    <w:basedOn w:val="DefaultParagraphFont"/>
    <w:link w:val="Title"/>
    <w:uiPriority w:val="10"/>
    <w:rsid w:val="003E4156"/>
    <w:rPr>
      <w:rFonts w:asciiTheme="majorHAnsi" w:eastAsiaTheme="majorEastAsia" w:hAnsiTheme="majorHAnsi" w:cstheme="majorBidi"/>
      <w:caps/>
      <w:color w:val="0F6FC6" w:themeColor="accent1"/>
      <w:spacing w:val="10"/>
      <w:sz w:val="52"/>
      <w:szCs w:val="52"/>
    </w:rPr>
  </w:style>
  <w:style w:type="paragraph" w:styleId="Subtitle">
    <w:name w:val="Subtitle"/>
    <w:basedOn w:val="Normal"/>
    <w:next w:val="Normal"/>
    <w:link w:val="SubtitleChar"/>
    <w:uiPriority w:val="11"/>
    <w:qFormat/>
    <w:rsid w:val="003E415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3E4156"/>
    <w:rPr>
      <w:caps/>
      <w:color w:val="595959" w:themeColor="text1" w:themeTint="A6"/>
      <w:spacing w:val="10"/>
      <w:sz w:val="21"/>
      <w:szCs w:val="21"/>
    </w:rPr>
  </w:style>
  <w:style w:type="character" w:styleId="Strong">
    <w:name w:val="Strong"/>
    <w:uiPriority w:val="22"/>
    <w:qFormat/>
    <w:rsid w:val="003E4156"/>
    <w:rPr>
      <w:b/>
      <w:bCs/>
    </w:rPr>
  </w:style>
  <w:style w:type="character" w:styleId="Emphasis">
    <w:name w:val="Emphasis"/>
    <w:uiPriority w:val="20"/>
    <w:qFormat/>
    <w:rsid w:val="003E4156"/>
    <w:rPr>
      <w:caps/>
      <w:color w:val="073662" w:themeColor="accent1" w:themeShade="7F"/>
      <w:spacing w:val="5"/>
    </w:rPr>
  </w:style>
  <w:style w:type="paragraph" w:styleId="NoSpacing">
    <w:name w:val="No Spacing"/>
    <w:uiPriority w:val="1"/>
    <w:qFormat/>
    <w:rsid w:val="003E4156"/>
    <w:pPr>
      <w:spacing w:after="0" w:line="240" w:lineRule="auto"/>
    </w:pPr>
  </w:style>
  <w:style w:type="paragraph" w:styleId="Quote">
    <w:name w:val="Quote"/>
    <w:basedOn w:val="Normal"/>
    <w:next w:val="Normal"/>
    <w:link w:val="QuoteChar"/>
    <w:uiPriority w:val="29"/>
    <w:qFormat/>
    <w:rsid w:val="003E4156"/>
    <w:rPr>
      <w:i/>
      <w:iCs/>
      <w:sz w:val="24"/>
      <w:szCs w:val="24"/>
    </w:rPr>
  </w:style>
  <w:style w:type="character" w:customStyle="1" w:styleId="QuoteChar">
    <w:name w:val="Quote Char"/>
    <w:basedOn w:val="DefaultParagraphFont"/>
    <w:link w:val="Quote"/>
    <w:uiPriority w:val="29"/>
    <w:rsid w:val="003E4156"/>
    <w:rPr>
      <w:i/>
      <w:iCs/>
      <w:sz w:val="24"/>
      <w:szCs w:val="24"/>
    </w:rPr>
  </w:style>
  <w:style w:type="paragraph" w:styleId="IntenseQuote">
    <w:name w:val="Intense Quote"/>
    <w:basedOn w:val="Normal"/>
    <w:next w:val="Normal"/>
    <w:link w:val="IntenseQuoteChar"/>
    <w:uiPriority w:val="30"/>
    <w:qFormat/>
    <w:rsid w:val="003E4156"/>
    <w:pPr>
      <w:spacing w:before="240" w:after="240" w:line="240" w:lineRule="auto"/>
      <w:ind w:left="1080" w:right="1080"/>
      <w:jc w:val="center"/>
    </w:pPr>
    <w:rPr>
      <w:color w:val="0F6FC6" w:themeColor="accent1"/>
      <w:sz w:val="24"/>
      <w:szCs w:val="24"/>
    </w:rPr>
  </w:style>
  <w:style w:type="character" w:customStyle="1" w:styleId="IntenseQuoteChar">
    <w:name w:val="Intense Quote Char"/>
    <w:basedOn w:val="DefaultParagraphFont"/>
    <w:link w:val="IntenseQuote"/>
    <w:uiPriority w:val="30"/>
    <w:rsid w:val="003E4156"/>
    <w:rPr>
      <w:color w:val="0F6FC6" w:themeColor="accent1"/>
      <w:sz w:val="24"/>
      <w:szCs w:val="24"/>
    </w:rPr>
  </w:style>
  <w:style w:type="character" w:styleId="SubtleEmphasis">
    <w:name w:val="Subtle Emphasis"/>
    <w:uiPriority w:val="19"/>
    <w:qFormat/>
    <w:rsid w:val="003E4156"/>
    <w:rPr>
      <w:i/>
      <w:iCs/>
      <w:color w:val="073662" w:themeColor="accent1" w:themeShade="7F"/>
    </w:rPr>
  </w:style>
  <w:style w:type="character" w:styleId="IntenseEmphasis">
    <w:name w:val="Intense Emphasis"/>
    <w:uiPriority w:val="21"/>
    <w:qFormat/>
    <w:rsid w:val="003E4156"/>
    <w:rPr>
      <w:b/>
      <w:bCs/>
      <w:caps/>
      <w:color w:val="073662" w:themeColor="accent1" w:themeShade="7F"/>
      <w:spacing w:val="10"/>
    </w:rPr>
  </w:style>
  <w:style w:type="character" w:styleId="SubtleReference">
    <w:name w:val="Subtle Reference"/>
    <w:uiPriority w:val="31"/>
    <w:qFormat/>
    <w:rsid w:val="003E4156"/>
    <w:rPr>
      <w:b/>
      <w:bCs/>
      <w:color w:val="0F6FC6" w:themeColor="accent1"/>
    </w:rPr>
  </w:style>
  <w:style w:type="character" w:styleId="IntenseReference">
    <w:name w:val="Intense Reference"/>
    <w:uiPriority w:val="32"/>
    <w:qFormat/>
    <w:rsid w:val="003E4156"/>
    <w:rPr>
      <w:b/>
      <w:bCs/>
      <w:i/>
      <w:iCs/>
      <w:caps/>
      <w:color w:val="0F6FC6" w:themeColor="accent1"/>
    </w:rPr>
  </w:style>
  <w:style w:type="character" w:styleId="BookTitle">
    <w:name w:val="Book Title"/>
    <w:uiPriority w:val="33"/>
    <w:qFormat/>
    <w:rsid w:val="003E4156"/>
    <w:rPr>
      <w:b/>
      <w:bCs/>
      <w:i/>
      <w:iCs/>
      <w:spacing w:val="0"/>
    </w:rPr>
  </w:style>
  <w:style w:type="paragraph" w:styleId="TOCHeading">
    <w:name w:val="TOC Heading"/>
    <w:basedOn w:val="Heading1"/>
    <w:next w:val="Normal"/>
    <w:uiPriority w:val="39"/>
    <w:semiHidden/>
    <w:unhideWhenUsed/>
    <w:qFormat/>
    <w:rsid w:val="003E4156"/>
    <w:pPr>
      <w:outlineLvl w:val="9"/>
    </w:pPr>
  </w:style>
  <w:style w:type="paragraph" w:styleId="ListParagraph">
    <w:name w:val="List Paragraph"/>
    <w:basedOn w:val="Normal"/>
    <w:uiPriority w:val="34"/>
    <w:qFormat/>
    <w:rsid w:val="003E4156"/>
    <w:pPr>
      <w:spacing w:before="0" w:after="160" w:line="259" w:lineRule="auto"/>
      <w:ind w:left="720"/>
      <w:contextualSpacing/>
    </w:pPr>
    <w:rPr>
      <w:rFonts w:eastAsiaTheme="minorHAnsi"/>
      <w:sz w:val="22"/>
      <w:szCs w:val="22"/>
    </w:rPr>
  </w:style>
  <w:style w:type="paragraph" w:styleId="NormalWeb">
    <w:name w:val="Normal (Web)"/>
    <w:basedOn w:val="Normal"/>
    <w:uiPriority w:val="99"/>
    <w:semiHidden/>
    <w:unhideWhenUsed/>
    <w:rsid w:val="006B4A7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973442">
      <w:bodyDiv w:val="1"/>
      <w:marLeft w:val="0"/>
      <w:marRight w:val="0"/>
      <w:marTop w:val="0"/>
      <w:marBottom w:val="0"/>
      <w:divBdr>
        <w:top w:val="none" w:sz="0" w:space="0" w:color="auto"/>
        <w:left w:val="none" w:sz="0" w:space="0" w:color="auto"/>
        <w:bottom w:val="none" w:sz="0" w:space="0" w:color="auto"/>
        <w:right w:val="none" w:sz="0" w:space="0" w:color="auto"/>
      </w:divBdr>
    </w:div>
    <w:div w:id="282813594">
      <w:bodyDiv w:val="1"/>
      <w:marLeft w:val="0"/>
      <w:marRight w:val="0"/>
      <w:marTop w:val="0"/>
      <w:marBottom w:val="0"/>
      <w:divBdr>
        <w:top w:val="none" w:sz="0" w:space="0" w:color="auto"/>
        <w:left w:val="none" w:sz="0" w:space="0" w:color="auto"/>
        <w:bottom w:val="none" w:sz="0" w:space="0" w:color="auto"/>
        <w:right w:val="none" w:sz="0" w:space="0" w:color="auto"/>
      </w:divBdr>
    </w:div>
    <w:div w:id="397091927">
      <w:bodyDiv w:val="1"/>
      <w:marLeft w:val="0"/>
      <w:marRight w:val="0"/>
      <w:marTop w:val="0"/>
      <w:marBottom w:val="0"/>
      <w:divBdr>
        <w:top w:val="none" w:sz="0" w:space="0" w:color="auto"/>
        <w:left w:val="none" w:sz="0" w:space="0" w:color="auto"/>
        <w:bottom w:val="none" w:sz="0" w:space="0" w:color="auto"/>
        <w:right w:val="none" w:sz="0" w:space="0" w:color="auto"/>
      </w:divBdr>
    </w:div>
    <w:div w:id="585767525">
      <w:bodyDiv w:val="1"/>
      <w:marLeft w:val="0"/>
      <w:marRight w:val="0"/>
      <w:marTop w:val="0"/>
      <w:marBottom w:val="0"/>
      <w:divBdr>
        <w:top w:val="none" w:sz="0" w:space="0" w:color="auto"/>
        <w:left w:val="none" w:sz="0" w:space="0" w:color="auto"/>
        <w:bottom w:val="none" w:sz="0" w:space="0" w:color="auto"/>
        <w:right w:val="none" w:sz="0" w:space="0" w:color="auto"/>
      </w:divBdr>
    </w:div>
    <w:div w:id="745959882">
      <w:bodyDiv w:val="1"/>
      <w:marLeft w:val="0"/>
      <w:marRight w:val="0"/>
      <w:marTop w:val="0"/>
      <w:marBottom w:val="0"/>
      <w:divBdr>
        <w:top w:val="none" w:sz="0" w:space="0" w:color="auto"/>
        <w:left w:val="none" w:sz="0" w:space="0" w:color="auto"/>
        <w:bottom w:val="none" w:sz="0" w:space="0" w:color="auto"/>
        <w:right w:val="none" w:sz="0" w:space="0" w:color="auto"/>
      </w:divBdr>
    </w:div>
    <w:div w:id="845286124">
      <w:bodyDiv w:val="1"/>
      <w:marLeft w:val="0"/>
      <w:marRight w:val="0"/>
      <w:marTop w:val="0"/>
      <w:marBottom w:val="0"/>
      <w:divBdr>
        <w:top w:val="none" w:sz="0" w:space="0" w:color="auto"/>
        <w:left w:val="none" w:sz="0" w:space="0" w:color="auto"/>
        <w:bottom w:val="none" w:sz="0" w:space="0" w:color="auto"/>
        <w:right w:val="none" w:sz="0" w:space="0" w:color="auto"/>
      </w:divBdr>
    </w:div>
    <w:div w:id="1213732160">
      <w:bodyDiv w:val="1"/>
      <w:marLeft w:val="0"/>
      <w:marRight w:val="0"/>
      <w:marTop w:val="0"/>
      <w:marBottom w:val="0"/>
      <w:divBdr>
        <w:top w:val="none" w:sz="0" w:space="0" w:color="auto"/>
        <w:left w:val="none" w:sz="0" w:space="0" w:color="auto"/>
        <w:bottom w:val="none" w:sz="0" w:space="0" w:color="auto"/>
        <w:right w:val="none" w:sz="0" w:space="0" w:color="auto"/>
      </w:divBdr>
    </w:div>
    <w:div w:id="1214005724">
      <w:bodyDiv w:val="1"/>
      <w:marLeft w:val="0"/>
      <w:marRight w:val="0"/>
      <w:marTop w:val="0"/>
      <w:marBottom w:val="0"/>
      <w:divBdr>
        <w:top w:val="none" w:sz="0" w:space="0" w:color="auto"/>
        <w:left w:val="none" w:sz="0" w:space="0" w:color="auto"/>
        <w:bottom w:val="none" w:sz="0" w:space="0" w:color="auto"/>
        <w:right w:val="none" w:sz="0" w:space="0" w:color="auto"/>
      </w:divBdr>
    </w:div>
    <w:div w:id="1385717523">
      <w:bodyDiv w:val="1"/>
      <w:marLeft w:val="0"/>
      <w:marRight w:val="0"/>
      <w:marTop w:val="0"/>
      <w:marBottom w:val="0"/>
      <w:divBdr>
        <w:top w:val="none" w:sz="0" w:space="0" w:color="auto"/>
        <w:left w:val="none" w:sz="0" w:space="0" w:color="auto"/>
        <w:bottom w:val="none" w:sz="0" w:space="0" w:color="auto"/>
        <w:right w:val="none" w:sz="0" w:space="0" w:color="auto"/>
      </w:divBdr>
    </w:div>
    <w:div w:id="1394620649">
      <w:bodyDiv w:val="1"/>
      <w:marLeft w:val="0"/>
      <w:marRight w:val="0"/>
      <w:marTop w:val="0"/>
      <w:marBottom w:val="0"/>
      <w:divBdr>
        <w:top w:val="none" w:sz="0" w:space="0" w:color="auto"/>
        <w:left w:val="none" w:sz="0" w:space="0" w:color="auto"/>
        <w:bottom w:val="none" w:sz="0" w:space="0" w:color="auto"/>
        <w:right w:val="none" w:sz="0" w:space="0" w:color="auto"/>
      </w:divBdr>
    </w:div>
    <w:div w:id="1412464186">
      <w:bodyDiv w:val="1"/>
      <w:marLeft w:val="0"/>
      <w:marRight w:val="0"/>
      <w:marTop w:val="0"/>
      <w:marBottom w:val="0"/>
      <w:divBdr>
        <w:top w:val="none" w:sz="0" w:space="0" w:color="auto"/>
        <w:left w:val="none" w:sz="0" w:space="0" w:color="auto"/>
        <w:bottom w:val="none" w:sz="0" w:space="0" w:color="auto"/>
        <w:right w:val="none" w:sz="0" w:space="0" w:color="auto"/>
      </w:divBdr>
    </w:div>
    <w:div w:id="1413508806">
      <w:bodyDiv w:val="1"/>
      <w:marLeft w:val="0"/>
      <w:marRight w:val="0"/>
      <w:marTop w:val="0"/>
      <w:marBottom w:val="0"/>
      <w:divBdr>
        <w:top w:val="none" w:sz="0" w:space="0" w:color="auto"/>
        <w:left w:val="none" w:sz="0" w:space="0" w:color="auto"/>
        <w:bottom w:val="none" w:sz="0" w:space="0" w:color="auto"/>
        <w:right w:val="none" w:sz="0" w:space="0" w:color="auto"/>
      </w:divBdr>
    </w:div>
    <w:div w:id="1502769789">
      <w:bodyDiv w:val="1"/>
      <w:marLeft w:val="0"/>
      <w:marRight w:val="0"/>
      <w:marTop w:val="0"/>
      <w:marBottom w:val="0"/>
      <w:divBdr>
        <w:top w:val="none" w:sz="0" w:space="0" w:color="auto"/>
        <w:left w:val="none" w:sz="0" w:space="0" w:color="auto"/>
        <w:bottom w:val="none" w:sz="0" w:space="0" w:color="auto"/>
        <w:right w:val="none" w:sz="0" w:space="0" w:color="auto"/>
      </w:divBdr>
    </w:div>
    <w:div w:id="1670981365">
      <w:bodyDiv w:val="1"/>
      <w:marLeft w:val="0"/>
      <w:marRight w:val="0"/>
      <w:marTop w:val="0"/>
      <w:marBottom w:val="0"/>
      <w:divBdr>
        <w:top w:val="none" w:sz="0" w:space="0" w:color="auto"/>
        <w:left w:val="none" w:sz="0" w:space="0" w:color="auto"/>
        <w:bottom w:val="none" w:sz="0" w:space="0" w:color="auto"/>
        <w:right w:val="none" w:sz="0" w:space="0" w:color="auto"/>
      </w:divBdr>
    </w:div>
    <w:div w:id="1711228368">
      <w:bodyDiv w:val="1"/>
      <w:marLeft w:val="0"/>
      <w:marRight w:val="0"/>
      <w:marTop w:val="0"/>
      <w:marBottom w:val="0"/>
      <w:divBdr>
        <w:top w:val="none" w:sz="0" w:space="0" w:color="auto"/>
        <w:left w:val="none" w:sz="0" w:space="0" w:color="auto"/>
        <w:bottom w:val="none" w:sz="0" w:space="0" w:color="auto"/>
        <w:right w:val="none" w:sz="0" w:space="0" w:color="auto"/>
      </w:divBdr>
    </w:div>
    <w:div w:id="1765228331">
      <w:bodyDiv w:val="1"/>
      <w:marLeft w:val="0"/>
      <w:marRight w:val="0"/>
      <w:marTop w:val="0"/>
      <w:marBottom w:val="0"/>
      <w:divBdr>
        <w:top w:val="none" w:sz="0" w:space="0" w:color="auto"/>
        <w:left w:val="none" w:sz="0" w:space="0" w:color="auto"/>
        <w:bottom w:val="none" w:sz="0" w:space="0" w:color="auto"/>
        <w:right w:val="none" w:sz="0" w:space="0" w:color="auto"/>
      </w:divBdr>
    </w:div>
    <w:div w:id="1767383640">
      <w:bodyDiv w:val="1"/>
      <w:marLeft w:val="0"/>
      <w:marRight w:val="0"/>
      <w:marTop w:val="0"/>
      <w:marBottom w:val="0"/>
      <w:divBdr>
        <w:top w:val="none" w:sz="0" w:space="0" w:color="auto"/>
        <w:left w:val="none" w:sz="0" w:space="0" w:color="auto"/>
        <w:bottom w:val="none" w:sz="0" w:space="0" w:color="auto"/>
        <w:right w:val="none" w:sz="0" w:space="0" w:color="auto"/>
      </w:divBdr>
    </w:div>
    <w:div w:id="1905216370">
      <w:bodyDiv w:val="1"/>
      <w:marLeft w:val="0"/>
      <w:marRight w:val="0"/>
      <w:marTop w:val="0"/>
      <w:marBottom w:val="0"/>
      <w:divBdr>
        <w:top w:val="none" w:sz="0" w:space="0" w:color="auto"/>
        <w:left w:val="none" w:sz="0" w:space="0" w:color="auto"/>
        <w:bottom w:val="none" w:sz="0" w:space="0" w:color="auto"/>
        <w:right w:val="none" w:sz="0" w:space="0" w:color="auto"/>
      </w:divBdr>
    </w:div>
    <w:div w:id="2039893520">
      <w:bodyDiv w:val="1"/>
      <w:marLeft w:val="0"/>
      <w:marRight w:val="0"/>
      <w:marTop w:val="0"/>
      <w:marBottom w:val="0"/>
      <w:divBdr>
        <w:top w:val="none" w:sz="0" w:space="0" w:color="auto"/>
        <w:left w:val="none" w:sz="0" w:space="0" w:color="auto"/>
        <w:bottom w:val="none" w:sz="0" w:space="0" w:color="auto"/>
        <w:right w:val="none" w:sz="0" w:space="0" w:color="auto"/>
      </w:divBdr>
    </w:div>
    <w:div w:id="2134128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Maverick De' Clerke</dc:creator>
  <cp:keywords/>
  <dc:description/>
  <cp:lastModifiedBy>Maverick De' Clerke</cp:lastModifiedBy>
  <cp:revision>9</cp:revision>
  <dcterms:created xsi:type="dcterms:W3CDTF">2024-02-15T12:16:00Z</dcterms:created>
  <dcterms:modified xsi:type="dcterms:W3CDTF">2024-10-25T18:45:00Z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bb642c39-b8f9-4ae2-94c4-cf786f823b06</vt:lpwstr>
  </property>
</Properties>
</file>