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AAA5" w14:textId="77777777" w:rsidR="00414F11" w:rsidRDefault="00414F11" w:rsidP="00414F11">
      <w:pPr>
        <w:jc w:val="center"/>
      </w:pPr>
      <w:r>
        <w:t>STATUTS</w:t>
      </w:r>
    </w:p>
    <w:p w14:paraId="4ACC3E2D" w14:textId="77777777" w:rsidR="00414F11" w:rsidRDefault="00414F11" w:rsidP="00414F11"/>
    <w:p w14:paraId="187A3412" w14:textId="77777777" w:rsidR="00414F11" w:rsidRDefault="00414F11" w:rsidP="00414F11">
      <w:r>
        <w:t>{{</w:t>
      </w:r>
      <w:proofErr w:type="spellStart"/>
      <w:r>
        <w:t>company_name</w:t>
      </w:r>
      <w:proofErr w:type="spellEnd"/>
      <w:r>
        <w:t>}}</w:t>
      </w:r>
    </w:p>
    <w:p w14:paraId="232C4359" w14:textId="77777777" w:rsidR="00414F11" w:rsidRDefault="00414F11" w:rsidP="00414F11"/>
    <w:p w14:paraId="742078A2" w14:textId="77777777" w:rsidR="00414F11" w:rsidRDefault="00414F11" w:rsidP="00414F11">
      <w:r>
        <w:t>Société d'Exercice Libéral À Responsabilité Limitée Unipersonnelle</w:t>
      </w:r>
    </w:p>
    <w:p w14:paraId="1CC0CDBF" w14:textId="77777777" w:rsidR="00414F11" w:rsidRDefault="00414F11" w:rsidP="00414F11">
      <w:r>
        <w:t>{{</w:t>
      </w:r>
      <w:proofErr w:type="spellStart"/>
      <w:r>
        <w:t>profession_label</w:t>
      </w:r>
      <w:proofErr w:type="spellEnd"/>
      <w:r>
        <w:t>}}</w:t>
      </w:r>
    </w:p>
    <w:p w14:paraId="2BA1EBA2" w14:textId="77777777" w:rsidR="00414F11" w:rsidRDefault="00414F11" w:rsidP="00414F11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7126B4F6" w14:textId="77777777" w:rsidR="00414F11" w:rsidRDefault="00414F11" w:rsidP="00414F11"/>
    <w:p w14:paraId="74F93D72" w14:textId="77777777" w:rsidR="00414F11" w:rsidRDefault="00414F11" w:rsidP="00414F11">
      <w:r>
        <w:t>L'associé unique soussigné :</w:t>
      </w:r>
    </w:p>
    <w:p w14:paraId="18B736D4" w14:textId="77777777" w:rsidR="00414F11" w:rsidRDefault="00414F11" w:rsidP="00414F11"/>
    <w:p w14:paraId="47BF1298" w14:textId="77777777" w:rsidR="00414F11" w:rsidRDefault="00414F11" w:rsidP="00414F11">
      <w:r>
        <w:t>{{</w:t>
      </w:r>
      <w:proofErr w:type="spellStart"/>
      <w:r>
        <w:t>president_first_name</w:t>
      </w:r>
      <w:proofErr w:type="spellEnd"/>
      <w:r>
        <w:t>}} {{</w:t>
      </w:r>
      <w:proofErr w:type="spellStart"/>
      <w:r>
        <w:t>president_last_name</w:t>
      </w:r>
      <w:proofErr w:type="spellEnd"/>
      <w:r>
        <w:t>}}</w:t>
      </w:r>
    </w:p>
    <w:p w14:paraId="0839382D" w14:textId="77777777" w:rsidR="00414F11" w:rsidRDefault="00414F11" w:rsidP="00414F11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162CB97E" w14:textId="77777777" w:rsidR="00414F11" w:rsidRDefault="00414F11" w:rsidP="00414F11">
      <w:r>
        <w:t>De nationalité {{</w:t>
      </w:r>
      <w:proofErr w:type="spellStart"/>
      <w:r>
        <w:t>president_nationality</w:t>
      </w:r>
      <w:proofErr w:type="spellEnd"/>
      <w:r>
        <w:t>}}</w:t>
      </w:r>
    </w:p>
    <w:p w14:paraId="4CD4D184" w14:textId="77777777" w:rsidR="00414F11" w:rsidRDefault="00414F11" w:rsidP="00414F11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1B769E61" w14:textId="77777777" w:rsidR="00414F11" w:rsidRDefault="00414F11" w:rsidP="00414F11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30A6B885" w14:textId="77777777" w:rsidR="00414F11" w:rsidRDefault="00414F11" w:rsidP="00414F11"/>
    <w:p w14:paraId="07019286" w14:textId="77777777" w:rsidR="00414F11" w:rsidRDefault="00414F11" w:rsidP="00414F11">
      <w:r>
        <w:t>A établi ainsi qu'il suit les statuts d'une société d'exercice libéral à responsabilité limitée unipersonnelle.</w:t>
      </w:r>
    </w:p>
    <w:p w14:paraId="625EC7BD" w14:textId="77777777" w:rsidR="00414F11" w:rsidRDefault="00414F11" w:rsidP="00414F11"/>
    <w:p w14:paraId="470B977A" w14:textId="0A39D84E" w:rsidR="00414F11" w:rsidRDefault="00414F11" w:rsidP="00414F1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22BF0A33" w14:textId="77777777" w:rsidR="00414F11" w:rsidRDefault="00414F11" w:rsidP="00414F11"/>
    <w:p w14:paraId="15F70911" w14:textId="77777777" w:rsidR="00414F11" w:rsidRDefault="00414F11" w:rsidP="00414F11"/>
    <w:p w14:paraId="73F8DF1D" w14:textId="77777777" w:rsidR="00414F11" w:rsidRDefault="00414F11" w:rsidP="00414F11"/>
    <w:p w14:paraId="2DAD4923" w14:textId="77777777" w:rsidR="00414F11" w:rsidRDefault="00414F11" w:rsidP="00414F11"/>
    <w:p w14:paraId="5EB7761E" w14:textId="77777777" w:rsidR="00414F11" w:rsidRDefault="00414F11" w:rsidP="00414F11"/>
    <w:p w14:paraId="5E117DEF" w14:textId="77777777" w:rsidR="00414F11" w:rsidRDefault="00414F11" w:rsidP="00414F11"/>
    <w:p w14:paraId="3F029C30" w14:textId="77777777" w:rsidR="00414F11" w:rsidRDefault="00414F11" w:rsidP="00414F11"/>
    <w:p w14:paraId="326B50CC" w14:textId="77777777" w:rsidR="00414F11" w:rsidRDefault="00414F11" w:rsidP="00414F11"/>
    <w:p w14:paraId="4123900A" w14:textId="77777777" w:rsidR="00414F11" w:rsidRDefault="00414F11" w:rsidP="00414F11">
      <w:pPr>
        <w:jc w:val="center"/>
      </w:pPr>
      <w:r>
        <w:lastRenderedPageBreak/>
        <w:t>TITRE I - FORME - DÉNOMINATION - OBJET - SIÈGE - DURÉE</w:t>
      </w:r>
    </w:p>
    <w:p w14:paraId="0C59B8B0" w14:textId="77777777" w:rsidR="00414F11" w:rsidRDefault="00414F11" w:rsidP="00414F11"/>
    <w:p w14:paraId="690EDE60" w14:textId="77777777" w:rsidR="00414F11" w:rsidRDefault="00414F11" w:rsidP="00414F11"/>
    <w:p w14:paraId="7A75E9AE" w14:textId="77777777" w:rsidR="00414F11" w:rsidRDefault="00414F11" w:rsidP="00414F11">
      <w:r>
        <w:t>ARTICLE 1 - FORME</w:t>
      </w:r>
    </w:p>
    <w:p w14:paraId="1892AC21" w14:textId="77777777" w:rsidR="00414F11" w:rsidRDefault="00414F11" w:rsidP="00414F11"/>
    <w:p w14:paraId="4DE22177" w14:textId="77777777" w:rsidR="00414F11" w:rsidRDefault="00414F11" w:rsidP="00414F11">
      <w:r>
        <w:t>Il est formé une Société d'Exercice Libéral À Responsabilité Limitée Unipersonnelle (SELARLU) régie par :</w:t>
      </w:r>
    </w:p>
    <w:p w14:paraId="772AA3E6" w14:textId="77777777" w:rsidR="00414F11" w:rsidRDefault="00414F11" w:rsidP="00414F11">
      <w:r>
        <w:t>- Les articles L.223-1 et suivants du Code de commerce</w:t>
      </w:r>
    </w:p>
    <w:p w14:paraId="39DEAE4F" w14:textId="77777777" w:rsidR="00414F11" w:rsidRDefault="00414F11" w:rsidP="00414F11">
      <w:r>
        <w:t>- La loi n°90-1258 du 31 décembre 1990 relative aux sociétés d'exercice libéral</w:t>
      </w:r>
    </w:p>
    <w:p w14:paraId="2ED1DB00" w14:textId="77777777" w:rsidR="00414F11" w:rsidRDefault="00414F11" w:rsidP="00414F11">
      <w:r>
        <w:t>- Le décret n°92-680 du 20 juillet 1992</w:t>
      </w:r>
    </w:p>
    <w:p w14:paraId="43CB61B9" w14:textId="77777777" w:rsidR="00414F11" w:rsidRDefault="00414F11" w:rsidP="00414F11">
      <w:r>
        <w:t xml:space="preserve">{{#if </w:t>
      </w:r>
      <w:proofErr w:type="spellStart"/>
      <w:r>
        <w:t>is_profession_sante</w:t>
      </w:r>
      <w:proofErr w:type="spellEnd"/>
      <w:r>
        <w:t>}}</w:t>
      </w:r>
    </w:p>
    <w:p w14:paraId="6C70BE10" w14:textId="77777777" w:rsidR="00414F11" w:rsidRDefault="00414F11" w:rsidP="00414F11">
      <w:r>
        <w:t>- {{</w:t>
      </w:r>
      <w:proofErr w:type="spellStart"/>
      <w:r>
        <w:t>profession_code_legal</w:t>
      </w:r>
      <w:proofErr w:type="spellEnd"/>
      <w:r>
        <w:t>}}</w:t>
      </w:r>
    </w:p>
    <w:p w14:paraId="3C384D12" w14:textId="77777777" w:rsidR="00414F11" w:rsidRDefault="00414F11" w:rsidP="00414F11">
      <w:r>
        <w:t>{{/if}}</w:t>
      </w:r>
    </w:p>
    <w:p w14:paraId="56F17CAF" w14:textId="77777777" w:rsidR="00414F11" w:rsidRDefault="00414F11" w:rsidP="00414F11">
      <w:r>
        <w:t xml:space="preserve">{{#if </w:t>
      </w:r>
      <w:proofErr w:type="spellStart"/>
      <w:r>
        <w:t>is_profession_juridique</w:t>
      </w:r>
      <w:proofErr w:type="spellEnd"/>
      <w:r>
        <w:t>}}</w:t>
      </w:r>
    </w:p>
    <w:p w14:paraId="09493AEA" w14:textId="77777777" w:rsidR="00414F11" w:rsidRDefault="00414F11" w:rsidP="00414F11">
      <w:r>
        <w:t>- La loi n°71-1130 du 31 décembre 1971 portant réforme de certaines professions judiciaires et juridiques</w:t>
      </w:r>
    </w:p>
    <w:p w14:paraId="5965E7B7" w14:textId="77777777" w:rsidR="00414F11" w:rsidRDefault="00414F11" w:rsidP="00414F11">
      <w:r>
        <w:t>{{/if}}</w:t>
      </w:r>
    </w:p>
    <w:p w14:paraId="357746FA" w14:textId="77777777" w:rsidR="00414F11" w:rsidRDefault="00414F11" w:rsidP="00414F11">
      <w:r>
        <w:t xml:space="preserve">{{#if </w:t>
      </w:r>
      <w:proofErr w:type="spellStart"/>
      <w:r>
        <w:t>is_profession_comptable</w:t>
      </w:r>
      <w:proofErr w:type="spellEnd"/>
      <w:r>
        <w:t>}}</w:t>
      </w:r>
    </w:p>
    <w:p w14:paraId="3BEAA316" w14:textId="77777777" w:rsidR="00414F11" w:rsidRDefault="00414F11" w:rsidP="00414F11">
      <w:r>
        <w:t>- L'ordonnance n°45-2138 du 19 septembre 1945 portant institution de l'ordre des experts-comptables</w:t>
      </w:r>
    </w:p>
    <w:p w14:paraId="337F5AA9" w14:textId="77777777" w:rsidR="00414F11" w:rsidRDefault="00414F11" w:rsidP="00414F11">
      <w:r>
        <w:t>{{/if}}</w:t>
      </w:r>
    </w:p>
    <w:p w14:paraId="37C5CCCD" w14:textId="77777777" w:rsidR="00414F11" w:rsidRDefault="00414F11" w:rsidP="00414F11">
      <w:r>
        <w:t xml:space="preserve">{{#if </w:t>
      </w:r>
      <w:proofErr w:type="spellStart"/>
      <w:r>
        <w:t>is_profession_architecture</w:t>
      </w:r>
      <w:proofErr w:type="spellEnd"/>
      <w:r>
        <w:t>}}</w:t>
      </w:r>
    </w:p>
    <w:p w14:paraId="3A4EB249" w14:textId="77777777" w:rsidR="00414F11" w:rsidRDefault="00414F11" w:rsidP="00414F11">
      <w:r>
        <w:t>- La loi du 3 janvier 1977 sur l'architecture</w:t>
      </w:r>
    </w:p>
    <w:p w14:paraId="781A5DE1" w14:textId="77777777" w:rsidR="00414F11" w:rsidRDefault="00414F11" w:rsidP="00414F11">
      <w:r>
        <w:t>{{/if}}</w:t>
      </w:r>
    </w:p>
    <w:p w14:paraId="269065E5" w14:textId="77777777" w:rsidR="00414F11" w:rsidRDefault="00414F11" w:rsidP="00414F11">
      <w:r>
        <w:t>- Les présents statuts</w:t>
      </w:r>
    </w:p>
    <w:p w14:paraId="0CA1BE10" w14:textId="77777777" w:rsidR="00414F11" w:rsidRDefault="00414F11" w:rsidP="00414F11"/>
    <w:p w14:paraId="6B44F54B" w14:textId="77777777" w:rsidR="00414F11" w:rsidRDefault="00414F11" w:rsidP="00414F11"/>
    <w:p w14:paraId="76986F32" w14:textId="77777777" w:rsidR="00414F11" w:rsidRDefault="00414F11" w:rsidP="00414F11"/>
    <w:p w14:paraId="3405244F" w14:textId="77777777" w:rsidR="00414F11" w:rsidRDefault="00414F11" w:rsidP="00414F11"/>
    <w:p w14:paraId="444EC2E4" w14:textId="77777777" w:rsidR="00414F11" w:rsidRDefault="00414F11" w:rsidP="00414F11">
      <w:r>
        <w:lastRenderedPageBreak/>
        <w:t>ARTICLE 2 - DÉNOMINATION SOCIALE</w:t>
      </w:r>
    </w:p>
    <w:p w14:paraId="1C9776A7" w14:textId="77777777" w:rsidR="00414F11" w:rsidRDefault="00414F11" w:rsidP="00414F11"/>
    <w:p w14:paraId="79AFA5A1" w14:textId="77777777" w:rsidR="00414F11" w:rsidRDefault="00414F11" w:rsidP="00414F11">
      <w:r>
        <w:t>La dénomination sociale de la société est : {{</w:t>
      </w:r>
      <w:proofErr w:type="spellStart"/>
      <w:r>
        <w:t>company_name</w:t>
      </w:r>
      <w:proofErr w:type="spellEnd"/>
      <w:r>
        <w:t>}}</w:t>
      </w:r>
    </w:p>
    <w:p w14:paraId="6271FDD5" w14:textId="77777777" w:rsidR="00414F11" w:rsidRDefault="00414F11" w:rsidP="00414F11"/>
    <w:p w14:paraId="4A23C765" w14:textId="77777777" w:rsidR="00414F11" w:rsidRDefault="00414F11" w:rsidP="00414F11">
      <w:r>
        <w:t>Dans tous les actes et documents émanant de la société et destinés aux tiers, la dénomination sociale doit être précédée ou suivie immédiatement de la mention « Société d'Exercice Libéral À Responsabilité Limitée Unipersonnelle » ou « SELARLU » et de l'énonciation du capital social.</w:t>
      </w:r>
    </w:p>
    <w:p w14:paraId="59A54090" w14:textId="77777777" w:rsidR="00414F11" w:rsidRDefault="00414F11" w:rsidP="00414F11"/>
    <w:p w14:paraId="33AAAA1B" w14:textId="77777777" w:rsidR="00414F11" w:rsidRDefault="00414F11" w:rsidP="00414F11"/>
    <w:p w14:paraId="354CA6D3" w14:textId="77777777" w:rsidR="00414F11" w:rsidRDefault="00414F11" w:rsidP="00414F11">
      <w:r>
        <w:t>ARTICLE 3 - OBJET SOCIAL</w:t>
      </w:r>
    </w:p>
    <w:p w14:paraId="58A8BE66" w14:textId="77777777" w:rsidR="00414F11" w:rsidRDefault="00414F11" w:rsidP="00414F11"/>
    <w:p w14:paraId="5C9D2F69" w14:textId="77777777" w:rsidR="00414F11" w:rsidRDefault="00414F11" w:rsidP="00414F11">
      <w:r>
        <w:t>La société a pour objet exclusif l'exercice de la profession de {{</w:t>
      </w:r>
      <w:proofErr w:type="spellStart"/>
      <w:r>
        <w:t>profession_label</w:t>
      </w:r>
      <w:proofErr w:type="spellEnd"/>
      <w:r>
        <w:t>}}.</w:t>
      </w:r>
    </w:p>
    <w:p w14:paraId="1530BF9D" w14:textId="77777777" w:rsidR="00414F11" w:rsidRDefault="00414F11" w:rsidP="00414F11"/>
    <w:p w14:paraId="0A33B62A" w14:textId="77777777" w:rsidR="00414F11" w:rsidRDefault="00414F11" w:rsidP="00414F11">
      <w:r>
        <w:t>{{#if profession === '</w:t>
      </w:r>
      <w:proofErr w:type="spellStart"/>
      <w:r>
        <w:t>medecin</w:t>
      </w:r>
      <w:proofErr w:type="spellEnd"/>
      <w:r>
        <w:t>'}}</w:t>
      </w:r>
    </w:p>
    <w:p w14:paraId="7CE031B6" w14:textId="77777777" w:rsidR="00414F11" w:rsidRDefault="00414F11" w:rsidP="00414F11">
      <w:r>
        <w:t>L'objet social porte sur l'exercice de la médecine dans toutes ses spécialités, dans le respect des dispositions du Code de la santé publique et du Code de déontologie médicale.</w:t>
      </w:r>
    </w:p>
    <w:p w14:paraId="3FE005C2" w14:textId="77777777" w:rsidR="00414F11" w:rsidRDefault="00414F11" w:rsidP="00414F11"/>
    <w:p w14:paraId="1049BA06" w14:textId="77777777" w:rsidR="00414F11" w:rsidRDefault="00414F11" w:rsidP="00414F11">
      <w:r>
        <w:t>L'associé unique doit être médecin inscrit au Tableau de l'Ordre des Médecins.</w:t>
      </w:r>
    </w:p>
    <w:p w14:paraId="777223C9" w14:textId="77777777" w:rsidR="00414F11" w:rsidRDefault="00414F11" w:rsidP="00414F11"/>
    <w:p w14:paraId="70D3CB48" w14:textId="77777777" w:rsidR="00414F11" w:rsidRDefault="00414F11" w:rsidP="00414F11">
      <w:r>
        <w:t>La société sera inscrite au Tableau de l'Ordre des Médecins.</w:t>
      </w:r>
    </w:p>
    <w:p w14:paraId="082A6D57" w14:textId="77777777" w:rsidR="00414F11" w:rsidRDefault="00414F11" w:rsidP="00414F11">
      <w:r>
        <w:t>{{/if}}</w:t>
      </w:r>
    </w:p>
    <w:p w14:paraId="5EB15089" w14:textId="77777777" w:rsidR="00414F11" w:rsidRDefault="00414F11" w:rsidP="00414F11"/>
    <w:p w14:paraId="536B7EDF" w14:textId="77777777" w:rsidR="00414F11" w:rsidRDefault="00414F11" w:rsidP="00414F11">
      <w:r>
        <w:t>{{#if profession === 'architecte'}}</w:t>
      </w:r>
    </w:p>
    <w:p w14:paraId="5DEF0874" w14:textId="77777777" w:rsidR="00414F11" w:rsidRDefault="00414F11" w:rsidP="00414F11">
      <w:r>
        <w:t>L'objet social porte sur l'exercice de la profession d'architecte réglementée par la loi du 3 janvier 1977 sur l'architecture et ses textes d'application.</w:t>
      </w:r>
    </w:p>
    <w:p w14:paraId="36242302" w14:textId="77777777" w:rsidR="00414F11" w:rsidRDefault="00414F11" w:rsidP="00414F11"/>
    <w:p w14:paraId="235FC78A" w14:textId="77777777" w:rsidR="00414F11" w:rsidRDefault="00414F11" w:rsidP="00414F11">
      <w:r>
        <w:t>L'associé unique doit être architecte inscrit à l'Ordre des Architectes.</w:t>
      </w:r>
    </w:p>
    <w:p w14:paraId="2C76BB5F" w14:textId="77777777" w:rsidR="00414F11" w:rsidRDefault="00414F11" w:rsidP="00414F11"/>
    <w:p w14:paraId="61FEF4DD" w14:textId="77777777" w:rsidR="00414F11" w:rsidRDefault="00414F11" w:rsidP="00414F11">
      <w:r>
        <w:lastRenderedPageBreak/>
        <w:t>La société sera inscrite au Tableau de l'Ordre des Architectes.</w:t>
      </w:r>
    </w:p>
    <w:p w14:paraId="0D04BBD3" w14:textId="77777777" w:rsidR="00414F11" w:rsidRDefault="00414F11" w:rsidP="00414F11">
      <w:r>
        <w:t>{{/if}}</w:t>
      </w:r>
    </w:p>
    <w:p w14:paraId="09A63298" w14:textId="77777777" w:rsidR="00414F11" w:rsidRDefault="00414F11" w:rsidP="00414F11"/>
    <w:p w14:paraId="47EFB9C0" w14:textId="77777777" w:rsidR="00414F11" w:rsidRDefault="00414F11" w:rsidP="00414F11">
      <w:r>
        <w:t>{{#if profession === 'avocat'}}</w:t>
      </w:r>
    </w:p>
    <w:p w14:paraId="52B5CDFF" w14:textId="77777777" w:rsidR="00414F11" w:rsidRDefault="00414F11" w:rsidP="00414F11">
      <w:r>
        <w:t>L'objet social porte sur l'exercice de la profession d'avocat dans le respect des dispositions de la loi n°71-1130 du 31 décembre 1971 et du règlement intérieur national de la profession d'avocat.</w:t>
      </w:r>
    </w:p>
    <w:p w14:paraId="23AC81E9" w14:textId="77777777" w:rsidR="00414F11" w:rsidRDefault="00414F11" w:rsidP="00414F11"/>
    <w:p w14:paraId="2C008C0E" w14:textId="77777777" w:rsidR="00414F11" w:rsidRDefault="00414F11" w:rsidP="00414F11">
      <w:r>
        <w:t>L'associé unique doit être avocat inscrit au Barreau.</w:t>
      </w:r>
    </w:p>
    <w:p w14:paraId="2C09C8B5" w14:textId="77777777" w:rsidR="00414F11" w:rsidRDefault="00414F11" w:rsidP="00414F11"/>
    <w:p w14:paraId="0E659682" w14:textId="77777777" w:rsidR="00414F11" w:rsidRDefault="00414F11" w:rsidP="00414F11">
      <w:r>
        <w:t>La société sera inscrite au Barreau de {{city}}.</w:t>
      </w:r>
    </w:p>
    <w:p w14:paraId="6A4BA907" w14:textId="77777777" w:rsidR="00414F11" w:rsidRDefault="00414F11" w:rsidP="00414F11">
      <w:r>
        <w:t>{{/if}}</w:t>
      </w:r>
    </w:p>
    <w:p w14:paraId="73A06D66" w14:textId="77777777" w:rsidR="00414F11" w:rsidRDefault="00414F11" w:rsidP="00414F11"/>
    <w:p w14:paraId="6C91C58F" w14:textId="77777777" w:rsidR="00414F11" w:rsidRDefault="00414F11" w:rsidP="00414F11">
      <w:r>
        <w:t>{{#if profession === '</w:t>
      </w:r>
      <w:proofErr w:type="spellStart"/>
      <w:r>
        <w:t>expert_comptable</w:t>
      </w:r>
      <w:proofErr w:type="spellEnd"/>
      <w:r>
        <w:t>'}}</w:t>
      </w:r>
    </w:p>
    <w:p w14:paraId="2F54E12E" w14:textId="77777777" w:rsidR="00414F11" w:rsidRDefault="00414F11" w:rsidP="00414F11">
      <w:r>
        <w:t>L'objet social porte sur l'exercice de la profession d'expert-comptable dans le respect de l'ordonnance n°45-2138 du 19 septembre 1945 et du Code de déontologie des professionnels de l'expertise comptable.</w:t>
      </w:r>
    </w:p>
    <w:p w14:paraId="664F80A5" w14:textId="77777777" w:rsidR="00414F11" w:rsidRDefault="00414F11" w:rsidP="00414F11"/>
    <w:p w14:paraId="1307191A" w14:textId="77777777" w:rsidR="00414F11" w:rsidRDefault="00414F11" w:rsidP="00414F11">
      <w:r>
        <w:t>L'associé unique doit être expert-comptable inscrit à l'Ordre des Experts-Comptables.</w:t>
      </w:r>
    </w:p>
    <w:p w14:paraId="125AC826" w14:textId="77777777" w:rsidR="00414F11" w:rsidRDefault="00414F11" w:rsidP="00414F11"/>
    <w:p w14:paraId="3FBD1B24" w14:textId="77777777" w:rsidR="00414F11" w:rsidRDefault="00414F11" w:rsidP="00414F11">
      <w:r>
        <w:t>La société sera inscrite au Tableau de l'Ordre des Experts-Comptables.</w:t>
      </w:r>
    </w:p>
    <w:p w14:paraId="54C71CE7" w14:textId="77777777" w:rsidR="00414F11" w:rsidRDefault="00414F11" w:rsidP="00414F11">
      <w:r>
        <w:t>{{/if}}</w:t>
      </w:r>
    </w:p>
    <w:p w14:paraId="75ACA82D" w14:textId="77777777" w:rsidR="00414F11" w:rsidRDefault="00414F11" w:rsidP="00414F11"/>
    <w:p w14:paraId="7BBCB384" w14:textId="77777777" w:rsidR="00414F11" w:rsidRDefault="00414F11" w:rsidP="00414F11">
      <w:r>
        <w:t>{{#if profession === '</w:t>
      </w:r>
      <w:proofErr w:type="spellStart"/>
      <w:r>
        <w:t>kine</w:t>
      </w:r>
      <w:proofErr w:type="spellEnd"/>
      <w:r>
        <w:t>'}}</w:t>
      </w:r>
    </w:p>
    <w:p w14:paraId="113FC1D2" w14:textId="77777777" w:rsidR="00414F11" w:rsidRDefault="00414F11" w:rsidP="00414F11">
      <w:r>
        <w:t>L'objet social porte sur l'exercice de la profession de masseur-kinésithérapeute dans le respect du Code de la santé publique (articles L.4321-1 et suivants) et du Code de déontologie des masseurs-kinésithérapeutes.</w:t>
      </w:r>
    </w:p>
    <w:p w14:paraId="55FB5A4C" w14:textId="77777777" w:rsidR="00414F11" w:rsidRDefault="00414F11" w:rsidP="00414F11"/>
    <w:p w14:paraId="26C3FA9D" w14:textId="77777777" w:rsidR="00414F11" w:rsidRDefault="00414F11" w:rsidP="00414F11">
      <w:r>
        <w:t>L'associé unique doit être masseur-kinésithérapeute inscrit au Tableau de l'Ordre des Masseurs-Kinésithérapeutes.</w:t>
      </w:r>
    </w:p>
    <w:p w14:paraId="023C16E1" w14:textId="77777777" w:rsidR="00414F11" w:rsidRDefault="00414F11" w:rsidP="00414F11">
      <w:r>
        <w:lastRenderedPageBreak/>
        <w:t>La société sera inscrite au Tableau de l'Ordre des Masseurs-Kinésithérapeutes.</w:t>
      </w:r>
    </w:p>
    <w:p w14:paraId="56466F0F" w14:textId="77777777" w:rsidR="00414F11" w:rsidRDefault="00414F11" w:rsidP="00414F11">
      <w:r>
        <w:t>{{/if}}</w:t>
      </w:r>
    </w:p>
    <w:p w14:paraId="671F6A91" w14:textId="77777777" w:rsidR="00414F11" w:rsidRDefault="00414F11" w:rsidP="00414F11"/>
    <w:p w14:paraId="3B481E88" w14:textId="77777777" w:rsidR="00414F11" w:rsidRDefault="00414F11" w:rsidP="00414F11">
      <w:r>
        <w:t>{{#if profession === 'infirmier'}}</w:t>
      </w:r>
    </w:p>
    <w:p w14:paraId="58C829C9" w14:textId="77777777" w:rsidR="00414F11" w:rsidRDefault="00414F11" w:rsidP="00414F11">
      <w:r>
        <w:t>L'objet social porte sur l'exercice de la profession d'infirmier dans le respect du Code de la santé publique (articles L.4311-1 et suivants) et du Code de déontologie des infirmiers.</w:t>
      </w:r>
    </w:p>
    <w:p w14:paraId="11F7F0D2" w14:textId="77777777" w:rsidR="00414F11" w:rsidRDefault="00414F11" w:rsidP="00414F11"/>
    <w:p w14:paraId="6FDE51DF" w14:textId="77777777" w:rsidR="00414F11" w:rsidRDefault="00414F11" w:rsidP="00414F11">
      <w:r>
        <w:t>L'associé unique doit être infirmier inscrit au Tableau de l'Ordre des Infirmiers.</w:t>
      </w:r>
    </w:p>
    <w:p w14:paraId="3EF7D0F2" w14:textId="77777777" w:rsidR="00414F11" w:rsidRDefault="00414F11" w:rsidP="00414F11"/>
    <w:p w14:paraId="4417B459" w14:textId="77777777" w:rsidR="00414F11" w:rsidRDefault="00414F11" w:rsidP="00414F11">
      <w:r>
        <w:t>La société sera inscrite au Tableau de l'Ordre des Infirmiers.</w:t>
      </w:r>
    </w:p>
    <w:p w14:paraId="5C6E8B67" w14:textId="77777777" w:rsidR="00414F11" w:rsidRDefault="00414F11" w:rsidP="00414F11">
      <w:r>
        <w:t>{{/if}}</w:t>
      </w:r>
    </w:p>
    <w:p w14:paraId="17E6DCCA" w14:textId="77777777" w:rsidR="00414F11" w:rsidRDefault="00414F11" w:rsidP="00414F11"/>
    <w:p w14:paraId="0EB0FA37" w14:textId="77777777" w:rsidR="00414F11" w:rsidRDefault="00414F11" w:rsidP="00414F11">
      <w:r>
        <w:t>{{#if profession === 'dentiste'}}</w:t>
      </w:r>
    </w:p>
    <w:p w14:paraId="367BD8BD" w14:textId="77777777" w:rsidR="00414F11" w:rsidRDefault="00414F11" w:rsidP="00414F11">
      <w:r>
        <w:t>L'objet social porte sur l'exercice de la profession de chirurgien-dentiste dans le respect du Code de la santé publique (articles L.4141-1 et suivants) et du Code de déontologie des chirurgiens-dentistes.</w:t>
      </w:r>
    </w:p>
    <w:p w14:paraId="48368C72" w14:textId="77777777" w:rsidR="00414F11" w:rsidRDefault="00414F11" w:rsidP="00414F11"/>
    <w:p w14:paraId="6FB6DDAF" w14:textId="77777777" w:rsidR="00414F11" w:rsidRDefault="00414F11" w:rsidP="00414F11">
      <w:r>
        <w:t>L'associé unique doit être chirurgien-dentiste inscrit au Tableau de l'Ordre des Chirurgiens-Dentistes.</w:t>
      </w:r>
    </w:p>
    <w:p w14:paraId="55636E78" w14:textId="77777777" w:rsidR="00414F11" w:rsidRDefault="00414F11" w:rsidP="00414F11"/>
    <w:p w14:paraId="6291E103" w14:textId="77777777" w:rsidR="00414F11" w:rsidRDefault="00414F11" w:rsidP="00414F11">
      <w:r>
        <w:t>La société sera inscrite au Tableau de l'Ordre des Chirurgiens-Dentistes.</w:t>
      </w:r>
    </w:p>
    <w:p w14:paraId="11720DC1" w14:textId="77777777" w:rsidR="00414F11" w:rsidRDefault="00414F11" w:rsidP="00414F11">
      <w:r>
        <w:t>{{/if}}</w:t>
      </w:r>
    </w:p>
    <w:p w14:paraId="5F865A89" w14:textId="77777777" w:rsidR="00414F11" w:rsidRDefault="00414F11" w:rsidP="00414F11"/>
    <w:p w14:paraId="404C272A" w14:textId="77777777" w:rsidR="00414F11" w:rsidRDefault="00414F11" w:rsidP="00414F11">
      <w:r>
        <w:t>{{#if profession === '</w:t>
      </w:r>
      <w:proofErr w:type="spellStart"/>
      <w:r>
        <w:t>veterinaire</w:t>
      </w:r>
      <w:proofErr w:type="spellEnd"/>
      <w:r>
        <w:t>'}}</w:t>
      </w:r>
    </w:p>
    <w:p w14:paraId="44875797" w14:textId="77777777" w:rsidR="00414F11" w:rsidRDefault="00414F11" w:rsidP="00414F11">
      <w:r>
        <w:t>L'objet social porte sur l'exercice de la profession de vétérinaire dans le respect du Code rural et de la pêche maritime (articles L.241-1 et suivants) et du Code de déontologie des vétérinaires.</w:t>
      </w:r>
    </w:p>
    <w:p w14:paraId="173813D3" w14:textId="77777777" w:rsidR="00414F11" w:rsidRDefault="00414F11" w:rsidP="00414F11"/>
    <w:p w14:paraId="5D5D4291" w14:textId="77777777" w:rsidR="00414F11" w:rsidRDefault="00414F11" w:rsidP="00414F11">
      <w:r>
        <w:t>L'associé unique doit être vétérinaire inscrit au Tableau de l'Ordre des Vétérinaires.</w:t>
      </w:r>
    </w:p>
    <w:p w14:paraId="5DCFA85D" w14:textId="77777777" w:rsidR="00414F11" w:rsidRDefault="00414F11" w:rsidP="00414F11"/>
    <w:p w14:paraId="027AE303" w14:textId="77777777" w:rsidR="00414F11" w:rsidRDefault="00414F11" w:rsidP="00414F11">
      <w:r>
        <w:t>La société sera inscrite au Tableau de l'Ordre des Vétérinaires.</w:t>
      </w:r>
    </w:p>
    <w:p w14:paraId="3F639ACB" w14:textId="77777777" w:rsidR="00414F11" w:rsidRDefault="00414F11" w:rsidP="00414F11">
      <w:r>
        <w:t>{{/if}}</w:t>
      </w:r>
    </w:p>
    <w:p w14:paraId="1A6119C6" w14:textId="77777777" w:rsidR="00414F11" w:rsidRDefault="00414F11" w:rsidP="00414F11"/>
    <w:p w14:paraId="1A26784E" w14:textId="77777777" w:rsidR="00414F11" w:rsidRDefault="00414F11" w:rsidP="00414F11">
      <w:r>
        <w:t>ARTICLE 4 - SIÈGE SOCIAL</w:t>
      </w:r>
    </w:p>
    <w:p w14:paraId="50E204BA" w14:textId="77777777" w:rsidR="00414F11" w:rsidRDefault="00414F11" w:rsidP="00414F11"/>
    <w:p w14:paraId="09DC3CD9" w14:textId="77777777" w:rsidR="00414F11" w:rsidRDefault="00414F11" w:rsidP="00414F11">
      <w:r>
        <w:t>Le siège social est fixé à :</w:t>
      </w:r>
    </w:p>
    <w:p w14:paraId="61170C2C" w14:textId="77777777" w:rsidR="00414F11" w:rsidRDefault="00414F11" w:rsidP="00414F11"/>
    <w:p w14:paraId="4C3AEECB" w14:textId="77777777" w:rsidR="00414F11" w:rsidRDefault="00414F11" w:rsidP="00414F11">
      <w:r>
        <w:t>{{address_line1}}</w:t>
      </w:r>
    </w:p>
    <w:p w14:paraId="0BE7B06D" w14:textId="77777777" w:rsidR="00414F11" w:rsidRDefault="00414F11" w:rsidP="00414F11">
      <w:r>
        <w:t>{{#if address_line2}}</w:t>
      </w:r>
    </w:p>
    <w:p w14:paraId="5267EE6F" w14:textId="77777777" w:rsidR="00414F11" w:rsidRDefault="00414F11" w:rsidP="00414F11">
      <w:r>
        <w:t>{{address_line2}}</w:t>
      </w:r>
    </w:p>
    <w:p w14:paraId="7832F1EF" w14:textId="77777777" w:rsidR="00414F11" w:rsidRDefault="00414F11" w:rsidP="00414F11">
      <w:r>
        <w:t>{{/if}}</w:t>
      </w:r>
    </w:p>
    <w:p w14:paraId="55786751" w14:textId="77777777" w:rsidR="00414F11" w:rsidRDefault="00414F11" w:rsidP="00414F11">
      <w:r>
        <w:t>{{</w:t>
      </w:r>
      <w:proofErr w:type="spellStart"/>
      <w:r>
        <w:t>postal_code</w:t>
      </w:r>
      <w:proofErr w:type="spellEnd"/>
      <w:r>
        <w:t>}} {{city}}</w:t>
      </w:r>
    </w:p>
    <w:p w14:paraId="07207442" w14:textId="77777777" w:rsidR="00414F11" w:rsidRDefault="00414F11" w:rsidP="00414F11"/>
    <w:p w14:paraId="0318B5B0" w14:textId="77777777" w:rsidR="00414F11" w:rsidRDefault="00414F11" w:rsidP="00414F11">
      <w:r>
        <w:t>Il peut être transféré en tout autre endroit du même département ou d'un département limitrophe par simple décision du gérant, sous réserve de l'accord de {{</w:t>
      </w:r>
      <w:proofErr w:type="spellStart"/>
      <w:r>
        <w:t>profession_ordre</w:t>
      </w:r>
      <w:proofErr w:type="spellEnd"/>
      <w:r>
        <w:t>}}, et partout ailleurs en vertu d'une décision de l'associé unique.</w:t>
      </w:r>
    </w:p>
    <w:p w14:paraId="65FECCC5" w14:textId="77777777" w:rsidR="00414F11" w:rsidRDefault="00414F11" w:rsidP="00414F11"/>
    <w:p w14:paraId="7B02855F" w14:textId="77777777" w:rsidR="00414F11" w:rsidRDefault="00414F11" w:rsidP="00414F11"/>
    <w:p w14:paraId="2AC37C42" w14:textId="77777777" w:rsidR="00414F11" w:rsidRDefault="00414F11" w:rsidP="00414F11">
      <w:r>
        <w:t>ARTICLE 5 - DURÉE</w:t>
      </w:r>
    </w:p>
    <w:p w14:paraId="2882B570" w14:textId="77777777" w:rsidR="00414F11" w:rsidRDefault="00414F11" w:rsidP="00414F11"/>
    <w:p w14:paraId="39774BC6" w14:textId="77777777" w:rsidR="00414F11" w:rsidRDefault="00414F11" w:rsidP="00414F11">
      <w:r>
        <w:t>La durée de la société est fixée à {{</w:t>
      </w:r>
      <w:proofErr w:type="spellStart"/>
      <w:r>
        <w:t>duree</w:t>
      </w:r>
      <w:proofErr w:type="spellEnd"/>
      <w:r>
        <w:t>}} années à compter de son inscription à {{</w:t>
      </w:r>
      <w:proofErr w:type="spellStart"/>
      <w:r>
        <w:t>profession_ordre</w:t>
      </w:r>
      <w:proofErr w:type="spellEnd"/>
      <w:r>
        <w:t>}}, sauf dissolution anticipée ou prorogation.</w:t>
      </w:r>
    </w:p>
    <w:p w14:paraId="30A2CCB6" w14:textId="77777777" w:rsidR="00414F11" w:rsidRDefault="00414F11" w:rsidP="00414F11"/>
    <w:p w14:paraId="70943D87" w14:textId="77777777" w:rsidR="00414F11" w:rsidRDefault="00414F11" w:rsidP="00414F11"/>
    <w:p w14:paraId="020954F7" w14:textId="23893FB8" w:rsidR="00414F11" w:rsidRDefault="00414F11" w:rsidP="00414F11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2EAEBD1A" w14:textId="77777777" w:rsidR="00414F11" w:rsidRDefault="00414F11" w:rsidP="00414F11"/>
    <w:p w14:paraId="3B0D3104" w14:textId="77777777" w:rsidR="00414F11" w:rsidRDefault="00414F11" w:rsidP="00414F11"/>
    <w:p w14:paraId="041E4385" w14:textId="77777777" w:rsidR="00414F11" w:rsidRDefault="00414F11" w:rsidP="00414F11"/>
    <w:p w14:paraId="1811005D" w14:textId="77777777" w:rsidR="00414F11" w:rsidRDefault="00414F11" w:rsidP="00414F11">
      <w:pPr>
        <w:jc w:val="center"/>
      </w:pPr>
      <w:r>
        <w:lastRenderedPageBreak/>
        <w:t>TITRE II - CAPITAL SOCIAL - PARTS SOCIALES</w:t>
      </w:r>
    </w:p>
    <w:p w14:paraId="5F47A85B" w14:textId="77777777" w:rsidR="00414F11" w:rsidRDefault="00414F11" w:rsidP="00414F11"/>
    <w:p w14:paraId="5B128A37" w14:textId="77777777" w:rsidR="00414F11" w:rsidRDefault="00414F11" w:rsidP="00414F11"/>
    <w:p w14:paraId="714D540B" w14:textId="77777777" w:rsidR="00414F11" w:rsidRDefault="00414F11" w:rsidP="00414F11">
      <w:r>
        <w:t>ARTICLE 6 - CAPITAL SOCIAL</w:t>
      </w:r>
    </w:p>
    <w:p w14:paraId="3E9E11B2" w14:textId="77777777" w:rsidR="00414F11" w:rsidRDefault="00414F11" w:rsidP="00414F11"/>
    <w:p w14:paraId="5119C27D" w14:textId="77777777" w:rsidR="00414F11" w:rsidRDefault="00414F11" w:rsidP="00414F11">
      <w:r>
        <w:t>Le capital social est fixé à la somme de {{</w:t>
      </w:r>
      <w:proofErr w:type="spellStart"/>
      <w:r>
        <w:t>capital_amount</w:t>
      </w:r>
      <w:proofErr w:type="spellEnd"/>
      <w:r>
        <w:t>}} euros ({{</w:t>
      </w:r>
      <w:proofErr w:type="spellStart"/>
      <w:r>
        <w:t>capital_amount_words</w:t>
      </w:r>
      <w:proofErr w:type="spellEnd"/>
      <w:r>
        <w:t>}} euros).</w:t>
      </w:r>
    </w:p>
    <w:p w14:paraId="644713AB" w14:textId="77777777" w:rsidR="00414F11" w:rsidRDefault="00414F11" w:rsidP="00414F11"/>
    <w:p w14:paraId="15CA744B" w14:textId="77777777" w:rsidR="00414F11" w:rsidRDefault="00414F11" w:rsidP="00414F11">
      <w:r>
        <w:t>Il est divisé en {{</w:t>
      </w:r>
      <w:proofErr w:type="spellStart"/>
      <w:r>
        <w:t>total_shares</w:t>
      </w:r>
      <w:proofErr w:type="spellEnd"/>
      <w:r>
        <w:t>}} parts sociales de même valeur nominale, entièrement libérées, détenues par l'associé unique :</w:t>
      </w:r>
    </w:p>
    <w:p w14:paraId="12DC2DAD" w14:textId="77777777" w:rsidR="00414F11" w:rsidRDefault="00414F11" w:rsidP="00414F11"/>
    <w:p w14:paraId="23D103D1" w14:textId="77777777" w:rsidR="00414F11" w:rsidRDefault="00414F11" w:rsidP="00414F11">
      <w:r>
        <w:t>{{</w:t>
      </w:r>
      <w:proofErr w:type="spellStart"/>
      <w:r>
        <w:t>president_full_name</w:t>
      </w:r>
      <w:proofErr w:type="spellEnd"/>
      <w:r>
        <w:t>}}</w:t>
      </w:r>
    </w:p>
    <w:p w14:paraId="248C24B8" w14:textId="77777777" w:rsidR="00414F11" w:rsidRDefault="00414F11" w:rsidP="00414F11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2F697EBC" w14:textId="77777777" w:rsidR="00414F11" w:rsidRDefault="00414F11" w:rsidP="00414F11">
      <w:r>
        <w:t>Propriétaire de {{</w:t>
      </w:r>
      <w:proofErr w:type="spellStart"/>
      <w:r>
        <w:t>total_shares</w:t>
      </w:r>
      <w:proofErr w:type="spellEnd"/>
      <w:r>
        <w:t>}} parts sociales (100%)</w:t>
      </w:r>
    </w:p>
    <w:p w14:paraId="7D2FCE9B" w14:textId="77777777" w:rsidR="00414F11" w:rsidRDefault="00414F11" w:rsidP="00414F11">
      <w:r>
        <w:t>Apport en numéraire : {{</w:t>
      </w:r>
      <w:proofErr w:type="spellStart"/>
      <w:r>
        <w:t>capital_amount</w:t>
      </w:r>
      <w:proofErr w:type="spellEnd"/>
      <w:r>
        <w:t>}} euros</w:t>
      </w:r>
    </w:p>
    <w:p w14:paraId="2E16081F" w14:textId="77777777" w:rsidR="00414F11" w:rsidRDefault="00414F11" w:rsidP="00414F11"/>
    <w:p w14:paraId="1E4251D3" w14:textId="77777777" w:rsidR="00414F11" w:rsidRDefault="00414F11" w:rsidP="00414F11"/>
    <w:p w14:paraId="7149C6D8" w14:textId="77777777" w:rsidR="00414F11" w:rsidRDefault="00414F11" w:rsidP="00414F11">
      <w:r>
        <w:t>ARTICLE 7 - PARTS SOCIALES</w:t>
      </w:r>
    </w:p>
    <w:p w14:paraId="365E3957" w14:textId="77777777" w:rsidR="00414F11" w:rsidRDefault="00414F11" w:rsidP="00414F11"/>
    <w:p w14:paraId="57CA9599" w14:textId="77777777" w:rsidR="00414F11" w:rsidRDefault="00414F11" w:rsidP="00414F11">
      <w:r>
        <w:t>Les parts sociales sont nominatives.</w:t>
      </w:r>
    </w:p>
    <w:p w14:paraId="11D9E401" w14:textId="77777777" w:rsidR="00414F11" w:rsidRDefault="00414F11" w:rsidP="00414F11"/>
    <w:p w14:paraId="6F0CB089" w14:textId="77777777" w:rsidR="00414F11" w:rsidRDefault="00414F11" w:rsidP="00414F11">
      <w:r>
        <w:t>L'associé unique peut librement céder tout ou partie de ses parts sociales, sous réserve de l'agrément de {{</w:t>
      </w:r>
      <w:proofErr w:type="spellStart"/>
      <w:r>
        <w:t>profession_ordre</w:t>
      </w:r>
      <w:proofErr w:type="spellEnd"/>
      <w:r>
        <w:t>}}.</w:t>
      </w:r>
    </w:p>
    <w:p w14:paraId="54DD5E1F" w14:textId="77777777" w:rsidR="00414F11" w:rsidRDefault="00414F11" w:rsidP="00414F11"/>
    <w:p w14:paraId="4B70A9E5" w14:textId="77777777" w:rsidR="00414F11" w:rsidRDefault="00414F11" w:rsidP="00414F11"/>
    <w:p w14:paraId="3C329FD7" w14:textId="6F713078" w:rsidR="00414F11" w:rsidRDefault="00414F11" w:rsidP="00414F11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6DE38F87" w14:textId="77777777" w:rsidR="00414F11" w:rsidRDefault="00414F11" w:rsidP="00414F11"/>
    <w:p w14:paraId="7D2AD949" w14:textId="77777777" w:rsidR="00414F11" w:rsidRDefault="00414F11" w:rsidP="00414F11"/>
    <w:p w14:paraId="6FDED215" w14:textId="77777777" w:rsidR="00414F11" w:rsidRDefault="00414F11" w:rsidP="00414F11"/>
    <w:p w14:paraId="522E668A" w14:textId="77777777" w:rsidR="00414F11" w:rsidRDefault="00414F11" w:rsidP="00414F11">
      <w:pPr>
        <w:jc w:val="center"/>
      </w:pPr>
      <w:r>
        <w:lastRenderedPageBreak/>
        <w:t>TITRE III - GÉRANCE</w:t>
      </w:r>
    </w:p>
    <w:p w14:paraId="5920A029" w14:textId="77777777" w:rsidR="00414F11" w:rsidRDefault="00414F11" w:rsidP="00414F11"/>
    <w:p w14:paraId="53AD318A" w14:textId="77777777" w:rsidR="00414F11" w:rsidRDefault="00414F11" w:rsidP="00414F11"/>
    <w:p w14:paraId="36526382" w14:textId="77777777" w:rsidR="00414F11" w:rsidRDefault="00414F11" w:rsidP="00414F11">
      <w:r>
        <w:t>ARTICLE 8 - NOMINATION DU GÉRANT</w:t>
      </w:r>
    </w:p>
    <w:p w14:paraId="11C04D0B" w14:textId="77777777" w:rsidR="00414F11" w:rsidRDefault="00414F11" w:rsidP="00414F11"/>
    <w:p w14:paraId="1958582B" w14:textId="77777777" w:rsidR="00414F11" w:rsidRDefault="00414F11" w:rsidP="00414F11">
      <w:r>
        <w:t>La société est administrée par un gérant, personne physique.</w:t>
      </w:r>
    </w:p>
    <w:p w14:paraId="6D3B33CC" w14:textId="77777777" w:rsidR="00414F11" w:rsidRDefault="00414F11" w:rsidP="00414F11"/>
    <w:p w14:paraId="133F1292" w14:textId="77777777" w:rsidR="00414F11" w:rsidRDefault="00414F11" w:rsidP="00414F11">
      <w:r>
        <w:t>Le gérant doit être un {{</w:t>
      </w:r>
      <w:proofErr w:type="spellStart"/>
      <w:r>
        <w:t>profession_label</w:t>
      </w:r>
      <w:proofErr w:type="spellEnd"/>
      <w:r>
        <w:t>}} exerçant au sein de la société.</w:t>
      </w:r>
    </w:p>
    <w:p w14:paraId="75B82F72" w14:textId="77777777" w:rsidR="00414F11" w:rsidRDefault="00414F11" w:rsidP="00414F11"/>
    <w:p w14:paraId="36012266" w14:textId="77777777" w:rsidR="00414F11" w:rsidRDefault="00414F11" w:rsidP="00414F11">
      <w:r>
        <w:t>Le premier gérant de la société est l'associé unique :</w:t>
      </w:r>
    </w:p>
    <w:p w14:paraId="649171CD" w14:textId="77777777" w:rsidR="00414F11" w:rsidRDefault="00414F11" w:rsidP="00414F11"/>
    <w:p w14:paraId="3AC7C201" w14:textId="77777777" w:rsidR="00414F11" w:rsidRDefault="00414F11" w:rsidP="00414F11">
      <w:r>
        <w:t>{{</w:t>
      </w:r>
      <w:proofErr w:type="spellStart"/>
      <w:r>
        <w:t>president_full_name</w:t>
      </w:r>
      <w:proofErr w:type="spellEnd"/>
      <w:r>
        <w:t>}}</w:t>
      </w:r>
    </w:p>
    <w:p w14:paraId="1C6A75DC" w14:textId="77777777" w:rsidR="00414F11" w:rsidRDefault="00414F11" w:rsidP="00414F11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3B383610" w14:textId="77777777" w:rsidR="00414F11" w:rsidRDefault="00414F11" w:rsidP="00414F11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767EE60A" w14:textId="77777777" w:rsidR="00414F11" w:rsidRDefault="00414F11" w:rsidP="00414F11">
      <w:r>
        <w:t>De nationalité {{</w:t>
      </w:r>
      <w:proofErr w:type="spellStart"/>
      <w:r>
        <w:t>president_nationality</w:t>
      </w:r>
      <w:proofErr w:type="spellEnd"/>
      <w:r>
        <w:t>}}</w:t>
      </w:r>
    </w:p>
    <w:p w14:paraId="7D4C12DA" w14:textId="77777777" w:rsidR="00414F11" w:rsidRDefault="00414F11" w:rsidP="00414F11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6A7C33E6" w14:textId="77777777" w:rsidR="00414F11" w:rsidRDefault="00414F11" w:rsidP="00414F11"/>
    <w:p w14:paraId="39DFDE64" w14:textId="77777777" w:rsidR="00414F11" w:rsidRDefault="00414F11" w:rsidP="00414F11"/>
    <w:p w14:paraId="5C636204" w14:textId="77777777" w:rsidR="00414F11" w:rsidRDefault="00414F11" w:rsidP="00414F11">
      <w:r>
        <w:t>ARTICLE 9 - DURÉE DES FONCTIONS</w:t>
      </w:r>
    </w:p>
    <w:p w14:paraId="6BB41C6D" w14:textId="77777777" w:rsidR="00414F11" w:rsidRDefault="00414F11" w:rsidP="00414F11"/>
    <w:p w14:paraId="77B36DCB" w14:textId="77777777" w:rsidR="00414F11" w:rsidRDefault="00414F11" w:rsidP="00414F11">
      <w:r>
        <w:t>Le gérant est nommé pour une durée illimitée.</w:t>
      </w:r>
    </w:p>
    <w:p w14:paraId="3987E9AD" w14:textId="77777777" w:rsidR="00414F11" w:rsidRDefault="00414F11" w:rsidP="00414F11"/>
    <w:p w14:paraId="2E1C5F1A" w14:textId="77777777" w:rsidR="00414F11" w:rsidRDefault="00414F11" w:rsidP="00414F11">
      <w:r>
        <w:t>Il peut être révoqué par décision de l'associé unique.</w:t>
      </w:r>
    </w:p>
    <w:p w14:paraId="11792657" w14:textId="77777777" w:rsidR="00414F11" w:rsidRDefault="00414F11" w:rsidP="00414F11"/>
    <w:p w14:paraId="6FC08C6D" w14:textId="77777777" w:rsidR="00414F11" w:rsidRDefault="00414F11" w:rsidP="00414F11"/>
    <w:p w14:paraId="5C6B6C9A" w14:textId="77777777" w:rsidR="00414F11" w:rsidRDefault="00414F11" w:rsidP="00414F11"/>
    <w:p w14:paraId="4325CB67" w14:textId="77777777" w:rsidR="00414F11" w:rsidRDefault="00414F11" w:rsidP="00414F11"/>
    <w:p w14:paraId="3AF286D5" w14:textId="77777777" w:rsidR="00414F11" w:rsidRDefault="00414F11" w:rsidP="00414F11"/>
    <w:p w14:paraId="48D833F9" w14:textId="77777777" w:rsidR="00414F11" w:rsidRDefault="00414F11" w:rsidP="00414F11">
      <w:r>
        <w:lastRenderedPageBreak/>
        <w:t>ARTICLE 10 - POUVOIRS DU GÉRANT</w:t>
      </w:r>
    </w:p>
    <w:p w14:paraId="294EB365" w14:textId="77777777" w:rsidR="00414F11" w:rsidRDefault="00414F11" w:rsidP="00414F11"/>
    <w:p w14:paraId="4B44FEA9" w14:textId="77777777" w:rsidR="00414F11" w:rsidRDefault="00414F11" w:rsidP="00414F11">
      <w:r>
        <w:t>Le gérant a les pouvoirs les plus étendus pour agir en toutes circonstances au nom de la société, dans la limite de l'objet social.</w:t>
      </w:r>
    </w:p>
    <w:p w14:paraId="30EA727C" w14:textId="77777777" w:rsidR="00414F11" w:rsidRDefault="00414F11" w:rsidP="00414F11"/>
    <w:p w14:paraId="2D36D7C3" w14:textId="77777777" w:rsidR="00414F11" w:rsidRDefault="00414F11" w:rsidP="00414F11">
      <w:r>
        <w:t>Il représente la société dans ses rapports avec les tiers et avec {{</w:t>
      </w:r>
      <w:proofErr w:type="spellStart"/>
      <w:r>
        <w:t>profession_ordre</w:t>
      </w:r>
      <w:proofErr w:type="spellEnd"/>
      <w:r>
        <w:t>}}.</w:t>
      </w:r>
    </w:p>
    <w:p w14:paraId="2C003014" w14:textId="77777777" w:rsidR="00414F11" w:rsidRDefault="00414F11" w:rsidP="00414F11"/>
    <w:p w14:paraId="1E4139BF" w14:textId="77777777" w:rsidR="00414F11" w:rsidRDefault="00414F11" w:rsidP="00414F11"/>
    <w:p w14:paraId="47511CFE" w14:textId="77777777" w:rsidR="00414F11" w:rsidRDefault="00414F11" w:rsidP="00414F11">
      <w:r>
        <w:t>ARTICLE 11 - RESPECT DE LA DÉONTOLOGIE</w:t>
      </w:r>
    </w:p>
    <w:p w14:paraId="0DD2167E" w14:textId="77777777" w:rsidR="00414F11" w:rsidRDefault="00414F11" w:rsidP="00414F11"/>
    <w:p w14:paraId="4FB5878F" w14:textId="77777777" w:rsidR="00414F11" w:rsidRDefault="00414F11" w:rsidP="00414F11">
      <w:r>
        <w:t>Le gérant s'engage à respecter les règles déontologiques de la profession de {{</w:t>
      </w:r>
      <w:proofErr w:type="spellStart"/>
      <w:r>
        <w:t>profession_label</w:t>
      </w:r>
      <w:proofErr w:type="spellEnd"/>
      <w:r>
        <w:t>}} dans l'exercice de ses fonctions.</w:t>
      </w:r>
    </w:p>
    <w:p w14:paraId="021E641A" w14:textId="77777777" w:rsidR="00414F11" w:rsidRDefault="00414F11" w:rsidP="00414F11"/>
    <w:p w14:paraId="62F2E32E" w14:textId="77777777" w:rsidR="00414F11" w:rsidRDefault="00414F11" w:rsidP="00414F11"/>
    <w:p w14:paraId="1B023C39" w14:textId="77777777" w:rsidR="00414F11" w:rsidRDefault="00414F11" w:rsidP="00414F11">
      <w:r>
        <w:t>ARTICLE 12 - RÉMUNÉRATION</w:t>
      </w:r>
    </w:p>
    <w:p w14:paraId="3FCD1F63" w14:textId="77777777" w:rsidR="00414F11" w:rsidRDefault="00414F11" w:rsidP="00414F11"/>
    <w:p w14:paraId="3B39FA26" w14:textId="77777777" w:rsidR="00414F11" w:rsidRDefault="00414F11" w:rsidP="00414F11">
      <w:r>
        <w:t>L'associé unique fixe la rémunération du gérant.</w:t>
      </w:r>
    </w:p>
    <w:p w14:paraId="3A3E4DD6" w14:textId="77777777" w:rsidR="00414F11" w:rsidRDefault="00414F11" w:rsidP="00414F11"/>
    <w:p w14:paraId="033CCFE8" w14:textId="77777777" w:rsidR="00414F11" w:rsidRDefault="00414F11" w:rsidP="00414F11"/>
    <w:p w14:paraId="4F009D7E" w14:textId="03437BCD" w:rsidR="00414F11" w:rsidRDefault="00414F11" w:rsidP="00414F1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4D7AB98D" w14:textId="77777777" w:rsidR="00414F11" w:rsidRDefault="00414F11" w:rsidP="00414F11"/>
    <w:p w14:paraId="782D25CB" w14:textId="77777777" w:rsidR="00414F11" w:rsidRDefault="00414F11" w:rsidP="00414F11">
      <w:pPr>
        <w:jc w:val="center"/>
      </w:pPr>
      <w:r>
        <w:t>TITRE IV - DÉCISIONS DE L'ASSOCIÉ UNIQUE</w:t>
      </w:r>
    </w:p>
    <w:p w14:paraId="360C6E7E" w14:textId="77777777" w:rsidR="00414F11" w:rsidRDefault="00414F11" w:rsidP="00414F11"/>
    <w:p w14:paraId="15F7A015" w14:textId="77777777" w:rsidR="00414F11" w:rsidRDefault="00414F11" w:rsidP="00414F11">
      <w:r>
        <w:t>ARTICLE 13 - DÉCISIONS</w:t>
      </w:r>
    </w:p>
    <w:p w14:paraId="57C503F8" w14:textId="77777777" w:rsidR="00414F11" w:rsidRDefault="00414F11" w:rsidP="00414F11"/>
    <w:p w14:paraId="3C361FBB" w14:textId="77777777" w:rsidR="00414F11" w:rsidRDefault="00414F11" w:rsidP="00414F11">
      <w:r>
        <w:t>L'associé unique exerce les pouvoirs dévolus aux associés par les dispositions légales et les présents statuts.</w:t>
      </w:r>
    </w:p>
    <w:p w14:paraId="036C0C39" w14:textId="77777777" w:rsidR="00414F11" w:rsidRDefault="00414F11" w:rsidP="00414F11"/>
    <w:p w14:paraId="631D9E87" w14:textId="77777777" w:rsidR="00414F11" w:rsidRDefault="00414F11" w:rsidP="00414F11">
      <w:r>
        <w:t>Ses décisions sont constatées dans un registre spécial.</w:t>
      </w:r>
    </w:p>
    <w:p w14:paraId="04D615FE" w14:textId="77777777" w:rsidR="00414F11" w:rsidRDefault="00414F11" w:rsidP="00414F11">
      <w:pPr>
        <w:jc w:val="center"/>
      </w:pPr>
      <w:r>
        <w:lastRenderedPageBreak/>
        <w:t>TITRE V - EXERCICE PROFESSIONNEL</w:t>
      </w:r>
    </w:p>
    <w:p w14:paraId="24166A26" w14:textId="77777777" w:rsidR="00414F11" w:rsidRDefault="00414F11" w:rsidP="00414F11"/>
    <w:p w14:paraId="0AF2F91C" w14:textId="77777777" w:rsidR="00414F11" w:rsidRDefault="00414F11" w:rsidP="00414F11"/>
    <w:p w14:paraId="264B4C13" w14:textId="77777777" w:rsidR="00414F11" w:rsidRDefault="00414F11" w:rsidP="00414F11">
      <w:r>
        <w:t>ARTICLE 14 - EXERCICE DE LA PROFESSION</w:t>
      </w:r>
    </w:p>
    <w:p w14:paraId="31B24D22" w14:textId="77777777" w:rsidR="00414F11" w:rsidRDefault="00414F11" w:rsidP="00414F11"/>
    <w:p w14:paraId="2045D37A" w14:textId="77777777" w:rsidR="00414F11" w:rsidRDefault="00414F11" w:rsidP="00414F11">
      <w:r>
        <w:t>L'associé unique exerce sa profession au sein de la société en toute indépendance, dans le respect des règles déontologiques et professionnelles qui lui sont applicables.</w:t>
      </w:r>
    </w:p>
    <w:p w14:paraId="31CEC168" w14:textId="77777777" w:rsidR="00414F11" w:rsidRDefault="00414F11" w:rsidP="00414F11"/>
    <w:p w14:paraId="63DE78F3" w14:textId="77777777" w:rsidR="00414F11" w:rsidRDefault="00414F11" w:rsidP="00414F11"/>
    <w:p w14:paraId="68D2F361" w14:textId="77777777" w:rsidR="00414F11" w:rsidRDefault="00414F11" w:rsidP="00414F11">
      <w:r>
        <w:t>ARTICLE 15 - RESPONSABILITÉ</w:t>
      </w:r>
    </w:p>
    <w:p w14:paraId="7FCFC460" w14:textId="77777777" w:rsidR="00414F11" w:rsidRDefault="00414F11" w:rsidP="00414F11"/>
    <w:p w14:paraId="60AD858B" w14:textId="77777777" w:rsidR="00414F11" w:rsidRDefault="00414F11" w:rsidP="00414F11">
      <w:r>
        <w:t>L'associé unique est personnellement responsable de ses actes professionnels.</w:t>
      </w:r>
    </w:p>
    <w:p w14:paraId="363C0509" w14:textId="77777777" w:rsidR="00414F11" w:rsidRDefault="00414F11" w:rsidP="00414F11">
      <w:r>
        <w:t>La société est solidairement responsable avec lui des conséquences dommageables de ces actes.</w:t>
      </w:r>
    </w:p>
    <w:p w14:paraId="269D25E3" w14:textId="77777777" w:rsidR="00414F11" w:rsidRDefault="00414F11" w:rsidP="00414F11"/>
    <w:p w14:paraId="5C59A7F6" w14:textId="6428A5CB" w:rsidR="00414F11" w:rsidRDefault="00414F11" w:rsidP="00414F1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768D6E31" w14:textId="77777777" w:rsidR="00414F11" w:rsidRDefault="00414F11" w:rsidP="00414F11"/>
    <w:p w14:paraId="2AC9483C" w14:textId="77777777" w:rsidR="00414F11" w:rsidRDefault="00414F11" w:rsidP="00414F11">
      <w:pPr>
        <w:jc w:val="center"/>
      </w:pPr>
      <w:r>
        <w:t>TITRE VI - COMPTES SOCIAUX</w:t>
      </w:r>
    </w:p>
    <w:p w14:paraId="06E4F826" w14:textId="77777777" w:rsidR="00414F11" w:rsidRDefault="00414F11" w:rsidP="00414F11"/>
    <w:p w14:paraId="19106ED2" w14:textId="77777777" w:rsidR="00414F11" w:rsidRDefault="00414F11" w:rsidP="00414F11"/>
    <w:p w14:paraId="26783DCA" w14:textId="77777777" w:rsidR="00414F11" w:rsidRDefault="00414F11" w:rsidP="00414F11">
      <w:r>
        <w:t>ARTICLE 16 - EXERCICE SOCIAL</w:t>
      </w:r>
    </w:p>
    <w:p w14:paraId="6DE73D81" w14:textId="77777777" w:rsidR="00414F11" w:rsidRDefault="00414F11" w:rsidP="00414F11"/>
    <w:p w14:paraId="5B2F76DF" w14:textId="77777777" w:rsidR="00414F11" w:rsidRDefault="00414F11" w:rsidP="00414F11">
      <w:r>
        <w:t>L'exercice social commence le 1er janvier et se termine le 31 décembre de chaque année.</w:t>
      </w:r>
    </w:p>
    <w:p w14:paraId="46F03056" w14:textId="77777777" w:rsidR="00414F11" w:rsidRDefault="00414F11" w:rsidP="00414F11"/>
    <w:p w14:paraId="077B3F98" w14:textId="77777777" w:rsidR="00414F11" w:rsidRDefault="00414F11" w:rsidP="00414F11">
      <w:r>
        <w:t>Par exception, le premier exercice comprendra la période écoulée depuis l'inscription de la société à {{</w:t>
      </w:r>
      <w:proofErr w:type="spellStart"/>
      <w:r>
        <w:t>profession_ordre</w:t>
      </w:r>
      <w:proofErr w:type="spellEnd"/>
      <w:r>
        <w:t>}} jusqu'au 31 décembre {{</w:t>
      </w:r>
      <w:proofErr w:type="spellStart"/>
      <w:r>
        <w:t>year</w:t>
      </w:r>
      <w:proofErr w:type="spellEnd"/>
      <w:r>
        <w:t>}}.</w:t>
      </w:r>
    </w:p>
    <w:p w14:paraId="1E43505C" w14:textId="77777777" w:rsidR="00414F11" w:rsidRDefault="00414F11" w:rsidP="00414F11"/>
    <w:p w14:paraId="176E9E5C" w14:textId="77777777" w:rsidR="00414F11" w:rsidRDefault="00414F11" w:rsidP="00414F11"/>
    <w:p w14:paraId="09BDE719" w14:textId="77777777" w:rsidR="00414F11" w:rsidRDefault="00414F11" w:rsidP="00414F11">
      <w:r>
        <w:lastRenderedPageBreak/>
        <w:t>ARTICLE 17 - COMPTES ANNUELS</w:t>
      </w:r>
    </w:p>
    <w:p w14:paraId="55575BFC" w14:textId="77777777" w:rsidR="00414F11" w:rsidRDefault="00414F11" w:rsidP="00414F11"/>
    <w:p w14:paraId="1370AB57" w14:textId="77777777" w:rsidR="00414F11" w:rsidRDefault="00414F11" w:rsidP="00414F11">
      <w:r>
        <w:t>Le gérant établit, à la clôture de chaque exercice, les comptes annuels conformément aux dispositions légales et réglementaires en vigueur.</w:t>
      </w:r>
    </w:p>
    <w:p w14:paraId="4D943322" w14:textId="77777777" w:rsidR="00414F11" w:rsidRDefault="00414F11" w:rsidP="00414F11"/>
    <w:p w14:paraId="7DC1195A" w14:textId="45975A39" w:rsidR="00414F11" w:rsidRDefault="00414F11" w:rsidP="00414F1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73F697F7" w14:textId="77777777" w:rsidR="00414F11" w:rsidRDefault="00414F11" w:rsidP="00414F11"/>
    <w:p w14:paraId="5630CBC0" w14:textId="77777777" w:rsidR="00414F11" w:rsidRDefault="00414F11" w:rsidP="00414F11">
      <w:pPr>
        <w:jc w:val="center"/>
      </w:pPr>
      <w:r>
        <w:t>TITRE VII - DISSOLUTION - LIQUIDATION</w:t>
      </w:r>
    </w:p>
    <w:p w14:paraId="4FB40563" w14:textId="77777777" w:rsidR="00414F11" w:rsidRDefault="00414F11" w:rsidP="00414F11"/>
    <w:p w14:paraId="483F8440" w14:textId="77777777" w:rsidR="00414F11" w:rsidRDefault="00414F11" w:rsidP="00414F11">
      <w:r>
        <w:t>ARTICLE 18 - DISSOLUTION</w:t>
      </w:r>
    </w:p>
    <w:p w14:paraId="47C16A8F" w14:textId="77777777" w:rsidR="00414F11" w:rsidRDefault="00414F11" w:rsidP="00414F11"/>
    <w:p w14:paraId="6221CB96" w14:textId="77777777" w:rsidR="00414F11" w:rsidRDefault="00414F11" w:rsidP="00414F11">
      <w:r>
        <w:t>La dissolution de la société résulte des causes prévues par la loi ou d'une décision de l'associé unique.</w:t>
      </w:r>
    </w:p>
    <w:p w14:paraId="2AA60BDA" w14:textId="77777777" w:rsidR="00414F11" w:rsidRDefault="00414F11" w:rsidP="00414F11">
      <w:r>
        <w:t>La radiation de {{</w:t>
      </w:r>
      <w:proofErr w:type="spellStart"/>
      <w:r>
        <w:t>profession_ordre</w:t>
      </w:r>
      <w:proofErr w:type="spellEnd"/>
      <w:r>
        <w:t>}} entraîne la dissolution de plein droit de la société.</w:t>
      </w:r>
    </w:p>
    <w:p w14:paraId="3F21816A" w14:textId="77777777" w:rsidR="00414F11" w:rsidRDefault="00414F11" w:rsidP="00414F11"/>
    <w:p w14:paraId="41B662C4" w14:textId="77777777" w:rsidR="00414F11" w:rsidRDefault="00414F11" w:rsidP="00414F11">
      <w:r>
        <w:t>ARTICLE 19 - LIQUIDATION</w:t>
      </w:r>
    </w:p>
    <w:p w14:paraId="1C734722" w14:textId="77777777" w:rsidR="00414F11" w:rsidRDefault="00414F11" w:rsidP="00414F11">
      <w:r>
        <w:t>En cas de dissolution, la liquidation est effectuée par un liquidateur nommé par l'associé unique.</w:t>
      </w:r>
    </w:p>
    <w:p w14:paraId="0D7CA79D" w14:textId="77777777" w:rsidR="00414F11" w:rsidRDefault="00414F11" w:rsidP="00414F11"/>
    <w:p w14:paraId="12F3FB2A" w14:textId="4975AB59" w:rsidR="00414F11" w:rsidRDefault="00414F11" w:rsidP="00414F1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4F7476F" w14:textId="77777777" w:rsidR="00414F11" w:rsidRDefault="00414F11" w:rsidP="00414F11"/>
    <w:p w14:paraId="0D7C4A9D" w14:textId="77777777" w:rsidR="00414F11" w:rsidRDefault="00414F11" w:rsidP="00414F11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67EF75D2" w14:textId="77777777" w:rsidR="00414F11" w:rsidRDefault="00414F11" w:rsidP="00414F11">
      <w:r>
        <w:t>En 4 exemplaires originaux</w:t>
      </w:r>
    </w:p>
    <w:p w14:paraId="3E95E0D5" w14:textId="77777777" w:rsidR="00414F11" w:rsidRDefault="00414F11" w:rsidP="00414F11"/>
    <w:p w14:paraId="16DF1E7A" w14:textId="77777777" w:rsidR="00414F11" w:rsidRDefault="00414F11" w:rsidP="00414F11">
      <w:r>
        <w:t>L'Associé Unique,</w:t>
      </w:r>
    </w:p>
    <w:p w14:paraId="08A0F2A9" w14:textId="77777777" w:rsidR="00414F11" w:rsidRDefault="00414F11" w:rsidP="00414F11"/>
    <w:p w14:paraId="2189E3AF" w14:textId="77777777" w:rsidR="00414F11" w:rsidRDefault="00414F11" w:rsidP="00414F11">
      <w:r>
        <w:t>{{</w:t>
      </w:r>
      <w:proofErr w:type="spellStart"/>
      <w:r>
        <w:t>president_full_name</w:t>
      </w:r>
      <w:proofErr w:type="spellEnd"/>
      <w:r>
        <w:t>}}</w:t>
      </w:r>
    </w:p>
    <w:p w14:paraId="41F08372" w14:textId="77777777" w:rsidR="00414F11" w:rsidRDefault="00414F11" w:rsidP="00414F11">
      <w:r>
        <w:t>{{</w:t>
      </w:r>
      <w:proofErr w:type="spellStart"/>
      <w:r>
        <w:t>profession_label</w:t>
      </w:r>
      <w:proofErr w:type="spellEnd"/>
      <w:r>
        <w:t>}}</w:t>
      </w:r>
    </w:p>
    <w:p w14:paraId="30E876F9" w14:textId="42EF8235" w:rsidR="00414F11" w:rsidRDefault="00414F11" w:rsidP="00414F11">
      <w:r>
        <w:t>Signature :</w:t>
      </w:r>
    </w:p>
    <w:sectPr w:rsidR="00414F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11"/>
    <w:rsid w:val="00414F11"/>
    <w:rsid w:val="00F4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8C041"/>
  <w15:chartTrackingRefBased/>
  <w15:docId w15:val="{700B32F1-B028-47E5-AA67-49D76529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4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4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4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4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4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4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4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4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4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4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4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4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4F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4F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4F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4F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4F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4F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4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4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4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4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4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4F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4F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4F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4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4F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4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1449</Words>
  <Characters>7971</Characters>
  <Application>Microsoft Office Word</Application>
  <DocSecurity>0</DocSecurity>
  <Lines>66</Lines>
  <Paragraphs>18</Paragraphs>
  <ScaleCrop>false</ScaleCrop>
  <Company/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1</cp:revision>
  <dcterms:created xsi:type="dcterms:W3CDTF">2026-02-12T19:21:00Z</dcterms:created>
  <dcterms:modified xsi:type="dcterms:W3CDTF">2026-02-12T19:25:00Z</dcterms:modified>
</cp:coreProperties>
</file>