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22BF" w14:textId="15FABBC5" w:rsidR="00AA34DF" w:rsidRPr="00AA34DF" w:rsidRDefault="606D7C33" w:rsidP="00AA34DF">
      <w:pPr>
        <w:jc w:val="center"/>
        <w:rPr>
          <w:b/>
          <w:bCs/>
          <w:sz w:val="52"/>
          <w:szCs w:val="52"/>
        </w:rPr>
      </w:pPr>
      <w:r w:rsidRPr="606D7C33">
        <w:rPr>
          <w:b/>
          <w:bCs/>
          <w:sz w:val="52"/>
          <w:szCs w:val="52"/>
        </w:rPr>
        <w:t>프로젝트 예시</w:t>
      </w:r>
    </w:p>
    <w:p w14:paraId="2B4546B8" w14:textId="7F949D83" w:rsidR="606D7C33" w:rsidRPr="00AA34DF" w:rsidRDefault="00AA34DF" w:rsidP="606D7C33">
      <w:pPr>
        <w:jc w:val="left"/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t>·</w:t>
      </w:r>
      <w:r w:rsidR="606D7C33"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="606D7C33"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프로젝트</w:t>
      </w:r>
      <w:r w:rsidR="606D7C33"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="000E456C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6"/>
        </w:rPr>
        <w:t>주제</w:t>
      </w:r>
      <w:r w:rsidR="000E456C" w:rsidRPr="009A41EE">
        <w:rPr>
          <w:rFonts w:eastAsiaTheme="minorHAnsi" w:cs="Calibri" w:hint="eastAsia"/>
          <w:b/>
          <w:bCs/>
          <w:color w:val="000000" w:themeColor="text1"/>
          <w:sz w:val="26"/>
          <w:szCs w:val="26"/>
        </w:rPr>
        <w:t>:</w:t>
      </w:r>
      <w:r w:rsidR="000E456C" w:rsidRPr="009A41EE">
        <w:rPr>
          <w:rFonts w:eastAsiaTheme="minorHAnsi" w:cs="Calibri"/>
          <w:b/>
          <w:bCs/>
          <w:color w:val="000000" w:themeColor="text1"/>
          <w:sz w:val="26"/>
          <w:szCs w:val="26"/>
        </w:rPr>
        <w:t xml:space="preserve"> </w:t>
      </w:r>
      <w:r w:rsidR="606D7C33" w:rsidRPr="009A41EE">
        <w:rPr>
          <w:rFonts w:eastAsiaTheme="minorHAnsi" w:cs="Calibri"/>
          <w:color w:val="000000" w:themeColor="text1"/>
          <w:sz w:val="26"/>
          <w:szCs w:val="26"/>
        </w:rPr>
        <w:t>햇빛에 따라 움직이는 스마트 블라인드 만들기</w:t>
      </w:r>
    </w:p>
    <w:p w14:paraId="5B731F4B" w14:textId="53A4EF66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7FCFC55C" w14:textId="5C67163E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t>·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프로젝트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개요</w:t>
      </w:r>
    </w:p>
    <w:p w14:paraId="6BBC6004" w14:textId="4D1EDF4A" w:rsidR="606D7C33" w:rsidRPr="000E456C" w:rsidRDefault="606D7C33" w:rsidP="606D7C33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주제</w:t>
      </w:r>
      <w:r w:rsidRPr="000E456C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선정</w:t>
      </w:r>
      <w:r w:rsidRPr="000E456C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이유</w:t>
      </w:r>
    </w:p>
    <w:p w14:paraId="6D48B503" w14:textId="0DA58C12" w:rsidR="606D7C33" w:rsidRPr="009A41EE" w:rsidRDefault="606D7C33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햇빛은 비타민 D 생성에도 도움이 되지만, 과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 xml:space="preserve">하게 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노출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될 시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피부암의 원인이 됩니다. 그렇기에 창문을 통해 들어오는 햇빛의 양에 따라 블라인드가 자동으로 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올라가고 내려가는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장치가 있다면 건강에 도움이 될 것이고 직접 블라인드를 올렸다 내렸다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 xml:space="preserve"> 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하는 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번거로움을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덜 수 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있습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니다.</w:t>
      </w:r>
    </w:p>
    <w:p w14:paraId="643B436B" w14:textId="4671DB09" w:rsidR="606D7C33" w:rsidRDefault="606D7C33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18ECB633" w14:textId="4C167268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142FDC3F" w14:textId="0B2115E9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0F5247E4" w14:textId="629CAACD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2F51646C" w14:textId="77777777" w:rsidR="009A41EE" w:rsidRP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42AB3638" w14:textId="75CF70E5" w:rsidR="606D7C33" w:rsidRPr="000E456C" w:rsidRDefault="606D7C33" w:rsidP="606D7C33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기능 (필요한 부품</w:t>
      </w:r>
      <w:r w:rsidR="000E456C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6"/>
        </w:rPr>
        <w:t xml:space="preserve"> 및 준비물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)</w:t>
      </w:r>
    </w:p>
    <w:p w14:paraId="25B5CCC3" w14:textId="61B19696" w:rsidR="606D7C33" w:rsidRPr="0038534F" w:rsidRDefault="000E456C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2"/>
        </w:rPr>
      </w:pPr>
      <w:bookmarkStart w:id="0" w:name="_Hlk127820909"/>
      <w:r w:rsidRPr="000E456C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</w:rPr>
        <w:t>부품 및 준비물:</w:t>
      </w:r>
      <w:r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아두이노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보드,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브레드보드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, 조도 센서,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피에조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부저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서보모터</w:t>
      </w:r>
      <w:proofErr w:type="spellEnd"/>
      <w:proofErr w:type="gram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, </w:t>
      </w:r>
      <w:r>
        <w:rPr>
          <w:rFonts w:asciiTheme="majorEastAsia" w:eastAsiaTheme="majorEastAsia" w:hAnsiTheme="majorEastAsia" w:cs="Calibri" w:hint="eastAsia"/>
          <w:color w:val="000000" w:themeColor="text1"/>
          <w:sz w:val="22"/>
        </w:rPr>
        <w:t>,</w:t>
      </w:r>
      <w:proofErr w:type="gramEnd"/>
      <w:r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r>
        <w:rPr>
          <w:rFonts w:asciiTheme="majorEastAsia" w:eastAsiaTheme="majorEastAsia" w:hAnsiTheme="majorEastAsia" w:cs="Calibri" w:hint="eastAsia"/>
          <w:color w:val="000000" w:themeColor="text1"/>
          <w:sz w:val="22"/>
        </w:rPr>
        <w:t>골판지,</w:t>
      </w:r>
      <w:r>
        <w:rPr>
          <w:rFonts w:asciiTheme="majorEastAsia" w:eastAsiaTheme="majorEastAsia" w:hAnsiTheme="majorEastAsia" w:cs="Calibri"/>
          <w:color w:val="000000" w:themeColor="text1"/>
          <w:sz w:val="22"/>
        </w:rPr>
        <w:t>…</w:t>
      </w:r>
    </w:p>
    <w:bookmarkEnd w:id="0"/>
    <w:p w14:paraId="65ADBCFA" w14:textId="7DF1C6A0" w:rsidR="000E456C" w:rsidRPr="009A41EE" w:rsidRDefault="000E456C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</w:pPr>
    </w:p>
    <w:p w14:paraId="292C8CBB" w14:textId="23AAEC95" w:rsidR="606D7C33" w:rsidRPr="0038534F" w:rsidRDefault="606D7C33" w:rsidP="606D7C33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조도 센서: 현재 집에 들어오는 햇빛의 양을 측정</w:t>
      </w:r>
      <w:r w:rsidR="00AC227B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한다</w:t>
      </w: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.</w:t>
      </w:r>
    </w:p>
    <w:p w14:paraId="44291752" w14:textId="17F71992" w:rsidR="606D7C33" w:rsidRDefault="606D7C33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proofErr w:type="spellStart"/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서보</w:t>
      </w:r>
      <w:proofErr w:type="spellEnd"/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 xml:space="preserve"> 모터: 블라인드를 제어합니다. 햇빛의 양이 많으면 블라인드를 내리고, 햇빛의 양이 적으면 블라인드를 올</w:t>
      </w:r>
      <w:r w:rsidR="00AC227B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린</w:t>
      </w: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다.</w:t>
      </w:r>
    </w:p>
    <w:p w14:paraId="7D9CC0F7" w14:textId="01A3B626" w:rsidR="009A41EE" w:rsidRDefault="009A41EE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</w:p>
    <w:p w14:paraId="0E8100CE" w14:textId="553C889C" w:rsidR="606D7C33" w:rsidRPr="00AA34DF" w:rsidRDefault="606D7C33" w:rsidP="606D7C33">
      <w:pPr>
        <w:rPr>
          <w:rFonts w:ascii="Calibri" w:hAnsi="Calibri" w:cs="Calibri"/>
          <w:color w:val="000000" w:themeColor="text1"/>
          <w:sz w:val="26"/>
          <w:szCs w:val="26"/>
        </w:rPr>
      </w:pPr>
    </w:p>
    <w:p w14:paraId="7CBFF7B7" w14:textId="2BA65821" w:rsidR="606D7C33" w:rsidRPr="0038534F" w:rsidRDefault="606D7C33" w:rsidP="0038534F">
      <w:pPr>
        <w:rPr>
          <w:rFonts w:ascii="Calibri" w:eastAsia="Calibri" w:hAnsi="Calibri" w:cs="Calibri"/>
          <w:color w:val="000000" w:themeColor="text1"/>
          <w:szCs w:val="20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lastRenderedPageBreak/>
        <w:t>·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 xml:space="preserve">간단한 프로젝트에 관한 그림을 그려주세요 </w:t>
      </w:r>
    </w:p>
    <w:p w14:paraId="49DDF8E7" w14:textId="48271C83" w:rsidR="606D7C33" w:rsidRDefault="606D7C33" w:rsidP="606D7C33">
      <w:pPr>
        <w:jc w:val="left"/>
      </w:pPr>
      <w:r>
        <w:rPr>
          <w:noProof/>
        </w:rPr>
        <w:drawing>
          <wp:inline distT="0" distB="0" distL="0" distR="0" wp14:anchorId="23AC50E2" wp14:editId="3B494BC7">
            <wp:extent cx="4572000" cy="3448050"/>
            <wp:effectExtent l="0" t="0" r="0" b="0"/>
            <wp:docPr id="1091448715" name="Picture 109144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5FE0" w14:textId="16F32F56" w:rsidR="606D7C33" w:rsidRPr="0038534F" w:rsidRDefault="606D7C33" w:rsidP="606D7C33">
      <w:pPr>
        <w:jc w:val="left"/>
        <w:rPr>
          <w:rFonts w:eastAsiaTheme="minorHAnsi" w:cs="Calibri"/>
          <w:color w:val="000000" w:themeColor="text1"/>
          <w:sz w:val="26"/>
          <w:szCs w:val="26"/>
        </w:rPr>
      </w:pPr>
      <w:r w:rsidRPr="0038534F">
        <w:rPr>
          <w:rFonts w:eastAsiaTheme="minorHAnsi" w:cs="Calibri"/>
          <w:color w:val="000000" w:themeColor="text1"/>
          <w:sz w:val="26"/>
          <w:szCs w:val="26"/>
        </w:rPr>
        <w:t xml:space="preserve">* 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>예시 사진입니다.</w:t>
      </w:r>
      <w:r w:rsidR="00076413">
        <w:rPr>
          <w:rFonts w:eastAsiaTheme="minorHAnsi" w:cs="Calibri"/>
          <w:color w:val="000000" w:themeColor="text1"/>
          <w:sz w:val="26"/>
          <w:szCs w:val="26"/>
        </w:rPr>
        <w:t xml:space="preserve"> 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>그림을</w:t>
      </w:r>
      <w:r w:rsidR="009A41EE">
        <w:rPr>
          <w:rFonts w:eastAsiaTheme="minorHAnsi" w:cs="Calibri" w:hint="eastAsia"/>
          <w:color w:val="000000" w:themeColor="text1"/>
          <w:sz w:val="26"/>
          <w:szCs w:val="26"/>
        </w:rPr>
        <w:t xml:space="preserve"> </w:t>
      </w:r>
      <w:r w:rsidR="009A41EE" w:rsidRPr="0038534F">
        <w:rPr>
          <w:rFonts w:eastAsiaTheme="minorHAnsi" w:cs="Calibri"/>
          <w:color w:val="000000" w:themeColor="text1"/>
          <w:sz w:val="26"/>
          <w:szCs w:val="26"/>
        </w:rPr>
        <w:t>직접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 xml:space="preserve"> </w:t>
      </w:r>
      <w:r w:rsidR="009A41EE">
        <w:rPr>
          <w:rFonts w:eastAsiaTheme="minorHAnsi" w:cs="Calibri" w:hint="eastAsia"/>
          <w:color w:val="000000" w:themeColor="text1"/>
          <w:sz w:val="26"/>
          <w:szCs w:val="26"/>
        </w:rPr>
        <w:t>그려주세요 ~</w:t>
      </w:r>
      <w:r w:rsidR="009A41EE">
        <w:rPr>
          <w:rFonts w:eastAsiaTheme="minorHAnsi" w:cs="Calibri"/>
          <w:color w:val="000000" w:themeColor="text1"/>
          <w:sz w:val="26"/>
          <w:szCs w:val="26"/>
        </w:rPr>
        <w:t xml:space="preserve"> </w:t>
      </w:r>
      <w:r w:rsidR="009A41EE" w:rsidRPr="009A41EE">
        <w:rPr>
          <mc:AlternateContent>
            <mc:Choice Requires="w16se">
              <w:rFonts w:eastAsiaTheme="minorHAns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8A1674" w14:textId="659518EB" w:rsidR="606D7C33" w:rsidRPr="0007641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7BA383E0" w14:textId="386BC111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sectPr w:rsidR="606D7C33" w:rsidSect="002E7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8683" w14:textId="77777777" w:rsidR="00E77111" w:rsidRDefault="00E77111" w:rsidP="000E456C">
      <w:pPr>
        <w:spacing w:after="0" w:line="240" w:lineRule="auto"/>
      </w:pPr>
      <w:r>
        <w:separator/>
      </w:r>
    </w:p>
  </w:endnote>
  <w:endnote w:type="continuationSeparator" w:id="0">
    <w:p w14:paraId="20B30405" w14:textId="77777777" w:rsidR="00E77111" w:rsidRDefault="00E77111" w:rsidP="000E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FE0B" w14:textId="77777777" w:rsidR="002E7D94" w:rsidRDefault="002E7D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832325"/>
      <w:docPartObj>
        <w:docPartGallery w:val="Page Numbers (Bottom of Page)"/>
        <w:docPartUnique/>
      </w:docPartObj>
    </w:sdtPr>
    <w:sdtContent>
      <w:p w14:paraId="49AA324A" w14:textId="4BA225BE" w:rsidR="002E7D94" w:rsidRDefault="002E7D94">
        <w:pPr>
          <w:pStyle w:val="a5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-</w:t>
        </w:r>
      </w:p>
    </w:sdtContent>
  </w:sdt>
  <w:p w14:paraId="7F1EB4BA" w14:textId="77777777" w:rsidR="002E7D94" w:rsidRDefault="002E7D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1FFB" w14:textId="77777777" w:rsidR="002E7D94" w:rsidRDefault="002E7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7C22" w14:textId="77777777" w:rsidR="00E77111" w:rsidRDefault="00E77111" w:rsidP="000E456C">
      <w:pPr>
        <w:spacing w:after="0" w:line="240" w:lineRule="auto"/>
      </w:pPr>
      <w:r>
        <w:separator/>
      </w:r>
    </w:p>
  </w:footnote>
  <w:footnote w:type="continuationSeparator" w:id="0">
    <w:p w14:paraId="41AC59D2" w14:textId="77777777" w:rsidR="00E77111" w:rsidRDefault="00E77111" w:rsidP="000E4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4F29" w14:textId="77777777" w:rsidR="002E7D94" w:rsidRDefault="002E7D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2A12" w14:textId="77777777" w:rsidR="002E7D94" w:rsidRDefault="002E7D9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0A9B" w14:textId="77777777" w:rsidR="002E7D94" w:rsidRDefault="002E7D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1BAC"/>
    <w:multiLevelType w:val="hybridMultilevel"/>
    <w:tmpl w:val="FFFFFFFF"/>
    <w:lvl w:ilvl="0" w:tplc="7CB008A4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CEBCA89C">
      <w:start w:val="1"/>
      <w:numFmt w:val="lowerLetter"/>
      <w:lvlText w:val="%2."/>
      <w:lvlJc w:val="left"/>
      <w:pPr>
        <w:ind w:left="1200" w:hanging="400"/>
      </w:pPr>
    </w:lvl>
    <w:lvl w:ilvl="2" w:tplc="D74E7DBE">
      <w:start w:val="1"/>
      <w:numFmt w:val="lowerRoman"/>
      <w:lvlText w:val="%3."/>
      <w:lvlJc w:val="right"/>
      <w:pPr>
        <w:ind w:left="1600" w:hanging="400"/>
      </w:pPr>
    </w:lvl>
    <w:lvl w:ilvl="3" w:tplc="5C5A7FFA">
      <w:start w:val="1"/>
      <w:numFmt w:val="decimal"/>
      <w:lvlText w:val="%4."/>
      <w:lvlJc w:val="left"/>
      <w:pPr>
        <w:ind w:left="2000" w:hanging="400"/>
      </w:pPr>
    </w:lvl>
    <w:lvl w:ilvl="4" w:tplc="34642F22">
      <w:start w:val="1"/>
      <w:numFmt w:val="lowerLetter"/>
      <w:lvlText w:val="%5."/>
      <w:lvlJc w:val="left"/>
      <w:pPr>
        <w:ind w:left="2400" w:hanging="400"/>
      </w:pPr>
    </w:lvl>
    <w:lvl w:ilvl="5" w:tplc="885E287E">
      <w:start w:val="1"/>
      <w:numFmt w:val="lowerRoman"/>
      <w:lvlText w:val="%6."/>
      <w:lvlJc w:val="right"/>
      <w:pPr>
        <w:ind w:left="2800" w:hanging="400"/>
      </w:pPr>
    </w:lvl>
    <w:lvl w:ilvl="6" w:tplc="B80E7C4E">
      <w:start w:val="1"/>
      <w:numFmt w:val="decimal"/>
      <w:lvlText w:val="%7."/>
      <w:lvlJc w:val="left"/>
      <w:pPr>
        <w:ind w:left="3200" w:hanging="400"/>
      </w:pPr>
    </w:lvl>
    <w:lvl w:ilvl="7" w:tplc="3E943AE2">
      <w:start w:val="1"/>
      <w:numFmt w:val="lowerLetter"/>
      <w:lvlText w:val="%8."/>
      <w:lvlJc w:val="left"/>
      <w:pPr>
        <w:ind w:left="3600" w:hanging="400"/>
      </w:pPr>
    </w:lvl>
    <w:lvl w:ilvl="8" w:tplc="389E4ED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5B9C0E"/>
    <w:multiLevelType w:val="hybridMultilevel"/>
    <w:tmpl w:val="FFFFFFFF"/>
    <w:lvl w:ilvl="0" w:tplc="F176DD4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420897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2EF8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AC92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9BC01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7A0F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C09A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D58DF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AE0A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FB6D87"/>
    <w:multiLevelType w:val="hybridMultilevel"/>
    <w:tmpl w:val="FFFFFFFF"/>
    <w:lvl w:ilvl="0" w:tplc="7C9A98F6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8542BAB2">
      <w:start w:val="1"/>
      <w:numFmt w:val="lowerLetter"/>
      <w:lvlText w:val="%2."/>
      <w:lvlJc w:val="left"/>
      <w:pPr>
        <w:ind w:left="1200" w:hanging="400"/>
      </w:pPr>
    </w:lvl>
    <w:lvl w:ilvl="2" w:tplc="F2240F34">
      <w:start w:val="1"/>
      <w:numFmt w:val="lowerRoman"/>
      <w:lvlText w:val="%3."/>
      <w:lvlJc w:val="right"/>
      <w:pPr>
        <w:ind w:left="1600" w:hanging="400"/>
      </w:pPr>
    </w:lvl>
    <w:lvl w:ilvl="3" w:tplc="9934E20C">
      <w:start w:val="1"/>
      <w:numFmt w:val="decimal"/>
      <w:lvlText w:val="%4."/>
      <w:lvlJc w:val="left"/>
      <w:pPr>
        <w:ind w:left="2000" w:hanging="400"/>
      </w:pPr>
    </w:lvl>
    <w:lvl w:ilvl="4" w:tplc="8E7A431C">
      <w:start w:val="1"/>
      <w:numFmt w:val="lowerLetter"/>
      <w:lvlText w:val="%5."/>
      <w:lvlJc w:val="left"/>
      <w:pPr>
        <w:ind w:left="2400" w:hanging="400"/>
      </w:pPr>
    </w:lvl>
    <w:lvl w:ilvl="5" w:tplc="F0269B7E">
      <w:start w:val="1"/>
      <w:numFmt w:val="lowerRoman"/>
      <w:lvlText w:val="%6."/>
      <w:lvlJc w:val="right"/>
      <w:pPr>
        <w:ind w:left="2800" w:hanging="400"/>
      </w:pPr>
    </w:lvl>
    <w:lvl w:ilvl="6" w:tplc="C302AE52">
      <w:start w:val="1"/>
      <w:numFmt w:val="decimal"/>
      <w:lvlText w:val="%7."/>
      <w:lvlJc w:val="left"/>
      <w:pPr>
        <w:ind w:left="3200" w:hanging="400"/>
      </w:pPr>
    </w:lvl>
    <w:lvl w:ilvl="7" w:tplc="06649CD8">
      <w:start w:val="1"/>
      <w:numFmt w:val="lowerLetter"/>
      <w:lvlText w:val="%8."/>
      <w:lvlJc w:val="left"/>
      <w:pPr>
        <w:ind w:left="3600" w:hanging="400"/>
      </w:pPr>
    </w:lvl>
    <w:lvl w:ilvl="8" w:tplc="A7FACE0C">
      <w:start w:val="1"/>
      <w:numFmt w:val="lowerRoman"/>
      <w:lvlText w:val="%9."/>
      <w:lvlJc w:val="right"/>
      <w:pPr>
        <w:ind w:left="4000" w:hanging="400"/>
      </w:pPr>
    </w:lvl>
  </w:abstractNum>
  <w:num w:numId="1" w16cid:durableId="99180717">
    <w:abstractNumId w:val="1"/>
  </w:num>
  <w:num w:numId="2" w16cid:durableId="648021072">
    <w:abstractNumId w:val="0"/>
  </w:num>
  <w:num w:numId="3" w16cid:durableId="1783380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59"/>
    <w:rsid w:val="00069331"/>
    <w:rsid w:val="00076413"/>
    <w:rsid w:val="000E456C"/>
    <w:rsid w:val="00107046"/>
    <w:rsid w:val="002E7D94"/>
    <w:rsid w:val="0038534F"/>
    <w:rsid w:val="00843EAE"/>
    <w:rsid w:val="00900422"/>
    <w:rsid w:val="009A41EE"/>
    <w:rsid w:val="009E3590"/>
    <w:rsid w:val="009F18E3"/>
    <w:rsid w:val="00AA34DF"/>
    <w:rsid w:val="00AC227B"/>
    <w:rsid w:val="00E47AC6"/>
    <w:rsid w:val="00E77111"/>
    <w:rsid w:val="00EE2AEE"/>
    <w:rsid w:val="00FE1059"/>
    <w:rsid w:val="07C3F753"/>
    <w:rsid w:val="606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1A6D7"/>
  <w15:chartTrackingRefBased/>
  <w15:docId w15:val="{19C9D0EC-1595-4E86-AF42-9667011A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56C"/>
  </w:style>
  <w:style w:type="paragraph" w:styleId="a5">
    <w:name w:val="footer"/>
    <w:basedOn w:val="a"/>
    <w:link w:val="Char0"/>
    <w:uiPriority w:val="99"/>
    <w:unhideWhenUsed/>
    <w:rsid w:val="000E4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희주</dc:creator>
  <cp:keywords/>
  <dc:description/>
  <cp:lastModifiedBy>채 희주</cp:lastModifiedBy>
  <cp:revision>9</cp:revision>
  <dcterms:created xsi:type="dcterms:W3CDTF">2023-02-20T10:43:00Z</dcterms:created>
  <dcterms:modified xsi:type="dcterms:W3CDTF">2023-02-20T13:46:00Z</dcterms:modified>
</cp:coreProperties>
</file>