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Observational Notes: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Participant 1 </w:t>
      </w:r>
      <w:r w:rsidDel="00000000" w:rsidR="00000000" w:rsidRPr="00000000">
        <w:rPr>
          <w:rFonts w:ascii="Times New Roman" w:cs="Times New Roman" w:eastAsia="Times New Roman" w:hAnsi="Times New Roman"/>
          <w:sz w:val="24"/>
          <w:szCs w:val="24"/>
          <w:highlight w:val="white"/>
          <w:rtl w:val="0"/>
        </w:rPr>
        <w:t xml:space="preserve">Aabhimanyu Gupta 2nd year Bachelor of Information Technology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 2 Sam Wee 3rd year Bachelor of Commerce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 3 Jack Hall 1st year Bachelor of Business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 4 Cynthia Chan 1st year Bachelor of Science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duration</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Thinking time - 2mins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 fine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P2 - too long → 1 min would be enough</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 Too much time, was able to formulate thoughts quickly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P4 - Too much time, had knowledge of subject already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Reading time - 30 seconds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 good</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 good</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 More than enough time to read, responses were short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P4 - Sufficient amount of time to read response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Replying time 2 mins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 good</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 good</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 Needed more time to come up with a coherent response, 3 minutes might be more suitable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P4 - Enough time, short and quick responses, straight to the point</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Debate system - number of rounds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P1 - 3 rounds is bit too short. I enjoyed it a lot so I wanted to keep going</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P2 - 3 rounds is enough.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P3 - 3 rounds is not enough to deliver all points, should have an option to continue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P4 - Wanted to continue the debate, 3 rounds not enough</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Rating system feedback</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 keep it as it is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 keep it as it is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 keep it, it’s simple and does not cause conflicts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P4 - keep it</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Additional feedback:</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Notes functionality should be added for the thinking time so people can write their ideas down and they should be able to view it by clicking note button after debate has started. (doesn't need to be editable.)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Option to extend number of rounds might be useful.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should be a page which shows that the I matched with someone because it was confusing and I wasn’t starting to read the description of the topic for a while.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 didn't know what was going on after clicking match. Timer needs to work properly and show that it's counting down because otherwise, I didn't understand what I was meant to be doing. Maybe add a sound so that people know that something started.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Performa Test Plan: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Explain the app and its purpose to the participant.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Allow the participant to run through the electronic prototype used on marvel without explanation.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the participant reaches the end of the process where they have matched with another user, hand them a device that has Facebook Messenger to act as a platform to conduct the debate.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Give the user 2 minutes to read the topic and formulate their thoughts.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Give the user 2 minutes to write and send their message to the other user.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the user receives a response back, give them 30 seconds to read the response.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user then has 2 minutes to respond.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Steps 6-8 are repeated for 3 rounds.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Run a questionnaire with the user to gather their thoughts on this process.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Questionnaire: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 the time of 2 minutes to think about the topic sufficient, too short or too long?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 the time of 30 seconds to read the response from the other user sufficient, too short or too long?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Is 2 minutes enough time to formulate your thoughts and respond to the other user?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do you think about having a round system such as the one used in boxing? In this case there will be 3 rounds of back and forth, what do you think?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 do you think about the favourites rating system? If by the end of the debate you have a positive experience and would like to debate this person again in the future, you can give them a star and they will be added to your favourites.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Results: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participants were able to get to the end of the match finding process without any issues. The other 2 users were both stuck on the last section where the user was prompted with 2 minutes to gather their thoughts before the debate starts.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¼ participants thought the reading time was appropriate. ¾ found it to be too much time and would have preferred less time sitting and waiting.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¾ participants were able to formulate and send their responses within the 2 minutes allowed. ¼ participants thought the time wasn’t enough to come up with a good response.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4/4 participants found 30 seconds enough to read the other user's’ response.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¼ participants found 3 rounds to be sufficient. ¾ users would have liked to keep going.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Analysis: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address the confusion 2/4 participants faced trying to progress, from the feedback we decided to include a page within the prototype that displays that the user has been matched with someone before the timer for reading the topic begins.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reading time of 2 minutes was found to be too much as stated by ¾ participants. The time is now reduced to 1 minute.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regards to the round system, ¾ participants would have liked to keep going. To address this it was suggested from the feedback to add and option “extend” to keep the debate going after the 3rd round has concluded.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adjustments will be tested again. </w:t>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