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 60%participants  join organizations because of personal interest and for making friends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main means of receiving group latest news are 60% socail media, told by friends, e-mail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issues that can be adjust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concellation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inconvenient meeting times and location(external, ambiguous)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Pre-paid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issues (common topic, cultures, languages)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itself(boring, meaningful events)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Organizer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 organizers think there club is or above average active.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post info through Social media but also post through other means equally.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hold events, over once per 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