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281" w:rsidRDefault="00392281" w:rsidP="00392281">
      <w:pPr>
        <w:spacing w:before="320" w:after="0" w:line="240" w:lineRule="auto"/>
        <w:outlineLvl w:val="1"/>
        <w:rPr>
          <w:rFonts w:ascii="Arial" w:eastAsia="Times New Roman" w:hAnsi="Arial" w:cs="Arial"/>
          <w:b/>
          <w:bCs/>
          <w:color w:val="007B9C"/>
          <w:sz w:val="28"/>
          <w:szCs w:val="28"/>
          <w:lang w:bidi="ar-SA"/>
        </w:rPr>
      </w:pPr>
      <w:r w:rsidRPr="00392281">
        <w:rPr>
          <w:rFonts w:ascii="Arial" w:eastAsia="Times New Roman" w:hAnsi="Arial" w:cs="Arial"/>
          <w:b/>
          <w:bCs/>
          <w:color w:val="007B9C"/>
          <w:sz w:val="28"/>
          <w:szCs w:val="28"/>
          <w:lang w:bidi="ar-SA"/>
        </w:rPr>
        <w:t>Contract:</w:t>
      </w:r>
    </w:p>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Members:</w:t>
      </w:r>
    </w:p>
    <w:p w:rsidR="00392281" w:rsidRPr="00392281" w:rsidRDefault="00392281" w:rsidP="00392281">
      <w:pPr>
        <w:spacing w:after="0" w:line="240" w:lineRule="auto"/>
        <w:rPr>
          <w:rFonts w:ascii="Times New Roman" w:eastAsia="Times New Roman" w:hAnsi="Times New Roman" w:cs="Times New Roman"/>
          <w:sz w:val="24"/>
          <w:szCs w:val="24"/>
          <w:lang w:bidi="ar-SA"/>
        </w:rPr>
      </w:pPr>
    </w:p>
    <w:tbl>
      <w:tblPr>
        <w:tblW w:w="9035" w:type="dxa"/>
        <w:tblCellMar>
          <w:top w:w="15" w:type="dxa"/>
          <w:left w:w="15" w:type="dxa"/>
          <w:bottom w:w="15" w:type="dxa"/>
          <w:right w:w="15" w:type="dxa"/>
        </w:tblCellMar>
        <w:tblLook w:val="04A0" w:firstRow="1" w:lastRow="0" w:firstColumn="1" w:lastColumn="0" w:noHBand="0" w:noVBand="1"/>
      </w:tblPr>
      <w:tblGrid>
        <w:gridCol w:w="1875"/>
        <w:gridCol w:w="7160"/>
      </w:tblGrid>
      <w:tr w:rsidR="00392281" w:rsidRPr="00392281" w:rsidTr="00392281">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Name</w:t>
            </w:r>
          </w:p>
        </w:tc>
        <w:tc>
          <w:tcPr>
            <w:tcW w:w="7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Lee Chee Hao</w:t>
            </w:r>
          </w:p>
        </w:tc>
      </w:tr>
      <w:tr w:rsidR="00392281" w:rsidRPr="00392281" w:rsidTr="00392281">
        <w:trPr>
          <w:trHeight w:val="5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Program of study</w:t>
            </w:r>
          </w:p>
        </w:tc>
        <w:tc>
          <w:tcPr>
            <w:tcW w:w="7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Bachelor of IT</w:t>
            </w:r>
          </w:p>
        </w:tc>
      </w:tr>
      <w:tr w:rsidR="00392281" w:rsidRPr="00392281" w:rsidTr="00392281">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Email</w:t>
            </w:r>
          </w:p>
        </w:tc>
        <w:tc>
          <w:tcPr>
            <w:tcW w:w="7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hyperlink r:id="rId5" w:history="1">
              <w:r w:rsidRPr="00392281">
                <w:rPr>
                  <w:rFonts w:ascii="Arial" w:eastAsia="Times New Roman" w:hAnsi="Arial" w:cs="Arial"/>
                  <w:color w:val="1155CC"/>
                  <w:szCs w:val="22"/>
                  <w:u w:val="single"/>
                  <w:lang w:bidi="ar-SA"/>
                </w:rPr>
                <w:t>cheehao.lee@uqconnet.edu.au</w:t>
              </w:r>
            </w:hyperlink>
            <w:r w:rsidRPr="00392281">
              <w:rPr>
                <w:rFonts w:ascii="Arial" w:eastAsia="Times New Roman" w:hAnsi="Arial" w:cs="Arial"/>
                <w:color w:val="000000"/>
                <w:szCs w:val="22"/>
                <w:lang w:bidi="ar-SA"/>
              </w:rPr>
              <w:t xml:space="preserve"> </w:t>
            </w:r>
          </w:p>
        </w:tc>
      </w:tr>
      <w:tr w:rsidR="00392281" w:rsidRPr="00392281" w:rsidTr="00392281">
        <w:trPr>
          <w:trHeight w:val="5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Duties</w:t>
            </w:r>
          </w:p>
        </w:tc>
        <w:tc>
          <w:tcPr>
            <w:tcW w:w="7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Documentation, wireframe, research, High and low fidelity prototypes</w:t>
            </w:r>
            <w:r>
              <w:rPr>
                <w:rFonts w:ascii="Arial" w:eastAsia="Times New Roman" w:hAnsi="Arial" w:cs="Arial"/>
                <w:color w:val="000000"/>
                <w:szCs w:val="22"/>
                <w:lang w:bidi="ar-SA"/>
              </w:rPr>
              <w:t>, work delegation</w:t>
            </w:r>
          </w:p>
        </w:tc>
      </w:tr>
      <w:tr w:rsidR="00392281" w:rsidRPr="00392281" w:rsidTr="00392281">
        <w:trPr>
          <w:trHeight w:val="9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Signature</w:t>
            </w:r>
          </w:p>
        </w:tc>
        <w:tc>
          <w:tcPr>
            <w:tcW w:w="7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noProof/>
                <w:color w:val="000000"/>
                <w:szCs w:val="22"/>
                <w:lang w:bidi="ar-SA"/>
              </w:rPr>
              <w:drawing>
                <wp:inline distT="0" distB="0" distL="0" distR="0">
                  <wp:extent cx="914400" cy="563880"/>
                  <wp:effectExtent l="0" t="0" r="0" b="7620"/>
                  <wp:docPr id="5" name="Picture 5" descr="https://lh5.googleusercontent.com/9kub2ykWiR-USsnfjJE-7yhL8PkvwrXiLDeCweB6_9sDa2nrrsLbwcmjObpbz9APLtb1EgaaTC9KeRxoRie8hMoBSuaLuT_F-iftm0Wl6TCsFAFeeKg71OL_xoVclzlRETKxN2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kub2ykWiR-USsnfjJE-7yhL8PkvwrXiLDeCweB6_9sDa2nrrsLbwcmjObpbz9APLtb1EgaaTC9KeRxoRie8hMoBSuaLuT_F-iftm0Wl6TCsFAFeeKg71OL_xoVclzlRETKxN2H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563880"/>
                          </a:xfrm>
                          <a:prstGeom prst="rect">
                            <a:avLst/>
                          </a:prstGeom>
                          <a:noFill/>
                          <a:ln>
                            <a:noFill/>
                          </a:ln>
                        </pic:spPr>
                      </pic:pic>
                    </a:graphicData>
                  </a:graphic>
                </wp:inline>
              </w:drawing>
            </w:r>
          </w:p>
        </w:tc>
      </w:tr>
    </w:tbl>
    <w:p w:rsidR="00392281" w:rsidRPr="00392281" w:rsidRDefault="00392281" w:rsidP="00392281">
      <w:pPr>
        <w:spacing w:after="240" w:line="240" w:lineRule="auto"/>
        <w:rPr>
          <w:rFonts w:ascii="Times New Roman" w:eastAsia="Times New Roman" w:hAnsi="Times New Roman" w:cs="Times New Roman"/>
          <w:sz w:val="24"/>
          <w:szCs w:val="24"/>
          <w:lang w:bidi="ar-SA"/>
        </w:rPr>
      </w:pPr>
    </w:p>
    <w:tbl>
      <w:tblPr>
        <w:tblW w:w="9016" w:type="dxa"/>
        <w:tblCellMar>
          <w:top w:w="15" w:type="dxa"/>
          <w:left w:w="15" w:type="dxa"/>
          <w:bottom w:w="15" w:type="dxa"/>
          <w:right w:w="15" w:type="dxa"/>
        </w:tblCellMar>
        <w:tblLook w:val="04A0" w:firstRow="1" w:lastRow="0" w:firstColumn="1" w:lastColumn="0" w:noHBand="0" w:noVBand="1"/>
      </w:tblPr>
      <w:tblGrid>
        <w:gridCol w:w="1896"/>
        <w:gridCol w:w="7120"/>
      </w:tblGrid>
      <w:tr w:rsidR="00392281" w:rsidRPr="00392281" w:rsidTr="00392281">
        <w:trPr>
          <w:trHeight w:val="2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Name</w:t>
            </w:r>
          </w:p>
        </w:tc>
        <w:tc>
          <w:tcPr>
            <w:tcW w:w="7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Mark Bayley</w:t>
            </w:r>
          </w:p>
        </w:tc>
      </w:tr>
      <w:tr w:rsidR="00392281" w:rsidRPr="00392281" w:rsidTr="00392281">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Program of study</w:t>
            </w:r>
          </w:p>
        </w:tc>
        <w:tc>
          <w:tcPr>
            <w:tcW w:w="7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Master of Interaction Design</w:t>
            </w:r>
          </w:p>
        </w:tc>
      </w:tr>
      <w:tr w:rsidR="00392281" w:rsidRPr="00392281" w:rsidTr="00392281">
        <w:trPr>
          <w:trHeight w:val="2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Email</w:t>
            </w:r>
          </w:p>
        </w:tc>
        <w:tc>
          <w:tcPr>
            <w:tcW w:w="7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hyperlink r:id="rId7" w:history="1">
              <w:r w:rsidRPr="00392281">
                <w:rPr>
                  <w:rFonts w:ascii="Arial" w:eastAsia="Times New Roman" w:hAnsi="Arial" w:cs="Arial"/>
                  <w:color w:val="1155CC"/>
                  <w:szCs w:val="22"/>
                  <w:u w:val="single"/>
                  <w:lang w:bidi="ar-SA"/>
                </w:rPr>
                <w:t>m.bayley@uqconnect.edu.au</w:t>
              </w:r>
            </w:hyperlink>
            <w:r w:rsidRPr="00392281">
              <w:rPr>
                <w:rFonts w:ascii="Arial" w:eastAsia="Times New Roman" w:hAnsi="Arial" w:cs="Arial"/>
                <w:color w:val="000000"/>
                <w:szCs w:val="22"/>
                <w:lang w:bidi="ar-SA"/>
              </w:rPr>
              <w:t xml:space="preserve"> </w:t>
            </w:r>
          </w:p>
        </w:tc>
      </w:tr>
      <w:tr w:rsidR="00392281" w:rsidRPr="00392281" w:rsidTr="00392281">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Duties</w:t>
            </w:r>
          </w:p>
        </w:tc>
        <w:tc>
          <w:tcPr>
            <w:tcW w:w="7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 xml:space="preserve">Research, Unity3D &amp; </w:t>
            </w:r>
            <w:proofErr w:type="spellStart"/>
            <w:r w:rsidRPr="00392281">
              <w:rPr>
                <w:rFonts w:ascii="Arial" w:eastAsia="Times New Roman" w:hAnsi="Arial" w:cs="Arial"/>
                <w:color w:val="000000"/>
                <w:szCs w:val="22"/>
                <w:lang w:bidi="ar-SA"/>
              </w:rPr>
              <w:t>Vuforia</w:t>
            </w:r>
            <w:proofErr w:type="spellEnd"/>
          </w:p>
        </w:tc>
      </w:tr>
      <w:tr w:rsidR="00392281" w:rsidRPr="00392281" w:rsidTr="00392281">
        <w:trPr>
          <w:trHeight w:val="11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Signature</w:t>
            </w:r>
          </w:p>
        </w:tc>
        <w:tc>
          <w:tcPr>
            <w:tcW w:w="7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noProof/>
                <w:color w:val="000000"/>
                <w:szCs w:val="22"/>
                <w:lang w:bidi="ar-SA"/>
              </w:rPr>
              <w:drawing>
                <wp:inline distT="0" distB="0" distL="0" distR="0">
                  <wp:extent cx="2164080" cy="708660"/>
                  <wp:effectExtent l="0" t="0" r="7620" b="0"/>
                  <wp:docPr id="4" name="Picture 4" descr="https://lh3.googleusercontent.com/1gZbQWaWElIDPFkPSpcjBvFRYeqOx0uCd-4NVFxAxhCcj_4b7wkNI-72RSZheqolT-a9QGTEcIUg0wk8bcLW90XBs6O92MRoFxTzWoy8qnOgEhc98DG4m9k41tAl5xa_GqjM3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gZbQWaWElIDPFkPSpcjBvFRYeqOx0uCd-4NVFxAxhCcj_4b7wkNI-72RSZheqolT-a9QGTEcIUg0wk8bcLW90XBs6O92MRoFxTzWoy8qnOgEhc98DG4m9k41tAl5xa_GqjM3W-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4080" cy="708660"/>
                          </a:xfrm>
                          <a:prstGeom prst="rect">
                            <a:avLst/>
                          </a:prstGeom>
                          <a:noFill/>
                          <a:ln>
                            <a:noFill/>
                          </a:ln>
                        </pic:spPr>
                      </pic:pic>
                    </a:graphicData>
                  </a:graphic>
                </wp:inline>
              </w:drawing>
            </w:r>
          </w:p>
        </w:tc>
      </w:tr>
    </w:tbl>
    <w:p w:rsidR="00392281" w:rsidRPr="00392281" w:rsidRDefault="00392281" w:rsidP="00392281">
      <w:pPr>
        <w:spacing w:after="240" w:line="240" w:lineRule="auto"/>
        <w:rPr>
          <w:rFonts w:ascii="Times New Roman" w:eastAsia="Times New Roman" w:hAnsi="Times New Roman" w:cs="Times New Roman"/>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76"/>
        <w:gridCol w:w="7230"/>
      </w:tblGrid>
      <w:tr w:rsidR="00392281" w:rsidRPr="00392281" w:rsidTr="003922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Name</w:t>
            </w:r>
          </w:p>
        </w:tc>
        <w:tc>
          <w:tcPr>
            <w:tcW w:w="7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proofErr w:type="spellStart"/>
            <w:r w:rsidRPr="00392281">
              <w:rPr>
                <w:rFonts w:ascii="Arial" w:eastAsia="Times New Roman" w:hAnsi="Arial" w:cs="Arial"/>
                <w:color w:val="000000"/>
                <w:szCs w:val="22"/>
                <w:lang w:bidi="ar-SA"/>
              </w:rPr>
              <w:t>Binfeng</w:t>
            </w:r>
            <w:proofErr w:type="spellEnd"/>
            <w:r w:rsidRPr="00392281">
              <w:rPr>
                <w:rFonts w:ascii="Arial" w:eastAsia="Times New Roman" w:hAnsi="Arial" w:cs="Arial"/>
                <w:color w:val="000000"/>
                <w:szCs w:val="22"/>
                <w:lang w:bidi="ar-SA"/>
              </w:rPr>
              <w:t xml:space="preserve"> Xu</w:t>
            </w:r>
          </w:p>
        </w:tc>
      </w:tr>
      <w:tr w:rsidR="00392281" w:rsidRPr="00392281" w:rsidTr="003922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Program of study</w:t>
            </w:r>
          </w:p>
        </w:tc>
        <w:tc>
          <w:tcPr>
            <w:tcW w:w="7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Bachelor of Multimedia design  </w:t>
            </w:r>
          </w:p>
        </w:tc>
      </w:tr>
      <w:tr w:rsidR="00392281" w:rsidRPr="00392281" w:rsidTr="003922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Email</w:t>
            </w:r>
          </w:p>
        </w:tc>
        <w:tc>
          <w:tcPr>
            <w:tcW w:w="7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hyperlink r:id="rId9" w:history="1">
              <w:r w:rsidRPr="00392281">
                <w:rPr>
                  <w:rFonts w:ascii="Arial" w:eastAsia="Times New Roman" w:hAnsi="Arial" w:cs="Arial"/>
                  <w:color w:val="1155CC"/>
                  <w:szCs w:val="22"/>
                  <w:u w:val="single"/>
                  <w:lang w:bidi="ar-SA"/>
                </w:rPr>
                <w:t>Binfeng924@gmail.com</w:t>
              </w:r>
            </w:hyperlink>
            <w:r w:rsidRPr="00392281">
              <w:rPr>
                <w:rFonts w:ascii="Arial" w:eastAsia="Times New Roman" w:hAnsi="Arial" w:cs="Arial"/>
                <w:color w:val="000000"/>
                <w:szCs w:val="22"/>
                <w:lang w:bidi="ar-SA"/>
              </w:rPr>
              <w:t xml:space="preserve"> </w:t>
            </w:r>
          </w:p>
        </w:tc>
      </w:tr>
      <w:tr w:rsidR="00392281" w:rsidRPr="00392281" w:rsidTr="003922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Duties</w:t>
            </w:r>
          </w:p>
        </w:tc>
        <w:tc>
          <w:tcPr>
            <w:tcW w:w="7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Research gathering, emotion/user experience design, prototype making, prototype testing</w:t>
            </w:r>
          </w:p>
        </w:tc>
      </w:tr>
      <w:tr w:rsidR="00392281" w:rsidRPr="00392281" w:rsidTr="003922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Signature</w:t>
            </w:r>
          </w:p>
        </w:tc>
        <w:tc>
          <w:tcPr>
            <w:tcW w:w="7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noProof/>
                <w:color w:val="000000"/>
                <w:szCs w:val="22"/>
                <w:lang w:bidi="ar-SA"/>
              </w:rPr>
              <w:drawing>
                <wp:inline distT="0" distB="0" distL="0" distR="0">
                  <wp:extent cx="1493520" cy="662940"/>
                  <wp:effectExtent l="0" t="0" r="0" b="3810"/>
                  <wp:docPr id="3" name="Picture 3" descr="https://lh6.googleusercontent.com/YJO-oIGG3TaRoCPC1Zj3dTdb06EZ4F3OG-sCi6K2Dt7Zfx2UcOTv9IwqEnjUjX02eKKmnillUX4bqHwanLkfoXZKBe1WZFsxlcr42NCmKooJ6MpD-TBF5a5we0IT_-rauSUsRb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JO-oIGG3TaRoCPC1Zj3dTdb06EZ4F3OG-sCi6K2Dt7Zfx2UcOTv9IwqEnjUjX02eKKmnillUX4bqHwanLkfoXZKBe1WZFsxlcr42NCmKooJ6MpD-TBF5a5we0IT_-rauSUsRb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3520" cy="662940"/>
                          </a:xfrm>
                          <a:prstGeom prst="rect">
                            <a:avLst/>
                          </a:prstGeom>
                          <a:noFill/>
                          <a:ln>
                            <a:noFill/>
                          </a:ln>
                        </pic:spPr>
                      </pic:pic>
                    </a:graphicData>
                  </a:graphic>
                </wp:inline>
              </w:drawing>
            </w:r>
          </w:p>
        </w:tc>
      </w:tr>
    </w:tbl>
    <w:p w:rsidR="00392281" w:rsidRPr="00392281" w:rsidRDefault="00392281" w:rsidP="00392281">
      <w:pPr>
        <w:spacing w:after="240" w:line="240" w:lineRule="auto"/>
        <w:rPr>
          <w:rFonts w:ascii="Times New Roman" w:eastAsia="Times New Roman" w:hAnsi="Times New Roman" w:cs="Times New Roman"/>
          <w:sz w:val="24"/>
          <w:szCs w:val="24"/>
          <w:lang w:bidi="ar-SA"/>
        </w:rPr>
      </w:pPr>
      <w:r w:rsidRPr="00392281">
        <w:rPr>
          <w:rFonts w:ascii="Times New Roman" w:eastAsia="Times New Roman" w:hAnsi="Times New Roman" w:cs="Times New Roman"/>
          <w:sz w:val="24"/>
          <w:szCs w:val="24"/>
          <w:lang w:bidi="ar-SA"/>
        </w:rPr>
        <w:br/>
      </w:r>
      <w:r w:rsidRPr="00392281">
        <w:rPr>
          <w:rFonts w:ascii="Times New Roman" w:eastAsia="Times New Roman" w:hAnsi="Times New Roman" w:cs="Times New Roman"/>
          <w:sz w:val="24"/>
          <w:szCs w:val="24"/>
          <w:lang w:bidi="ar-SA"/>
        </w:rPr>
        <w:br/>
      </w:r>
    </w:p>
    <w:tbl>
      <w:tblPr>
        <w:tblW w:w="0" w:type="auto"/>
        <w:tblCellMar>
          <w:top w:w="15" w:type="dxa"/>
          <w:left w:w="15" w:type="dxa"/>
          <w:bottom w:w="15" w:type="dxa"/>
          <w:right w:w="15" w:type="dxa"/>
        </w:tblCellMar>
        <w:tblLook w:val="04A0" w:firstRow="1" w:lastRow="0" w:firstColumn="1" w:lastColumn="0" w:noHBand="0" w:noVBand="1"/>
      </w:tblPr>
      <w:tblGrid>
        <w:gridCol w:w="1876"/>
        <w:gridCol w:w="7045"/>
      </w:tblGrid>
      <w:tr w:rsidR="00392281" w:rsidRPr="00392281" w:rsidTr="003922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lastRenderedPageBreak/>
              <w:t>Name</w:t>
            </w:r>
          </w:p>
        </w:tc>
        <w:tc>
          <w:tcPr>
            <w:tcW w:w="7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proofErr w:type="spellStart"/>
            <w:r w:rsidRPr="00392281">
              <w:rPr>
                <w:rFonts w:ascii="Arial" w:eastAsia="Times New Roman" w:hAnsi="Arial" w:cs="Arial"/>
                <w:color w:val="000000"/>
                <w:szCs w:val="22"/>
                <w:lang w:bidi="ar-SA"/>
              </w:rPr>
              <w:t>Yongrui</w:t>
            </w:r>
            <w:proofErr w:type="spellEnd"/>
            <w:r w:rsidRPr="00392281">
              <w:rPr>
                <w:rFonts w:ascii="Arial" w:eastAsia="Times New Roman" w:hAnsi="Arial" w:cs="Arial"/>
                <w:color w:val="000000"/>
                <w:szCs w:val="22"/>
                <w:lang w:bidi="ar-SA"/>
              </w:rPr>
              <w:t xml:space="preserve"> Pan</w:t>
            </w:r>
          </w:p>
        </w:tc>
      </w:tr>
      <w:tr w:rsidR="00392281" w:rsidRPr="00392281" w:rsidTr="003922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Program of study</w:t>
            </w:r>
          </w:p>
        </w:tc>
        <w:tc>
          <w:tcPr>
            <w:tcW w:w="7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Bachelor of Multimedia Design</w:t>
            </w:r>
          </w:p>
        </w:tc>
      </w:tr>
      <w:tr w:rsidR="00392281" w:rsidRPr="00392281" w:rsidTr="003922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Email</w:t>
            </w:r>
          </w:p>
        </w:tc>
        <w:tc>
          <w:tcPr>
            <w:tcW w:w="7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yongrui.pan@uqconnect.edu.au</w:t>
            </w:r>
          </w:p>
        </w:tc>
      </w:tr>
      <w:tr w:rsidR="00392281" w:rsidRPr="00392281" w:rsidTr="003922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Duties</w:t>
            </w:r>
          </w:p>
        </w:tc>
        <w:tc>
          <w:tcPr>
            <w:tcW w:w="7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Documentation, UI design and implementation, prototype making</w:t>
            </w:r>
          </w:p>
        </w:tc>
      </w:tr>
      <w:tr w:rsidR="00392281" w:rsidRPr="00392281" w:rsidTr="003922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Signature</w:t>
            </w:r>
          </w:p>
        </w:tc>
        <w:tc>
          <w:tcPr>
            <w:tcW w:w="7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noProof/>
                <w:color w:val="000000"/>
                <w:sz w:val="20"/>
                <w:lang w:bidi="ar-SA"/>
              </w:rPr>
              <w:drawing>
                <wp:inline distT="0" distB="0" distL="0" distR="0">
                  <wp:extent cx="998220" cy="571500"/>
                  <wp:effectExtent l="0" t="0" r="0" b="0"/>
                  <wp:docPr id="2" name="Picture 2" descr="https://lh3.googleusercontent.com/c45ovReB8YOTWn3C54lxPhwCVUiiebP7XAa8Enh5YfonxjhbpdziftmeeuUbMK1jIBi_jWtmqvljRvHPObrmSO7ZA8mpx5l2jDQGtwWCpNZviXkpwjesbcyTuFMPAo6rd1pcNv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c45ovReB8YOTWn3C54lxPhwCVUiiebP7XAa8Enh5YfonxjhbpdziftmeeuUbMK1jIBi_jWtmqvljRvHPObrmSO7ZA8mpx5l2jDQGtwWCpNZviXkpwjesbcyTuFMPAo6rd1pcNvw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8220" cy="571500"/>
                          </a:xfrm>
                          <a:prstGeom prst="rect">
                            <a:avLst/>
                          </a:prstGeom>
                          <a:noFill/>
                          <a:ln>
                            <a:noFill/>
                          </a:ln>
                        </pic:spPr>
                      </pic:pic>
                    </a:graphicData>
                  </a:graphic>
                </wp:inline>
              </w:drawing>
            </w:r>
          </w:p>
        </w:tc>
      </w:tr>
    </w:tbl>
    <w:p w:rsidR="00392281" w:rsidRPr="00392281" w:rsidRDefault="00392281" w:rsidP="00392281">
      <w:pPr>
        <w:spacing w:after="240" w:line="240" w:lineRule="auto"/>
        <w:rPr>
          <w:rFonts w:ascii="Times New Roman" w:eastAsia="Times New Roman" w:hAnsi="Times New Roman" w:cs="Times New Roman"/>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876"/>
        <w:gridCol w:w="7045"/>
      </w:tblGrid>
      <w:tr w:rsidR="00392281" w:rsidRPr="00392281" w:rsidTr="003922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Name</w:t>
            </w:r>
          </w:p>
        </w:tc>
        <w:tc>
          <w:tcPr>
            <w:tcW w:w="7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Murray Goebel</w:t>
            </w:r>
          </w:p>
        </w:tc>
      </w:tr>
      <w:tr w:rsidR="00392281" w:rsidRPr="00392281" w:rsidTr="003922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Program of study</w:t>
            </w:r>
          </w:p>
        </w:tc>
        <w:tc>
          <w:tcPr>
            <w:tcW w:w="7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Bachelor of Information Technology</w:t>
            </w:r>
          </w:p>
        </w:tc>
      </w:tr>
      <w:tr w:rsidR="00392281" w:rsidRPr="00392281" w:rsidTr="003922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Email</w:t>
            </w:r>
          </w:p>
        </w:tc>
        <w:tc>
          <w:tcPr>
            <w:tcW w:w="7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murray.goebel@gmail.com</w:t>
            </w:r>
          </w:p>
        </w:tc>
      </w:tr>
      <w:tr w:rsidR="00392281" w:rsidRPr="00392281" w:rsidTr="003922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Duties</w:t>
            </w:r>
          </w:p>
        </w:tc>
        <w:tc>
          <w:tcPr>
            <w:tcW w:w="7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 xml:space="preserve">Research, </w:t>
            </w:r>
            <w:proofErr w:type="gramStart"/>
            <w:r w:rsidRPr="00392281">
              <w:rPr>
                <w:rFonts w:ascii="Arial" w:eastAsia="Times New Roman" w:hAnsi="Arial" w:cs="Arial"/>
                <w:color w:val="000000"/>
                <w:szCs w:val="22"/>
                <w:lang w:bidi="ar-SA"/>
              </w:rPr>
              <w:t>Assisting</w:t>
            </w:r>
            <w:proofErr w:type="gramEnd"/>
            <w:r w:rsidRPr="00392281">
              <w:rPr>
                <w:rFonts w:ascii="Arial" w:eastAsia="Times New Roman" w:hAnsi="Arial" w:cs="Arial"/>
                <w:color w:val="000000"/>
                <w:szCs w:val="22"/>
                <w:lang w:bidi="ar-SA"/>
              </w:rPr>
              <w:t xml:space="preserve"> in making functional prototypes</w:t>
            </w:r>
          </w:p>
        </w:tc>
      </w:tr>
      <w:tr w:rsidR="00392281" w:rsidRPr="00392281" w:rsidTr="003922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000000"/>
                <w:szCs w:val="22"/>
                <w:lang w:bidi="ar-SA"/>
              </w:rPr>
              <w:t>Signature</w:t>
            </w:r>
          </w:p>
        </w:tc>
        <w:tc>
          <w:tcPr>
            <w:tcW w:w="7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281" w:rsidRPr="00392281" w:rsidRDefault="00392281" w:rsidP="00392281">
            <w:pPr>
              <w:spacing w:after="0" w:line="240" w:lineRule="auto"/>
              <w:rPr>
                <w:rFonts w:ascii="Times New Roman" w:eastAsia="Times New Roman" w:hAnsi="Times New Roman" w:cs="Times New Roman"/>
                <w:sz w:val="24"/>
                <w:szCs w:val="24"/>
                <w:lang w:bidi="ar-SA"/>
              </w:rPr>
            </w:pPr>
            <w:r w:rsidRPr="00392281">
              <w:rPr>
                <w:rFonts w:ascii="Arial" w:eastAsia="Times New Roman" w:hAnsi="Arial" w:cs="Arial"/>
                <w:noProof/>
                <w:color w:val="000000"/>
                <w:szCs w:val="22"/>
                <w:lang w:bidi="ar-SA"/>
              </w:rPr>
              <w:drawing>
                <wp:inline distT="0" distB="0" distL="0" distR="0">
                  <wp:extent cx="998220" cy="495300"/>
                  <wp:effectExtent l="0" t="0" r="0" b="0"/>
                  <wp:docPr id="1" name="Picture 1" descr="https://lh4.googleusercontent.com/cVrzSY1gECRShViD3AaXhqbxOeKVrXwlo7QPDdd2TPSiYN1grdV8qgOLrWI1RUak4RW0CZnioWX_VWu_RefNqXYTQ5JiDcPO866ZapICE5Mt2BsE-te8ppcIJoqMwGxTeEHUa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cVrzSY1gECRShViD3AaXhqbxOeKVrXwlo7QPDdd2TPSiYN1grdV8qgOLrWI1RUak4RW0CZnioWX_VWu_RefNqXYTQ5JiDcPO866ZapICE5Mt2BsE-te8ppcIJoqMwGxTeEHUaMb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tc>
      </w:tr>
    </w:tbl>
    <w:p w:rsidR="00392281" w:rsidRPr="00392281" w:rsidRDefault="00392281" w:rsidP="00392281">
      <w:pPr>
        <w:spacing w:after="240" w:line="240" w:lineRule="auto"/>
        <w:rPr>
          <w:rFonts w:ascii="Times New Roman" w:eastAsia="Times New Roman" w:hAnsi="Times New Roman" w:cs="Times New Roman"/>
          <w:sz w:val="24"/>
          <w:szCs w:val="24"/>
          <w:lang w:bidi="ar-SA"/>
        </w:rPr>
      </w:pPr>
    </w:p>
    <w:p w:rsidR="00392281" w:rsidRPr="00392281" w:rsidRDefault="00392281" w:rsidP="00392281">
      <w:pPr>
        <w:spacing w:before="320" w:after="0" w:line="240" w:lineRule="auto"/>
        <w:outlineLvl w:val="1"/>
        <w:rPr>
          <w:rFonts w:ascii="Times New Roman" w:eastAsia="Times New Roman" w:hAnsi="Times New Roman" w:cs="Times New Roman"/>
          <w:b/>
          <w:bCs/>
          <w:sz w:val="36"/>
          <w:szCs w:val="36"/>
          <w:lang w:bidi="ar-SA"/>
        </w:rPr>
      </w:pPr>
      <w:r w:rsidRPr="00392281">
        <w:rPr>
          <w:rFonts w:ascii="Arial" w:eastAsia="Times New Roman" w:hAnsi="Arial" w:cs="Arial"/>
          <w:b/>
          <w:bCs/>
          <w:color w:val="007B9C"/>
          <w:sz w:val="28"/>
          <w:szCs w:val="28"/>
          <w:lang w:bidi="ar-SA"/>
        </w:rPr>
        <w:t>Methods of Communication</w:t>
      </w:r>
    </w:p>
    <w:p w:rsidR="00392281" w:rsidRPr="00392281" w:rsidRDefault="00392281" w:rsidP="00392281">
      <w:pPr>
        <w:spacing w:before="200"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353744"/>
          <w:szCs w:val="22"/>
          <w:lang w:bidi="ar-SA"/>
        </w:rPr>
        <w:t xml:space="preserve">Social Media </w:t>
      </w:r>
      <w:proofErr w:type="gramStart"/>
      <w:r w:rsidRPr="00392281">
        <w:rPr>
          <w:rFonts w:ascii="Arial" w:eastAsia="Times New Roman" w:hAnsi="Arial" w:cs="Arial"/>
          <w:color w:val="353744"/>
          <w:szCs w:val="22"/>
          <w:lang w:bidi="ar-SA"/>
        </w:rPr>
        <w:t>platforms,  such</w:t>
      </w:r>
      <w:proofErr w:type="gramEnd"/>
      <w:r w:rsidRPr="00392281">
        <w:rPr>
          <w:rFonts w:ascii="Arial" w:eastAsia="Times New Roman" w:hAnsi="Arial" w:cs="Arial"/>
          <w:color w:val="353744"/>
          <w:szCs w:val="22"/>
          <w:lang w:bidi="ar-SA"/>
        </w:rPr>
        <w:t xml:space="preserve"> as Facebook messenger, will be used to communicate between team members. If a member is not reachable through Facebook messenger within 24 hours and an urgent reply is required, then, we will contact through text or a phone call. Therefore, every person on the team must and is expected to check their Facebook messenger channel on a regular basis i.e. preferably within 12 hours, max 24 hours. </w:t>
      </w:r>
    </w:p>
    <w:p w:rsidR="00392281" w:rsidRPr="00392281" w:rsidRDefault="00392281" w:rsidP="00392281">
      <w:pPr>
        <w:spacing w:before="200"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353744"/>
          <w:szCs w:val="22"/>
          <w:lang w:bidi="ar-SA"/>
        </w:rPr>
        <w:t>In the case that a team member cuts communication (or is not replying to anything) with the whole team, assistance from the tutor will be required to discuss on the appropriate solution.</w:t>
      </w:r>
    </w:p>
    <w:p w:rsidR="00392281" w:rsidRPr="00392281" w:rsidRDefault="00392281" w:rsidP="00392281">
      <w:pPr>
        <w:spacing w:before="320" w:after="0" w:line="240" w:lineRule="auto"/>
        <w:outlineLvl w:val="1"/>
        <w:rPr>
          <w:rFonts w:ascii="Times New Roman" w:eastAsia="Times New Roman" w:hAnsi="Times New Roman" w:cs="Times New Roman"/>
          <w:b/>
          <w:bCs/>
          <w:sz w:val="36"/>
          <w:szCs w:val="36"/>
          <w:lang w:bidi="ar-SA"/>
        </w:rPr>
      </w:pPr>
      <w:r w:rsidRPr="00392281">
        <w:rPr>
          <w:rFonts w:ascii="Arial" w:eastAsia="Times New Roman" w:hAnsi="Arial" w:cs="Arial"/>
          <w:b/>
          <w:bCs/>
          <w:color w:val="007B9C"/>
          <w:sz w:val="28"/>
          <w:szCs w:val="28"/>
          <w:lang w:bidi="ar-SA"/>
        </w:rPr>
        <w:t>Methods of Decision-Making</w:t>
      </w:r>
    </w:p>
    <w:p w:rsidR="00392281" w:rsidRPr="00392281" w:rsidRDefault="00392281" w:rsidP="00392281">
      <w:pPr>
        <w:spacing w:before="200" w:after="0" w:line="240" w:lineRule="auto"/>
        <w:rPr>
          <w:rFonts w:ascii="Times New Roman" w:eastAsia="Times New Roman" w:hAnsi="Times New Roman" w:cs="Times New Roman"/>
          <w:sz w:val="24"/>
          <w:szCs w:val="24"/>
          <w:lang w:bidi="ar-SA"/>
        </w:rPr>
      </w:pPr>
      <w:proofErr w:type="gramStart"/>
      <w:r w:rsidRPr="00392281">
        <w:rPr>
          <w:rFonts w:ascii="Arial" w:eastAsia="Times New Roman" w:hAnsi="Arial" w:cs="Arial"/>
          <w:color w:val="353744"/>
          <w:szCs w:val="22"/>
          <w:lang w:bidi="ar-SA"/>
        </w:rPr>
        <w:t>In regards to</w:t>
      </w:r>
      <w:proofErr w:type="gramEnd"/>
      <w:r w:rsidRPr="00392281">
        <w:rPr>
          <w:rFonts w:ascii="Arial" w:eastAsia="Times New Roman" w:hAnsi="Arial" w:cs="Arial"/>
          <w:color w:val="353744"/>
          <w:szCs w:val="22"/>
          <w:lang w:bidi="ar-SA"/>
        </w:rPr>
        <w:t xml:space="preserve"> decision-making a decision is better when unanimous. Therefore, the group will still try to compromise or discuss on the pros and cons of each opinions and compromise on what is more beneficial for this project. </w:t>
      </w:r>
    </w:p>
    <w:p w:rsidR="00392281" w:rsidRPr="00392281" w:rsidRDefault="00392281" w:rsidP="00392281">
      <w:pPr>
        <w:spacing w:before="200"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353744"/>
          <w:szCs w:val="22"/>
          <w:lang w:bidi="ar-SA"/>
        </w:rPr>
        <w:t xml:space="preserve">In the situation where team members still do express a major disagreement with a decision, the team can reassess or decide to go through a voting process where the majority wins. </w:t>
      </w:r>
    </w:p>
    <w:p w:rsidR="00392281" w:rsidRPr="00392281" w:rsidRDefault="00392281" w:rsidP="00392281">
      <w:pPr>
        <w:spacing w:before="200"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353744"/>
          <w:szCs w:val="22"/>
          <w:lang w:bidi="ar-SA"/>
        </w:rPr>
        <w:t>As the team is consist of 5 members, the votes will never result in a tie.</w:t>
      </w:r>
    </w:p>
    <w:p w:rsidR="00392281" w:rsidRDefault="00392281" w:rsidP="00392281">
      <w:pPr>
        <w:spacing w:before="200" w:after="0" w:line="240" w:lineRule="auto"/>
        <w:rPr>
          <w:rFonts w:ascii="Arial" w:eastAsia="Times New Roman" w:hAnsi="Arial" w:cs="Arial"/>
          <w:color w:val="353744"/>
          <w:szCs w:val="22"/>
          <w:lang w:bidi="ar-SA"/>
        </w:rPr>
      </w:pPr>
      <w:r w:rsidRPr="00392281">
        <w:rPr>
          <w:rFonts w:ascii="Arial" w:eastAsia="Times New Roman" w:hAnsi="Arial" w:cs="Arial"/>
          <w:color w:val="353744"/>
          <w:szCs w:val="22"/>
          <w:lang w:bidi="ar-SA"/>
        </w:rPr>
        <w:t>After each decision-making cycle, each team members accept and work and focus together on next tasks.</w:t>
      </w:r>
    </w:p>
    <w:p w:rsidR="00392281" w:rsidRPr="00392281" w:rsidRDefault="00392281" w:rsidP="00392281">
      <w:pPr>
        <w:spacing w:before="200" w:after="0" w:line="240" w:lineRule="auto"/>
        <w:rPr>
          <w:rFonts w:ascii="Times New Roman" w:eastAsia="Times New Roman" w:hAnsi="Times New Roman" w:cs="Times New Roman"/>
          <w:sz w:val="24"/>
          <w:szCs w:val="24"/>
          <w:lang w:bidi="ar-SA"/>
        </w:rPr>
      </w:pPr>
    </w:p>
    <w:p w:rsidR="00392281" w:rsidRPr="00392281" w:rsidRDefault="00392281" w:rsidP="00392281">
      <w:pPr>
        <w:spacing w:before="320" w:after="0" w:line="240" w:lineRule="auto"/>
        <w:outlineLvl w:val="1"/>
        <w:rPr>
          <w:rFonts w:ascii="Times New Roman" w:eastAsia="Times New Roman" w:hAnsi="Times New Roman" w:cs="Times New Roman"/>
          <w:b/>
          <w:bCs/>
          <w:sz w:val="36"/>
          <w:szCs w:val="36"/>
          <w:lang w:bidi="ar-SA"/>
        </w:rPr>
      </w:pPr>
      <w:r w:rsidRPr="00392281">
        <w:rPr>
          <w:rFonts w:ascii="Arial" w:eastAsia="Times New Roman" w:hAnsi="Arial" w:cs="Arial"/>
          <w:b/>
          <w:bCs/>
          <w:color w:val="007B9C"/>
          <w:sz w:val="28"/>
          <w:szCs w:val="28"/>
          <w:lang w:bidi="ar-SA"/>
        </w:rPr>
        <w:lastRenderedPageBreak/>
        <w:t>Managing Work</w:t>
      </w:r>
    </w:p>
    <w:p w:rsidR="00392281" w:rsidRPr="00392281" w:rsidRDefault="00392281" w:rsidP="00392281">
      <w:pPr>
        <w:spacing w:before="200"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353744"/>
          <w:szCs w:val="22"/>
          <w:lang w:bidi="ar-SA"/>
        </w:rPr>
        <w:t xml:space="preserve">Required tasks will be assigned to all members evenly, all tasks are expected to be completed within the assigned time frame. Should any tasks that are unachievable be discussed when distributing the work. </w:t>
      </w:r>
    </w:p>
    <w:p w:rsidR="00392281" w:rsidRPr="00392281" w:rsidRDefault="00392281" w:rsidP="00392281">
      <w:pPr>
        <w:spacing w:before="200"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353744"/>
          <w:szCs w:val="22"/>
          <w:lang w:bidi="ar-SA"/>
        </w:rPr>
        <w:t xml:space="preserve">Upon not finishing allocated tasks within the timeframe or not to the specified standard, discussion amongst team members on the cause of this will take place. Any problem relating to incompletion or fixing within this issue, other team members will contact that team member via social media or email regarding completion of work or to fix the issue. </w:t>
      </w:r>
    </w:p>
    <w:p w:rsidR="00392281" w:rsidRPr="00392281" w:rsidRDefault="00392281" w:rsidP="00392281">
      <w:pPr>
        <w:spacing w:before="200"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353744"/>
          <w:szCs w:val="22"/>
          <w:lang w:bidi="ar-SA"/>
        </w:rPr>
        <w:t xml:space="preserve">If upon not completing within the given time frame, the team will advise the tutor concerning the arising problem and ensure screenshots of messages chat log. </w:t>
      </w:r>
    </w:p>
    <w:p w:rsidR="00392281" w:rsidRPr="00392281" w:rsidRDefault="00392281" w:rsidP="00392281">
      <w:pPr>
        <w:spacing w:before="480" w:after="0" w:line="240" w:lineRule="auto"/>
        <w:outlineLvl w:val="0"/>
        <w:rPr>
          <w:rFonts w:ascii="Times New Roman" w:eastAsia="Times New Roman" w:hAnsi="Times New Roman" w:cs="Times New Roman"/>
          <w:b/>
          <w:bCs/>
          <w:kern w:val="36"/>
          <w:sz w:val="48"/>
          <w:szCs w:val="48"/>
          <w:lang w:bidi="ar-SA"/>
        </w:rPr>
      </w:pPr>
      <w:r w:rsidRPr="00392281">
        <w:rPr>
          <w:rFonts w:ascii="Arial" w:eastAsia="Times New Roman" w:hAnsi="Arial" w:cs="Arial"/>
          <w:b/>
          <w:bCs/>
          <w:color w:val="353744"/>
          <w:kern w:val="36"/>
          <w:sz w:val="28"/>
          <w:szCs w:val="28"/>
          <w:lang w:bidi="ar-SA"/>
        </w:rPr>
        <w:t>GENERAL DISPUTE RESOLUTION</w:t>
      </w:r>
    </w:p>
    <w:p w:rsidR="00392281" w:rsidRPr="00392281" w:rsidRDefault="00392281" w:rsidP="00392281">
      <w:pPr>
        <w:spacing w:before="320" w:after="0" w:line="240" w:lineRule="auto"/>
        <w:outlineLvl w:val="1"/>
        <w:rPr>
          <w:rFonts w:ascii="Times New Roman" w:eastAsia="Times New Roman" w:hAnsi="Times New Roman" w:cs="Times New Roman"/>
          <w:b/>
          <w:bCs/>
          <w:sz w:val="36"/>
          <w:szCs w:val="36"/>
          <w:lang w:bidi="ar-SA"/>
        </w:rPr>
      </w:pPr>
      <w:r w:rsidRPr="00392281">
        <w:rPr>
          <w:rFonts w:ascii="Arial" w:eastAsia="Times New Roman" w:hAnsi="Arial" w:cs="Arial"/>
          <w:b/>
          <w:bCs/>
          <w:color w:val="007B9C"/>
          <w:sz w:val="28"/>
          <w:szCs w:val="28"/>
          <w:lang w:bidi="ar-SA"/>
        </w:rPr>
        <w:t>Case 1: Conflict between team members</w:t>
      </w:r>
    </w:p>
    <w:p w:rsidR="00392281" w:rsidRPr="00392281" w:rsidRDefault="00392281" w:rsidP="00392281">
      <w:pPr>
        <w:spacing w:before="200"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353744"/>
          <w:szCs w:val="22"/>
          <w:lang w:bidi="ar-SA"/>
        </w:rPr>
        <w:t>Escalation procedure:</w:t>
      </w:r>
    </w:p>
    <w:p w:rsidR="00392281" w:rsidRPr="00392281" w:rsidRDefault="00392281" w:rsidP="00392281">
      <w:pPr>
        <w:numPr>
          <w:ilvl w:val="0"/>
          <w:numId w:val="1"/>
        </w:numPr>
        <w:spacing w:before="200" w:after="0" w:line="240" w:lineRule="auto"/>
        <w:textAlignment w:val="baseline"/>
        <w:rPr>
          <w:rFonts w:ascii="Arial" w:eastAsia="Times New Roman" w:hAnsi="Arial" w:cs="Arial"/>
          <w:color w:val="353744"/>
          <w:szCs w:val="22"/>
          <w:lang w:bidi="ar-SA"/>
        </w:rPr>
      </w:pPr>
      <w:r w:rsidRPr="00392281">
        <w:rPr>
          <w:rFonts w:ascii="Arial" w:eastAsia="Times New Roman" w:hAnsi="Arial" w:cs="Arial"/>
          <w:color w:val="353744"/>
          <w:szCs w:val="22"/>
          <w:lang w:bidi="ar-SA"/>
        </w:rPr>
        <w:t>Team members experiencing a conflict talk to each other directly. If possible, work through conflict together.</w:t>
      </w:r>
    </w:p>
    <w:p w:rsidR="00392281" w:rsidRPr="00392281" w:rsidRDefault="00392281" w:rsidP="00392281">
      <w:pPr>
        <w:numPr>
          <w:ilvl w:val="0"/>
          <w:numId w:val="1"/>
        </w:numPr>
        <w:spacing w:after="0" w:line="240" w:lineRule="auto"/>
        <w:textAlignment w:val="baseline"/>
        <w:rPr>
          <w:rFonts w:ascii="Arial" w:eastAsia="Times New Roman" w:hAnsi="Arial" w:cs="Arial"/>
          <w:color w:val="353744"/>
          <w:szCs w:val="22"/>
          <w:lang w:bidi="ar-SA"/>
        </w:rPr>
      </w:pPr>
      <w:r w:rsidRPr="00392281">
        <w:rPr>
          <w:rFonts w:ascii="Arial" w:eastAsia="Times New Roman" w:hAnsi="Arial" w:cs="Arial"/>
          <w:color w:val="353744"/>
          <w:szCs w:val="22"/>
          <w:lang w:bidi="ar-SA"/>
        </w:rPr>
        <w:t>If unsolved, additional team members not directly affected but aware of the conflict help come to a decision.</w:t>
      </w:r>
    </w:p>
    <w:p w:rsidR="00392281" w:rsidRPr="00392281" w:rsidRDefault="00392281" w:rsidP="00392281">
      <w:pPr>
        <w:numPr>
          <w:ilvl w:val="0"/>
          <w:numId w:val="1"/>
        </w:numPr>
        <w:spacing w:after="0" w:line="240" w:lineRule="auto"/>
        <w:textAlignment w:val="baseline"/>
        <w:rPr>
          <w:rFonts w:ascii="Arial" w:eastAsia="Times New Roman" w:hAnsi="Arial" w:cs="Arial"/>
          <w:color w:val="353744"/>
          <w:szCs w:val="22"/>
          <w:lang w:bidi="ar-SA"/>
        </w:rPr>
      </w:pPr>
      <w:r w:rsidRPr="00392281">
        <w:rPr>
          <w:rFonts w:ascii="Arial" w:eastAsia="Times New Roman" w:hAnsi="Arial" w:cs="Arial"/>
          <w:color w:val="353744"/>
          <w:szCs w:val="22"/>
          <w:lang w:bidi="ar-SA"/>
        </w:rPr>
        <w:t>If the matter isn’t resolved, the issue is brought to the whole team’s attention. A decision is made by majority vote and implemented.</w:t>
      </w:r>
    </w:p>
    <w:p w:rsidR="00392281" w:rsidRPr="00392281" w:rsidRDefault="00392281" w:rsidP="00392281">
      <w:pPr>
        <w:numPr>
          <w:ilvl w:val="0"/>
          <w:numId w:val="1"/>
        </w:numPr>
        <w:spacing w:after="0" w:line="240" w:lineRule="auto"/>
        <w:textAlignment w:val="baseline"/>
        <w:rPr>
          <w:rFonts w:ascii="Arial" w:eastAsia="Times New Roman" w:hAnsi="Arial" w:cs="Arial"/>
          <w:color w:val="353744"/>
          <w:szCs w:val="22"/>
          <w:lang w:bidi="ar-SA"/>
        </w:rPr>
      </w:pPr>
      <w:r w:rsidRPr="00392281">
        <w:rPr>
          <w:rFonts w:ascii="Arial" w:eastAsia="Times New Roman" w:hAnsi="Arial" w:cs="Arial"/>
          <w:color w:val="353744"/>
          <w:szCs w:val="22"/>
          <w:lang w:bidi="ar-SA"/>
        </w:rPr>
        <w:t>If the conflict is relationship related, instead of work related, each party involved should create several ideas for compromise and vote for the solution that fits both parties.</w:t>
      </w:r>
    </w:p>
    <w:p w:rsidR="00392281" w:rsidRPr="00392281" w:rsidRDefault="00392281" w:rsidP="00392281">
      <w:pPr>
        <w:spacing w:before="320" w:after="0" w:line="240" w:lineRule="auto"/>
        <w:outlineLvl w:val="1"/>
        <w:rPr>
          <w:rFonts w:ascii="Times New Roman" w:eastAsia="Times New Roman" w:hAnsi="Times New Roman" w:cs="Times New Roman"/>
          <w:b/>
          <w:bCs/>
          <w:sz w:val="36"/>
          <w:szCs w:val="36"/>
          <w:lang w:bidi="ar-SA"/>
        </w:rPr>
      </w:pPr>
      <w:r w:rsidRPr="00392281">
        <w:rPr>
          <w:rFonts w:ascii="Arial" w:eastAsia="Times New Roman" w:hAnsi="Arial" w:cs="Arial"/>
          <w:b/>
          <w:bCs/>
          <w:color w:val="007B9C"/>
          <w:sz w:val="28"/>
          <w:szCs w:val="28"/>
          <w:lang w:bidi="ar-SA"/>
        </w:rPr>
        <w:t>Case 2: Underperforming team members</w:t>
      </w:r>
    </w:p>
    <w:p w:rsidR="00392281" w:rsidRPr="00392281" w:rsidRDefault="00392281" w:rsidP="00392281">
      <w:pPr>
        <w:spacing w:before="200" w:after="0" w:line="240" w:lineRule="auto"/>
        <w:rPr>
          <w:rFonts w:ascii="Times New Roman" w:eastAsia="Times New Roman" w:hAnsi="Times New Roman" w:cs="Times New Roman"/>
          <w:sz w:val="24"/>
          <w:szCs w:val="24"/>
          <w:lang w:bidi="ar-SA"/>
        </w:rPr>
      </w:pPr>
      <w:r w:rsidRPr="00392281">
        <w:rPr>
          <w:rFonts w:ascii="Arial" w:eastAsia="Times New Roman" w:hAnsi="Arial" w:cs="Arial"/>
          <w:color w:val="353744"/>
          <w:szCs w:val="22"/>
          <w:lang w:bidi="ar-SA"/>
        </w:rPr>
        <w:t>Escalation procedure:</w:t>
      </w:r>
    </w:p>
    <w:p w:rsidR="00392281" w:rsidRPr="00392281" w:rsidRDefault="00392281" w:rsidP="00392281">
      <w:pPr>
        <w:numPr>
          <w:ilvl w:val="0"/>
          <w:numId w:val="2"/>
        </w:numPr>
        <w:spacing w:before="200" w:after="0" w:line="240" w:lineRule="auto"/>
        <w:textAlignment w:val="baseline"/>
        <w:rPr>
          <w:rFonts w:ascii="Arial" w:eastAsia="Times New Roman" w:hAnsi="Arial" w:cs="Arial"/>
          <w:color w:val="353744"/>
          <w:szCs w:val="22"/>
          <w:lang w:bidi="ar-SA"/>
        </w:rPr>
      </w:pPr>
      <w:r w:rsidRPr="00392281">
        <w:rPr>
          <w:rFonts w:ascii="Arial" w:eastAsia="Times New Roman" w:hAnsi="Arial" w:cs="Arial"/>
          <w:color w:val="353744"/>
          <w:szCs w:val="22"/>
          <w:lang w:bidi="ar-SA"/>
        </w:rPr>
        <w:t>Make considerations for team member by asking if there’s any tasks they could use assistance with.</w:t>
      </w:r>
      <w:r w:rsidRPr="00392281">
        <w:rPr>
          <w:rFonts w:ascii="Arial" w:eastAsia="Times New Roman" w:hAnsi="Arial" w:cs="Arial"/>
          <w:color w:val="353744"/>
          <w:szCs w:val="22"/>
          <w:lang w:bidi="ar-SA"/>
        </w:rPr>
        <w:br/>
        <w:t>They could simply be overwhelmed with work.</w:t>
      </w:r>
    </w:p>
    <w:p w:rsidR="00392281" w:rsidRPr="00392281" w:rsidRDefault="00392281" w:rsidP="00392281">
      <w:pPr>
        <w:numPr>
          <w:ilvl w:val="0"/>
          <w:numId w:val="2"/>
        </w:numPr>
        <w:spacing w:after="0" w:line="240" w:lineRule="auto"/>
        <w:textAlignment w:val="baseline"/>
        <w:rPr>
          <w:rFonts w:ascii="Arial" w:eastAsia="Times New Roman" w:hAnsi="Arial" w:cs="Arial"/>
          <w:color w:val="353744"/>
          <w:szCs w:val="22"/>
          <w:lang w:bidi="ar-SA"/>
        </w:rPr>
      </w:pPr>
      <w:r w:rsidRPr="00392281">
        <w:rPr>
          <w:rFonts w:ascii="Arial" w:eastAsia="Times New Roman" w:hAnsi="Arial" w:cs="Arial"/>
          <w:color w:val="353744"/>
          <w:szCs w:val="22"/>
          <w:lang w:bidi="ar-SA"/>
        </w:rPr>
        <w:t xml:space="preserve">Re-prioritise tasks for underperforming member and set due dates to complete the work. Tasks that the underperforming member </w:t>
      </w:r>
      <w:proofErr w:type="spellStart"/>
      <w:r w:rsidRPr="00392281">
        <w:rPr>
          <w:rFonts w:ascii="Arial" w:eastAsia="Times New Roman" w:hAnsi="Arial" w:cs="Arial"/>
          <w:color w:val="353744"/>
          <w:szCs w:val="22"/>
          <w:lang w:bidi="ar-SA"/>
        </w:rPr>
        <w:t>can not</w:t>
      </w:r>
      <w:proofErr w:type="spellEnd"/>
      <w:r w:rsidRPr="00392281">
        <w:rPr>
          <w:rFonts w:ascii="Arial" w:eastAsia="Times New Roman" w:hAnsi="Arial" w:cs="Arial"/>
          <w:color w:val="353744"/>
          <w:szCs w:val="22"/>
          <w:lang w:bidi="ar-SA"/>
        </w:rPr>
        <w:t xml:space="preserve"> do get delegated to other team members.</w:t>
      </w:r>
    </w:p>
    <w:p w:rsidR="00392281" w:rsidRPr="00392281" w:rsidRDefault="00392281" w:rsidP="00392281">
      <w:pPr>
        <w:numPr>
          <w:ilvl w:val="0"/>
          <w:numId w:val="2"/>
        </w:numPr>
        <w:spacing w:after="0" w:line="240" w:lineRule="auto"/>
        <w:textAlignment w:val="baseline"/>
        <w:rPr>
          <w:rFonts w:ascii="Arial" w:eastAsia="Times New Roman" w:hAnsi="Arial" w:cs="Arial"/>
          <w:color w:val="353744"/>
          <w:szCs w:val="22"/>
          <w:lang w:bidi="ar-SA"/>
        </w:rPr>
      </w:pPr>
      <w:r w:rsidRPr="00392281">
        <w:rPr>
          <w:rFonts w:ascii="Arial" w:eastAsia="Times New Roman" w:hAnsi="Arial" w:cs="Arial"/>
          <w:color w:val="353744"/>
          <w:szCs w:val="22"/>
          <w:lang w:bidi="ar-SA"/>
        </w:rPr>
        <w:t>If the member is consistently underperforming, provide a warning.</w:t>
      </w:r>
    </w:p>
    <w:p w:rsidR="00392281" w:rsidRPr="00392281" w:rsidRDefault="00392281" w:rsidP="00392281">
      <w:pPr>
        <w:numPr>
          <w:ilvl w:val="0"/>
          <w:numId w:val="2"/>
        </w:numPr>
        <w:spacing w:after="0" w:line="240" w:lineRule="auto"/>
        <w:textAlignment w:val="baseline"/>
        <w:rPr>
          <w:rFonts w:ascii="Arial" w:eastAsia="Times New Roman" w:hAnsi="Arial" w:cs="Arial"/>
          <w:color w:val="353744"/>
          <w:szCs w:val="22"/>
          <w:lang w:bidi="ar-SA"/>
        </w:rPr>
      </w:pPr>
      <w:r w:rsidRPr="00392281">
        <w:rPr>
          <w:rFonts w:ascii="Arial" w:eastAsia="Times New Roman" w:hAnsi="Arial" w:cs="Arial"/>
          <w:color w:val="353744"/>
          <w:szCs w:val="22"/>
          <w:lang w:bidi="ar-SA"/>
        </w:rPr>
        <w:t>If more than 3 warnings, alert tutors about situation and perhaps request a peer review.</w:t>
      </w:r>
    </w:p>
    <w:p w:rsidR="00CC125E" w:rsidRDefault="00CC125E"/>
    <w:p w:rsidR="00392281" w:rsidRPr="00392281" w:rsidRDefault="00392281" w:rsidP="00392281">
      <w:pPr>
        <w:spacing w:after="0" w:line="240" w:lineRule="auto"/>
        <w:outlineLvl w:val="1"/>
        <w:rPr>
          <w:rFonts w:ascii="Arial" w:eastAsia="Times New Roman" w:hAnsi="Arial" w:cs="Arial"/>
          <w:b/>
          <w:bCs/>
          <w:color w:val="007B9C"/>
          <w:sz w:val="28"/>
          <w:szCs w:val="28"/>
          <w:lang w:bidi="ar-SA"/>
        </w:rPr>
      </w:pPr>
      <w:proofErr w:type="spellStart"/>
      <w:r>
        <w:rPr>
          <w:rFonts w:ascii="Arial" w:eastAsia="Times New Roman" w:hAnsi="Arial" w:cs="Arial"/>
          <w:b/>
          <w:bCs/>
          <w:color w:val="007B9C"/>
          <w:sz w:val="28"/>
          <w:szCs w:val="28"/>
          <w:lang w:bidi="ar-SA"/>
        </w:rPr>
        <w:t>Github</w:t>
      </w:r>
      <w:proofErr w:type="spellEnd"/>
      <w:r>
        <w:rPr>
          <w:rFonts w:ascii="Arial" w:eastAsia="Times New Roman" w:hAnsi="Arial" w:cs="Arial"/>
          <w:b/>
          <w:bCs/>
          <w:color w:val="007B9C"/>
          <w:sz w:val="28"/>
          <w:szCs w:val="28"/>
          <w:lang w:bidi="ar-SA"/>
        </w:rPr>
        <w:t xml:space="preserve"> link</w:t>
      </w:r>
      <w:r>
        <w:rPr>
          <w:rFonts w:ascii="Arial" w:eastAsia="Times New Roman" w:hAnsi="Arial" w:cs="Arial"/>
          <w:b/>
          <w:bCs/>
          <w:color w:val="007B9C"/>
          <w:sz w:val="28"/>
          <w:szCs w:val="28"/>
          <w:lang w:bidi="ar-SA"/>
        </w:rPr>
        <w:t>:</w:t>
      </w:r>
      <w:r w:rsidR="008C2153">
        <w:rPr>
          <w:rFonts w:ascii="Arial" w:eastAsia="Times New Roman" w:hAnsi="Arial" w:cs="Arial"/>
          <w:b/>
          <w:bCs/>
          <w:color w:val="007B9C"/>
          <w:sz w:val="28"/>
          <w:szCs w:val="28"/>
          <w:lang w:bidi="ar-SA"/>
        </w:rPr>
        <w:t xml:space="preserve"> </w:t>
      </w:r>
      <w:hyperlink r:id="rId13" w:history="1">
        <w:r w:rsidR="008C2153" w:rsidRPr="008C2153">
          <w:rPr>
            <w:rStyle w:val="Hyperlink"/>
            <w:rFonts w:ascii="Arial" w:eastAsia="Times New Roman" w:hAnsi="Arial" w:cs="Arial"/>
            <w:sz w:val="28"/>
            <w:szCs w:val="28"/>
            <w:lang w:bidi="ar-SA"/>
          </w:rPr>
          <w:t>https://github.com/deco3500-2018/Preservation</w:t>
        </w:r>
      </w:hyperlink>
      <w:bookmarkStart w:id="0" w:name="_GoBack"/>
      <w:bookmarkEnd w:id="0"/>
    </w:p>
    <w:p w:rsidR="00392281" w:rsidRDefault="00392281"/>
    <w:sectPr w:rsidR="00392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C4450"/>
    <w:multiLevelType w:val="multilevel"/>
    <w:tmpl w:val="CBA2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5C7C3F"/>
    <w:multiLevelType w:val="multilevel"/>
    <w:tmpl w:val="9FFE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281"/>
    <w:rsid w:val="00392281"/>
    <w:rsid w:val="008C2153"/>
    <w:rsid w:val="00CC125E"/>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3CF7"/>
  <w15:chartTrackingRefBased/>
  <w15:docId w15:val="{E9E276B6-7330-4ABC-90C5-0BB95442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MY" w:eastAsia="zh-C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2281"/>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392281"/>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281"/>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392281"/>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39228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392281"/>
    <w:rPr>
      <w:color w:val="0000FF"/>
      <w:u w:val="single"/>
    </w:rPr>
  </w:style>
  <w:style w:type="character" w:styleId="UnresolvedMention">
    <w:name w:val="Unresolved Mention"/>
    <w:basedOn w:val="DefaultParagraphFont"/>
    <w:uiPriority w:val="99"/>
    <w:semiHidden/>
    <w:unhideWhenUsed/>
    <w:rsid w:val="008C21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0787">
      <w:bodyDiv w:val="1"/>
      <w:marLeft w:val="0"/>
      <w:marRight w:val="0"/>
      <w:marTop w:val="0"/>
      <w:marBottom w:val="0"/>
      <w:divBdr>
        <w:top w:val="none" w:sz="0" w:space="0" w:color="auto"/>
        <w:left w:val="none" w:sz="0" w:space="0" w:color="auto"/>
        <w:bottom w:val="none" w:sz="0" w:space="0" w:color="auto"/>
        <w:right w:val="none" w:sz="0" w:space="0" w:color="auto"/>
      </w:divBdr>
      <w:divsChild>
        <w:div w:id="617296077">
          <w:marLeft w:val="0"/>
          <w:marRight w:val="0"/>
          <w:marTop w:val="0"/>
          <w:marBottom w:val="0"/>
          <w:divBdr>
            <w:top w:val="none" w:sz="0" w:space="0" w:color="auto"/>
            <w:left w:val="none" w:sz="0" w:space="0" w:color="auto"/>
            <w:bottom w:val="none" w:sz="0" w:space="0" w:color="auto"/>
            <w:right w:val="none" w:sz="0" w:space="0" w:color="auto"/>
          </w:divBdr>
        </w:div>
        <w:div w:id="667829793">
          <w:marLeft w:val="0"/>
          <w:marRight w:val="0"/>
          <w:marTop w:val="0"/>
          <w:marBottom w:val="0"/>
          <w:divBdr>
            <w:top w:val="none" w:sz="0" w:space="0" w:color="auto"/>
            <w:left w:val="none" w:sz="0" w:space="0" w:color="auto"/>
            <w:bottom w:val="none" w:sz="0" w:space="0" w:color="auto"/>
            <w:right w:val="none" w:sz="0" w:space="0" w:color="auto"/>
          </w:divBdr>
        </w:div>
        <w:div w:id="326252435">
          <w:marLeft w:val="0"/>
          <w:marRight w:val="0"/>
          <w:marTop w:val="0"/>
          <w:marBottom w:val="0"/>
          <w:divBdr>
            <w:top w:val="none" w:sz="0" w:space="0" w:color="auto"/>
            <w:left w:val="none" w:sz="0" w:space="0" w:color="auto"/>
            <w:bottom w:val="none" w:sz="0" w:space="0" w:color="auto"/>
            <w:right w:val="none" w:sz="0" w:space="0" w:color="auto"/>
          </w:divBdr>
        </w:div>
        <w:div w:id="552813835">
          <w:marLeft w:val="0"/>
          <w:marRight w:val="0"/>
          <w:marTop w:val="0"/>
          <w:marBottom w:val="0"/>
          <w:divBdr>
            <w:top w:val="none" w:sz="0" w:space="0" w:color="auto"/>
            <w:left w:val="none" w:sz="0" w:space="0" w:color="auto"/>
            <w:bottom w:val="none" w:sz="0" w:space="0" w:color="auto"/>
            <w:right w:val="none" w:sz="0" w:space="0" w:color="auto"/>
          </w:divBdr>
        </w:div>
        <w:div w:id="112403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eco3500-2018/Preservation" TargetMode="External"/><Relationship Id="rId3" Type="http://schemas.openxmlformats.org/officeDocument/2006/relationships/settings" Target="settings.xml"/><Relationship Id="rId7" Type="http://schemas.openxmlformats.org/officeDocument/2006/relationships/hyperlink" Target="mailto:m.bayley@uqconect.edu.a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mailto:cheehao.lee@uqconnet.edu.a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Binfeng92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Hao Lee</dc:creator>
  <cp:keywords/>
  <dc:description/>
  <cp:lastModifiedBy>Chee Hao Lee</cp:lastModifiedBy>
  <cp:revision>2</cp:revision>
  <dcterms:created xsi:type="dcterms:W3CDTF">2018-09-07T00:38:00Z</dcterms:created>
  <dcterms:modified xsi:type="dcterms:W3CDTF">2018-09-07T00:45:00Z</dcterms:modified>
</cp:coreProperties>
</file>