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56"/>
        <w:gridCol w:w="5256"/>
      </w:tblGrid>
      <w:tr w:rsidR="000B04EB" w14:paraId="7F62C9D6" w14:textId="77777777">
        <w:trPr>
          <w:jc w:val="center"/>
        </w:trPr>
        <w:tc>
          <w:tcPr>
            <w:tcW w:w="5256" w:type="dxa"/>
            <w:tcMar>
              <w:top w:w="0" w:type="dxa"/>
              <w:left w:w="0" w:type="dxa"/>
              <w:bottom w:w="40" w:type="dxa"/>
              <w:right w:w="20" w:type="dxa"/>
            </w:tcMar>
          </w:tcPr>
          <w:p w14:paraId="0826FC60" w14:textId="77777777" w:rsidR="000B04EB" w:rsidRDefault="00000000">
            <w:pPr>
              <w:spacing w:before="30" w:after="30"/>
            </w:pPr>
            <w:r>
              <w:rPr>
                <w:rFonts w:ascii="Times New Roman" w:hAnsi="Times New Roman"/>
                <w:b/>
                <w:color w:val="0F2537"/>
                <w:sz w:val="23"/>
              </w:rPr>
              <w:t>CÔNG TY TNHH GLOBAL SOLUTION SERVICE</w:t>
            </w:r>
          </w:p>
          <w:p w14:paraId="5AAC9529" w14:textId="77777777" w:rsidR="000B04EB" w:rsidRDefault="00000000">
            <w:pPr>
              <w:spacing w:before="20" w:after="30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 xml:space="preserve">Mã số thuế: </w:t>
            </w:r>
            <w:r>
              <w:rPr>
                <w:rFonts w:ascii="Times New Roman" w:hAnsi="Times New Roman"/>
                <w:b/>
                <w:color w:val="B91C1C"/>
                <w:sz w:val="19"/>
              </w:rPr>
              <w:t>0109469047</w:t>
            </w:r>
          </w:p>
          <w:p w14:paraId="29E33F21" w14:textId="77777777" w:rsidR="000B04EB" w:rsidRDefault="00000000">
            <w:pPr>
              <w:spacing w:before="20" w:after="30"/>
            </w:pPr>
            <w:r>
              <w:rPr>
                <w:rFonts w:ascii="Times New Roman" w:hAnsi="Times New Roman"/>
                <w:b/>
                <w:color w:val="1E293B"/>
                <w:sz w:val="16"/>
              </w:rPr>
              <w:t xml:space="preserve">Địa chỉ: </w:t>
            </w:r>
            <w:r>
              <w:rPr>
                <w:rFonts w:ascii="Times New Roman" w:hAnsi="Times New Roman"/>
                <w:color w:val="1E293B"/>
                <w:sz w:val="16"/>
              </w:rPr>
              <w:t>Tầng 18, tòa nhà CEO Tower, Lô HH2-1, Khu đô thị Mễ Trì Hạ, đường Phạm Hùng, Phường Từ Liêm, Thành phố Hà Nội, Việt Nam.</w:t>
            </w:r>
          </w:p>
          <w:p w14:paraId="0DF9AAC9" w14:textId="77777777" w:rsidR="000B04EB" w:rsidRDefault="00000000">
            <w:pPr>
              <w:spacing w:before="20" w:after="30"/>
            </w:pPr>
            <w:r>
              <w:rPr>
                <w:rFonts w:ascii="Times New Roman" w:hAnsi="Times New Roman"/>
                <w:b/>
                <w:color w:val="1E293B"/>
                <w:sz w:val="16"/>
              </w:rPr>
              <w:t xml:space="preserve">Điện thoại: </w:t>
            </w:r>
            <w:r>
              <w:rPr>
                <w:rFonts w:ascii="Times New Roman" w:hAnsi="Times New Roman"/>
                <w:color w:val="1E293B"/>
                <w:sz w:val="16"/>
              </w:rPr>
              <w:t>0966688525</w:t>
            </w:r>
            <w:r>
              <w:rPr>
                <w:rFonts w:ascii="Times New Roman" w:hAnsi="Times New Roman"/>
                <w:b/>
                <w:color w:val="1E293B"/>
                <w:sz w:val="16"/>
              </w:rPr>
              <w:t xml:space="preserve">   |   Email nhận HĐ: </w:t>
            </w:r>
            <w:r>
              <w:rPr>
                <w:rFonts w:ascii="Times New Roman" w:hAnsi="Times New Roman"/>
                <w:color w:val="1E3A8A"/>
                <w:sz w:val="16"/>
              </w:rPr>
              <w:t>safetylife.1st@gmail.com</w:t>
            </w:r>
          </w:p>
          <w:p w14:paraId="3E1993AC" w14:textId="77777777" w:rsidR="000B04EB" w:rsidRDefault="00000000">
            <w:pPr>
              <w:spacing w:before="20" w:after="30"/>
            </w:pPr>
            <w:r>
              <w:rPr>
                <w:rFonts w:ascii="Times New Roman" w:hAnsi="Times New Roman"/>
                <w:b/>
                <w:color w:val="1E293B"/>
                <w:sz w:val="16"/>
              </w:rPr>
              <w:t>Số tài khoản VND: 2991116668888</w:t>
            </w:r>
            <w:r>
              <w:rPr>
                <w:rFonts w:ascii="Times New Roman" w:hAnsi="Times New Roman"/>
                <w:color w:val="64748B"/>
                <w:sz w:val="16"/>
              </w:rPr>
              <w:t xml:space="preserve"> - MB Bank - CN Phùng Hưng, Hà Nội</w:t>
            </w:r>
          </w:p>
          <w:p w14:paraId="7642FF3A" w14:textId="77777777" w:rsidR="000B04EB" w:rsidRDefault="00000000">
            <w:pPr>
              <w:spacing w:before="20" w:after="30"/>
            </w:pPr>
            <w:r>
              <w:rPr>
                <w:rFonts w:ascii="Times New Roman" w:hAnsi="Times New Roman"/>
                <w:b/>
                <w:color w:val="1E293B"/>
                <w:sz w:val="16"/>
              </w:rPr>
              <w:t xml:space="preserve">Số tài khoản USD (Nhận ngoại tệ XK): </w:t>
            </w:r>
            <w:r>
              <w:rPr>
                <w:rFonts w:ascii="Times New Roman" w:hAnsi="Times New Roman"/>
                <w:b/>
                <w:color w:val="B91C1C"/>
                <w:sz w:val="17"/>
              </w:rPr>
              <w:t>9489773866038</w:t>
            </w:r>
            <w:r>
              <w:rPr>
                <w:rFonts w:ascii="Times New Roman" w:hAnsi="Times New Roman"/>
                <w:color w:val="64748B"/>
                <w:sz w:val="16"/>
              </w:rPr>
              <w:t xml:space="preserve"> - MB Bank Phùng Hưng (SWIFT: MSCBVNVX)</w:t>
            </w:r>
          </w:p>
        </w:tc>
        <w:tc>
          <w:tcPr>
            <w:tcW w:w="5256" w:type="dxa"/>
            <w:tcMar>
              <w:top w:w="0" w:type="dxa"/>
              <w:left w:w="20" w:type="dxa"/>
              <w:bottom w:w="40" w:type="dxa"/>
              <w:right w:w="0" w:type="dxa"/>
            </w:tcMar>
          </w:tcPr>
          <w:p w14:paraId="03465ACC" w14:textId="77777777" w:rsidR="000B04EB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color w:val="1E3A8A"/>
                <w:sz w:val="16"/>
              </w:rPr>
              <w:t>MẪU HÓA ĐƠN ĐIỆN TỬ</w:t>
            </w:r>
          </w:p>
          <w:p w14:paraId="3D15E800" w14:textId="77777777" w:rsidR="000B04EB" w:rsidRDefault="00000000"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color w:val="1E293B"/>
                <w:sz w:val="16"/>
              </w:rPr>
              <w:t xml:space="preserve">Ký hiệu: </w:t>
            </w:r>
            <w:r>
              <w:rPr>
                <w:rFonts w:ascii="Times New Roman" w:hAnsi="Times New Roman"/>
                <w:b/>
                <w:color w:val="0F2537"/>
                <w:sz w:val="17"/>
              </w:rPr>
              <w:t>1C26TYY</w:t>
            </w:r>
          </w:p>
          <w:p w14:paraId="0C722212" w14:textId="77777777" w:rsidR="000B04EB" w:rsidRDefault="00000000"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color w:val="1E293B"/>
                <w:sz w:val="16"/>
              </w:rPr>
              <w:t xml:space="preserve">Số (No.): </w:t>
            </w:r>
            <w:r>
              <w:rPr>
                <w:rFonts w:ascii="Times New Roman" w:hAnsi="Times New Roman"/>
                <w:b/>
                <w:color w:val="B91C1C"/>
                <w:sz w:val="21"/>
              </w:rPr>
              <w:t>00000001</w:t>
            </w:r>
          </w:p>
          <w:p w14:paraId="1191BD65" w14:textId="77777777" w:rsidR="000B04EB" w:rsidRDefault="00000000"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color w:val="1E293B"/>
                <w:sz w:val="15"/>
              </w:rPr>
              <w:t xml:space="preserve">Mã CQT: </w:t>
            </w:r>
            <w:r>
              <w:rPr>
                <w:rFonts w:ascii="Times New Roman" w:hAnsi="Times New Roman"/>
                <w:i/>
                <w:color w:val="64748B"/>
                <w:sz w:val="15"/>
              </w:rPr>
              <w:t>00269901-CQT-GSS</w:t>
            </w:r>
          </w:p>
          <w:p w14:paraId="1F1B8FA7" w14:textId="77777777" w:rsidR="000B04EB" w:rsidRDefault="00000000">
            <w:pPr>
              <w:spacing w:before="20" w:after="30"/>
              <w:jc w:val="right"/>
            </w:pPr>
            <w:r>
              <w:rPr>
                <w:rFonts w:ascii="Times New Roman" w:hAnsi="Times New Roman"/>
                <w:i/>
                <w:color w:val="64748B"/>
                <w:sz w:val="14"/>
              </w:rPr>
              <w:t>[QR Code Tra Cứu]</w:t>
            </w:r>
          </w:p>
        </w:tc>
      </w:tr>
    </w:tbl>
    <w:p w14:paraId="0BE62496" w14:textId="77777777" w:rsidR="000B04EB" w:rsidRDefault="00000000">
      <w:pPr>
        <w:spacing w:before="80" w:after="40"/>
        <w:jc w:val="center"/>
      </w:pPr>
      <w:r>
        <w:rPr>
          <w:rFonts w:ascii="Times New Roman" w:hAnsi="Times New Roman"/>
          <w:b/>
          <w:color w:val="B91C1C"/>
          <w:sz w:val="30"/>
        </w:rPr>
        <w:t>HÓA ĐƠN GIÁ TRỊ GIA TĂNG</w:t>
      </w:r>
      <w:r>
        <w:rPr>
          <w:rFonts w:ascii="Times New Roman" w:hAnsi="Times New Roman"/>
          <w:b/>
          <w:color w:val="B91C1C"/>
          <w:sz w:val="30"/>
        </w:rPr>
        <w:br/>
      </w:r>
      <w:r>
        <w:rPr>
          <w:rFonts w:ascii="Times New Roman" w:hAnsi="Times New Roman"/>
          <w:b/>
          <w:color w:val="1E3A8A"/>
          <w:sz w:val="19"/>
        </w:rPr>
        <w:t>(HÓA ĐƠN ĐIỆN TỬ DÙNG CHO HÀNG HÓA XUẤT KHẨU — THUẾ SUẤT 0%)</w:t>
      </w:r>
      <w:r>
        <w:rPr>
          <w:rFonts w:ascii="Times New Roman" w:hAnsi="Times New Roman"/>
          <w:b/>
          <w:color w:val="1E3A8A"/>
          <w:sz w:val="19"/>
        </w:rPr>
        <w:br/>
      </w:r>
      <w:r>
        <w:rPr>
          <w:rFonts w:ascii="Times New Roman" w:hAnsi="Times New Roman"/>
          <w:i/>
          <w:color w:val="64748B"/>
          <w:sz w:val="17"/>
        </w:rPr>
        <w:t>Ngày ..... tháng 09 năm 2026 (Căn cứ theo ngày thông quan Tờ khai Hải quan xuất khẩu B11)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551"/>
        <w:gridCol w:w="4335"/>
        <w:gridCol w:w="945"/>
        <w:gridCol w:w="975"/>
        <w:gridCol w:w="1317"/>
        <w:gridCol w:w="2544"/>
        <w:gridCol w:w="61"/>
      </w:tblGrid>
      <w:tr w:rsidR="000B04EB" w14:paraId="5B962D1F" w14:textId="77777777">
        <w:trPr>
          <w:gridAfter w:val="1"/>
          <w:wAfter w:w="68" w:type="dxa"/>
          <w:jc w:val="center"/>
        </w:trPr>
        <w:tc>
          <w:tcPr>
            <w:tcW w:w="5256" w:type="dxa"/>
            <w:gridSpan w:val="3"/>
          </w:tcPr>
          <w:p w14:paraId="17163C20" w14:textId="77777777" w:rsidR="000B04EB" w:rsidRDefault="00000000">
            <w:pPr>
              <w:spacing w:before="30" w:after="30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 xml:space="preserve">Họ tên người mua hàng / Đại diện: </w:t>
            </w:r>
            <w:r>
              <w:rPr>
                <w:rFonts w:ascii="Times New Roman" w:hAnsi="Times New Roman"/>
                <w:color w:val="1E293B"/>
                <w:sz w:val="17"/>
              </w:rPr>
              <w:t>Miss. PARINNDA BOONSRI (Director)</w:t>
            </w:r>
          </w:p>
        </w:tc>
        <w:tc>
          <w:tcPr>
            <w:tcW w:w="5256" w:type="dxa"/>
            <w:gridSpan w:val="3"/>
          </w:tcPr>
          <w:p w14:paraId="4B0D62DA" w14:textId="77777777" w:rsidR="000B04EB" w:rsidRDefault="00000000">
            <w:pPr>
              <w:spacing w:before="30" w:after="30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 xml:space="preserve">Quốc gia / Country: </w:t>
            </w:r>
            <w:r>
              <w:rPr>
                <w:rFonts w:ascii="Times New Roman" w:hAnsi="Times New Roman"/>
                <w:b/>
                <w:color w:val="0F2537"/>
                <w:sz w:val="17"/>
              </w:rPr>
              <w:t>THAILAND (Thái Lan)</w:t>
            </w:r>
          </w:p>
        </w:tc>
      </w:tr>
      <w:tr w:rsidR="000B04EB" w14:paraId="54D0C4E5" w14:textId="77777777">
        <w:trPr>
          <w:gridAfter w:val="1"/>
          <w:wAfter w:w="68" w:type="dxa"/>
          <w:jc w:val="center"/>
        </w:trPr>
        <w:tc>
          <w:tcPr>
            <w:tcW w:w="5256" w:type="dxa"/>
            <w:gridSpan w:val="3"/>
          </w:tcPr>
          <w:p w14:paraId="2B4DD5A1" w14:textId="77777777" w:rsidR="000B04EB" w:rsidRDefault="00000000">
            <w:pPr>
              <w:spacing w:before="30" w:after="30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 xml:space="preserve">Tên đơn vị (Bên Mua nước ngoài): </w:t>
            </w:r>
            <w:r>
              <w:rPr>
                <w:rFonts w:ascii="Times New Roman" w:hAnsi="Times New Roman"/>
                <w:b/>
                <w:color w:val="0F2537"/>
                <w:sz w:val="18"/>
              </w:rPr>
              <w:t>DUANGMANEE IMPORT-EXPORT CO., LTD</w:t>
            </w:r>
          </w:p>
        </w:tc>
        <w:tc>
          <w:tcPr>
            <w:tcW w:w="5256" w:type="dxa"/>
            <w:gridSpan w:val="3"/>
          </w:tcPr>
          <w:p w14:paraId="64095362" w14:textId="77777777" w:rsidR="000B04EB" w:rsidRDefault="00000000">
            <w:pPr>
              <w:spacing w:before="30" w:after="30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 xml:space="preserve">Mã số thuế / Tax ID: </w:t>
            </w:r>
            <w:r>
              <w:rPr>
                <w:rFonts w:ascii="Times New Roman" w:hAnsi="Times New Roman"/>
                <w:b/>
                <w:color w:val="B91C1C"/>
                <w:sz w:val="18"/>
              </w:rPr>
              <w:t>0495562000281</w:t>
            </w:r>
          </w:p>
        </w:tc>
      </w:tr>
      <w:tr w:rsidR="000B04EB" w14:paraId="72586EBF" w14:textId="77777777">
        <w:trPr>
          <w:gridAfter w:val="1"/>
          <w:wAfter w:w="68" w:type="dxa"/>
          <w:jc w:val="center"/>
        </w:trPr>
        <w:tc>
          <w:tcPr>
            <w:tcW w:w="10512" w:type="dxa"/>
            <w:gridSpan w:val="6"/>
          </w:tcPr>
          <w:p w14:paraId="681E6D6A" w14:textId="77777777" w:rsidR="000B04EB" w:rsidRDefault="00000000">
            <w:pPr>
              <w:spacing w:before="30" w:after="30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 xml:space="preserve">Địa chỉ: </w:t>
            </w:r>
            <w:r>
              <w:rPr>
                <w:rFonts w:ascii="Times New Roman" w:hAnsi="Times New Roman"/>
                <w:color w:val="1E293B"/>
                <w:sz w:val="17"/>
              </w:rPr>
              <w:t>1/18 Wongkhampan Road, Mueang Mukdahan District, Mukdahan Province 49000, Thailand</w:t>
            </w:r>
          </w:p>
        </w:tc>
      </w:tr>
      <w:tr w:rsidR="000B04EB" w14:paraId="770082F2" w14:textId="77777777">
        <w:trPr>
          <w:gridAfter w:val="1"/>
          <w:wAfter w:w="68" w:type="dxa"/>
          <w:jc w:val="center"/>
        </w:trPr>
        <w:tc>
          <w:tcPr>
            <w:tcW w:w="5256" w:type="dxa"/>
            <w:gridSpan w:val="3"/>
          </w:tcPr>
          <w:p w14:paraId="459D7D2A" w14:textId="77777777" w:rsidR="000B04EB" w:rsidRDefault="00000000">
            <w:pPr>
              <w:spacing w:before="30" w:after="30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 xml:space="preserve">Hình thức thanh toán: Chuyển khoản quốc tế (T/T)   |   Đồng tiền thanh toán: </w:t>
            </w:r>
            <w:r>
              <w:rPr>
                <w:rFonts w:ascii="Times New Roman" w:hAnsi="Times New Roman"/>
                <w:b/>
                <w:color w:val="B91C1C"/>
                <w:sz w:val="18"/>
              </w:rPr>
              <w:t>USD</w:t>
            </w:r>
          </w:p>
        </w:tc>
        <w:tc>
          <w:tcPr>
            <w:tcW w:w="5256" w:type="dxa"/>
            <w:gridSpan w:val="3"/>
          </w:tcPr>
          <w:p w14:paraId="45D77DC3" w14:textId="77777777" w:rsidR="000B04EB" w:rsidRDefault="00000000">
            <w:pPr>
              <w:spacing w:before="30" w:after="30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 xml:space="preserve">Tỷ giá hạch toán / Exchange Rate: </w:t>
            </w:r>
            <w:r>
              <w:rPr>
                <w:rFonts w:ascii="Times New Roman" w:hAnsi="Times New Roman"/>
                <w:b/>
                <w:color w:val="B91C1C"/>
                <w:sz w:val="18"/>
              </w:rPr>
              <w:t>25.815 VND/USD</w:t>
            </w:r>
          </w:p>
        </w:tc>
      </w:tr>
      <w:tr w:rsidR="000B04EB" w14:paraId="13F1E739" w14:textId="77777777">
        <w:trPr>
          <w:gridAfter w:val="1"/>
          <w:wAfter w:w="68" w:type="dxa"/>
          <w:jc w:val="center"/>
        </w:trPr>
        <w:tc>
          <w:tcPr>
            <w:tcW w:w="10512" w:type="dxa"/>
            <w:gridSpan w:val="6"/>
            <w:shd w:val="clear" w:color="auto" w:fill="F0F9FF"/>
          </w:tcPr>
          <w:p w14:paraId="69AC6756" w14:textId="77777777" w:rsidR="000B04EB" w:rsidRDefault="00000000">
            <w:pPr>
              <w:spacing w:before="30" w:after="30"/>
            </w:pPr>
            <w:r>
              <w:rPr>
                <w:rFonts w:ascii="Times New Roman" w:hAnsi="Times New Roman"/>
                <w:b/>
                <w:color w:val="0F2537"/>
                <w:sz w:val="17"/>
              </w:rPr>
              <w:t>CĂN CỨ ĐỐI SOÁT PHÁP LÝ XUẤT KHẨU (4-WAY MATCHING FOR VAT REFUND):</w:t>
            </w:r>
          </w:p>
          <w:p w14:paraId="16053DF7" w14:textId="77777777" w:rsidR="000B04EB" w:rsidRDefault="00000000">
            <w:pPr>
              <w:spacing w:before="20" w:after="30"/>
            </w:pPr>
            <w:r>
              <w:rPr>
                <w:rFonts w:ascii="Times New Roman" w:hAnsi="Times New Roman"/>
                <w:b/>
                <w:color w:val="1E293B"/>
                <w:sz w:val="16"/>
              </w:rPr>
              <w:t xml:space="preserve">• Hợp đồng ngoại thương số: </w:t>
            </w:r>
            <w:r>
              <w:rPr>
                <w:rFonts w:ascii="Times New Roman" w:hAnsi="Times New Roman"/>
                <w:b/>
                <w:color w:val="1E3A8A"/>
                <w:sz w:val="16"/>
              </w:rPr>
              <w:t>GSSDIX_FCA_269901 ngày 09/09/2026</w:t>
            </w:r>
            <w:r>
              <w:rPr>
                <w:rFonts w:ascii="Times New Roman" w:hAnsi="Times New Roman"/>
                <w:b/>
                <w:color w:val="1E293B"/>
                <w:sz w:val="16"/>
              </w:rPr>
              <w:t xml:space="preserve">   |   Điều kiện giao hàng: </w:t>
            </w:r>
            <w:r>
              <w:rPr>
                <w:rFonts w:ascii="Times New Roman" w:hAnsi="Times New Roman"/>
                <w:b/>
                <w:color w:val="0F2537"/>
                <w:sz w:val="16"/>
              </w:rPr>
              <w:t>FCA Lao Bao Border Gate, Incoterms 2020</w:t>
            </w:r>
          </w:p>
          <w:p w14:paraId="6226D989" w14:textId="77777777" w:rsidR="000B04EB" w:rsidRDefault="00000000">
            <w:pPr>
              <w:spacing w:before="20" w:after="30"/>
            </w:pPr>
            <w:r>
              <w:rPr>
                <w:rFonts w:ascii="Times New Roman" w:hAnsi="Times New Roman"/>
                <w:b/>
                <w:color w:val="1E293B"/>
                <w:sz w:val="16"/>
              </w:rPr>
              <w:t xml:space="preserve">• Hóa đơn thương mại (Commercial Invoice): </w:t>
            </w:r>
            <w:r>
              <w:rPr>
                <w:rFonts w:ascii="Times New Roman" w:hAnsi="Times New Roman"/>
                <w:b/>
                <w:color w:val="B91C1C"/>
                <w:sz w:val="16"/>
              </w:rPr>
              <w:t>Số GSS-269901/2026 ngày 15/09/2026</w:t>
            </w:r>
            <w:r>
              <w:rPr>
                <w:rFonts w:ascii="Times New Roman" w:hAnsi="Times New Roman"/>
                <w:b/>
                <w:color w:val="1E293B"/>
                <w:sz w:val="16"/>
              </w:rPr>
              <w:t xml:space="preserve">   |   Phiếu đóng gói: </w:t>
            </w:r>
            <w:r>
              <w:rPr>
                <w:rFonts w:ascii="Times New Roman" w:hAnsi="Times New Roman"/>
                <w:color w:val="1E293B"/>
                <w:sz w:val="16"/>
              </w:rPr>
              <w:t>GSS-PKL-269901</w:t>
            </w:r>
          </w:p>
          <w:p w14:paraId="07744E71" w14:textId="77777777" w:rsidR="000B04EB" w:rsidRDefault="00000000">
            <w:pPr>
              <w:spacing w:before="20" w:after="30"/>
            </w:pPr>
            <w:r>
              <w:rPr>
                <w:rFonts w:ascii="Times New Roman" w:hAnsi="Times New Roman"/>
                <w:b/>
                <w:color w:val="1E293B"/>
                <w:sz w:val="16"/>
              </w:rPr>
              <w:t xml:space="preserve">• Tờ khai hải quan xuất khẩu: </w:t>
            </w:r>
            <w:r>
              <w:rPr>
                <w:rFonts w:ascii="Times New Roman" w:hAnsi="Times New Roman"/>
                <w:b/>
                <w:color w:val="1E3A8A"/>
                <w:sz w:val="16"/>
              </w:rPr>
              <w:t>Mã loại hình B11 Cửa khẩu Lao Bảo số 300xxxxxxxx ngày thông quan ...../09/2026</w:t>
            </w:r>
          </w:p>
        </w:tc>
      </w:tr>
      <w:tr w:rsidR="000B04EB" w14:paraId="75792F65" w14:textId="77777777">
        <w:trPr>
          <w:gridAfter w:val="1"/>
          <w:wAfter w:w="68" w:type="dxa"/>
          <w:jc w:val="center"/>
        </w:trPr>
        <w:tc>
          <w:tcPr>
            <w:tcW w:w="5256" w:type="dxa"/>
            <w:gridSpan w:val="3"/>
          </w:tcPr>
          <w:p w14:paraId="42402297" w14:textId="77777777" w:rsidR="000B04EB" w:rsidRDefault="000B04EB"/>
        </w:tc>
        <w:tc>
          <w:tcPr>
            <w:tcW w:w="5256" w:type="dxa"/>
            <w:gridSpan w:val="3"/>
          </w:tcPr>
          <w:p w14:paraId="317BCD21" w14:textId="77777777" w:rsidR="000B04EB" w:rsidRDefault="000B04EB"/>
        </w:tc>
      </w:tr>
      <w:tr w:rsidR="000B04EB" w14:paraId="6B9D0EC9" w14:textId="77777777">
        <w:trPr>
          <w:jc w:val="center"/>
        </w:trPr>
        <w:tc>
          <w:tcPr>
            <w:tcW w:w="576" w:type="dxa"/>
            <w:shd w:val="clear" w:color="auto" w:fill="E0F2FE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1C2FAD" w14:textId="77777777" w:rsidR="000B04EB" w:rsidRDefault="00000000"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color w:val="0F2537"/>
                <w:sz w:val="17"/>
              </w:rPr>
              <w:t>STT</w:t>
            </w:r>
            <w:r>
              <w:rPr>
                <w:rFonts w:ascii="Times New Roman" w:hAnsi="Times New Roman"/>
                <w:b/>
                <w:color w:val="0F2537"/>
                <w:sz w:val="17"/>
              </w:rPr>
              <w:br/>
              <w:t>No.</w:t>
            </w:r>
          </w:p>
        </w:tc>
        <w:tc>
          <w:tcPr>
            <w:tcW w:w="4896" w:type="dxa"/>
            <w:shd w:val="clear" w:color="auto" w:fill="E0F2FE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5DCE98" w14:textId="77777777" w:rsidR="000B04EB" w:rsidRDefault="00000000">
            <w:pPr>
              <w:spacing w:before="30" w:after="30"/>
            </w:pPr>
            <w:r>
              <w:rPr>
                <w:rFonts w:ascii="Times New Roman" w:hAnsi="Times New Roman"/>
                <w:b/>
                <w:color w:val="0F2537"/>
                <w:sz w:val="17"/>
              </w:rPr>
              <w:t>Tên hàng hóa, dịch vụ</w:t>
            </w:r>
            <w:r>
              <w:rPr>
                <w:rFonts w:ascii="Times New Roman" w:hAnsi="Times New Roman"/>
                <w:b/>
                <w:color w:val="0F2537"/>
                <w:sz w:val="17"/>
              </w:rPr>
              <w:br/>
              <w:t>Description of Goods</w:t>
            </w:r>
          </w:p>
        </w:tc>
        <w:tc>
          <w:tcPr>
            <w:tcW w:w="1008" w:type="dxa"/>
            <w:shd w:val="clear" w:color="auto" w:fill="E0F2FE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CB99C0" w14:textId="77777777" w:rsidR="000B04EB" w:rsidRDefault="00000000"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color w:val="0F2537"/>
                <w:sz w:val="17"/>
              </w:rPr>
              <w:t>Đơn vị tính</w:t>
            </w:r>
            <w:r>
              <w:rPr>
                <w:rFonts w:ascii="Times New Roman" w:hAnsi="Times New Roman"/>
                <w:b/>
                <w:color w:val="0F2537"/>
                <w:sz w:val="17"/>
              </w:rPr>
              <w:br/>
              <w:t>Unit</w:t>
            </w:r>
          </w:p>
        </w:tc>
        <w:tc>
          <w:tcPr>
            <w:tcW w:w="1008" w:type="dxa"/>
            <w:shd w:val="clear" w:color="auto" w:fill="E0F2FE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D6303E" w14:textId="77777777" w:rsidR="000B04EB" w:rsidRDefault="00000000"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color w:val="0F2537"/>
                <w:sz w:val="17"/>
              </w:rPr>
              <w:t>Số lượng</w:t>
            </w:r>
            <w:r>
              <w:rPr>
                <w:rFonts w:ascii="Times New Roman" w:hAnsi="Times New Roman"/>
                <w:b/>
                <w:color w:val="0F2537"/>
                <w:sz w:val="17"/>
              </w:rPr>
              <w:br/>
              <w:t>Quantity</w:t>
            </w:r>
          </w:p>
        </w:tc>
        <w:tc>
          <w:tcPr>
            <w:tcW w:w="1440" w:type="dxa"/>
            <w:shd w:val="clear" w:color="auto" w:fill="E0F2FE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059E07" w14:textId="77777777" w:rsidR="000B04EB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color w:val="0F2537"/>
                <w:sz w:val="17"/>
              </w:rPr>
              <w:t>Đơn giá (USD)</w:t>
            </w:r>
            <w:r>
              <w:rPr>
                <w:rFonts w:ascii="Times New Roman" w:hAnsi="Times New Roman"/>
                <w:b/>
                <w:color w:val="0F2537"/>
                <w:sz w:val="17"/>
              </w:rPr>
              <w:br/>
              <w:t>Unit Price</w:t>
            </w:r>
          </w:p>
        </w:tc>
        <w:tc>
          <w:tcPr>
            <w:tcW w:w="1584" w:type="dxa"/>
            <w:gridSpan w:val="2"/>
            <w:shd w:val="clear" w:color="auto" w:fill="E0F2FE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8C54C6" w14:textId="77777777" w:rsidR="000B04EB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color w:val="0F2537"/>
                <w:sz w:val="17"/>
              </w:rPr>
              <w:t>Thành tiền (USD)</w:t>
            </w:r>
            <w:r>
              <w:rPr>
                <w:rFonts w:ascii="Times New Roman" w:hAnsi="Times New Roman"/>
                <w:b/>
                <w:color w:val="0F2537"/>
                <w:sz w:val="17"/>
              </w:rPr>
              <w:br/>
              <w:t>Amount</w:t>
            </w:r>
          </w:p>
        </w:tc>
      </w:tr>
      <w:tr w:rsidR="000B04EB" w14:paraId="14087F13" w14:textId="77777777">
        <w:trPr>
          <w:jc w:val="center"/>
        </w:trPr>
        <w:tc>
          <w:tcPr>
            <w:tcW w:w="5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4D3394" w14:textId="77777777" w:rsidR="000B04EB" w:rsidRDefault="00000000">
            <w:pPr>
              <w:spacing w:before="30" w:after="30"/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1</w:t>
            </w:r>
          </w:p>
        </w:tc>
        <w:tc>
          <w:tcPr>
            <w:tcW w:w="48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C0604D" w14:textId="7FC1E38B" w:rsidR="000B04EB" w:rsidRDefault="00000000">
            <w:pPr>
              <w:spacing w:before="30" w:after="30"/>
            </w:pPr>
            <w:r>
              <w:rPr>
                <w:rFonts w:ascii="Times New Roman" w:hAnsi="Times New Roman"/>
                <w:b/>
                <w:color w:val="0F2537"/>
                <w:sz w:val="17"/>
              </w:rPr>
              <w:t xml:space="preserve">Snack food, crispy stick (Snack Quay Gion Gion) / </w:t>
            </w:r>
            <w:r w:rsidR="00D12F71">
              <w:rPr>
                <w:rFonts w:ascii="Times New Roman" w:hAnsi="Times New Roman"/>
                <w:b/>
                <w:color w:val="0F2537"/>
                <w:sz w:val="17"/>
              </w:rPr>
              <w:t>S</w:t>
            </w:r>
            <w:r>
              <w:rPr>
                <w:rFonts w:ascii="Times New Roman" w:hAnsi="Times New Roman"/>
                <w:b/>
                <w:color w:val="0F2537"/>
                <w:sz w:val="17"/>
              </w:rPr>
              <w:t>nack quẩy giòn</w:t>
            </w:r>
            <w:r w:rsidR="00D12F71">
              <w:rPr>
                <w:rFonts w:ascii="Times New Roman" w:hAnsi="Times New Roman"/>
                <w:b/>
                <w:color w:val="0F2537"/>
                <w:sz w:val="17"/>
              </w:rPr>
              <w:t xml:space="preserve"> giòn</w:t>
            </w:r>
          </w:p>
          <w:p w14:paraId="463B31E8" w14:textId="77777777" w:rsidR="000B04EB" w:rsidRDefault="00000000">
            <w:pPr>
              <w:spacing w:before="20" w:after="30"/>
            </w:pPr>
            <w:r>
              <w:rPr>
                <w:rFonts w:ascii="Times New Roman" w:hAnsi="Times New Roman"/>
                <w:color w:val="1E293B"/>
                <w:sz w:val="16"/>
              </w:rPr>
              <w:t>Mã HS: 19059090 | Quy cách: 22g/cốc, 300 cốc/thùng (30 cốc × 10 túi/thùng)</w:t>
            </w:r>
          </w:p>
          <w:p w14:paraId="67F66A25" w14:textId="77777777" w:rsidR="000B04EB" w:rsidRDefault="00000000">
            <w:pPr>
              <w:spacing w:before="20" w:after="30"/>
            </w:pPr>
            <w:r>
              <w:rPr>
                <w:rFonts w:ascii="Times New Roman" w:hAnsi="Times New Roman"/>
                <w:i/>
                <w:color w:val="64748B"/>
                <w:sz w:val="15"/>
              </w:rPr>
              <w:t>Kích thước thùng: 585 × 270 × 497 mm | Trọng lượng tịnh (Net): 8.580 kg | Gross: 11.440 kg</w:t>
            </w:r>
          </w:p>
        </w:tc>
        <w:tc>
          <w:tcPr>
            <w:tcW w:w="10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52F79D" w14:textId="77777777" w:rsidR="000B04EB" w:rsidRDefault="00000000">
            <w:pPr>
              <w:spacing w:before="30" w:after="30"/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Thùng</w:t>
            </w:r>
            <w:r>
              <w:rPr>
                <w:rFonts w:ascii="Times New Roman" w:hAnsi="Times New Roman"/>
                <w:color w:val="1E293B"/>
                <w:sz w:val="17"/>
              </w:rPr>
              <w:br/>
              <w:t>(Box)</w:t>
            </w:r>
          </w:p>
        </w:tc>
        <w:tc>
          <w:tcPr>
            <w:tcW w:w="10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F22AA2" w14:textId="77777777" w:rsidR="000B04EB" w:rsidRDefault="00000000"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>1,300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5A7891" w14:textId="77777777" w:rsidR="000B04EB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color w:val="1E293B"/>
                <w:sz w:val="17"/>
              </w:rPr>
              <w:t>15.80</w:t>
            </w:r>
          </w:p>
        </w:tc>
        <w:tc>
          <w:tcPr>
            <w:tcW w:w="1584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D04C36" w14:textId="77777777" w:rsidR="000B04EB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color w:val="0F2537"/>
                <w:sz w:val="18"/>
              </w:rPr>
              <w:t>20,540.00</w:t>
            </w:r>
          </w:p>
        </w:tc>
      </w:tr>
      <w:tr w:rsidR="000B04EB" w14:paraId="54B8575F" w14:textId="77777777">
        <w:trPr>
          <w:jc w:val="center"/>
        </w:trPr>
        <w:tc>
          <w:tcPr>
            <w:tcW w:w="8928" w:type="dxa"/>
            <w:gridSpan w:val="5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FFAC02" w14:textId="77777777" w:rsidR="000B04EB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>Cộng tiền hàng (Subtotal):</w:t>
            </w:r>
          </w:p>
          <w:p w14:paraId="7F7693BA" w14:textId="77777777" w:rsidR="000B04EB" w:rsidRDefault="00000000"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 xml:space="preserve">Thuế suất GTGT xuất khẩu (VAT Rate): </w:t>
            </w:r>
            <w:r>
              <w:rPr>
                <w:rFonts w:ascii="Times New Roman" w:hAnsi="Times New Roman"/>
                <w:b/>
                <w:color w:val="B91C1C"/>
                <w:sz w:val="17"/>
              </w:rPr>
              <w:t>0% (Theo Thông tư 219/2013/TT-BTC)</w:t>
            </w:r>
            <w:r>
              <w:rPr>
                <w:rFonts w:ascii="Times New Roman" w:hAnsi="Times New Roman"/>
                <w:b/>
                <w:color w:val="1E293B"/>
                <w:sz w:val="17"/>
              </w:rPr>
              <w:t xml:space="preserve">   ―   Tiền thuế GTGT: </w:t>
            </w:r>
            <w:r>
              <w:rPr>
                <w:rFonts w:ascii="Times New Roman" w:hAnsi="Times New Roman"/>
                <w:b/>
                <w:color w:val="B91C1C"/>
                <w:sz w:val="17"/>
              </w:rPr>
              <w:t>USD 0.00</w:t>
            </w:r>
          </w:p>
        </w:tc>
        <w:tc>
          <w:tcPr>
            <w:tcW w:w="1584" w:type="dxa"/>
            <w:gridSpan w:val="2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0E3FF5" w14:textId="77777777" w:rsidR="000B04EB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color w:val="0F2537"/>
                <w:sz w:val="17"/>
              </w:rPr>
              <w:t>20,540.00</w:t>
            </w:r>
          </w:p>
        </w:tc>
      </w:tr>
      <w:tr w:rsidR="000B04EB" w14:paraId="10381656" w14:textId="77777777">
        <w:trPr>
          <w:jc w:val="center"/>
        </w:trPr>
        <w:tc>
          <w:tcPr>
            <w:tcW w:w="8928" w:type="dxa"/>
            <w:gridSpan w:val="5"/>
            <w:shd w:val="clear" w:color="auto" w:fill="E0F2F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FCA84A" w14:textId="77777777" w:rsidR="000B04EB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color w:val="0F2537"/>
                <w:sz w:val="19"/>
              </w:rPr>
              <w:t>TỔNG TIỀN THANH TOÁN (TOTAL AMOUNT PAYABLE):</w:t>
            </w:r>
          </w:p>
          <w:p w14:paraId="7DD0E204" w14:textId="77777777" w:rsidR="000B04EB" w:rsidRDefault="00000000">
            <w:pPr>
              <w:spacing w:before="20" w:after="30"/>
              <w:jc w:val="right"/>
            </w:pPr>
            <w:r>
              <w:rPr>
                <w:rFonts w:ascii="Times New Roman" w:hAnsi="Times New Roman"/>
                <w:i/>
                <w:color w:val="64748B"/>
                <w:sz w:val="16"/>
              </w:rPr>
              <w:t>(Quy đổi tiền đồng Việt Nam theo tỷ giá 25.815 VND/USD:</w:t>
            </w:r>
            <w:r>
              <w:rPr>
                <w:rFonts w:ascii="Times New Roman" w:hAnsi="Times New Roman"/>
                <w:b/>
                <w:i/>
                <w:color w:val="1E3A8A"/>
                <w:sz w:val="16"/>
              </w:rPr>
              <w:t xml:space="preserve"> 530.240.100 VND)</w:t>
            </w:r>
          </w:p>
        </w:tc>
        <w:tc>
          <w:tcPr>
            <w:tcW w:w="1584" w:type="dxa"/>
            <w:gridSpan w:val="2"/>
            <w:shd w:val="clear" w:color="auto" w:fill="E0F2F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7BAA10" w14:textId="77777777" w:rsidR="000B04EB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color w:val="B91C1C"/>
                <w:sz w:val="21"/>
              </w:rPr>
              <w:t>USD 20,540.00</w:t>
            </w:r>
          </w:p>
        </w:tc>
      </w:tr>
      <w:tr w:rsidR="000B04EB" w14:paraId="277B33D4" w14:textId="77777777">
        <w:trPr>
          <w:gridAfter w:val="1"/>
          <w:wAfter w:w="40" w:type="dxa"/>
          <w:jc w:val="center"/>
        </w:trPr>
        <w:tc>
          <w:tcPr>
            <w:tcW w:w="10512" w:type="dxa"/>
            <w:gridSpan w:val="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D91A5" w14:textId="77777777" w:rsidR="000B04EB" w:rsidRDefault="00000000">
            <w:pPr>
              <w:spacing w:before="30" w:after="30"/>
            </w:pPr>
            <w:r>
              <w:rPr>
                <w:rFonts w:ascii="Times New Roman" w:hAnsi="Times New Roman"/>
                <w:b/>
                <w:color w:val="0F2537"/>
                <w:sz w:val="17"/>
              </w:rPr>
              <w:t xml:space="preserve">Số tiền viết bằng chữ (tiếng Anh): </w:t>
            </w:r>
            <w:r>
              <w:rPr>
                <w:rFonts w:ascii="Times New Roman" w:hAnsi="Times New Roman"/>
                <w:i/>
                <w:color w:val="1E293B"/>
                <w:sz w:val="17"/>
              </w:rPr>
              <w:t>Twenty thousand five hundred forty US Dollars only.</w:t>
            </w:r>
          </w:p>
          <w:p w14:paraId="4D894DD1" w14:textId="77777777" w:rsidR="000B04EB" w:rsidRDefault="00000000">
            <w:pPr>
              <w:spacing w:before="20" w:after="30"/>
            </w:pPr>
            <w:r>
              <w:rPr>
                <w:rFonts w:ascii="Times New Roman" w:hAnsi="Times New Roman"/>
                <w:b/>
                <w:color w:val="0F2537"/>
                <w:sz w:val="17"/>
              </w:rPr>
              <w:t xml:space="preserve">Số tiền viết bằng chữ (tiếng Việt): </w:t>
            </w:r>
            <w:r>
              <w:rPr>
                <w:rFonts w:ascii="Times New Roman" w:hAnsi="Times New Roman"/>
                <w:i/>
                <w:color w:val="64748B"/>
                <w:sz w:val="17"/>
              </w:rPr>
              <w:t>Năm trăm năm mươi triệu sáu trăm ba mươi ba nghìn chín trăm năm mươi đồng chẵn.</w:t>
            </w:r>
          </w:p>
        </w:tc>
      </w:tr>
      <w:tr w:rsidR="000B04EB" w14:paraId="03AA5C67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</w:tblPrEx>
        <w:trPr>
          <w:gridAfter w:val="1"/>
          <w:wAfter w:w="20" w:type="dxa"/>
          <w:jc w:val="center"/>
        </w:trPr>
        <w:tc>
          <w:tcPr>
            <w:tcW w:w="5256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800AE2" w14:textId="77777777" w:rsidR="000B04EB" w:rsidRDefault="00000000"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color w:val="0F2537"/>
                <w:sz w:val="18"/>
              </w:rPr>
              <w:t>NGƯỜI MUA HÀNG / THE BUYER</w:t>
            </w:r>
          </w:p>
          <w:p w14:paraId="172E42CA" w14:textId="77777777" w:rsidR="000B04EB" w:rsidRDefault="00000000">
            <w:pPr>
              <w:spacing w:before="20" w:after="30"/>
              <w:jc w:val="center"/>
            </w:pPr>
            <w:r>
              <w:rPr>
                <w:rFonts w:ascii="Times New Roman" w:hAnsi="Times New Roman"/>
                <w:i/>
                <w:color w:val="64748B"/>
                <w:sz w:val="16"/>
              </w:rPr>
              <w:t>(Ký, ghi rõ họ tên hoặc ký số)</w:t>
            </w:r>
          </w:p>
          <w:p w14:paraId="64C50C2F" w14:textId="77777777" w:rsidR="000B04EB" w:rsidRDefault="00000000">
            <w:pPr>
              <w:spacing w:before="20" w:after="30"/>
              <w:jc w:val="center"/>
            </w:pPr>
            <w:r>
              <w:rPr>
                <w:rFonts w:ascii="Times New Roman" w:hAnsi="Times New Roman"/>
                <w:color w:val="1E293B"/>
                <w:sz w:val="16"/>
              </w:rPr>
              <w:br/>
            </w:r>
            <w:r>
              <w:rPr>
                <w:rFonts w:ascii="Times New Roman" w:hAnsi="Times New Roman"/>
                <w:color w:val="1E293B"/>
                <w:sz w:val="16"/>
              </w:rPr>
              <w:br/>
            </w:r>
            <w:r>
              <w:rPr>
                <w:rFonts w:ascii="Times New Roman" w:hAnsi="Times New Roman"/>
                <w:color w:val="1E293B"/>
                <w:sz w:val="16"/>
              </w:rPr>
              <w:br/>
            </w:r>
            <w:r>
              <w:rPr>
                <w:rFonts w:ascii="Times New Roman" w:hAnsi="Times New Roman"/>
                <w:color w:val="1E293B"/>
                <w:sz w:val="16"/>
              </w:rPr>
              <w:br/>
            </w:r>
          </w:p>
          <w:p w14:paraId="767147E1" w14:textId="77777777" w:rsidR="000B04EB" w:rsidRDefault="00000000">
            <w:pPr>
              <w:spacing w:before="20" w:after="30"/>
              <w:jc w:val="center"/>
            </w:pPr>
            <w:r>
              <w:rPr>
                <w:rFonts w:ascii="Times New Roman" w:hAnsi="Times New Roman"/>
                <w:color w:val="64748B"/>
                <w:sz w:val="17"/>
              </w:rPr>
              <w:t>DUANGMANEE IMPORT-EXPORT CO., LTD</w:t>
            </w:r>
          </w:p>
        </w:tc>
        <w:tc>
          <w:tcPr>
            <w:tcW w:w="5256" w:type="dxa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DF76A6" w14:textId="77777777" w:rsidR="000B04EB" w:rsidRDefault="00000000"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color w:val="0F2537"/>
                <w:sz w:val="18"/>
              </w:rPr>
              <w:t>NGƯỜI BÁN HÀNG / THE SELLER</w:t>
            </w:r>
          </w:p>
          <w:p w14:paraId="01D7BE83" w14:textId="77777777" w:rsidR="000B04EB" w:rsidRDefault="00000000">
            <w:pPr>
              <w:spacing w:before="20" w:after="30"/>
              <w:jc w:val="center"/>
            </w:pPr>
            <w:r>
              <w:rPr>
                <w:rFonts w:ascii="Times New Roman" w:hAnsi="Times New Roman"/>
                <w:i/>
                <w:color w:val="64748B"/>
                <w:sz w:val="16"/>
              </w:rPr>
              <w:t>(Chữ ký điện tử, chữ ký số hợp lệ)</w:t>
            </w:r>
          </w:p>
          <w:tbl>
            <w:tblPr>
              <w:tblW w:w="0" w:type="auto"/>
              <w:jc w:val="center"/>
              <w:tblBorders>
                <w:top w:val="single" w:sz="6" w:space="0" w:color="86EFAC"/>
                <w:left w:val="single" w:sz="6" w:space="0" w:color="86EFAC"/>
                <w:bottom w:val="single" w:sz="6" w:space="0" w:color="86EFAC"/>
                <w:right w:val="single" w:sz="6" w:space="0" w:color="86EFAC"/>
                <w:insideH w:val="single" w:sz="6" w:space="0" w:color="86EFAC"/>
                <w:insideV w:val="single" w:sz="6" w:space="0" w:color="86EFAC"/>
              </w:tblBorders>
              <w:tblLook w:val="04A0" w:firstRow="1" w:lastRow="0" w:firstColumn="1" w:lastColumn="0" w:noHBand="0" w:noVBand="1"/>
            </w:tblPr>
            <w:tblGrid>
              <w:gridCol w:w="5256"/>
            </w:tblGrid>
            <w:tr w:rsidR="000B04EB" w14:paraId="456C9F3C" w14:textId="77777777">
              <w:trPr>
                <w:jc w:val="center"/>
              </w:trPr>
              <w:tc>
                <w:tcPr>
                  <w:tcW w:w="5256" w:type="dxa"/>
                  <w:shd w:val="clear" w:color="auto" w:fill="F0FDF4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4CB452F9" w14:textId="77777777" w:rsidR="000B04EB" w:rsidRDefault="00000000">
                  <w:pPr>
                    <w:spacing w:before="30" w:after="30"/>
                  </w:pPr>
                  <w:r>
                    <w:rPr>
                      <w:rFonts w:ascii="Times New Roman" w:hAnsi="Times New Roman"/>
                      <w:b/>
                      <w:color w:val="166534"/>
                      <w:sz w:val="19"/>
                    </w:rPr>
                    <w:t>✔ Signature Valid</w:t>
                  </w:r>
                </w:p>
                <w:p w14:paraId="3CDFFAD1" w14:textId="77777777" w:rsidR="000B04EB" w:rsidRDefault="00000000">
                  <w:pPr>
                    <w:spacing w:before="20" w:after="30"/>
                  </w:pPr>
                  <w:r>
                    <w:rPr>
                      <w:rFonts w:ascii="Times New Roman" w:hAnsi="Times New Roman"/>
                      <w:b/>
                      <w:color w:val="1E293B"/>
                      <w:sz w:val="16"/>
                    </w:rPr>
                    <w:t xml:space="preserve">Ký bởi: </w:t>
                  </w:r>
                  <w:r>
                    <w:rPr>
                      <w:rFonts w:ascii="Times New Roman" w:hAnsi="Times New Roman"/>
                      <w:b/>
                      <w:color w:val="0F2537"/>
                      <w:sz w:val="16"/>
                    </w:rPr>
                    <w:t>CÔNG TY TNHH GLOBAL SOLUTION SERVICE</w:t>
                  </w:r>
                </w:p>
                <w:p w14:paraId="77A60508" w14:textId="77777777" w:rsidR="000B04EB" w:rsidRDefault="00000000">
                  <w:pPr>
                    <w:spacing w:before="20" w:after="30"/>
                  </w:pPr>
                  <w:r>
                    <w:rPr>
                      <w:rFonts w:ascii="Times New Roman" w:hAnsi="Times New Roman"/>
                      <w:b/>
                      <w:color w:val="1E293B"/>
                      <w:sz w:val="16"/>
                    </w:rPr>
                    <w:t xml:space="preserve">MST: </w:t>
                  </w:r>
                  <w:r>
                    <w:rPr>
                      <w:rFonts w:ascii="Times New Roman" w:hAnsi="Times New Roman"/>
                      <w:color w:val="1E293B"/>
                      <w:sz w:val="16"/>
                    </w:rPr>
                    <w:t>0109469047</w:t>
                  </w:r>
                </w:p>
                <w:p w14:paraId="371BED55" w14:textId="77777777" w:rsidR="000B04EB" w:rsidRDefault="00000000">
                  <w:pPr>
                    <w:spacing w:before="20" w:after="30"/>
                  </w:pPr>
                  <w:r>
                    <w:rPr>
                      <w:rFonts w:ascii="Times New Roman" w:hAnsi="Times New Roman"/>
                      <w:b/>
                      <w:color w:val="1E293B"/>
                      <w:sz w:val="16"/>
                    </w:rPr>
                    <w:t xml:space="preserve">Ngày ký: </w:t>
                  </w:r>
                  <w:r>
                    <w:rPr>
                      <w:rFonts w:ascii="Times New Roman" w:hAnsi="Times New Roman"/>
                      <w:i/>
                      <w:color w:val="64748B"/>
                      <w:sz w:val="16"/>
                    </w:rPr>
                    <w:t>...../09/2026 (Ngày thông quan B11)</w:t>
                  </w:r>
                </w:p>
              </w:tc>
            </w:tr>
          </w:tbl>
          <w:p w14:paraId="732593F7" w14:textId="77777777" w:rsidR="000B04EB" w:rsidRDefault="000B04EB"/>
        </w:tc>
      </w:tr>
    </w:tbl>
    <w:p w14:paraId="39A77DA9" w14:textId="77777777" w:rsidR="000B04EB" w:rsidRDefault="00000000">
      <w:pPr>
        <w:spacing w:before="160" w:after="0"/>
        <w:jc w:val="center"/>
      </w:pPr>
      <w:r>
        <w:rPr>
          <w:rFonts w:ascii="Times New Roman" w:hAnsi="Times New Roman"/>
          <w:color w:val="64748B"/>
          <w:sz w:val="15"/>
        </w:rPr>
        <w:t>Tra cứu tại Website: https://www.meinvoice.vn/tra-cuu  ―  Mã tra cứu: GSS269901THAILAND</w:t>
      </w:r>
      <w:r>
        <w:rPr>
          <w:rFonts w:ascii="Times New Roman" w:hAnsi="Times New Roman"/>
          <w:color w:val="64748B"/>
          <w:sz w:val="15"/>
        </w:rPr>
        <w:br/>
        <w:t>(Cần kiểm tra, đối chiếu khi lập, giao, nhận hóa đơn theo đúng quy định tại Nghị định 123/2020/NĐ-CP)</w:t>
      </w:r>
      <w:r>
        <w:rPr>
          <w:rFonts w:ascii="Times New Roman" w:hAnsi="Times New Roman"/>
          <w:color w:val="64748B"/>
          <w:sz w:val="15"/>
        </w:rPr>
        <w:br/>
        <w:t>Phát hành bởi phần mềm MISA meInvoice - Công ty Cổ phần MISA (www.misa.vn) - MST 0101243150</w:t>
      </w:r>
    </w:p>
    <w:sectPr w:rsidR="000B04EB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577776">
    <w:abstractNumId w:val="8"/>
  </w:num>
  <w:num w:numId="2" w16cid:durableId="665867842">
    <w:abstractNumId w:val="6"/>
  </w:num>
  <w:num w:numId="3" w16cid:durableId="233013207">
    <w:abstractNumId w:val="5"/>
  </w:num>
  <w:num w:numId="4" w16cid:durableId="1218125478">
    <w:abstractNumId w:val="4"/>
  </w:num>
  <w:num w:numId="5" w16cid:durableId="1492720443">
    <w:abstractNumId w:val="7"/>
  </w:num>
  <w:num w:numId="6" w16cid:durableId="1547136595">
    <w:abstractNumId w:val="3"/>
  </w:num>
  <w:num w:numId="7" w16cid:durableId="412092010">
    <w:abstractNumId w:val="2"/>
  </w:num>
  <w:num w:numId="8" w16cid:durableId="912550072">
    <w:abstractNumId w:val="1"/>
  </w:num>
  <w:num w:numId="9" w16cid:durableId="175173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4EB"/>
    <w:rsid w:val="0015074B"/>
    <w:rsid w:val="0029639D"/>
    <w:rsid w:val="00326F90"/>
    <w:rsid w:val="00535816"/>
    <w:rsid w:val="00AA1D8D"/>
    <w:rsid w:val="00B47730"/>
    <w:rsid w:val="00CB0664"/>
    <w:rsid w:val="00D12F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E6916"/>
  <w14:defaultImageDpi w14:val="300"/>
  <w15:docId w15:val="{25BE0392-C000-49C6-BC33-8F892BB9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TRUNG NGUYỄN VĂN</cp:lastModifiedBy>
  <cp:revision>2</cp:revision>
  <dcterms:created xsi:type="dcterms:W3CDTF">2013-12-23T23:15:00Z</dcterms:created>
  <dcterms:modified xsi:type="dcterms:W3CDTF">2026-09-20T11:31:00Z</dcterms:modified>
  <cp:category/>
</cp:coreProperties>
</file>