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6124768" w14:textId="3358F6B3" w:rsidR="000E4FDC" w:rsidRDefault="00E07F74">
      <w:pPr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GoBack"/>
      <w:bookmarkEnd w:id="0"/>
      <w:r w:rsidRPr="00E07F74">
        <w:rPr>
          <w:rFonts w:ascii="Times New Roman" w:hAnsi="Times New Roman" w:cs="Times New Roman"/>
          <w:b/>
          <w:bCs/>
          <w:sz w:val="28"/>
          <w:szCs w:val="28"/>
        </w:rPr>
        <w:t xml:space="preserve">Описание </w:t>
      </w:r>
    </w:p>
    <w:p w14:paraId="62CDACE2" w14:textId="00DD2BF9" w:rsidR="00E07F74" w:rsidRDefault="00E07F7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Что за приложение?</w:t>
      </w:r>
    </w:p>
    <w:p w14:paraId="74A67752" w14:textId="2B218ED0" w:rsidR="00E07F74" w:rsidRDefault="00E07F74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Mauverse</w:t>
      </w:r>
      <w:proofErr w:type="spellEnd"/>
      <w:r w:rsidRPr="00E07F74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мобильное приложение для взаимодействия с сервисами университета, просмотра расписания, задолженностей по учебе.</w:t>
      </w:r>
    </w:p>
    <w:p w14:paraId="431B3724" w14:textId="649A36A1" w:rsidR="00E07F74" w:rsidRDefault="00E07F7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История создания, как и идея приложения произошла во время конкурса, проводимого ВУЗом, мобильных приложений. Наша команда приняла участие в данном конкурсе и начала разработку приложения.</w:t>
      </w:r>
    </w:p>
    <w:p w14:paraId="1A72F7B0" w14:textId="7F2B43C5" w:rsidR="00E07F74" w:rsidRDefault="00E07F7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задумке в приложении будет реализовано:</w:t>
      </w:r>
    </w:p>
    <w:p w14:paraId="30D9A0A6" w14:textId="27F4CAA3" w:rsidR="00104DE3" w:rsidRPr="00104DE3" w:rsidRDefault="00E07F74" w:rsidP="00104DE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04DE3">
        <w:rPr>
          <w:rFonts w:ascii="Times New Roman" w:hAnsi="Times New Roman" w:cs="Times New Roman"/>
          <w:sz w:val="28"/>
          <w:szCs w:val="28"/>
        </w:rPr>
        <w:t>просмотр расписания</w:t>
      </w:r>
    </w:p>
    <w:p w14:paraId="604BD51C" w14:textId="077BBBA0" w:rsidR="00E07F74" w:rsidRPr="00104DE3" w:rsidRDefault="00E07F74" w:rsidP="00104DE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04DE3">
        <w:rPr>
          <w:rFonts w:ascii="Times New Roman" w:hAnsi="Times New Roman" w:cs="Times New Roman"/>
          <w:sz w:val="28"/>
          <w:szCs w:val="28"/>
        </w:rPr>
        <w:t>интеграция с ЭИОС МАУ (под средством ЭИОС происходит аутентификация в приложении, как и просмотр уведомлений с курсов)</w:t>
      </w:r>
    </w:p>
    <w:p w14:paraId="15B07F07" w14:textId="120A192A" w:rsidR="00E07F74" w:rsidRPr="00104DE3" w:rsidRDefault="00104DE3" w:rsidP="00104DE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04DE3">
        <w:rPr>
          <w:rFonts w:ascii="Times New Roman" w:hAnsi="Times New Roman" w:cs="Times New Roman"/>
          <w:sz w:val="28"/>
          <w:szCs w:val="28"/>
        </w:rPr>
        <w:t xml:space="preserve">связь с преподавателями через встроенный мессенджер (данная </w:t>
      </w:r>
      <w:proofErr w:type="spellStart"/>
      <w:r w:rsidRPr="00104DE3">
        <w:rPr>
          <w:rFonts w:ascii="Times New Roman" w:hAnsi="Times New Roman" w:cs="Times New Roman"/>
          <w:sz w:val="28"/>
          <w:szCs w:val="28"/>
        </w:rPr>
        <w:t>фича</w:t>
      </w:r>
      <w:proofErr w:type="spellEnd"/>
      <w:r w:rsidRPr="00104DE3">
        <w:rPr>
          <w:rFonts w:ascii="Times New Roman" w:hAnsi="Times New Roman" w:cs="Times New Roman"/>
          <w:sz w:val="28"/>
          <w:szCs w:val="28"/>
        </w:rPr>
        <w:t xml:space="preserve"> на данный момент присутствует в приложении, но из-за технических трудностей пока функционал находится в разработке)</w:t>
      </w:r>
    </w:p>
    <w:p w14:paraId="0107545A" w14:textId="77777777" w:rsidR="00104DE3" w:rsidRPr="00104DE3" w:rsidRDefault="00104DE3" w:rsidP="00104DE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04DE3">
        <w:rPr>
          <w:rFonts w:ascii="Times New Roman" w:hAnsi="Times New Roman" w:cs="Times New Roman"/>
          <w:sz w:val="28"/>
          <w:szCs w:val="28"/>
        </w:rPr>
        <w:t>навигатор по кампусам вуза</w:t>
      </w:r>
    </w:p>
    <w:p w14:paraId="0F5541E2" w14:textId="77777777" w:rsidR="00104DE3" w:rsidRPr="00104DE3" w:rsidRDefault="00104DE3" w:rsidP="00104DE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04DE3">
        <w:rPr>
          <w:rFonts w:ascii="Times New Roman" w:hAnsi="Times New Roman" w:cs="Times New Roman"/>
          <w:sz w:val="28"/>
          <w:szCs w:val="28"/>
        </w:rPr>
        <w:t>ИИ ассистент в виде чат-бота</w:t>
      </w:r>
    </w:p>
    <w:p w14:paraId="60AF5D0F" w14:textId="06C6EEA0" w:rsidR="00104DE3" w:rsidRPr="00104DE3" w:rsidRDefault="00104DE3" w:rsidP="00104DE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04DE3">
        <w:rPr>
          <w:rFonts w:ascii="Times New Roman" w:hAnsi="Times New Roman" w:cs="Times New Roman"/>
          <w:sz w:val="28"/>
          <w:szCs w:val="28"/>
        </w:rPr>
        <w:t>просмотр справочной информации о преподавателе</w:t>
      </w:r>
    </w:p>
    <w:p w14:paraId="0BB7FBD9" w14:textId="4B585A40" w:rsidR="00104DE3" w:rsidRPr="004271BA" w:rsidRDefault="00104DE3" w:rsidP="00104DE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04DE3">
        <w:rPr>
          <w:rFonts w:ascii="Times New Roman" w:hAnsi="Times New Roman" w:cs="Times New Roman"/>
          <w:sz w:val="28"/>
          <w:szCs w:val="28"/>
        </w:rPr>
        <w:t>просмотр телефонов различных структур ВУЗа</w:t>
      </w:r>
    </w:p>
    <w:p w14:paraId="51382ABB" w14:textId="36AFC653" w:rsidR="004271BA" w:rsidRDefault="004271BA" w:rsidP="00104DE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Pr="004271BA">
        <w:rPr>
          <w:rFonts w:ascii="Times New Roman" w:hAnsi="Times New Roman" w:cs="Times New Roman"/>
          <w:sz w:val="28"/>
          <w:szCs w:val="28"/>
        </w:rPr>
        <w:t>3-</w:t>
      </w:r>
      <w:r>
        <w:rPr>
          <w:rFonts w:ascii="Times New Roman" w:hAnsi="Times New Roman" w:cs="Times New Roman"/>
          <w:sz w:val="28"/>
          <w:szCs w:val="28"/>
        </w:rPr>
        <w:t>интеграция с последующей валютой внутри приложения</w:t>
      </w:r>
    </w:p>
    <w:p w14:paraId="0C6E1F3A" w14:textId="40579B84" w:rsidR="004271BA" w:rsidRDefault="004271BA" w:rsidP="00104DE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 уведомлений для группы от лица куратора</w:t>
      </w:r>
    </w:p>
    <w:p w14:paraId="6A9E62E1" w14:textId="77777777" w:rsidR="0001002C" w:rsidRDefault="0001002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3F7A28A" w14:textId="09438FAE" w:rsidR="004D7B60" w:rsidRDefault="004D7B60" w:rsidP="004271B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Внешний вид приложения</w:t>
      </w:r>
    </w:p>
    <w:p w14:paraId="1202DDD1" w14:textId="6EABEC50" w:rsidR="004D7B60" w:rsidRDefault="004D7B60" w:rsidP="004D7B60">
      <w:pPr>
        <w:ind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54959A3E" wp14:editId="413E1767">
            <wp:extent cx="3656177" cy="7924800"/>
            <wp:effectExtent l="0" t="0" r="1905" b="0"/>
            <wp:docPr id="18807003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7003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59064" cy="793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8D086" w14:textId="28645828" w:rsidR="004D7B60" w:rsidRDefault="004D7B60" w:rsidP="004D7B60">
      <w:pPr>
        <w:ind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Рисунок 1 – Страница авторизации в приложении</w:t>
      </w:r>
    </w:p>
    <w:p w14:paraId="2F8B4C48" w14:textId="3ED9C8E0" w:rsidR="004D7B60" w:rsidRDefault="004D7B60" w:rsidP="004D7B60">
      <w:pPr>
        <w:ind w:firstLine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43FC0248" wp14:editId="29D8FC9D">
            <wp:extent cx="3770433" cy="8172450"/>
            <wp:effectExtent l="0" t="0" r="1905" b="0"/>
            <wp:docPr id="3596789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6789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73107" cy="8178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A9569" w14:textId="77777777" w:rsidR="004D7B60" w:rsidRDefault="004D7B60" w:rsidP="004D7B60">
      <w:pPr>
        <w:ind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Рисунок 2 – Главный экран приложения с блоками уведомлений на курсах из ЭИОС и расписания на текущую дату</w:t>
      </w:r>
    </w:p>
    <w:p w14:paraId="7BF1BBB1" w14:textId="086CC5BD" w:rsidR="004D7B60" w:rsidRDefault="004D7B60" w:rsidP="004D7B60">
      <w:pPr>
        <w:ind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10E7BAA1" wp14:editId="5ECD6371">
            <wp:extent cx="3744066" cy="8115300"/>
            <wp:effectExtent l="0" t="0" r="8890" b="0"/>
            <wp:docPr id="4362822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2822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46187" cy="811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BF703" w14:textId="77777777" w:rsidR="004D7B60" w:rsidRDefault="004D7B60" w:rsidP="004D7B60">
      <w:pPr>
        <w:ind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Рисунок 3 – Экран расписания на 2 недели, начиная с понедельника текущей недели</w:t>
      </w:r>
    </w:p>
    <w:p w14:paraId="50638ADE" w14:textId="312722BA" w:rsidR="004D7B60" w:rsidRDefault="004D7B60" w:rsidP="004D7B60">
      <w:pPr>
        <w:ind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268C9803" wp14:editId="27D82CD3">
            <wp:extent cx="4051677" cy="8782050"/>
            <wp:effectExtent l="0" t="0" r="6350" b="0"/>
            <wp:docPr id="2033254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254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52839" cy="8784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4C7FC" w14:textId="77777777" w:rsidR="004D7B60" w:rsidRDefault="004D7B60" w:rsidP="004D7B60">
      <w:pPr>
        <w:ind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Рисунок 4 – Экран сервисов, которые есть в приложении</w:t>
      </w:r>
    </w:p>
    <w:p w14:paraId="44E42A45" w14:textId="3DF29040" w:rsidR="004D7B60" w:rsidRDefault="004D7B60" w:rsidP="004D7B60">
      <w:pPr>
        <w:ind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1831C3A3" wp14:editId="2D876320">
            <wp:extent cx="4042889" cy="8763000"/>
            <wp:effectExtent l="0" t="0" r="0" b="0"/>
            <wp:docPr id="758409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409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44538" cy="876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4737B" w14:textId="77777777" w:rsidR="004D7B60" w:rsidRDefault="004D7B60" w:rsidP="004D7B60">
      <w:pPr>
        <w:ind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Рисунок 5 – Экран сервиса поиска контактов преподавателя</w:t>
      </w:r>
    </w:p>
    <w:p w14:paraId="5FEB60AB" w14:textId="64C8F965" w:rsidR="004D7B60" w:rsidRDefault="004D7B60" w:rsidP="004D7B60">
      <w:pPr>
        <w:ind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506C150B" wp14:editId="4933D6EC">
            <wp:extent cx="3919844" cy="8496300"/>
            <wp:effectExtent l="0" t="0" r="5080" b="0"/>
            <wp:docPr id="15184859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4859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21120" cy="8499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DB0BA" w14:textId="77777777" w:rsidR="004D7B60" w:rsidRDefault="004D7B60" w:rsidP="004D7B60">
      <w:pPr>
        <w:ind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Рисунок 6 – Экран контактной информации АУП ВУЗа</w:t>
      </w:r>
    </w:p>
    <w:p w14:paraId="4EEC8288" w14:textId="6828C6C0" w:rsidR="004D7B60" w:rsidRDefault="004D7B60" w:rsidP="004D7B60">
      <w:pPr>
        <w:ind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39513A9E" wp14:editId="3F2686F7">
            <wp:extent cx="3902267" cy="8458200"/>
            <wp:effectExtent l="0" t="0" r="3175" b="0"/>
            <wp:docPr id="14309656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9656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05618" cy="8465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1D2BA" w14:textId="77777777" w:rsidR="004D7B60" w:rsidRDefault="004D7B60" w:rsidP="004D7B60">
      <w:pPr>
        <w:ind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Рисунок 7 – Экран задолженности студента, сгруппированные по семестрам</w:t>
      </w:r>
    </w:p>
    <w:p w14:paraId="057A323B" w14:textId="403F61A5" w:rsidR="004D7B60" w:rsidRDefault="004D7B60" w:rsidP="004D7B60">
      <w:pPr>
        <w:ind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2AE9F670" wp14:editId="7C74A220">
            <wp:extent cx="3370539" cy="7305675"/>
            <wp:effectExtent l="0" t="0" r="1905" b="0"/>
            <wp:docPr id="1103471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471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71760" cy="7308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C8587" w14:textId="77777777" w:rsidR="004D7B60" w:rsidRDefault="004D7B60" w:rsidP="004D7B60">
      <w:pPr>
        <w:ind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Рисунок 8 – Экран с сервисами МАУ </w:t>
      </w:r>
    </w:p>
    <w:p w14:paraId="476836F3" w14:textId="4BC9BAB5" w:rsidR="004D7B60" w:rsidRDefault="004D7B60" w:rsidP="004D7B60">
      <w:pPr>
        <w:ind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04E9925C" wp14:editId="2897349A">
            <wp:extent cx="3735277" cy="8096250"/>
            <wp:effectExtent l="0" t="0" r="0" b="0"/>
            <wp:docPr id="2338952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8952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37390" cy="810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7152B" w14:textId="77777777" w:rsidR="003C5BDC" w:rsidRPr="00855000" w:rsidRDefault="004D7B60" w:rsidP="004D7B60">
      <w:pPr>
        <w:ind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Рисунок 9 – Экран личного профиля с основной информацией</w:t>
      </w:r>
    </w:p>
    <w:p w14:paraId="41D848E7" w14:textId="6539B2A3" w:rsidR="004D7B60" w:rsidRDefault="003C5BDC" w:rsidP="004D7B60">
      <w:pPr>
        <w:ind w:firstLine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3AD2D32A" wp14:editId="1132CEF1">
            <wp:extent cx="3838575" cy="8320148"/>
            <wp:effectExtent l="0" t="0" r="0" b="5080"/>
            <wp:docPr id="6528321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8321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39197" cy="8321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4862A" w14:textId="0963A252" w:rsidR="003C5BDC" w:rsidRPr="003C5BDC" w:rsidRDefault="003C5BDC" w:rsidP="004D7B60">
      <w:pPr>
        <w:ind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Рисунок 10 – Экран чатов (В данный момент отключен)</w:t>
      </w:r>
    </w:p>
    <w:p w14:paraId="5AD4C8C5" w14:textId="59DDDE13" w:rsidR="004D7B60" w:rsidRDefault="004D7B6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4E44BE0" w14:textId="6E2349D8" w:rsidR="004271BA" w:rsidRPr="004271BA" w:rsidRDefault="004271BA" w:rsidP="004271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71BA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Целевая аудитория</w:t>
      </w:r>
    </w:p>
    <w:p w14:paraId="13F9A1A4" w14:textId="5995F084" w:rsidR="00104DE3" w:rsidRDefault="004271BA" w:rsidP="00104DE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Целевой аудиторией приложения являются студенты и преподаватели</w:t>
      </w:r>
    </w:p>
    <w:p w14:paraId="68A3F598" w14:textId="77AE5652" w:rsidR="004271BA" w:rsidRDefault="004271BA" w:rsidP="00104DE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Студенты имеют доступ к просмотру расписания своей группы и задолженностей, сервисам ЭИОС и связываться с преподавателями, просматривать контактную </w:t>
      </w:r>
      <w:proofErr w:type="spellStart"/>
      <w:r>
        <w:rPr>
          <w:rFonts w:ascii="Times New Roman" w:hAnsi="Times New Roman" w:cs="Times New Roman"/>
          <w:sz w:val="28"/>
          <w:szCs w:val="28"/>
        </w:rPr>
        <w:t>инфомрацию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преподавателей и телефонов вуза</w:t>
      </w:r>
    </w:p>
    <w:p w14:paraId="2E3AD2BB" w14:textId="6D14F39D" w:rsidR="004271BA" w:rsidRDefault="004271BA" w:rsidP="004271B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Преподаватели, как и студенты, имеют такой же доступ. Разница есть в расписании – преподаватель видит свое расписание. Также, если преподаватель является куратором, то он может посмотреть задолженности студентов группы и создавать уведомления для студентов.</w:t>
      </w:r>
    </w:p>
    <w:p w14:paraId="2981C4D5" w14:textId="77777777" w:rsidR="0001002C" w:rsidRDefault="0001002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B86FFC5" w14:textId="59443A69" w:rsidR="004271BA" w:rsidRPr="004271BA" w:rsidRDefault="004271BA" w:rsidP="004271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71BA">
        <w:rPr>
          <w:rFonts w:ascii="Times New Roman" w:hAnsi="Times New Roman" w:cs="Times New Roman"/>
          <w:b/>
          <w:bCs/>
          <w:sz w:val="28"/>
          <w:szCs w:val="28"/>
        </w:rPr>
        <w:lastRenderedPageBreak/>
        <w:t>Основной функционал</w:t>
      </w:r>
    </w:p>
    <w:p w14:paraId="32EF38AA" w14:textId="64479EF9" w:rsidR="004271BA" w:rsidRDefault="004271BA" w:rsidP="00104DE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Основной функционал был указан выше, но некоторую часть из функций стоит описать отдельно</w:t>
      </w:r>
    </w:p>
    <w:p w14:paraId="715C6C81" w14:textId="7EDDEFCB" w:rsidR="004271BA" w:rsidRDefault="004271BA" w:rsidP="004271BA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Просмотр расписания</w:t>
      </w:r>
    </w:p>
    <w:p w14:paraId="3441AE5E" w14:textId="4BEF7421" w:rsidR="004271BA" w:rsidRDefault="004271BA" w:rsidP="00AF16EC">
      <w:pPr>
        <w:ind w:left="851" w:firstLine="8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данный момент расписание можно посмотреть своей группы (если вы студент) или личное расписание (если вы преподаватель).</w:t>
      </w:r>
    </w:p>
    <w:p w14:paraId="0BD54260" w14:textId="43D142ED" w:rsidR="004271BA" w:rsidRDefault="004271BA" w:rsidP="004271BA">
      <w:pPr>
        <w:ind w:left="851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Однако, в будущем будет дополнено расписание следующими функциями:</w:t>
      </w:r>
    </w:p>
    <w:p w14:paraId="231BF4EF" w14:textId="2F1B7789" w:rsidR="004271BA" w:rsidRPr="00AF16EC" w:rsidRDefault="004271BA" w:rsidP="00AF16EC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F16EC">
        <w:rPr>
          <w:rFonts w:ascii="Times New Roman" w:hAnsi="Times New Roman" w:cs="Times New Roman"/>
          <w:sz w:val="28"/>
          <w:szCs w:val="28"/>
        </w:rPr>
        <w:t>Просмотр расписания преподавателя (</w:t>
      </w:r>
      <w:r w:rsidR="00AF16EC" w:rsidRPr="00AF16EC">
        <w:rPr>
          <w:rFonts w:ascii="Times New Roman" w:hAnsi="Times New Roman" w:cs="Times New Roman"/>
          <w:sz w:val="28"/>
          <w:szCs w:val="28"/>
        </w:rPr>
        <w:t xml:space="preserve">для </w:t>
      </w:r>
      <w:r w:rsidRPr="00AF16EC">
        <w:rPr>
          <w:rFonts w:ascii="Times New Roman" w:hAnsi="Times New Roman" w:cs="Times New Roman"/>
          <w:sz w:val="28"/>
          <w:szCs w:val="28"/>
        </w:rPr>
        <w:t>студент</w:t>
      </w:r>
      <w:r w:rsidR="00AF16EC" w:rsidRPr="00AF16EC">
        <w:rPr>
          <w:rFonts w:ascii="Times New Roman" w:hAnsi="Times New Roman" w:cs="Times New Roman"/>
          <w:sz w:val="28"/>
          <w:szCs w:val="28"/>
        </w:rPr>
        <w:t>ов</w:t>
      </w:r>
      <w:r w:rsidRPr="00AF16EC">
        <w:rPr>
          <w:rFonts w:ascii="Times New Roman" w:hAnsi="Times New Roman" w:cs="Times New Roman"/>
          <w:sz w:val="28"/>
          <w:szCs w:val="28"/>
        </w:rPr>
        <w:t>)</w:t>
      </w:r>
    </w:p>
    <w:p w14:paraId="4C491F1D" w14:textId="1765261A" w:rsidR="004271BA" w:rsidRDefault="00AF16EC" w:rsidP="00AF16EC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F16EC">
        <w:rPr>
          <w:rFonts w:ascii="Times New Roman" w:hAnsi="Times New Roman" w:cs="Times New Roman"/>
          <w:sz w:val="28"/>
          <w:szCs w:val="28"/>
        </w:rPr>
        <w:t>Просмотр расписания отдельной аудитории</w:t>
      </w:r>
    </w:p>
    <w:p w14:paraId="05405469" w14:textId="2460B695" w:rsidR="001E0562" w:rsidRDefault="001E0562" w:rsidP="006B65D1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Интеграция с ЭИОС</w:t>
      </w:r>
    </w:p>
    <w:p w14:paraId="6D64D840" w14:textId="572277F5" w:rsidR="006B65D1" w:rsidRDefault="006B65D1" w:rsidP="006B65D1">
      <w:pPr>
        <w:ind w:left="851" w:firstLine="8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данный момент интеграция происходит в виде аутентификации по логину/паролю ЭИОС и получение уведомлений с курсов ЭИОС. Помимо этого, обмен сообщениями и их хранение также происходит через ЭИОС. В следующих обновлениях приложения будут добавлена больше интеграции с ЭИОС. Например, как просмотр своих курсов и запись на новые по поиску</w:t>
      </w:r>
    </w:p>
    <w:p w14:paraId="7DDA7F3B" w14:textId="5BCCB908" w:rsidR="006B65D1" w:rsidRDefault="006B65D1" w:rsidP="006B65D1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Навигатор по корпусам ВУЗа</w:t>
      </w:r>
    </w:p>
    <w:p w14:paraId="2D8042F9" w14:textId="77777777" w:rsidR="006B65D1" w:rsidRDefault="006B65D1" w:rsidP="006B65D1">
      <w:pPr>
        <w:pStyle w:val="a3"/>
        <w:ind w:left="851" w:firstLine="8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Данный навигатор будет представлен в виде как карты, так и плана корпусов ВУЗа, а также возможность проложить маршрут внутри корпусов и текстовое описание маршрута. Также, будут добавлены основные маршруты до кампусов ВУЗа (как добраться на общественном транспорте, панорамные виды зданий корпусов для их визуального опознавания)</w:t>
      </w:r>
    </w:p>
    <w:p w14:paraId="149CB99B" w14:textId="77777777" w:rsidR="006B65D1" w:rsidRDefault="006B65D1" w:rsidP="006B65D1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ИИ ассистент чат-бот</w:t>
      </w:r>
    </w:p>
    <w:p w14:paraId="441ED0E7" w14:textId="675C6609" w:rsidR="006B65D1" w:rsidRDefault="006B65D1" w:rsidP="006B65D1">
      <w:pPr>
        <w:ind w:left="851" w:firstLine="8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ИИ ассистент будет обучен на различных документах ВУЗа, получ</w:t>
      </w:r>
      <w:r w:rsidR="002822F5">
        <w:rPr>
          <w:rFonts w:ascii="Times New Roman" w:hAnsi="Times New Roman" w:cs="Times New Roman"/>
          <w:sz w:val="28"/>
          <w:szCs w:val="28"/>
        </w:rPr>
        <w:t xml:space="preserve">енные с </w:t>
      </w:r>
      <w:proofErr w:type="spellStart"/>
      <w:r w:rsidR="002822F5">
        <w:rPr>
          <w:rFonts w:ascii="Times New Roman" w:hAnsi="Times New Roman" w:cs="Times New Roman"/>
          <w:sz w:val="28"/>
          <w:szCs w:val="28"/>
        </w:rPr>
        <w:t>офф</w:t>
      </w:r>
      <w:proofErr w:type="spellEnd"/>
      <w:r w:rsidR="002822F5">
        <w:rPr>
          <w:rFonts w:ascii="Times New Roman" w:hAnsi="Times New Roman" w:cs="Times New Roman"/>
          <w:sz w:val="28"/>
          <w:szCs w:val="28"/>
        </w:rPr>
        <w:t>. сайта. Данный бот будет</w:t>
      </w:r>
      <w:r w:rsidR="0001002C">
        <w:rPr>
          <w:rFonts w:ascii="Times New Roman" w:hAnsi="Times New Roman" w:cs="Times New Roman"/>
          <w:sz w:val="28"/>
          <w:szCs w:val="28"/>
        </w:rPr>
        <w:t xml:space="preserve"> отвечать студентам на вопросы, </w:t>
      </w:r>
      <w:proofErr w:type="gramStart"/>
      <w:r w:rsidR="0001002C">
        <w:rPr>
          <w:rFonts w:ascii="Times New Roman" w:hAnsi="Times New Roman" w:cs="Times New Roman"/>
          <w:sz w:val="28"/>
          <w:szCs w:val="28"/>
        </w:rPr>
        <w:t>например</w:t>
      </w:r>
      <w:proofErr w:type="gramEnd"/>
      <w:r w:rsidR="0001002C">
        <w:rPr>
          <w:rFonts w:ascii="Times New Roman" w:hAnsi="Times New Roman" w:cs="Times New Roman"/>
          <w:sz w:val="28"/>
          <w:szCs w:val="28"/>
        </w:rPr>
        <w:t xml:space="preserve"> по поводу документов на стипендию, общежитие и пр.</w:t>
      </w:r>
    </w:p>
    <w:p w14:paraId="090F2283" w14:textId="77777777" w:rsidR="0001002C" w:rsidRPr="006B65D1" w:rsidRDefault="0001002C" w:rsidP="006B65D1">
      <w:pPr>
        <w:ind w:left="851" w:firstLine="850"/>
        <w:rPr>
          <w:rFonts w:ascii="Times New Roman" w:hAnsi="Times New Roman" w:cs="Times New Roman"/>
          <w:sz w:val="28"/>
          <w:szCs w:val="28"/>
        </w:rPr>
      </w:pPr>
    </w:p>
    <w:p w14:paraId="4DBBAC56" w14:textId="3F0EC8ED" w:rsidR="00AF16EC" w:rsidRPr="0001002C" w:rsidRDefault="0001002C" w:rsidP="004271BA">
      <w:pPr>
        <w:ind w:left="851" w:firstLine="0"/>
        <w:rPr>
          <w:rFonts w:ascii="Times New Roman" w:hAnsi="Times New Roman" w:cs="Times New Roman"/>
          <w:b/>
          <w:bCs/>
          <w:sz w:val="28"/>
          <w:szCs w:val="28"/>
        </w:rPr>
      </w:pPr>
      <w:r w:rsidRPr="0001002C">
        <w:rPr>
          <w:rFonts w:ascii="Times New Roman" w:hAnsi="Times New Roman" w:cs="Times New Roman"/>
          <w:b/>
          <w:bCs/>
          <w:sz w:val="28"/>
          <w:szCs w:val="28"/>
        </w:rPr>
        <w:lastRenderedPageBreak/>
        <w:t>Особенности разработки</w:t>
      </w:r>
    </w:p>
    <w:p w14:paraId="070E586C" w14:textId="19CE9D9E" w:rsidR="0001002C" w:rsidRDefault="0001002C" w:rsidP="0001002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Мобильное приложение разрабатывается на языке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01002C">
        <w:rPr>
          <w:rFonts w:ascii="Times New Roman" w:hAnsi="Times New Roman" w:cs="Times New Roman"/>
          <w:sz w:val="28"/>
          <w:szCs w:val="28"/>
        </w:rPr>
        <w:t xml:space="preserve"># </w:t>
      </w:r>
      <w:r>
        <w:rPr>
          <w:rFonts w:ascii="Times New Roman" w:hAnsi="Times New Roman" w:cs="Times New Roman"/>
          <w:sz w:val="28"/>
          <w:szCs w:val="28"/>
        </w:rPr>
        <w:t xml:space="preserve">с использованием кроссплатформенного </w:t>
      </w:r>
      <w:proofErr w:type="spellStart"/>
      <w:r>
        <w:rPr>
          <w:rFonts w:ascii="Times New Roman" w:hAnsi="Times New Roman" w:cs="Times New Roman"/>
          <w:sz w:val="28"/>
          <w:szCs w:val="28"/>
        </w:rPr>
        <w:t>фреймворка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1002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Net</w:t>
      </w:r>
      <w:r w:rsidRPr="0001002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Maui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01002C">
        <w:rPr>
          <w:rFonts w:ascii="Times New Roman" w:hAnsi="Times New Roman" w:cs="Times New Roman"/>
          <w:sz w:val="28"/>
          <w:szCs w:val="28"/>
        </w:rPr>
        <w:t xml:space="preserve">Данный язык программирования и </w:t>
      </w:r>
      <w:proofErr w:type="spellStart"/>
      <w:r w:rsidRPr="0001002C">
        <w:rPr>
          <w:rFonts w:ascii="Times New Roman" w:hAnsi="Times New Roman" w:cs="Times New Roman"/>
          <w:sz w:val="28"/>
          <w:szCs w:val="28"/>
        </w:rPr>
        <w:t>фреймворк</w:t>
      </w:r>
      <w:proofErr w:type="spellEnd"/>
      <w:r w:rsidRPr="0001002C">
        <w:rPr>
          <w:rFonts w:ascii="Times New Roman" w:hAnsi="Times New Roman" w:cs="Times New Roman"/>
          <w:sz w:val="28"/>
          <w:szCs w:val="28"/>
        </w:rPr>
        <w:t xml:space="preserve"> были выбраны исходя из опыта и удобства разработки</w:t>
      </w:r>
      <w:r>
        <w:rPr>
          <w:rFonts w:ascii="Times New Roman" w:hAnsi="Times New Roman" w:cs="Times New Roman"/>
          <w:sz w:val="28"/>
          <w:szCs w:val="28"/>
        </w:rPr>
        <w:t xml:space="preserve"> для нашей команды</w:t>
      </w:r>
      <w:r w:rsidRPr="0001002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BC3F54B" w14:textId="11E03B9F" w:rsidR="006B6807" w:rsidRDefault="006B6807" w:rsidP="0001002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данный момент архитектура мобильного приложения монолитная, используется паттерн </w:t>
      </w:r>
      <w:r>
        <w:rPr>
          <w:rFonts w:ascii="Times New Roman" w:hAnsi="Times New Roman" w:cs="Times New Roman"/>
          <w:sz w:val="28"/>
          <w:szCs w:val="28"/>
          <w:lang w:val="en-US"/>
        </w:rPr>
        <w:t>MVVM</w:t>
      </w:r>
      <w:r w:rsidRPr="006B680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DTO</w:t>
      </w:r>
      <w:r w:rsidRPr="006B680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объекты для получения тех данных, которые нужны на той или иной странице. </w:t>
      </w:r>
    </w:p>
    <w:p w14:paraId="6EB6A44C" w14:textId="6FC9E496" w:rsidR="006B6807" w:rsidRPr="006B6807" w:rsidRDefault="006B6807" w:rsidP="006B680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Планируется провести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рефакторинг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кода для удобства масштабирования без ущерба и взаимодействия с существующей бизнес-логикой. Также будет использовано большее кол-во паттернов для чистоты кода и его читаемости.</w:t>
      </w:r>
    </w:p>
    <w:p w14:paraId="449DDDA6" w14:textId="50612EF3" w:rsidR="006B6807" w:rsidRDefault="0001002C" w:rsidP="006B680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1002C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01002C">
        <w:rPr>
          <w:rFonts w:ascii="Times New Roman" w:hAnsi="Times New Roman" w:cs="Times New Roman"/>
          <w:sz w:val="28"/>
          <w:szCs w:val="28"/>
        </w:rPr>
        <w:t xml:space="preserve">-API сервис был написан на языке программирования </w:t>
      </w:r>
      <w:proofErr w:type="spellStart"/>
      <w:r w:rsidRPr="0001002C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01002C">
        <w:rPr>
          <w:rFonts w:ascii="Times New Roman" w:hAnsi="Times New Roman" w:cs="Times New Roman"/>
          <w:sz w:val="28"/>
          <w:szCs w:val="28"/>
        </w:rPr>
        <w:t xml:space="preserve"> с использованием </w:t>
      </w:r>
      <w:proofErr w:type="spellStart"/>
      <w:r w:rsidRPr="0001002C">
        <w:rPr>
          <w:rFonts w:ascii="Times New Roman" w:hAnsi="Times New Roman" w:cs="Times New Roman"/>
          <w:sz w:val="28"/>
          <w:szCs w:val="28"/>
        </w:rPr>
        <w:t>фреймоворка</w:t>
      </w:r>
      <w:proofErr w:type="spellEnd"/>
      <w:r w:rsidRPr="000100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02C">
        <w:rPr>
          <w:rFonts w:ascii="Times New Roman" w:hAnsi="Times New Roman" w:cs="Times New Roman"/>
          <w:sz w:val="28"/>
          <w:szCs w:val="28"/>
        </w:rPr>
        <w:t>Fast</w:t>
      </w:r>
      <w:proofErr w:type="spellEnd"/>
      <w:r w:rsidRPr="0001002C">
        <w:rPr>
          <w:rFonts w:ascii="Times New Roman" w:hAnsi="Times New Roman" w:cs="Times New Roman"/>
          <w:sz w:val="28"/>
          <w:szCs w:val="28"/>
        </w:rPr>
        <w:t xml:space="preserve"> API. </w:t>
      </w:r>
      <w:proofErr w:type="spellStart"/>
      <w:r w:rsidRPr="0001002C">
        <w:rPr>
          <w:rFonts w:ascii="Times New Roman" w:hAnsi="Times New Roman" w:cs="Times New Roman"/>
          <w:sz w:val="28"/>
          <w:szCs w:val="28"/>
        </w:rPr>
        <w:t>Фреймоврк</w:t>
      </w:r>
      <w:proofErr w:type="spellEnd"/>
      <w:r w:rsidRPr="0001002C">
        <w:rPr>
          <w:rFonts w:ascii="Times New Roman" w:hAnsi="Times New Roman" w:cs="Times New Roman"/>
          <w:sz w:val="28"/>
          <w:szCs w:val="28"/>
        </w:rPr>
        <w:t xml:space="preserve"> был выбран из-за удобства в разработке</w:t>
      </w:r>
      <w:r>
        <w:rPr>
          <w:rFonts w:ascii="Times New Roman" w:hAnsi="Times New Roman" w:cs="Times New Roman"/>
          <w:sz w:val="28"/>
          <w:szCs w:val="28"/>
        </w:rPr>
        <w:t xml:space="preserve"> и скорости написания базового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01002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функционала. Также, используется технология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websocket</w:t>
      </w:r>
      <w:proofErr w:type="spellEnd"/>
      <w:r w:rsidR="006B6807">
        <w:rPr>
          <w:rFonts w:ascii="Times New Roman" w:hAnsi="Times New Roman" w:cs="Times New Roman"/>
          <w:sz w:val="28"/>
          <w:szCs w:val="28"/>
        </w:rPr>
        <w:t xml:space="preserve">. Архитектура частично монолитная, также будет произведен </w:t>
      </w:r>
      <w:proofErr w:type="spellStart"/>
      <w:r w:rsidR="006B6807">
        <w:rPr>
          <w:rFonts w:ascii="Times New Roman" w:hAnsi="Times New Roman" w:cs="Times New Roman"/>
          <w:sz w:val="28"/>
          <w:szCs w:val="28"/>
        </w:rPr>
        <w:t>рефакторинг</w:t>
      </w:r>
      <w:proofErr w:type="spellEnd"/>
      <w:r w:rsidR="006B6807">
        <w:rPr>
          <w:rFonts w:ascii="Times New Roman" w:hAnsi="Times New Roman" w:cs="Times New Roman"/>
          <w:sz w:val="28"/>
          <w:szCs w:val="28"/>
        </w:rPr>
        <w:t xml:space="preserve"> и смена архитектуры на </w:t>
      </w:r>
      <w:proofErr w:type="spellStart"/>
      <w:r w:rsidR="006B6807">
        <w:rPr>
          <w:rFonts w:ascii="Times New Roman" w:hAnsi="Times New Roman" w:cs="Times New Roman"/>
          <w:sz w:val="28"/>
          <w:szCs w:val="28"/>
        </w:rPr>
        <w:t>микросервисную</w:t>
      </w:r>
      <w:proofErr w:type="spellEnd"/>
      <w:r w:rsidR="006B6807">
        <w:rPr>
          <w:rFonts w:ascii="Times New Roman" w:hAnsi="Times New Roman" w:cs="Times New Roman"/>
          <w:sz w:val="28"/>
          <w:szCs w:val="28"/>
        </w:rPr>
        <w:t xml:space="preserve"> для слабой связанности отдельных модулей </w:t>
      </w:r>
      <w:r w:rsidR="006B6807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="006B6807" w:rsidRPr="006B6807">
        <w:rPr>
          <w:rFonts w:ascii="Times New Roman" w:hAnsi="Times New Roman" w:cs="Times New Roman"/>
          <w:sz w:val="28"/>
          <w:szCs w:val="28"/>
        </w:rPr>
        <w:t>-</w:t>
      </w:r>
      <w:r w:rsidR="006B6807">
        <w:rPr>
          <w:rFonts w:ascii="Times New Roman" w:hAnsi="Times New Roman" w:cs="Times New Roman"/>
          <w:sz w:val="28"/>
          <w:szCs w:val="28"/>
        </w:rPr>
        <w:t>сервисов</w:t>
      </w:r>
    </w:p>
    <w:p w14:paraId="7BB38726" w14:textId="77777777" w:rsidR="006B6807" w:rsidRPr="006B6807" w:rsidRDefault="006B6807" w:rsidP="006B6807">
      <w:pPr>
        <w:rPr>
          <w:rFonts w:ascii="Times New Roman" w:hAnsi="Times New Roman" w:cs="Times New Roman"/>
          <w:sz w:val="28"/>
          <w:szCs w:val="28"/>
        </w:rPr>
      </w:pPr>
    </w:p>
    <w:sectPr w:rsidR="006B6807" w:rsidRPr="006B68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B53E36"/>
    <w:multiLevelType w:val="hybridMultilevel"/>
    <w:tmpl w:val="D420918A"/>
    <w:lvl w:ilvl="0" w:tplc="596E2A94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" w15:restartNumberingAfterBreak="0">
    <w:nsid w:val="6420732E"/>
    <w:multiLevelType w:val="hybridMultilevel"/>
    <w:tmpl w:val="17A47022"/>
    <w:lvl w:ilvl="0" w:tplc="C2885FA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6DF947EF"/>
    <w:multiLevelType w:val="hybridMultilevel"/>
    <w:tmpl w:val="B106C4EC"/>
    <w:lvl w:ilvl="0" w:tplc="C2885FA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75D9"/>
    <w:rsid w:val="0001002C"/>
    <w:rsid w:val="000E4FDC"/>
    <w:rsid w:val="00104DE3"/>
    <w:rsid w:val="001E0562"/>
    <w:rsid w:val="002822F5"/>
    <w:rsid w:val="003C5BDC"/>
    <w:rsid w:val="004271BA"/>
    <w:rsid w:val="004975D9"/>
    <w:rsid w:val="004D7B60"/>
    <w:rsid w:val="005E68F1"/>
    <w:rsid w:val="006B65D1"/>
    <w:rsid w:val="006B6807"/>
    <w:rsid w:val="00855000"/>
    <w:rsid w:val="00962184"/>
    <w:rsid w:val="00AF16EC"/>
    <w:rsid w:val="00B01221"/>
    <w:rsid w:val="00C672DB"/>
    <w:rsid w:val="00C807E4"/>
    <w:rsid w:val="00E07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966843"/>
  <w15:chartTrackingRefBased/>
  <w15:docId w15:val="{3DF16BD8-FE47-4550-8820-13805787B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line="360" w:lineRule="auto"/>
        <w:ind w:firstLine="851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807E4"/>
    <w:pPr>
      <w:keepNext/>
      <w:keepLines/>
      <w:spacing w:line="720" w:lineRule="auto"/>
      <w:outlineLvl w:val="0"/>
    </w:pPr>
    <w:rPr>
      <w:rFonts w:ascii="Times New Roman" w:eastAsiaTheme="majorEastAsia" w:hAnsi="Times New Roman" w:cstheme="majorBidi"/>
      <w:b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807E4"/>
    <w:rPr>
      <w:rFonts w:ascii="Times New Roman" w:eastAsiaTheme="majorEastAsia" w:hAnsi="Times New Roman" w:cstheme="majorBidi"/>
      <w:b/>
      <w:sz w:val="28"/>
      <w:szCs w:val="32"/>
    </w:rPr>
  </w:style>
  <w:style w:type="paragraph" w:styleId="a3">
    <w:name w:val="List Paragraph"/>
    <w:basedOn w:val="a"/>
    <w:uiPriority w:val="34"/>
    <w:qFormat/>
    <w:rsid w:val="00104D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671</Words>
  <Characters>3826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Kropuev</dc:creator>
  <cp:keywords/>
  <dc:description/>
  <cp:lastModifiedBy>Гагара Николай Федорович</cp:lastModifiedBy>
  <cp:revision>2</cp:revision>
  <dcterms:created xsi:type="dcterms:W3CDTF">2025-10-30T13:42:00Z</dcterms:created>
  <dcterms:modified xsi:type="dcterms:W3CDTF">2025-10-30T13:42:00Z</dcterms:modified>
</cp:coreProperties>
</file>