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143C" w:rsidRDefault="003C2CDD" w:rsidP="006B6CD1">
      <w:pPr>
        <w:spacing w:line="240" w:lineRule="auto"/>
        <w:jc w:val="center"/>
        <w:rPr>
          <w:b/>
          <w:sz w:val="48"/>
        </w:rPr>
      </w:pPr>
      <w:r w:rsidRPr="003C2CDD">
        <w:rPr>
          <w:b/>
          <w:sz w:val="48"/>
        </w:rPr>
        <w:t>inSight 2017</w:t>
      </w:r>
    </w:p>
    <w:p w:rsidR="003C2CDD" w:rsidRPr="003C2CDD" w:rsidRDefault="003C2CDD" w:rsidP="006B6CD1">
      <w:pPr>
        <w:tabs>
          <w:tab w:val="left" w:pos="2694"/>
        </w:tabs>
        <w:spacing w:after="40" w:line="240" w:lineRule="auto"/>
        <w:rPr>
          <w:b/>
          <w:sz w:val="28"/>
        </w:rPr>
      </w:pPr>
      <w:r w:rsidRPr="003C2CDD">
        <w:rPr>
          <w:b/>
          <w:sz w:val="28"/>
        </w:rPr>
        <w:t>Department</w:t>
      </w:r>
      <w:r w:rsidRPr="003C2CDD">
        <w:rPr>
          <w:b/>
          <w:sz w:val="28"/>
        </w:rPr>
        <w:tab/>
        <w:t>:  Hostel Office</w:t>
      </w:r>
    </w:p>
    <w:p w:rsidR="00DD25E1" w:rsidRDefault="003C2CDD" w:rsidP="006B6CD1">
      <w:pPr>
        <w:tabs>
          <w:tab w:val="left" w:pos="2694"/>
        </w:tabs>
        <w:spacing w:after="40" w:line="240" w:lineRule="auto"/>
        <w:ind w:left="2880" w:hanging="2880"/>
        <w:rPr>
          <w:b/>
          <w:sz w:val="28"/>
        </w:rPr>
      </w:pPr>
      <w:r w:rsidRPr="003C2CDD">
        <w:rPr>
          <w:b/>
          <w:sz w:val="28"/>
        </w:rPr>
        <w:t>Problem Title</w:t>
      </w:r>
      <w:r>
        <w:rPr>
          <w:b/>
          <w:sz w:val="24"/>
        </w:rPr>
        <w:tab/>
        <w:t xml:space="preserve">:  </w:t>
      </w:r>
      <w:r w:rsidR="00A91C3D" w:rsidRPr="006E6A2D">
        <w:rPr>
          <w:b/>
          <w:sz w:val="28"/>
        </w:rPr>
        <w:t>Hostel room allocation</w:t>
      </w:r>
    </w:p>
    <w:p w:rsidR="003C2CDD" w:rsidRPr="003C2CDD" w:rsidRDefault="003C2CDD" w:rsidP="006B6CD1">
      <w:pPr>
        <w:tabs>
          <w:tab w:val="left" w:pos="2694"/>
        </w:tabs>
        <w:spacing w:after="40" w:line="240" w:lineRule="auto"/>
        <w:rPr>
          <w:b/>
          <w:sz w:val="28"/>
        </w:rPr>
      </w:pPr>
      <w:r w:rsidRPr="003C2CDD">
        <w:rPr>
          <w:b/>
          <w:sz w:val="28"/>
        </w:rPr>
        <w:t>Problem Code</w:t>
      </w:r>
      <w:r>
        <w:rPr>
          <w:b/>
          <w:sz w:val="24"/>
        </w:rPr>
        <w:tab/>
      </w:r>
      <w:r w:rsidRPr="003C2CDD">
        <w:rPr>
          <w:b/>
          <w:sz w:val="28"/>
        </w:rPr>
        <w:t>:</w:t>
      </w:r>
      <w:r w:rsidR="00A91C3D">
        <w:rPr>
          <w:b/>
          <w:sz w:val="28"/>
        </w:rPr>
        <w:t xml:space="preserve">  PS02</w:t>
      </w:r>
    </w:p>
    <w:p w:rsidR="003C2CDD" w:rsidRDefault="003C2CDD" w:rsidP="006B6CD1">
      <w:pPr>
        <w:tabs>
          <w:tab w:val="left" w:pos="2694"/>
        </w:tabs>
        <w:spacing w:after="40" w:line="240" w:lineRule="auto"/>
        <w:rPr>
          <w:b/>
          <w:sz w:val="28"/>
        </w:rPr>
      </w:pPr>
      <w:r w:rsidRPr="003C2CDD">
        <w:rPr>
          <w:b/>
          <w:sz w:val="28"/>
        </w:rPr>
        <w:t>Problem Description</w:t>
      </w:r>
      <w:r w:rsidRPr="003C2CDD">
        <w:rPr>
          <w:b/>
          <w:sz w:val="28"/>
        </w:rPr>
        <w:tab/>
        <w:t>:</w:t>
      </w:r>
      <w:r>
        <w:rPr>
          <w:b/>
          <w:sz w:val="28"/>
        </w:rPr>
        <w:tab/>
      </w:r>
    </w:p>
    <w:p w:rsidR="00A91C3D" w:rsidRDefault="00A91C3D" w:rsidP="006B6CD1">
      <w:pPr>
        <w:spacing w:line="240" w:lineRule="auto"/>
      </w:pPr>
      <w:r>
        <w:t>With the large number of hostel applications received every year, the allocation of rooms to each applicant is a very tedious task. A software solution which would enable the hostel department with the allocation of rooms which would also make it easy for the students (they don’t have to stand in long queues anymore for allocation) would benefit both the management and the students. The priority number concept must be followed. Priority number is given on the basis of first come first serve basis on the mode of payment.</w:t>
      </w:r>
    </w:p>
    <w:p w:rsidR="00A91C3D" w:rsidRDefault="00A91C3D" w:rsidP="006B6CD1">
      <w:pPr>
        <w:spacing w:line="240" w:lineRule="auto"/>
      </w:pPr>
      <w:r>
        <w:t>This system must be able to generate report of occupants of each hostel and the rooms which are unallocated after allocation.</w:t>
      </w:r>
    </w:p>
    <w:p w:rsidR="00A91C3D" w:rsidRDefault="00A91C3D" w:rsidP="006B6CD1">
      <w:pPr>
        <w:spacing w:line="240" w:lineRule="auto"/>
      </w:pPr>
      <w:r>
        <w:t>Note: The solutions can include webapps, stand-alone windows systems, android apps etc.</w:t>
      </w:r>
    </w:p>
    <w:p w:rsidR="003C2CDD" w:rsidRDefault="003C2CDD" w:rsidP="006B6CD1">
      <w:pPr>
        <w:tabs>
          <w:tab w:val="left" w:pos="2694"/>
        </w:tabs>
        <w:spacing w:line="240" w:lineRule="auto"/>
        <w:rPr>
          <w:b/>
          <w:sz w:val="28"/>
        </w:rPr>
      </w:pPr>
      <w:r>
        <w:rPr>
          <w:b/>
          <w:sz w:val="28"/>
        </w:rPr>
        <w:t>Proposed solution:</w:t>
      </w:r>
    </w:p>
    <w:p w:rsidR="005215EF" w:rsidRDefault="005215EF" w:rsidP="005215EF">
      <w:pPr>
        <w:tabs>
          <w:tab w:val="left" w:pos="2694"/>
        </w:tabs>
        <w:spacing w:line="240" w:lineRule="auto"/>
        <w:rPr>
          <w:iCs/>
          <w:color w:val="000000" w:themeColor="text1"/>
          <w:sz w:val="24"/>
        </w:rPr>
      </w:pPr>
      <w:r>
        <w:rPr>
          <w:iCs/>
          <w:color w:val="000000" w:themeColor="text1"/>
          <w:sz w:val="24"/>
        </w:rPr>
        <w:t>To solve this problem we will create a database which will include all the basic details of the applicant, like his/her USN, name, branch, semester, hostel room allocated. Rather these tables will be updated frequently after each application form submitted by the applicant online for their room allocation. The first come first serve thing is managed by the queue system which has the database of the candidates who has payed the fee, in chronological order. Only those receipt numbers are allowed to take rooms who comes before in the queue. Later a conformation text or email can be sent to the successful candidates. A website will be built which will perform above tasks.</w:t>
      </w:r>
    </w:p>
    <w:p w:rsidR="003C2CDD" w:rsidRPr="003C2CDD" w:rsidRDefault="00652C92" w:rsidP="006B6CD1">
      <w:pPr>
        <w:tabs>
          <w:tab w:val="left" w:pos="2694"/>
        </w:tabs>
        <w:spacing w:line="240" w:lineRule="auto"/>
        <w:rPr>
          <w:b/>
          <w:sz w:val="28"/>
        </w:rPr>
      </w:pPr>
      <w:r w:rsidRPr="003C2CDD">
        <w:rPr>
          <w:b/>
          <w:sz w:val="28"/>
        </w:rPr>
        <w:t xml:space="preserve"> </w:t>
      </w:r>
      <w:r w:rsidR="003C2CDD" w:rsidRPr="003C2CDD">
        <w:rPr>
          <w:b/>
          <w:sz w:val="28"/>
        </w:rPr>
        <w:t xml:space="preserve">Technology Stack </w:t>
      </w:r>
      <w:r w:rsidR="003C2CDD">
        <w:rPr>
          <w:b/>
          <w:sz w:val="28"/>
        </w:rPr>
        <w:t>:</w:t>
      </w:r>
    </w:p>
    <w:p w:rsidR="003C2CDD" w:rsidRPr="005215EF" w:rsidRDefault="005215EF" w:rsidP="006B6CD1">
      <w:pPr>
        <w:tabs>
          <w:tab w:val="left" w:pos="2694"/>
        </w:tabs>
        <w:spacing w:line="240" w:lineRule="auto"/>
        <w:rPr>
          <w:iCs/>
          <w:color w:val="000000" w:themeColor="text1"/>
          <w:sz w:val="24"/>
        </w:rPr>
      </w:pPr>
      <w:r>
        <w:rPr>
          <w:iCs/>
          <w:color w:val="000000" w:themeColor="text1"/>
          <w:sz w:val="24"/>
        </w:rPr>
        <w:t xml:space="preserve">We are using SQL to create and manipulate database for the  room </w:t>
      </w:r>
      <w:r w:rsidR="005303F1">
        <w:rPr>
          <w:iCs/>
          <w:color w:val="000000" w:themeColor="text1"/>
          <w:sz w:val="24"/>
        </w:rPr>
        <w:t>allocation on a website built on HTML and CSS codes</w:t>
      </w:r>
      <w:r w:rsidR="00B651DF">
        <w:rPr>
          <w:iCs/>
          <w:color w:val="000000" w:themeColor="text1"/>
          <w:sz w:val="24"/>
        </w:rPr>
        <w:t>.</w:t>
      </w:r>
    </w:p>
    <w:p w:rsidR="006B6CD1" w:rsidRDefault="003C2CDD" w:rsidP="006B6CD1">
      <w:pPr>
        <w:tabs>
          <w:tab w:val="left" w:pos="2694"/>
        </w:tabs>
        <w:spacing w:line="240" w:lineRule="auto"/>
        <w:rPr>
          <w:b/>
          <w:sz w:val="28"/>
        </w:rPr>
      </w:pPr>
      <w:r w:rsidRPr="003C2CDD">
        <w:rPr>
          <w:b/>
          <w:sz w:val="28"/>
        </w:rPr>
        <w:lastRenderedPageBreak/>
        <w:t>Use Case</w:t>
      </w:r>
      <w:r>
        <w:rPr>
          <w:b/>
          <w:sz w:val="28"/>
        </w:rPr>
        <w:t>:</w:t>
      </w:r>
      <w:r w:rsidR="006B6CD1" w:rsidRPr="006B6CD1">
        <w:rPr>
          <w:i/>
          <w:noProof/>
          <w:color w:val="808080" w:themeColor="background1" w:themeShade="80"/>
          <w:sz w:val="24"/>
          <w:lang w:eastAsia="en-IN" w:bidi="hi-IN"/>
        </w:rPr>
        <w:drawing>
          <wp:inline distT="0" distB="0" distL="0" distR="0">
            <wp:extent cx="5731510" cy="2623608"/>
            <wp:effectExtent l="0" t="0" r="2540" b="5715"/>
            <wp:docPr id="1" name="Picture 1" descr="C:\Users\Administrator\Desktop\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case diagr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623608"/>
                    </a:xfrm>
                    <a:prstGeom prst="rect">
                      <a:avLst/>
                    </a:prstGeom>
                    <a:noFill/>
                    <a:ln>
                      <a:noFill/>
                    </a:ln>
                  </pic:spPr>
                </pic:pic>
              </a:graphicData>
            </a:graphic>
          </wp:inline>
        </w:drawing>
      </w:r>
    </w:p>
    <w:p w:rsidR="00AF1A26" w:rsidRPr="00AF1A26" w:rsidRDefault="00AF1A26" w:rsidP="006B6CD1">
      <w:pPr>
        <w:tabs>
          <w:tab w:val="left" w:pos="2694"/>
        </w:tabs>
        <w:spacing w:line="240" w:lineRule="auto"/>
        <w:rPr>
          <w:bCs/>
          <w:sz w:val="28"/>
        </w:rPr>
      </w:pPr>
      <w:r>
        <w:rPr>
          <w:bCs/>
          <w:sz w:val="28"/>
        </w:rPr>
        <w:t xml:space="preserve">On the first page of our website, we are going to let the user enter the password and username of the candidate. The second page lets you avail the facility to avail or </w:t>
      </w:r>
      <w:r w:rsidR="00004BD1">
        <w:rPr>
          <w:bCs/>
          <w:sz w:val="28"/>
        </w:rPr>
        <w:t>unavailing</w:t>
      </w:r>
      <w:r>
        <w:rPr>
          <w:bCs/>
          <w:sz w:val="28"/>
        </w:rPr>
        <w:t xml:space="preserve"> the room</w:t>
      </w:r>
      <w:r w:rsidR="00004BD1">
        <w:rPr>
          <w:bCs/>
          <w:sz w:val="28"/>
        </w:rPr>
        <w:t xml:space="preserve"> </w:t>
      </w:r>
      <w:r>
        <w:rPr>
          <w:bCs/>
          <w:sz w:val="28"/>
        </w:rPr>
        <w:t>and also to fill the necessary details. In the third stage.. if one has opted for the unavailing of the room</w:t>
      </w:r>
      <w:r w:rsidR="00552F8D">
        <w:rPr>
          <w:bCs/>
          <w:sz w:val="28"/>
        </w:rPr>
        <w:t xml:space="preserve"> </w:t>
      </w:r>
      <w:r w:rsidR="00004BD1">
        <w:rPr>
          <w:bCs/>
          <w:sz w:val="28"/>
        </w:rPr>
        <w:t xml:space="preserve">they would be given corresponding options. They would be given chance to fix their </w:t>
      </w:r>
      <w:r w:rsidR="00534FB8">
        <w:rPr>
          <w:bCs/>
          <w:sz w:val="28"/>
        </w:rPr>
        <w:t>preferences,</w:t>
      </w:r>
      <w:r w:rsidR="00004BD1">
        <w:rPr>
          <w:bCs/>
          <w:sz w:val="28"/>
        </w:rPr>
        <w:t xml:space="preserve"> floor wise or directly avail the room </w:t>
      </w:r>
      <w:r w:rsidR="00534FB8">
        <w:rPr>
          <w:bCs/>
          <w:sz w:val="28"/>
        </w:rPr>
        <w:t>or give them random rooms as displayed by our case diagram above.</w:t>
      </w:r>
      <w:bookmarkStart w:id="0" w:name="_GoBack"/>
      <w:bookmarkEnd w:id="0"/>
    </w:p>
    <w:p w:rsidR="003C2CDD" w:rsidRDefault="0034456A" w:rsidP="006B6CD1">
      <w:pPr>
        <w:tabs>
          <w:tab w:val="left" w:pos="2694"/>
        </w:tabs>
        <w:spacing w:line="240" w:lineRule="auto"/>
        <w:rPr>
          <w:b/>
          <w:sz w:val="28"/>
        </w:rPr>
      </w:pPr>
      <w:r w:rsidRPr="0034456A">
        <w:rPr>
          <w:b/>
          <w:sz w:val="28"/>
        </w:rPr>
        <w:t>Team Members details:</w:t>
      </w:r>
    </w:p>
    <w:tbl>
      <w:tblPr>
        <w:tblStyle w:val="TableGrid"/>
        <w:tblW w:w="0" w:type="auto"/>
        <w:tblLook w:val="04A0" w:firstRow="1" w:lastRow="0" w:firstColumn="1" w:lastColumn="0" w:noHBand="0" w:noVBand="1"/>
      </w:tblPr>
      <w:tblGrid>
        <w:gridCol w:w="1063"/>
        <w:gridCol w:w="2076"/>
        <w:gridCol w:w="1352"/>
        <w:gridCol w:w="3317"/>
        <w:gridCol w:w="1434"/>
      </w:tblGrid>
      <w:tr w:rsidR="00490C92" w:rsidTr="00490C92">
        <w:tc>
          <w:tcPr>
            <w:tcW w:w="1927" w:type="dxa"/>
          </w:tcPr>
          <w:p w:rsidR="00490C92" w:rsidRPr="0034456A" w:rsidRDefault="00490C92" w:rsidP="006B6CD1">
            <w:pPr>
              <w:tabs>
                <w:tab w:val="left" w:pos="2694"/>
              </w:tabs>
              <w:jc w:val="center"/>
              <w:rPr>
                <w:b/>
                <w:sz w:val="28"/>
              </w:rPr>
            </w:pPr>
            <w:r w:rsidRPr="0034456A">
              <w:rPr>
                <w:b/>
                <w:sz w:val="28"/>
              </w:rPr>
              <w:t>Role</w:t>
            </w:r>
          </w:p>
        </w:tc>
        <w:tc>
          <w:tcPr>
            <w:tcW w:w="1881" w:type="dxa"/>
          </w:tcPr>
          <w:p w:rsidR="00490C92" w:rsidRPr="0034456A" w:rsidRDefault="00490C92" w:rsidP="006B6CD1">
            <w:pPr>
              <w:tabs>
                <w:tab w:val="left" w:pos="2694"/>
              </w:tabs>
              <w:jc w:val="center"/>
              <w:rPr>
                <w:b/>
                <w:sz w:val="28"/>
              </w:rPr>
            </w:pPr>
            <w:r w:rsidRPr="0034456A">
              <w:rPr>
                <w:b/>
                <w:sz w:val="28"/>
              </w:rPr>
              <w:t>Name</w:t>
            </w:r>
          </w:p>
        </w:tc>
        <w:tc>
          <w:tcPr>
            <w:tcW w:w="1671" w:type="dxa"/>
          </w:tcPr>
          <w:p w:rsidR="00490C92" w:rsidRPr="0034456A" w:rsidRDefault="00490C92" w:rsidP="006B6CD1">
            <w:pPr>
              <w:tabs>
                <w:tab w:val="left" w:pos="2694"/>
              </w:tabs>
              <w:jc w:val="center"/>
              <w:rPr>
                <w:b/>
                <w:sz w:val="28"/>
              </w:rPr>
            </w:pPr>
            <w:r>
              <w:rPr>
                <w:b/>
                <w:sz w:val="28"/>
              </w:rPr>
              <w:t>USN</w:t>
            </w:r>
          </w:p>
        </w:tc>
        <w:tc>
          <w:tcPr>
            <w:tcW w:w="1866" w:type="dxa"/>
          </w:tcPr>
          <w:p w:rsidR="00490C92" w:rsidRPr="0034456A" w:rsidRDefault="00490C92" w:rsidP="006B6CD1">
            <w:pPr>
              <w:tabs>
                <w:tab w:val="left" w:pos="2694"/>
              </w:tabs>
              <w:jc w:val="center"/>
              <w:rPr>
                <w:b/>
                <w:sz w:val="28"/>
              </w:rPr>
            </w:pPr>
            <w:r w:rsidRPr="0034456A">
              <w:rPr>
                <w:b/>
                <w:sz w:val="28"/>
              </w:rPr>
              <w:t>Email id</w:t>
            </w:r>
          </w:p>
        </w:tc>
        <w:tc>
          <w:tcPr>
            <w:tcW w:w="1897" w:type="dxa"/>
          </w:tcPr>
          <w:p w:rsidR="00490C92" w:rsidRPr="0034456A" w:rsidRDefault="00490C92" w:rsidP="006B6CD1">
            <w:pPr>
              <w:tabs>
                <w:tab w:val="left" w:pos="2694"/>
              </w:tabs>
              <w:jc w:val="center"/>
              <w:rPr>
                <w:b/>
                <w:sz w:val="28"/>
              </w:rPr>
            </w:pPr>
            <w:r w:rsidRPr="0034456A">
              <w:rPr>
                <w:b/>
                <w:sz w:val="28"/>
              </w:rPr>
              <w:t>Phone no.</w:t>
            </w:r>
          </w:p>
        </w:tc>
      </w:tr>
      <w:tr w:rsidR="00490C92" w:rsidTr="00490C92">
        <w:tc>
          <w:tcPr>
            <w:tcW w:w="1927" w:type="dxa"/>
          </w:tcPr>
          <w:p w:rsidR="00490C92" w:rsidRPr="0034456A" w:rsidRDefault="00490C92" w:rsidP="006B6CD1">
            <w:pPr>
              <w:tabs>
                <w:tab w:val="left" w:pos="2694"/>
              </w:tabs>
              <w:jc w:val="center"/>
              <w:rPr>
                <w:sz w:val="24"/>
              </w:rPr>
            </w:pPr>
            <w:r w:rsidRPr="0034456A">
              <w:rPr>
                <w:sz w:val="24"/>
              </w:rPr>
              <w:t>Team Leader</w:t>
            </w:r>
          </w:p>
        </w:tc>
        <w:tc>
          <w:tcPr>
            <w:tcW w:w="1881" w:type="dxa"/>
          </w:tcPr>
          <w:p w:rsidR="00490C92" w:rsidRPr="0034456A" w:rsidRDefault="006B6CD1" w:rsidP="006B6CD1">
            <w:pPr>
              <w:tabs>
                <w:tab w:val="left" w:pos="2694"/>
              </w:tabs>
              <w:jc w:val="center"/>
              <w:rPr>
                <w:sz w:val="24"/>
              </w:rPr>
            </w:pPr>
            <w:r>
              <w:rPr>
                <w:sz w:val="24"/>
              </w:rPr>
              <w:t>Kumar shubham</w:t>
            </w:r>
          </w:p>
        </w:tc>
        <w:tc>
          <w:tcPr>
            <w:tcW w:w="1671" w:type="dxa"/>
          </w:tcPr>
          <w:p w:rsidR="00490C92" w:rsidRPr="0034456A" w:rsidRDefault="006B6CD1" w:rsidP="006B6CD1">
            <w:pPr>
              <w:tabs>
                <w:tab w:val="left" w:pos="2694"/>
              </w:tabs>
              <w:jc w:val="center"/>
              <w:rPr>
                <w:sz w:val="24"/>
              </w:rPr>
            </w:pPr>
            <w:r>
              <w:rPr>
                <w:sz w:val="24"/>
              </w:rPr>
              <w:t>1SI16IS026</w:t>
            </w:r>
          </w:p>
        </w:tc>
        <w:tc>
          <w:tcPr>
            <w:tcW w:w="1866" w:type="dxa"/>
          </w:tcPr>
          <w:p w:rsidR="00490C92" w:rsidRPr="0034456A" w:rsidRDefault="00534FB8" w:rsidP="006B6CD1">
            <w:pPr>
              <w:tabs>
                <w:tab w:val="left" w:pos="2694"/>
              </w:tabs>
              <w:jc w:val="center"/>
              <w:rPr>
                <w:sz w:val="24"/>
              </w:rPr>
            </w:pPr>
            <w:hyperlink r:id="rId6" w:history="1">
              <w:r w:rsidR="006B6CD1" w:rsidRPr="0017269C">
                <w:rPr>
                  <w:rStyle w:val="Hyperlink"/>
                  <w:sz w:val="24"/>
                </w:rPr>
                <w:t>Just.chill.sit@gmail.com</w:t>
              </w:r>
            </w:hyperlink>
          </w:p>
        </w:tc>
        <w:tc>
          <w:tcPr>
            <w:tcW w:w="1897" w:type="dxa"/>
          </w:tcPr>
          <w:p w:rsidR="00490C92" w:rsidRPr="0034456A" w:rsidRDefault="006B6CD1" w:rsidP="006B6CD1">
            <w:pPr>
              <w:tabs>
                <w:tab w:val="left" w:pos="2694"/>
              </w:tabs>
              <w:jc w:val="center"/>
              <w:rPr>
                <w:sz w:val="24"/>
              </w:rPr>
            </w:pPr>
            <w:r>
              <w:rPr>
                <w:sz w:val="24"/>
              </w:rPr>
              <w:t>7545962949</w:t>
            </w:r>
          </w:p>
        </w:tc>
      </w:tr>
      <w:tr w:rsidR="00490C92" w:rsidTr="00490C92">
        <w:tc>
          <w:tcPr>
            <w:tcW w:w="1927" w:type="dxa"/>
          </w:tcPr>
          <w:p w:rsidR="00490C92" w:rsidRPr="0034456A" w:rsidRDefault="00490C92" w:rsidP="006B6CD1">
            <w:pPr>
              <w:tabs>
                <w:tab w:val="left" w:pos="2694"/>
              </w:tabs>
              <w:jc w:val="center"/>
              <w:rPr>
                <w:sz w:val="24"/>
              </w:rPr>
            </w:pPr>
            <w:r w:rsidRPr="0034456A">
              <w:rPr>
                <w:sz w:val="24"/>
              </w:rPr>
              <w:t>Team Member 1</w:t>
            </w:r>
          </w:p>
        </w:tc>
        <w:tc>
          <w:tcPr>
            <w:tcW w:w="1881" w:type="dxa"/>
          </w:tcPr>
          <w:p w:rsidR="00490C92" w:rsidRPr="0034456A" w:rsidRDefault="006B6CD1" w:rsidP="006B6CD1">
            <w:pPr>
              <w:tabs>
                <w:tab w:val="left" w:pos="2694"/>
              </w:tabs>
              <w:jc w:val="center"/>
              <w:rPr>
                <w:sz w:val="24"/>
              </w:rPr>
            </w:pPr>
            <w:r>
              <w:rPr>
                <w:sz w:val="24"/>
              </w:rPr>
              <w:t>Annapoorneshwari k.</w:t>
            </w:r>
          </w:p>
        </w:tc>
        <w:tc>
          <w:tcPr>
            <w:tcW w:w="1671" w:type="dxa"/>
          </w:tcPr>
          <w:p w:rsidR="00490C92" w:rsidRPr="0034456A" w:rsidRDefault="00B651DF" w:rsidP="006B6CD1">
            <w:pPr>
              <w:tabs>
                <w:tab w:val="left" w:pos="2694"/>
              </w:tabs>
              <w:jc w:val="center"/>
              <w:rPr>
                <w:sz w:val="24"/>
              </w:rPr>
            </w:pPr>
            <w:r>
              <w:rPr>
                <w:sz w:val="24"/>
              </w:rPr>
              <w:t>1SI16TE003</w:t>
            </w:r>
          </w:p>
        </w:tc>
        <w:tc>
          <w:tcPr>
            <w:tcW w:w="1866" w:type="dxa"/>
          </w:tcPr>
          <w:p w:rsidR="00490C92" w:rsidRPr="0034456A" w:rsidRDefault="00B651DF" w:rsidP="006B6CD1">
            <w:pPr>
              <w:tabs>
                <w:tab w:val="left" w:pos="2694"/>
              </w:tabs>
              <w:jc w:val="center"/>
              <w:rPr>
                <w:sz w:val="24"/>
              </w:rPr>
            </w:pPr>
            <w:hyperlink r:id="rId7" w:history="1">
              <w:r w:rsidRPr="003B71A1">
                <w:rPr>
                  <w:rStyle w:val="Hyperlink"/>
                  <w:sz w:val="24"/>
                </w:rPr>
                <w:t>anukrishnakanth98@gmail.com</w:t>
              </w:r>
            </w:hyperlink>
          </w:p>
        </w:tc>
        <w:tc>
          <w:tcPr>
            <w:tcW w:w="1897" w:type="dxa"/>
          </w:tcPr>
          <w:p w:rsidR="00490C92" w:rsidRPr="0034456A" w:rsidRDefault="00B651DF" w:rsidP="006B6CD1">
            <w:pPr>
              <w:tabs>
                <w:tab w:val="left" w:pos="2694"/>
              </w:tabs>
              <w:jc w:val="center"/>
              <w:rPr>
                <w:sz w:val="24"/>
              </w:rPr>
            </w:pPr>
            <w:r>
              <w:rPr>
                <w:sz w:val="24"/>
              </w:rPr>
              <w:t>7259207629</w:t>
            </w:r>
          </w:p>
        </w:tc>
      </w:tr>
      <w:tr w:rsidR="00490C92" w:rsidTr="00490C92">
        <w:tc>
          <w:tcPr>
            <w:tcW w:w="1927" w:type="dxa"/>
          </w:tcPr>
          <w:p w:rsidR="00490C92" w:rsidRPr="0034456A" w:rsidRDefault="00490C92" w:rsidP="006B6CD1">
            <w:pPr>
              <w:tabs>
                <w:tab w:val="left" w:pos="2694"/>
              </w:tabs>
              <w:jc w:val="center"/>
              <w:rPr>
                <w:sz w:val="24"/>
              </w:rPr>
            </w:pPr>
            <w:r w:rsidRPr="0034456A">
              <w:rPr>
                <w:sz w:val="24"/>
              </w:rPr>
              <w:t>Team Member 2</w:t>
            </w:r>
          </w:p>
        </w:tc>
        <w:tc>
          <w:tcPr>
            <w:tcW w:w="1881" w:type="dxa"/>
          </w:tcPr>
          <w:p w:rsidR="00490C92" w:rsidRPr="0034456A" w:rsidRDefault="00B651DF" w:rsidP="006B6CD1">
            <w:pPr>
              <w:tabs>
                <w:tab w:val="left" w:pos="2694"/>
              </w:tabs>
              <w:jc w:val="center"/>
              <w:rPr>
                <w:sz w:val="24"/>
              </w:rPr>
            </w:pPr>
            <w:r>
              <w:rPr>
                <w:sz w:val="24"/>
              </w:rPr>
              <w:t>Udhav mohata</w:t>
            </w:r>
          </w:p>
        </w:tc>
        <w:tc>
          <w:tcPr>
            <w:tcW w:w="1671" w:type="dxa"/>
          </w:tcPr>
          <w:p w:rsidR="00490C92" w:rsidRPr="0034456A" w:rsidRDefault="00552F8D" w:rsidP="006B6CD1">
            <w:pPr>
              <w:tabs>
                <w:tab w:val="left" w:pos="2694"/>
              </w:tabs>
              <w:jc w:val="center"/>
              <w:rPr>
                <w:sz w:val="24"/>
              </w:rPr>
            </w:pPr>
            <w:r>
              <w:rPr>
                <w:sz w:val="24"/>
              </w:rPr>
              <w:t>1SI16TE045</w:t>
            </w:r>
          </w:p>
        </w:tc>
        <w:tc>
          <w:tcPr>
            <w:tcW w:w="1866" w:type="dxa"/>
          </w:tcPr>
          <w:p w:rsidR="00490C92" w:rsidRPr="0034456A" w:rsidRDefault="00552F8D" w:rsidP="006B6CD1">
            <w:pPr>
              <w:tabs>
                <w:tab w:val="left" w:pos="2694"/>
              </w:tabs>
              <w:jc w:val="center"/>
              <w:rPr>
                <w:sz w:val="24"/>
              </w:rPr>
            </w:pPr>
            <w:hyperlink r:id="rId8" w:history="1">
              <w:r w:rsidRPr="003B71A1">
                <w:rPr>
                  <w:rStyle w:val="Hyperlink"/>
                  <w:sz w:val="24"/>
                </w:rPr>
                <w:t>udhavmohata1@gmail.com</w:t>
              </w:r>
            </w:hyperlink>
          </w:p>
        </w:tc>
        <w:tc>
          <w:tcPr>
            <w:tcW w:w="1897" w:type="dxa"/>
          </w:tcPr>
          <w:p w:rsidR="00490C92" w:rsidRPr="0034456A" w:rsidRDefault="00552F8D" w:rsidP="006B6CD1">
            <w:pPr>
              <w:tabs>
                <w:tab w:val="left" w:pos="2694"/>
              </w:tabs>
              <w:jc w:val="center"/>
              <w:rPr>
                <w:sz w:val="24"/>
              </w:rPr>
            </w:pPr>
            <w:r>
              <w:rPr>
                <w:sz w:val="24"/>
              </w:rPr>
              <w:t>9543132564</w:t>
            </w:r>
          </w:p>
        </w:tc>
      </w:tr>
    </w:tbl>
    <w:p w:rsidR="003C2CDD" w:rsidRPr="003C2CDD" w:rsidRDefault="003C2CDD" w:rsidP="006B6CD1">
      <w:pPr>
        <w:spacing w:line="240" w:lineRule="auto"/>
        <w:rPr>
          <w:b/>
          <w:sz w:val="24"/>
        </w:rPr>
      </w:pPr>
    </w:p>
    <w:sectPr w:rsidR="003C2CDD" w:rsidRPr="003C2C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FD21E4"/>
    <w:multiLevelType w:val="hybridMultilevel"/>
    <w:tmpl w:val="CA8C04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F95"/>
    <w:rsid w:val="00004BD1"/>
    <w:rsid w:val="002B034C"/>
    <w:rsid w:val="0034456A"/>
    <w:rsid w:val="003C2CDD"/>
    <w:rsid w:val="00490C92"/>
    <w:rsid w:val="005215EF"/>
    <w:rsid w:val="005303F1"/>
    <w:rsid w:val="00534FB8"/>
    <w:rsid w:val="00552F8D"/>
    <w:rsid w:val="00652C92"/>
    <w:rsid w:val="006B6CD1"/>
    <w:rsid w:val="00885B53"/>
    <w:rsid w:val="00A44F95"/>
    <w:rsid w:val="00A91C3D"/>
    <w:rsid w:val="00AF1A26"/>
    <w:rsid w:val="00B651DF"/>
    <w:rsid w:val="00C32ED6"/>
    <w:rsid w:val="00DD25E1"/>
    <w:rsid w:val="00E0143C"/>
    <w:rsid w:val="00EC03D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FEA4D"/>
  <w15:docId w15:val="{9EAC2BBC-A691-4468-9794-849B8FA83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CDD"/>
    <w:pPr>
      <w:ind w:left="720"/>
      <w:contextualSpacing/>
    </w:pPr>
  </w:style>
  <w:style w:type="table" w:styleId="TableGrid">
    <w:name w:val="Table Grid"/>
    <w:basedOn w:val="TableNormal"/>
    <w:uiPriority w:val="59"/>
    <w:rsid w:val="003445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B6CD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dhavmohata1@gmail.com" TargetMode="External"/><Relationship Id="rId3" Type="http://schemas.openxmlformats.org/officeDocument/2006/relationships/settings" Target="settings.xml"/><Relationship Id="rId7" Type="http://schemas.openxmlformats.org/officeDocument/2006/relationships/hyperlink" Target="mailto:anukrishnakanth98@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ust.chill.sit@gmail.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2</Pages>
  <Words>394</Words>
  <Characters>2248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NISHANK</dc:creator>
  <cp:keywords/>
  <dc:description/>
  <cp:lastModifiedBy>asmin</cp:lastModifiedBy>
  <cp:revision>12</cp:revision>
  <dcterms:created xsi:type="dcterms:W3CDTF">2017-09-20T10:24:00Z</dcterms:created>
  <dcterms:modified xsi:type="dcterms:W3CDTF">2017-10-05T09:22:00Z</dcterms:modified>
</cp:coreProperties>
</file>