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Testing Document — QueueLess</w:t>
      </w:r>
    </w:p>
    <w:p>
      <w:pPr>
        <w:pStyle w:val="Heading2"/>
      </w:pPr>
      <w:r>
        <w:t>1. Test approach</w:t>
      </w:r>
    </w:p>
    <w:p>
      <w:pPr>
        <w:pStyle w:val="ListBullet"/>
      </w:pPr>
      <w:r>
        <w:t>**Manual functional testing** for MVP flows (register/login/join/call next).</w:t>
      </w:r>
    </w:p>
    <w:p>
      <w:pPr>
        <w:pStyle w:val="ListBullet"/>
      </w:pPr>
      <w:r>
        <w:t>Basic negative testing (wrong password, invalid CSRF).</w:t>
      </w:r>
    </w:p>
    <w:p>
      <w:pPr>
        <w:pStyle w:val="ListBullet"/>
      </w:pPr>
      <w:r>
        <w:t>Light performance checks (polling endpoint returns quickly).</w:t>
      </w:r>
    </w:p>
    <w:p>
      <w:pPr>
        <w:pStyle w:val="Heading2"/>
      </w:pPr>
      <w:r>
        <w:t>2. Test environment</w:t>
      </w:r>
    </w:p>
    <w:p>
      <w:pPr>
        <w:pStyle w:val="ListBullet"/>
      </w:pPr>
      <w:r>
        <w:t>PHP 8.x</w:t>
      </w:r>
    </w:p>
    <w:p>
      <w:pPr>
        <w:pStyle w:val="ListBullet"/>
      </w:pPr>
      <w:r>
        <w:t>MySQL/MariaDB</w:t>
      </w:r>
    </w:p>
    <w:p>
      <w:pPr>
        <w:pStyle w:val="ListBullet"/>
      </w:pPr>
      <w:r>
        <w:t>Localhost Apache (XAMPP/WAMP/LAMP)</w:t>
      </w:r>
    </w:p>
    <w:p>
      <w:pPr>
        <w:pStyle w:val="ListBullet"/>
      </w:pPr>
      <w:r>
        <w:t>Chrome/Firefox</w:t>
      </w:r>
    </w:p>
    <w:p>
      <w:pPr>
        <w:pStyle w:val="Heading2"/>
      </w:pPr>
      <w:r>
        <w:t>3. Test cases (MVP)</w:t>
      </w:r>
    </w:p>
    <w:p>
      <w:pPr>
        <w:pStyle w:val="Heading3"/>
      </w:pPr>
      <w:r>
        <w:t>Authentication</w:t>
      </w:r>
    </w:p>
    <w:p>
      <w:pPr>
        <w:pStyle w:val="ListBullet"/>
      </w:pPr>
      <w:r>
        <w:t>**TC-01 Register new user**</w:t>
      </w:r>
    </w:p>
    <w:p>
      <w:pPr>
        <w:pStyle w:val="ListBullet"/>
      </w:pPr>
      <w:r>
        <w:t>Steps: open Register → submit name/email/password</w:t>
      </w:r>
    </w:p>
    <w:p>
      <w:pPr>
        <w:pStyle w:val="ListBullet"/>
      </w:pPr>
      <w:r>
        <w:t>Expected: account created, redirect to Login, success message</w:t>
      </w:r>
    </w:p>
    <w:p>
      <w:pPr>
        <w:pStyle w:val="ListBullet"/>
      </w:pPr>
      <w:r>
        <w:t>**TC-02 Login with correct password**</w:t>
      </w:r>
    </w:p>
    <w:p>
      <w:pPr>
        <w:pStyle w:val="ListBullet"/>
      </w:pPr>
      <w:r>
        <w:t>Expected: redirect to dashboard based on role</w:t>
      </w:r>
    </w:p>
    <w:p>
      <w:pPr>
        <w:pStyle w:val="ListBullet"/>
      </w:pPr>
      <w:r>
        <w:t>**TC-03 Login with wrong password**</w:t>
      </w:r>
    </w:p>
    <w:p>
      <w:pPr>
        <w:pStyle w:val="ListBullet"/>
      </w:pPr>
      <w:r>
        <w:t>Expected: error message, no session created</w:t>
      </w:r>
    </w:p>
    <w:p>
      <w:pPr>
        <w:pStyle w:val="Heading3"/>
      </w:pPr>
      <w:r>
        <w:t>Queue (USER)</w:t>
      </w:r>
    </w:p>
    <w:p>
      <w:pPr>
        <w:pStyle w:val="ListBullet"/>
      </w:pPr>
      <w:r>
        <w:t>**TC-04 Join queue**</w:t>
      </w:r>
    </w:p>
    <w:p>
      <w:pPr>
        <w:pStyle w:val="ListBullet"/>
      </w:pPr>
      <w:r>
        <w:t>Steps: login as USER → join a service queue</w:t>
      </w:r>
    </w:p>
    <w:p>
      <w:pPr>
        <w:pStyle w:val="ListBullet"/>
      </w:pPr>
      <w:r>
        <w:t>Expected: ticket created, live status page opens</w:t>
      </w:r>
    </w:p>
    <w:p>
      <w:pPr>
        <w:pStyle w:val="ListBullet"/>
      </w:pPr>
      <w:r>
        <w:t>**TC-05 Prevent duplicate join**</w:t>
      </w:r>
    </w:p>
    <w:p>
      <w:pPr>
        <w:pStyle w:val="ListBullet"/>
      </w:pPr>
      <w:r>
        <w:t>Steps: join same service again</w:t>
      </w:r>
    </w:p>
    <w:p>
      <w:pPr>
        <w:pStyle w:val="ListBullet"/>
      </w:pPr>
      <w:r>
        <w:t>Expected: system returns same active ticket (no new ticket created)</w:t>
      </w:r>
    </w:p>
    <w:p>
      <w:pPr>
        <w:pStyle w:val="ListBullet"/>
      </w:pPr>
      <w:r>
        <w:t>**TC-06 Ticket status updates**</w:t>
      </w:r>
    </w:p>
    <w:p>
      <w:pPr>
        <w:pStyle w:val="ListBullet"/>
      </w:pPr>
      <w:r>
        <w:t>Steps: open live status page</w:t>
      </w:r>
    </w:p>
    <w:p>
      <w:pPr>
        <w:pStyle w:val="ListBullet"/>
      </w:pPr>
      <w:r>
        <w:t>Expected: status renders, polling works, ETA appears</w:t>
      </w:r>
    </w:p>
    <w:p>
      <w:pPr>
        <w:pStyle w:val="Heading3"/>
      </w:pPr>
      <w:r>
        <w:t>Staff operations</w:t>
      </w:r>
    </w:p>
    <w:p>
      <w:pPr>
        <w:pStyle w:val="ListBullet"/>
      </w:pPr>
      <w:r>
        <w:t>**TC-07 Call next**</w:t>
      </w:r>
    </w:p>
    <w:p>
      <w:pPr>
        <w:pStyle w:val="ListBullet"/>
      </w:pPr>
      <w:r>
        <w:t>Steps: login as STAFF → select service → click Call next</w:t>
      </w:r>
    </w:p>
    <w:p>
      <w:pPr>
        <w:pStyle w:val="ListBullet"/>
      </w:pPr>
      <w:r>
        <w:t>Expected: first WAITING ticket becomes CALLED, flash shows which ticket</w:t>
      </w:r>
    </w:p>
    <w:p>
      <w:pPr>
        <w:pStyle w:val="ListBullet"/>
      </w:pPr>
      <w:r>
        <w:t>**TC-08 Mark ticket served**</w:t>
      </w:r>
    </w:p>
    <w:p>
      <w:pPr>
        <w:pStyle w:val="ListBullet"/>
      </w:pPr>
      <w:r>
        <w:t>Expected: ticket status becomes SERVED, removed from active list</w:t>
      </w:r>
    </w:p>
    <w:p>
      <w:pPr>
        <w:pStyle w:val="ListBullet"/>
      </w:pPr>
      <w:r>
        <w:t>**TC-09 Mark ticket no-show**</w:t>
      </w:r>
    </w:p>
    <w:p>
      <w:pPr>
        <w:pStyle w:val="ListBullet"/>
      </w:pPr>
      <w:r>
        <w:t>Expected: ticket status becomes NOSHOW, removed from active list</w:t>
      </w:r>
    </w:p>
    <w:p>
      <w:pPr>
        <w:pStyle w:val="Heading3"/>
      </w:pPr>
      <w:r>
        <w:t>Security / robustness</w:t>
      </w:r>
    </w:p>
    <w:p>
      <w:pPr>
        <w:pStyle w:val="ListBullet"/>
      </w:pPr>
      <w:r>
        <w:t>**TC-10 CSRF protection**</w:t>
      </w:r>
    </w:p>
    <w:p>
      <w:pPr>
        <w:pStyle w:val="ListBullet"/>
      </w:pPr>
      <w:r>
        <w:t>Steps: submit POST without CSRF token</w:t>
      </w:r>
    </w:p>
    <w:p>
      <w:pPr>
        <w:pStyle w:val="ListBullet"/>
      </w:pPr>
      <w:r>
        <w:t>Expected: 403 / rejected request</w:t>
      </w:r>
    </w:p>
    <w:p>
      <w:pPr>
        <w:pStyle w:val="ListBullet"/>
      </w:pPr>
      <w:r>
        <w:t>**TC-11 SQL injection attempt**</w:t>
      </w:r>
    </w:p>
    <w:p>
      <w:pPr>
        <w:pStyle w:val="ListBullet"/>
      </w:pPr>
      <w:r>
        <w:t>Steps: attempt SQL injection in login form</w:t>
      </w:r>
    </w:p>
    <w:p>
      <w:pPr>
        <w:pStyle w:val="ListBullet"/>
      </w:pPr>
      <w:r>
        <w:t>Expected: safe due to prepared statements</w:t>
      </w:r>
    </w:p>
    <w:p>
      <w:pPr>
        <w:pStyle w:val="Heading2"/>
      </w:pPr>
      <w:r>
        <w:t>4. Optional tests (later)</w:t>
      </w:r>
    </w:p>
    <w:p>
      <w:pPr>
        <w:pStyle w:val="ListBullet"/>
      </w:pPr>
      <w:r>
        <w:t>Appointment booking + priority logic</w:t>
      </w:r>
    </w:p>
    <w:p>
      <w:pPr>
        <w:pStyle w:val="ListBullet"/>
      </w:pPr>
      <w:r>
        <w:t>WebSocket updates</w:t>
      </w:r>
    </w:p>
    <w:p>
      <w:pPr>
        <w:pStyle w:val="ListBullet"/>
      </w:pPr>
      <w:r>
        <w:t>Load test with many users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