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57318" w14:textId="77777777" w:rsidR="0077702E" w:rsidRPr="00ED1EEF" w:rsidRDefault="0077702E" w:rsidP="0077702E">
      <w:pPr>
        <w:spacing w:line="240" w:lineRule="auto"/>
        <w:jc w:val="center"/>
        <w:rPr>
          <w:rFonts w:ascii="Times New Roman" w:hAnsi="Times New Roman" w:cs="Times New Roman"/>
          <w:bCs/>
          <w:sz w:val="28"/>
          <w:szCs w:val="28"/>
          <w:lang w:val="kk-KZ"/>
        </w:rPr>
      </w:pPr>
      <w:r w:rsidRPr="00ED1EEF">
        <w:rPr>
          <w:rFonts w:ascii="Times New Roman" w:hAnsi="Times New Roman" w:cs="Times New Roman"/>
          <w:bCs/>
          <w:sz w:val="28"/>
          <w:szCs w:val="28"/>
          <w:lang w:val="kk-KZ"/>
        </w:rPr>
        <w:t xml:space="preserve">Қазақстан Республикасы Ауыл шаруашылығы министрлігі </w:t>
      </w:r>
    </w:p>
    <w:p w14:paraId="3E7D2002" w14:textId="6380F612" w:rsidR="0077702E" w:rsidRPr="00ED1EEF" w:rsidRDefault="0077702E" w:rsidP="0077702E">
      <w:pPr>
        <w:spacing w:line="240" w:lineRule="auto"/>
        <w:jc w:val="center"/>
        <w:rPr>
          <w:rFonts w:ascii="Times New Roman" w:hAnsi="Times New Roman" w:cs="Times New Roman"/>
          <w:bCs/>
          <w:sz w:val="28"/>
          <w:szCs w:val="28"/>
          <w:lang w:val="kk-KZ"/>
        </w:rPr>
      </w:pPr>
      <w:r w:rsidRPr="00ED1EEF">
        <w:rPr>
          <w:rFonts w:ascii="Times New Roman" w:hAnsi="Times New Roman" w:cs="Times New Roman"/>
          <w:bCs/>
          <w:sz w:val="28"/>
          <w:szCs w:val="28"/>
          <w:lang w:val="kk-KZ"/>
        </w:rPr>
        <w:t>С.Сейфуллин атындағы қазақ агротехникалық</w:t>
      </w:r>
      <w:r w:rsidR="004C3C2A" w:rsidRPr="00ED1EEF">
        <w:rPr>
          <w:rFonts w:ascii="Times New Roman" w:hAnsi="Times New Roman" w:cs="Times New Roman"/>
          <w:bCs/>
          <w:sz w:val="28"/>
          <w:szCs w:val="28"/>
        </w:rPr>
        <w:t xml:space="preserve"> </w:t>
      </w:r>
      <w:r w:rsidR="00ED1EEF" w:rsidRPr="00ED1EEF">
        <w:rPr>
          <w:rFonts w:ascii="Times New Roman" w:hAnsi="Times New Roman" w:cs="Times New Roman"/>
          <w:bCs/>
          <w:sz w:val="28"/>
          <w:szCs w:val="28"/>
          <w:lang w:val="kk-KZ"/>
        </w:rPr>
        <w:t>зерттеу</w:t>
      </w:r>
      <w:r w:rsidRPr="00ED1EEF">
        <w:rPr>
          <w:rFonts w:ascii="Times New Roman" w:hAnsi="Times New Roman" w:cs="Times New Roman"/>
          <w:bCs/>
          <w:sz w:val="28"/>
          <w:szCs w:val="28"/>
          <w:lang w:val="kk-KZ"/>
        </w:rPr>
        <w:t xml:space="preserve"> университеті </w:t>
      </w:r>
    </w:p>
    <w:p w14:paraId="6141C0B8" w14:textId="77777777" w:rsidR="0077702E" w:rsidRPr="00ED1EEF" w:rsidRDefault="0077702E" w:rsidP="0077702E">
      <w:pPr>
        <w:spacing w:line="240" w:lineRule="auto"/>
        <w:jc w:val="center"/>
        <w:rPr>
          <w:rFonts w:ascii="Times New Roman" w:hAnsi="Times New Roman" w:cs="Times New Roman"/>
          <w:bCs/>
          <w:sz w:val="28"/>
          <w:szCs w:val="28"/>
          <w:lang w:val="kk-KZ"/>
        </w:rPr>
      </w:pPr>
      <w:r w:rsidRPr="00ED1EEF">
        <w:rPr>
          <w:rFonts w:ascii="Times New Roman" w:hAnsi="Times New Roman" w:cs="Times New Roman"/>
          <w:bCs/>
          <w:sz w:val="28"/>
          <w:szCs w:val="28"/>
          <w:lang w:val="kk-KZ"/>
        </w:rPr>
        <w:t>"Ақпараттық жүйелер" кафедрасы</w:t>
      </w:r>
    </w:p>
    <w:p w14:paraId="328B4470" w14:textId="77777777" w:rsidR="0077702E" w:rsidRPr="00ED1EEF" w:rsidRDefault="0077702E" w:rsidP="0077702E">
      <w:pPr>
        <w:jc w:val="center"/>
        <w:rPr>
          <w:rFonts w:ascii="Times New Roman" w:hAnsi="Times New Roman" w:cs="Times New Roman"/>
          <w:bCs/>
          <w:sz w:val="28"/>
          <w:szCs w:val="28"/>
          <w:lang w:val="kk-KZ"/>
        </w:rPr>
      </w:pPr>
    </w:p>
    <w:p w14:paraId="23CD3E40" w14:textId="77777777" w:rsidR="0077702E" w:rsidRPr="00ED1EEF" w:rsidRDefault="0077702E" w:rsidP="0077702E">
      <w:pPr>
        <w:jc w:val="center"/>
        <w:rPr>
          <w:rFonts w:ascii="Times New Roman" w:hAnsi="Times New Roman" w:cs="Times New Roman"/>
          <w:bCs/>
          <w:sz w:val="28"/>
          <w:szCs w:val="28"/>
          <w:lang w:val="kk-KZ"/>
        </w:rPr>
      </w:pPr>
    </w:p>
    <w:p w14:paraId="13D9F49F" w14:textId="77777777" w:rsidR="0077702E" w:rsidRPr="00ED1EEF" w:rsidRDefault="0077702E" w:rsidP="0077702E">
      <w:pPr>
        <w:jc w:val="center"/>
        <w:rPr>
          <w:rFonts w:ascii="Times New Roman" w:hAnsi="Times New Roman" w:cs="Times New Roman"/>
          <w:bCs/>
          <w:sz w:val="28"/>
          <w:szCs w:val="28"/>
          <w:lang w:val="kk-KZ"/>
        </w:rPr>
      </w:pPr>
    </w:p>
    <w:p w14:paraId="2B8A234C" w14:textId="77777777" w:rsidR="0077702E" w:rsidRPr="00ED1EEF" w:rsidRDefault="0077702E" w:rsidP="0077702E">
      <w:pPr>
        <w:jc w:val="center"/>
        <w:rPr>
          <w:rFonts w:ascii="Times New Roman" w:hAnsi="Times New Roman" w:cs="Times New Roman"/>
          <w:bCs/>
          <w:sz w:val="40"/>
          <w:szCs w:val="40"/>
          <w:lang w:val="kk-KZ"/>
        </w:rPr>
      </w:pPr>
    </w:p>
    <w:p w14:paraId="6D78E28A" w14:textId="77777777" w:rsidR="0077702E" w:rsidRPr="00ED1EEF" w:rsidRDefault="0077702E" w:rsidP="0077702E">
      <w:pPr>
        <w:jc w:val="center"/>
        <w:rPr>
          <w:rFonts w:ascii="Times New Roman" w:hAnsi="Times New Roman" w:cs="Times New Roman"/>
          <w:bCs/>
          <w:sz w:val="40"/>
          <w:szCs w:val="40"/>
          <w:lang w:val="kk-KZ"/>
        </w:rPr>
      </w:pPr>
      <w:r w:rsidRPr="00ED1EEF">
        <w:rPr>
          <w:rFonts w:ascii="Times New Roman" w:hAnsi="Times New Roman" w:cs="Times New Roman"/>
          <w:bCs/>
          <w:sz w:val="40"/>
          <w:szCs w:val="40"/>
          <w:lang w:val="kk-KZ"/>
        </w:rPr>
        <w:t>КУРСТЫҚ ЖҰМЫС</w:t>
      </w:r>
    </w:p>
    <w:p w14:paraId="5197B05B" w14:textId="77777777" w:rsidR="0077702E" w:rsidRPr="00ED1EEF" w:rsidRDefault="0077702E" w:rsidP="0077702E">
      <w:pPr>
        <w:jc w:val="center"/>
        <w:rPr>
          <w:rFonts w:ascii="Times New Roman" w:hAnsi="Times New Roman" w:cs="Times New Roman"/>
          <w:bCs/>
          <w:sz w:val="32"/>
          <w:szCs w:val="32"/>
          <w:lang w:val="kk-KZ"/>
        </w:rPr>
      </w:pPr>
      <w:r w:rsidRPr="00ED1EEF">
        <w:rPr>
          <w:rFonts w:ascii="Times New Roman" w:hAnsi="Times New Roman" w:cs="Times New Roman"/>
          <w:bCs/>
          <w:sz w:val="32"/>
          <w:szCs w:val="32"/>
          <w:lang w:val="kk-KZ"/>
        </w:rPr>
        <w:t>6В061– "АКТ" даярлау бағыты бойынша "Бағдарламалық инженерия" білім беру бағдарламасы</w:t>
      </w:r>
    </w:p>
    <w:p w14:paraId="43558660" w14:textId="2407F91C" w:rsidR="0077702E" w:rsidRPr="00ED1EEF" w:rsidRDefault="0077702E" w:rsidP="0077702E">
      <w:pPr>
        <w:spacing w:after="0" w:line="240" w:lineRule="auto"/>
        <w:jc w:val="center"/>
        <w:rPr>
          <w:rFonts w:ascii="Times New Roman" w:hAnsi="Times New Roman" w:cs="Times New Roman"/>
          <w:bCs/>
          <w:sz w:val="28"/>
          <w:szCs w:val="28"/>
          <w:lang w:val="kk-KZ"/>
        </w:rPr>
      </w:pPr>
      <w:r w:rsidRPr="00ED1EEF">
        <w:rPr>
          <w:rFonts w:ascii="Times New Roman" w:hAnsi="Times New Roman" w:cs="Times New Roman"/>
          <w:bCs/>
          <w:sz w:val="28"/>
          <w:szCs w:val="28"/>
          <w:lang w:val="kk-KZ"/>
        </w:rPr>
        <w:t>Тақырыбы: "</w:t>
      </w:r>
      <w:r w:rsidR="00373E35" w:rsidRPr="00ED1EEF">
        <w:rPr>
          <w:rFonts w:ascii="Times New Roman" w:hAnsi="Times New Roman" w:cs="Times New Roman"/>
          <w:bCs/>
          <w:sz w:val="28"/>
          <w:szCs w:val="28"/>
          <w:lang w:val="kk-KZ"/>
        </w:rPr>
        <w:t xml:space="preserve">Ресторандар </w:t>
      </w:r>
      <w:r w:rsidR="00D4615B" w:rsidRPr="00ED1EEF">
        <w:rPr>
          <w:rFonts w:ascii="Times New Roman" w:hAnsi="Times New Roman" w:cs="Times New Roman"/>
          <w:bCs/>
          <w:sz w:val="28"/>
          <w:szCs w:val="28"/>
          <w:lang w:val="kk-KZ"/>
        </w:rPr>
        <w:t>веб-сайт</w:t>
      </w:r>
      <w:r w:rsidR="00D4615B">
        <w:rPr>
          <w:rFonts w:ascii="Times New Roman" w:hAnsi="Times New Roman" w:cs="Times New Roman"/>
          <w:bCs/>
          <w:sz w:val="28"/>
          <w:szCs w:val="28"/>
          <w:lang w:val="kk-KZ"/>
        </w:rPr>
        <w:t>ына</w:t>
      </w:r>
      <w:r w:rsidR="00D4615B" w:rsidRPr="00ED1EEF">
        <w:rPr>
          <w:rFonts w:ascii="Times New Roman" w:hAnsi="Times New Roman" w:cs="Times New Roman"/>
          <w:bCs/>
          <w:sz w:val="28"/>
          <w:szCs w:val="28"/>
          <w:lang w:val="kk-KZ"/>
        </w:rPr>
        <w:t xml:space="preserve"> </w:t>
      </w:r>
      <w:r w:rsidR="00373E35" w:rsidRPr="00ED1EEF">
        <w:rPr>
          <w:rFonts w:ascii="Times New Roman" w:hAnsi="Times New Roman" w:cs="Times New Roman"/>
          <w:bCs/>
          <w:sz w:val="28"/>
          <w:szCs w:val="28"/>
          <w:lang w:val="kk-KZ"/>
        </w:rPr>
        <w:t>арналған</w:t>
      </w:r>
      <w:r w:rsidR="00D4615B" w:rsidRPr="00D4615B">
        <w:rPr>
          <w:rFonts w:ascii="Times New Roman" w:hAnsi="Times New Roman" w:cs="Times New Roman"/>
          <w:bCs/>
          <w:sz w:val="28"/>
          <w:szCs w:val="28"/>
          <w:lang w:val="kk-KZ"/>
        </w:rPr>
        <w:t xml:space="preserve"> </w:t>
      </w:r>
      <w:r w:rsidR="00373E35" w:rsidRPr="00ED1EEF">
        <w:rPr>
          <w:rFonts w:ascii="Times New Roman" w:hAnsi="Times New Roman" w:cs="Times New Roman"/>
          <w:bCs/>
          <w:sz w:val="28"/>
          <w:szCs w:val="28"/>
          <w:lang w:val="kk-KZ"/>
        </w:rPr>
        <w:t xml:space="preserve"> </w:t>
      </w:r>
      <w:r w:rsidR="00D4615B">
        <w:rPr>
          <w:rFonts w:ascii="Times New Roman" w:hAnsi="Times New Roman" w:cs="Times New Roman"/>
          <w:bCs/>
          <w:sz w:val="28"/>
          <w:szCs w:val="28"/>
          <w:lang w:val="kk-KZ"/>
        </w:rPr>
        <w:t>ДҚ жобалау және әзірлеу</w:t>
      </w:r>
      <w:r w:rsidRPr="00ED1EEF">
        <w:rPr>
          <w:rFonts w:ascii="Times New Roman" w:hAnsi="Times New Roman" w:cs="Times New Roman"/>
          <w:bCs/>
          <w:sz w:val="28"/>
          <w:szCs w:val="28"/>
          <w:lang w:val="kk-KZ"/>
        </w:rPr>
        <w:t>"</w:t>
      </w:r>
    </w:p>
    <w:p w14:paraId="4310D942" w14:textId="77777777" w:rsidR="0077702E" w:rsidRPr="00ED1EEF" w:rsidRDefault="0077702E" w:rsidP="001F3D3B">
      <w:pPr>
        <w:pStyle w:val="22"/>
        <w:jc w:val="center"/>
        <w:rPr>
          <w:bCs/>
          <w:color w:val="344644"/>
        </w:rPr>
      </w:pPr>
      <w:r w:rsidRPr="00ED1EEF">
        <w:rPr>
          <w:bCs/>
        </w:rPr>
        <w:t>Пәні: Деректер қоры</w:t>
      </w:r>
    </w:p>
    <w:p w14:paraId="786B7E48" w14:textId="77777777" w:rsidR="0077702E" w:rsidRPr="00ED1EEF" w:rsidRDefault="0077702E" w:rsidP="0077702E">
      <w:pPr>
        <w:jc w:val="center"/>
        <w:rPr>
          <w:rFonts w:ascii="Times New Roman" w:hAnsi="Times New Roman" w:cs="Times New Roman"/>
          <w:bCs/>
          <w:sz w:val="28"/>
          <w:szCs w:val="28"/>
          <w:lang w:val="kk-KZ"/>
        </w:rPr>
      </w:pPr>
    </w:p>
    <w:p w14:paraId="4ED89108" w14:textId="77777777" w:rsidR="0077702E" w:rsidRPr="00ED1EEF" w:rsidRDefault="0077702E" w:rsidP="0077702E">
      <w:pPr>
        <w:jc w:val="center"/>
        <w:rPr>
          <w:rFonts w:ascii="Times New Roman" w:hAnsi="Times New Roman" w:cs="Times New Roman"/>
          <w:bCs/>
          <w:sz w:val="28"/>
          <w:szCs w:val="28"/>
          <w:lang w:val="kk-KZ"/>
        </w:rPr>
      </w:pPr>
    </w:p>
    <w:p w14:paraId="6540C9EE" w14:textId="77777777" w:rsidR="0077702E" w:rsidRPr="00ED1EEF" w:rsidRDefault="0077702E" w:rsidP="0077702E">
      <w:pPr>
        <w:jc w:val="center"/>
        <w:rPr>
          <w:rFonts w:ascii="Times New Roman" w:hAnsi="Times New Roman" w:cs="Times New Roman"/>
          <w:bCs/>
          <w:sz w:val="28"/>
          <w:szCs w:val="28"/>
          <w:lang w:val="kk-KZ"/>
        </w:rPr>
      </w:pPr>
    </w:p>
    <w:p w14:paraId="018F8A21" w14:textId="715CA834" w:rsidR="0077702E" w:rsidRPr="00ED1EEF" w:rsidRDefault="0077702E" w:rsidP="0077702E">
      <w:pPr>
        <w:jc w:val="right"/>
        <w:rPr>
          <w:rFonts w:ascii="Times New Roman" w:hAnsi="Times New Roman" w:cs="Times New Roman"/>
          <w:bCs/>
          <w:sz w:val="28"/>
          <w:szCs w:val="28"/>
          <w:lang w:val="kk-KZ"/>
        </w:rPr>
      </w:pPr>
      <w:r w:rsidRPr="00ED1EEF">
        <w:rPr>
          <w:rFonts w:ascii="Times New Roman" w:hAnsi="Times New Roman" w:cs="Times New Roman"/>
          <w:bCs/>
          <w:sz w:val="28"/>
          <w:szCs w:val="28"/>
          <w:lang w:val="kk-KZ"/>
        </w:rPr>
        <w:t>Орындаған: 21 – 01 тобының студенті</w:t>
      </w:r>
      <w:r w:rsidR="00EA2668">
        <w:rPr>
          <w:rFonts w:ascii="Times New Roman" w:hAnsi="Times New Roman" w:cs="Times New Roman"/>
          <w:bCs/>
          <w:sz w:val="28"/>
          <w:szCs w:val="28"/>
          <w:lang w:val="kk-KZ"/>
        </w:rPr>
        <w:t>:</w:t>
      </w:r>
    </w:p>
    <w:p w14:paraId="7AB2BF38" w14:textId="3BE81C14" w:rsidR="0077702E" w:rsidRPr="00ED1EEF" w:rsidRDefault="009075F9" w:rsidP="0077702E">
      <w:pPr>
        <w:jc w:val="right"/>
        <w:rPr>
          <w:rFonts w:ascii="Times New Roman" w:hAnsi="Times New Roman" w:cs="Times New Roman"/>
          <w:bCs/>
          <w:sz w:val="28"/>
          <w:szCs w:val="28"/>
          <w:lang w:val="kk-KZ"/>
        </w:rPr>
      </w:pPr>
      <w:r w:rsidRPr="00ED1EEF">
        <w:rPr>
          <w:rFonts w:ascii="Times New Roman" w:hAnsi="Times New Roman" w:cs="Times New Roman"/>
          <w:bCs/>
          <w:sz w:val="28"/>
          <w:szCs w:val="28"/>
          <w:lang w:val="kk-KZ"/>
        </w:rPr>
        <w:t>Сагандыков Салауат</w:t>
      </w:r>
    </w:p>
    <w:p w14:paraId="365EC021" w14:textId="79273D04" w:rsidR="0077702E" w:rsidRPr="00ED1EEF" w:rsidRDefault="0077702E" w:rsidP="0077702E">
      <w:pPr>
        <w:jc w:val="right"/>
        <w:rPr>
          <w:rFonts w:ascii="Times New Roman" w:hAnsi="Times New Roman" w:cs="Times New Roman"/>
          <w:bCs/>
          <w:sz w:val="28"/>
          <w:szCs w:val="28"/>
          <w:lang w:val="kk-KZ"/>
        </w:rPr>
      </w:pPr>
      <w:r w:rsidRPr="00ED1EEF">
        <w:rPr>
          <w:rFonts w:ascii="Times New Roman" w:hAnsi="Times New Roman" w:cs="Times New Roman"/>
          <w:bCs/>
          <w:sz w:val="28"/>
          <w:szCs w:val="28"/>
          <w:lang w:val="kk-KZ"/>
        </w:rPr>
        <w:t>Тексерген:</w:t>
      </w:r>
      <w:r w:rsidR="00EA2668">
        <w:rPr>
          <w:rFonts w:ascii="Times New Roman" w:hAnsi="Times New Roman" w:cs="Times New Roman"/>
          <w:bCs/>
          <w:sz w:val="28"/>
          <w:szCs w:val="28"/>
          <w:lang w:val="kk-KZ"/>
        </w:rPr>
        <w:t xml:space="preserve"> </w:t>
      </w:r>
      <w:r w:rsidR="00EA2668" w:rsidRPr="00EA2668">
        <w:rPr>
          <w:rFonts w:ascii="Times New Roman" w:hAnsi="Times New Roman" w:cs="Times New Roman"/>
          <w:bCs/>
          <w:sz w:val="28"/>
          <w:szCs w:val="28"/>
          <w:lang w:val="kk-KZ"/>
        </w:rPr>
        <w:t>Бельдеубаева Жанар Толеубаевна</w:t>
      </w:r>
      <w:r w:rsidRPr="00ED1EEF">
        <w:rPr>
          <w:rFonts w:ascii="Times New Roman" w:hAnsi="Times New Roman" w:cs="Times New Roman"/>
          <w:bCs/>
          <w:sz w:val="28"/>
          <w:szCs w:val="28"/>
          <w:lang w:val="kk-KZ"/>
        </w:rPr>
        <w:t xml:space="preserve"> </w:t>
      </w:r>
    </w:p>
    <w:p w14:paraId="6BFD8FDF" w14:textId="77777777" w:rsidR="0077702E" w:rsidRPr="00ED1EEF" w:rsidRDefault="0077702E" w:rsidP="0077702E">
      <w:pPr>
        <w:jc w:val="center"/>
        <w:rPr>
          <w:rFonts w:ascii="Times New Roman" w:hAnsi="Times New Roman" w:cs="Times New Roman"/>
          <w:bCs/>
          <w:sz w:val="28"/>
          <w:szCs w:val="28"/>
          <w:lang w:val="kk-KZ"/>
        </w:rPr>
      </w:pPr>
    </w:p>
    <w:p w14:paraId="79854EB3" w14:textId="77777777" w:rsidR="0077702E" w:rsidRPr="00ED1EEF" w:rsidRDefault="0077702E" w:rsidP="0077702E">
      <w:pPr>
        <w:jc w:val="center"/>
        <w:rPr>
          <w:rFonts w:ascii="Times New Roman" w:hAnsi="Times New Roman" w:cs="Times New Roman"/>
          <w:bCs/>
          <w:sz w:val="28"/>
          <w:szCs w:val="28"/>
          <w:lang w:val="kk-KZ"/>
        </w:rPr>
      </w:pPr>
    </w:p>
    <w:p w14:paraId="0A29306D" w14:textId="77777777" w:rsidR="0077702E" w:rsidRPr="00ED1EEF" w:rsidRDefault="0077702E" w:rsidP="0077702E">
      <w:pPr>
        <w:jc w:val="center"/>
        <w:rPr>
          <w:rFonts w:ascii="Times New Roman" w:hAnsi="Times New Roman" w:cs="Times New Roman"/>
          <w:bCs/>
          <w:sz w:val="28"/>
          <w:szCs w:val="28"/>
          <w:lang w:val="kk-KZ"/>
        </w:rPr>
      </w:pPr>
      <w:r w:rsidRPr="00ED1EEF">
        <w:rPr>
          <w:rFonts w:ascii="Times New Roman" w:hAnsi="Times New Roman" w:cs="Times New Roman"/>
          <w:bCs/>
          <w:sz w:val="28"/>
          <w:szCs w:val="28"/>
          <w:lang w:val="kk-KZ"/>
        </w:rPr>
        <w:t>Курстық жұмыс қорғауға жіберілді</w:t>
      </w:r>
    </w:p>
    <w:p w14:paraId="693381C3" w14:textId="77777777" w:rsidR="0077702E" w:rsidRPr="00ED1EEF" w:rsidRDefault="0077702E" w:rsidP="0077702E">
      <w:pPr>
        <w:jc w:val="center"/>
        <w:rPr>
          <w:rFonts w:ascii="Times New Roman" w:hAnsi="Times New Roman" w:cs="Times New Roman"/>
          <w:bCs/>
          <w:sz w:val="28"/>
          <w:szCs w:val="28"/>
          <w:lang w:val="kk-KZ"/>
        </w:rPr>
      </w:pPr>
      <w:r w:rsidRPr="00ED1EEF">
        <w:rPr>
          <w:rFonts w:ascii="Times New Roman" w:hAnsi="Times New Roman" w:cs="Times New Roman"/>
          <w:bCs/>
          <w:sz w:val="28"/>
          <w:szCs w:val="28"/>
          <w:lang w:val="kk-KZ"/>
        </w:rPr>
        <w:t xml:space="preserve"> ________________________________ </w:t>
      </w:r>
    </w:p>
    <w:p w14:paraId="78061092" w14:textId="77777777" w:rsidR="0077702E" w:rsidRPr="00ED1EEF" w:rsidRDefault="0077702E" w:rsidP="0077702E">
      <w:pPr>
        <w:jc w:val="center"/>
        <w:rPr>
          <w:rFonts w:ascii="Times New Roman" w:hAnsi="Times New Roman" w:cs="Times New Roman"/>
          <w:bCs/>
          <w:sz w:val="28"/>
          <w:szCs w:val="28"/>
          <w:lang w:val="kk-KZ"/>
        </w:rPr>
      </w:pPr>
      <w:r w:rsidRPr="00ED1EEF">
        <w:rPr>
          <w:rFonts w:ascii="Times New Roman" w:hAnsi="Times New Roman" w:cs="Times New Roman"/>
          <w:bCs/>
          <w:sz w:val="28"/>
          <w:szCs w:val="28"/>
          <w:lang w:val="kk-KZ"/>
        </w:rPr>
        <w:t>(оқытушы қолы)</w:t>
      </w:r>
    </w:p>
    <w:p w14:paraId="1BB69F1C" w14:textId="77777777" w:rsidR="0077702E" w:rsidRPr="00ED1EEF" w:rsidRDefault="0077702E" w:rsidP="0077702E">
      <w:pPr>
        <w:jc w:val="center"/>
        <w:rPr>
          <w:rFonts w:ascii="Times New Roman" w:hAnsi="Times New Roman" w:cs="Times New Roman"/>
          <w:bCs/>
          <w:sz w:val="28"/>
          <w:szCs w:val="28"/>
          <w:lang w:val="kk-KZ"/>
        </w:rPr>
      </w:pPr>
    </w:p>
    <w:p w14:paraId="4802C891" w14:textId="60EC753F" w:rsidR="0077702E" w:rsidRDefault="0077702E" w:rsidP="0077702E">
      <w:pPr>
        <w:jc w:val="center"/>
        <w:rPr>
          <w:rFonts w:ascii="Times New Roman" w:hAnsi="Times New Roman" w:cs="Times New Roman"/>
          <w:bCs/>
          <w:sz w:val="28"/>
          <w:szCs w:val="28"/>
          <w:lang w:val="kk-KZ"/>
        </w:rPr>
      </w:pPr>
    </w:p>
    <w:p w14:paraId="6A5AD610" w14:textId="39D31E65" w:rsidR="00D4615B" w:rsidRDefault="00D4615B" w:rsidP="0077702E">
      <w:pPr>
        <w:jc w:val="center"/>
        <w:rPr>
          <w:rFonts w:ascii="Times New Roman" w:hAnsi="Times New Roman" w:cs="Times New Roman"/>
          <w:bCs/>
          <w:sz w:val="28"/>
          <w:szCs w:val="28"/>
          <w:lang w:val="kk-KZ"/>
        </w:rPr>
      </w:pPr>
    </w:p>
    <w:p w14:paraId="7341E8D2" w14:textId="428DC237" w:rsidR="00D4615B" w:rsidRDefault="00D4615B" w:rsidP="0077702E">
      <w:pPr>
        <w:jc w:val="center"/>
        <w:rPr>
          <w:rFonts w:ascii="Times New Roman" w:hAnsi="Times New Roman" w:cs="Times New Roman"/>
          <w:bCs/>
          <w:sz w:val="28"/>
          <w:szCs w:val="28"/>
          <w:lang w:val="kk-KZ"/>
        </w:rPr>
      </w:pPr>
    </w:p>
    <w:p w14:paraId="5360909F" w14:textId="77777777" w:rsidR="00D4615B" w:rsidRPr="00ED1EEF" w:rsidRDefault="00D4615B" w:rsidP="0077702E">
      <w:pPr>
        <w:jc w:val="center"/>
        <w:rPr>
          <w:rFonts w:ascii="Times New Roman" w:hAnsi="Times New Roman" w:cs="Times New Roman"/>
          <w:bCs/>
          <w:sz w:val="28"/>
          <w:szCs w:val="28"/>
          <w:lang w:val="kk-KZ"/>
        </w:rPr>
      </w:pPr>
    </w:p>
    <w:p w14:paraId="2DD542E3" w14:textId="77777777" w:rsidR="0077702E" w:rsidRPr="00ED1EEF" w:rsidRDefault="0077702E" w:rsidP="0077702E">
      <w:pPr>
        <w:jc w:val="center"/>
        <w:rPr>
          <w:rFonts w:ascii="Times New Roman" w:hAnsi="Times New Roman" w:cs="Times New Roman"/>
          <w:bCs/>
          <w:sz w:val="28"/>
          <w:szCs w:val="28"/>
          <w:lang w:val="kk-KZ"/>
        </w:rPr>
      </w:pPr>
      <w:r w:rsidRPr="00ED1EEF">
        <w:rPr>
          <w:rFonts w:ascii="Times New Roman" w:hAnsi="Times New Roman" w:cs="Times New Roman"/>
          <w:bCs/>
          <w:sz w:val="28"/>
          <w:szCs w:val="28"/>
          <w:lang w:val="kk-KZ"/>
        </w:rPr>
        <w:t>Астана 2023 жыл</w:t>
      </w:r>
    </w:p>
    <w:p w14:paraId="3CAB54D4" w14:textId="4C60593D" w:rsidR="00034279" w:rsidRPr="00ED1EEF" w:rsidRDefault="00D4615B" w:rsidP="00034279">
      <w:pPr>
        <w:tabs>
          <w:tab w:val="center" w:pos="4677"/>
          <w:tab w:val="left" w:pos="5827"/>
        </w:tabs>
        <w:jc w:val="center"/>
        <w:rPr>
          <w:rFonts w:ascii="Times New Roman" w:hAnsi="Times New Roman" w:cs="Times New Roman"/>
          <w:bCs/>
          <w:sz w:val="24"/>
          <w:szCs w:val="24"/>
          <w:lang w:val="kk-KZ"/>
        </w:rPr>
      </w:pPr>
      <w:r w:rsidRPr="00ED1EEF">
        <w:rPr>
          <w:rFonts w:ascii="Times New Roman" w:hAnsi="Times New Roman" w:cs="Times New Roman"/>
          <w:bCs/>
          <w:sz w:val="24"/>
          <w:szCs w:val="24"/>
          <w:lang w:val="kk-KZ"/>
        </w:rPr>
        <w:lastRenderedPageBreak/>
        <w:t>С.СЕЙФУЛЛИН</w:t>
      </w:r>
      <w:r w:rsidRPr="00ED1EEF">
        <w:rPr>
          <w:rFonts w:ascii="Times New Roman" w:hAnsi="Times New Roman" w:cs="Times New Roman"/>
          <w:bCs/>
          <w:spacing w:val="-3"/>
          <w:sz w:val="24"/>
          <w:szCs w:val="24"/>
          <w:lang w:val="kk-KZ"/>
        </w:rPr>
        <w:t xml:space="preserve"> </w:t>
      </w:r>
      <w:r w:rsidRPr="00ED1EEF">
        <w:rPr>
          <w:rFonts w:ascii="Times New Roman" w:hAnsi="Times New Roman" w:cs="Times New Roman"/>
          <w:bCs/>
          <w:sz w:val="24"/>
          <w:szCs w:val="24"/>
          <w:lang w:val="kk-KZ"/>
        </w:rPr>
        <w:t>АТЫНДАҒЫ</w:t>
      </w:r>
      <w:r w:rsidRPr="00ED1EEF">
        <w:rPr>
          <w:rFonts w:ascii="Times New Roman" w:hAnsi="Times New Roman" w:cs="Times New Roman"/>
          <w:bCs/>
          <w:spacing w:val="-1"/>
          <w:sz w:val="24"/>
          <w:szCs w:val="24"/>
          <w:lang w:val="kk-KZ"/>
        </w:rPr>
        <w:t xml:space="preserve"> </w:t>
      </w:r>
      <w:r w:rsidRPr="00ED1EEF">
        <w:rPr>
          <w:rFonts w:ascii="Times New Roman" w:hAnsi="Times New Roman" w:cs="Times New Roman"/>
          <w:bCs/>
          <w:sz w:val="24"/>
          <w:szCs w:val="24"/>
          <w:lang w:val="kk-KZ"/>
        </w:rPr>
        <w:t>АГРОТЕХНИКАЛЫҚ</w:t>
      </w:r>
      <w:r>
        <w:rPr>
          <w:rFonts w:ascii="Times New Roman" w:hAnsi="Times New Roman" w:cs="Times New Roman"/>
          <w:bCs/>
          <w:sz w:val="24"/>
          <w:szCs w:val="24"/>
          <w:lang w:val="kk-KZ"/>
        </w:rPr>
        <w:t xml:space="preserve"> </w:t>
      </w:r>
      <w:r w:rsidRPr="00897939">
        <w:rPr>
          <w:rFonts w:ascii="Times New Roman" w:hAnsi="Times New Roman" w:cs="Times New Roman"/>
          <w:bCs/>
          <w:sz w:val="24"/>
          <w:szCs w:val="24"/>
          <w:lang w:val="kk-KZ"/>
        </w:rPr>
        <w:t>ЗЕРТТЕУ</w:t>
      </w:r>
      <w:r w:rsidRPr="00897939">
        <w:rPr>
          <w:rFonts w:ascii="Times New Roman" w:hAnsi="Times New Roman" w:cs="Times New Roman"/>
          <w:bCs/>
          <w:spacing w:val="-4"/>
          <w:lang w:val="kk-KZ"/>
        </w:rPr>
        <w:t xml:space="preserve"> </w:t>
      </w:r>
      <w:r w:rsidRPr="00ED1EEF">
        <w:rPr>
          <w:rFonts w:ascii="Times New Roman" w:hAnsi="Times New Roman" w:cs="Times New Roman"/>
          <w:bCs/>
          <w:sz w:val="24"/>
          <w:szCs w:val="24"/>
          <w:lang w:val="kk-KZ"/>
        </w:rPr>
        <w:t>УНИВЕРСИТЕТІ</w:t>
      </w:r>
      <w:r w:rsidRPr="00ED1EEF">
        <w:rPr>
          <w:rFonts w:ascii="Times New Roman" w:hAnsi="Times New Roman" w:cs="Times New Roman"/>
          <w:bCs/>
          <w:spacing w:val="-1"/>
          <w:sz w:val="24"/>
          <w:szCs w:val="24"/>
          <w:lang w:val="kk-KZ"/>
        </w:rPr>
        <w:t xml:space="preserve"> </w:t>
      </w:r>
    </w:p>
    <w:p w14:paraId="13E22242" w14:textId="77777777" w:rsidR="00034279" w:rsidRPr="00ED1EEF" w:rsidRDefault="00034279" w:rsidP="00034279">
      <w:pPr>
        <w:pStyle w:val="a8"/>
        <w:spacing w:before="11"/>
        <w:rPr>
          <w:bCs/>
          <w:sz w:val="24"/>
          <w:szCs w:val="24"/>
        </w:rPr>
      </w:pPr>
    </w:p>
    <w:p w14:paraId="6548FE43" w14:textId="05E45F5E" w:rsidR="00034279" w:rsidRPr="00ED1EEF" w:rsidRDefault="00034279" w:rsidP="00034279">
      <w:pPr>
        <w:pStyle w:val="a8"/>
        <w:tabs>
          <w:tab w:val="left" w:pos="8131"/>
          <w:tab w:val="left" w:pos="8984"/>
        </w:tabs>
        <w:ind w:left="305" w:right="860"/>
        <w:rPr>
          <w:bCs/>
        </w:rPr>
      </w:pPr>
      <w:r w:rsidRPr="00ED1EEF">
        <w:rPr>
          <w:bCs/>
        </w:rPr>
        <w:t>Факультеті</w:t>
      </w:r>
      <w:r w:rsidR="001F3D3B" w:rsidRPr="00ED1EEF">
        <w:rPr>
          <w:bCs/>
        </w:rPr>
        <w:t>:</w:t>
      </w:r>
      <w:r w:rsidRPr="00ED1EEF">
        <w:rPr>
          <w:bCs/>
        </w:rPr>
        <w:t xml:space="preserve">     КЖжКББ</w:t>
      </w:r>
      <w:r w:rsidRPr="00ED1EEF">
        <w:rPr>
          <w:bCs/>
        </w:rPr>
        <w:tab/>
      </w:r>
    </w:p>
    <w:p w14:paraId="3C4F4AB3" w14:textId="7288D1C5" w:rsidR="00034279" w:rsidRPr="00ED1EEF" w:rsidRDefault="00034279" w:rsidP="00034279">
      <w:pPr>
        <w:pStyle w:val="a8"/>
        <w:tabs>
          <w:tab w:val="left" w:pos="8131"/>
          <w:tab w:val="left" w:pos="8984"/>
        </w:tabs>
        <w:ind w:left="305" w:right="860"/>
        <w:rPr>
          <w:bCs/>
        </w:rPr>
      </w:pPr>
      <w:r w:rsidRPr="00ED1EEF">
        <w:rPr>
          <w:bCs/>
        </w:rPr>
        <w:t>Кафедрасы</w:t>
      </w:r>
      <w:r w:rsidR="001F3D3B" w:rsidRPr="00ED1EEF">
        <w:rPr>
          <w:bCs/>
        </w:rPr>
        <w:t>:</w:t>
      </w:r>
      <w:r w:rsidRPr="00ED1EEF">
        <w:rPr>
          <w:bCs/>
        </w:rPr>
        <w:t xml:space="preserve">     Ақпараттық  жүйелер</w:t>
      </w:r>
      <w:r w:rsidRPr="00ED1EEF">
        <w:rPr>
          <w:bCs/>
        </w:rPr>
        <w:tab/>
      </w:r>
    </w:p>
    <w:p w14:paraId="48F18041" w14:textId="252B42BC" w:rsidR="00034279" w:rsidRPr="00ED1EEF" w:rsidRDefault="00034279" w:rsidP="00034279">
      <w:pPr>
        <w:pStyle w:val="a8"/>
        <w:tabs>
          <w:tab w:val="left" w:pos="8131"/>
          <w:tab w:val="left" w:pos="8984"/>
        </w:tabs>
        <w:ind w:left="305" w:right="860"/>
        <w:rPr>
          <w:bCs/>
        </w:rPr>
      </w:pPr>
      <w:r w:rsidRPr="00ED1EEF">
        <w:rPr>
          <w:bCs/>
        </w:rPr>
        <w:t>БББ</w:t>
      </w:r>
      <w:r w:rsidR="001F3D3B" w:rsidRPr="00ED1EEF">
        <w:rPr>
          <w:bCs/>
        </w:rPr>
        <w:t>:</w:t>
      </w:r>
      <w:r w:rsidRPr="00ED1EEF">
        <w:rPr>
          <w:bCs/>
        </w:rPr>
        <w:t xml:space="preserve">    В05-057-21-01              </w:t>
      </w:r>
      <w:r w:rsidRPr="00ED1EEF">
        <w:rPr>
          <w:bCs/>
        </w:rPr>
        <w:tab/>
      </w:r>
    </w:p>
    <w:p w14:paraId="73D22589" w14:textId="77777777" w:rsidR="00034279" w:rsidRPr="00ED1EEF" w:rsidRDefault="00034279" w:rsidP="00034279">
      <w:pPr>
        <w:pStyle w:val="a8"/>
        <w:spacing w:before="6"/>
        <w:rPr>
          <w:bCs/>
          <w:sz w:val="21"/>
        </w:rPr>
      </w:pPr>
    </w:p>
    <w:p w14:paraId="5FF6F67F" w14:textId="77777777" w:rsidR="00034279" w:rsidRPr="00ED1EEF" w:rsidRDefault="00034279" w:rsidP="00034279">
      <w:pPr>
        <w:pStyle w:val="a8"/>
        <w:ind w:left="36" w:right="481"/>
        <w:jc w:val="center"/>
        <w:rPr>
          <w:bCs/>
        </w:rPr>
      </w:pPr>
      <w:r w:rsidRPr="00ED1EEF">
        <w:rPr>
          <w:bCs/>
        </w:rPr>
        <w:t xml:space="preserve">          Курстық</w:t>
      </w:r>
      <w:r w:rsidRPr="00ED1EEF">
        <w:rPr>
          <w:bCs/>
          <w:spacing w:val="-3"/>
        </w:rPr>
        <w:t xml:space="preserve"> </w:t>
      </w:r>
      <w:r w:rsidRPr="00ED1EEF">
        <w:rPr>
          <w:bCs/>
        </w:rPr>
        <w:t>жұмысты</w:t>
      </w:r>
      <w:r w:rsidRPr="00ED1EEF">
        <w:rPr>
          <w:bCs/>
          <w:spacing w:val="-4"/>
        </w:rPr>
        <w:t xml:space="preserve"> </w:t>
      </w:r>
      <w:r w:rsidRPr="00ED1EEF">
        <w:rPr>
          <w:bCs/>
        </w:rPr>
        <w:t>орындауға</w:t>
      </w:r>
    </w:p>
    <w:p w14:paraId="205B5E8C" w14:textId="77777777" w:rsidR="00034279" w:rsidRPr="00ED1EEF" w:rsidRDefault="00034279" w:rsidP="00034279">
      <w:pPr>
        <w:jc w:val="center"/>
        <w:rPr>
          <w:rFonts w:ascii="Times New Roman" w:hAnsi="Times New Roman" w:cs="Times New Roman"/>
          <w:bCs/>
          <w:sz w:val="28"/>
          <w:szCs w:val="28"/>
          <w:lang w:val="kk-KZ"/>
        </w:rPr>
      </w:pPr>
      <w:r w:rsidRPr="00ED1EEF">
        <w:rPr>
          <w:rFonts w:ascii="Times New Roman" w:hAnsi="Times New Roman" w:cs="Times New Roman"/>
          <w:bCs/>
          <w:sz w:val="28"/>
          <w:szCs w:val="28"/>
          <w:lang w:val="kk-KZ"/>
        </w:rPr>
        <w:t>ТАПСЫРМА</w:t>
      </w:r>
    </w:p>
    <w:p w14:paraId="6C46F6BA" w14:textId="1AB6F07E" w:rsidR="00034279" w:rsidRPr="00ED1EEF" w:rsidRDefault="00034279" w:rsidP="00034279">
      <w:pPr>
        <w:pStyle w:val="a8"/>
        <w:tabs>
          <w:tab w:val="left" w:pos="8752"/>
        </w:tabs>
        <w:ind w:right="481" w:firstLine="284"/>
        <w:rPr>
          <w:bCs/>
        </w:rPr>
      </w:pPr>
      <w:r w:rsidRPr="00ED1EEF">
        <w:rPr>
          <w:bCs/>
        </w:rPr>
        <w:t>Студент</w:t>
      </w:r>
      <w:r w:rsidR="00373E35" w:rsidRPr="00ED1EEF">
        <w:rPr>
          <w:bCs/>
        </w:rPr>
        <w:t>:</w:t>
      </w:r>
      <w:r w:rsidRPr="00ED1EEF">
        <w:rPr>
          <w:bCs/>
        </w:rPr>
        <w:t xml:space="preserve"> </w:t>
      </w:r>
      <w:r w:rsidR="00373E35" w:rsidRPr="00ED1EEF">
        <w:rPr>
          <w:bCs/>
        </w:rPr>
        <w:t>Сагандыков Салауат Камариденұлы</w:t>
      </w:r>
      <w:r w:rsidRPr="00ED1EEF">
        <w:rPr>
          <w:bCs/>
        </w:rPr>
        <w:tab/>
      </w:r>
    </w:p>
    <w:p w14:paraId="769E9E49" w14:textId="6628F994" w:rsidR="00034279" w:rsidRPr="00ED1EEF" w:rsidRDefault="00034279" w:rsidP="00373E35">
      <w:pPr>
        <w:pStyle w:val="a8"/>
        <w:tabs>
          <w:tab w:val="left" w:pos="9159"/>
        </w:tabs>
        <w:ind w:left="305"/>
        <w:rPr>
          <w:bCs/>
        </w:rPr>
      </w:pPr>
      <w:r w:rsidRPr="00ED1EEF">
        <w:rPr>
          <w:bCs/>
        </w:rPr>
        <w:t>Жұмыстың</w:t>
      </w:r>
      <w:r w:rsidRPr="00ED1EEF">
        <w:rPr>
          <w:bCs/>
          <w:spacing w:val="118"/>
        </w:rPr>
        <w:t xml:space="preserve"> </w:t>
      </w:r>
      <w:r w:rsidRPr="00ED1EEF">
        <w:rPr>
          <w:bCs/>
        </w:rPr>
        <w:t>тақырыбы</w:t>
      </w:r>
      <w:r w:rsidR="00373E35" w:rsidRPr="00ED1EEF">
        <w:rPr>
          <w:bCs/>
        </w:rPr>
        <w:t xml:space="preserve">: </w:t>
      </w:r>
      <w:r w:rsidR="00D4615B" w:rsidRPr="00ED1EEF">
        <w:rPr>
          <w:bCs/>
        </w:rPr>
        <w:t>Ресторандар веб-сайт</w:t>
      </w:r>
      <w:r w:rsidR="00D4615B">
        <w:rPr>
          <w:bCs/>
        </w:rPr>
        <w:t>ына</w:t>
      </w:r>
      <w:r w:rsidR="00D4615B" w:rsidRPr="00ED1EEF">
        <w:rPr>
          <w:bCs/>
        </w:rPr>
        <w:t xml:space="preserve"> арналған</w:t>
      </w:r>
      <w:r w:rsidR="00D4615B" w:rsidRPr="00D4615B">
        <w:rPr>
          <w:bCs/>
        </w:rPr>
        <w:t xml:space="preserve"> </w:t>
      </w:r>
      <w:r w:rsidR="00D4615B" w:rsidRPr="00ED1EEF">
        <w:rPr>
          <w:bCs/>
        </w:rPr>
        <w:t xml:space="preserve"> </w:t>
      </w:r>
      <w:r w:rsidR="00D4615B">
        <w:rPr>
          <w:bCs/>
        </w:rPr>
        <w:t>ДҚ жобалау және әзірлеу</w:t>
      </w:r>
    </w:p>
    <w:p w14:paraId="3C78DFC1" w14:textId="77777777" w:rsidR="00373E35" w:rsidRPr="00ED1EEF" w:rsidRDefault="00373E35" w:rsidP="00373E35">
      <w:pPr>
        <w:pStyle w:val="a8"/>
        <w:tabs>
          <w:tab w:val="left" w:pos="9159"/>
        </w:tabs>
        <w:ind w:left="305"/>
        <w:rPr>
          <w:bCs/>
          <w:sz w:val="23"/>
        </w:rPr>
      </w:pPr>
    </w:p>
    <w:p w14:paraId="3E2B3E4C" w14:textId="4E6020F3" w:rsidR="00034279" w:rsidRPr="00ED1EEF" w:rsidRDefault="00034279" w:rsidP="00034279">
      <w:pPr>
        <w:pStyle w:val="a3"/>
        <w:spacing w:before="0" w:beforeAutospacing="0" w:after="0" w:afterAutospacing="0" w:line="276" w:lineRule="auto"/>
        <w:jc w:val="both"/>
        <w:rPr>
          <w:bCs/>
          <w:color w:val="000000"/>
          <w:sz w:val="28"/>
          <w:szCs w:val="28"/>
          <w:lang w:val="kk-KZ"/>
        </w:rPr>
      </w:pPr>
      <w:r w:rsidRPr="00ED1EEF">
        <w:rPr>
          <w:bCs/>
          <w:sz w:val="28"/>
          <w:szCs w:val="28"/>
          <w:lang w:val="kk-KZ"/>
        </w:rPr>
        <w:t>Жұмысқа</w:t>
      </w:r>
      <w:r w:rsidRPr="00ED1EEF">
        <w:rPr>
          <w:bCs/>
          <w:spacing w:val="-2"/>
          <w:sz w:val="28"/>
          <w:szCs w:val="28"/>
          <w:lang w:val="kk-KZ"/>
        </w:rPr>
        <w:t xml:space="preserve"> </w:t>
      </w:r>
      <w:r w:rsidRPr="00ED1EEF">
        <w:rPr>
          <w:bCs/>
          <w:sz w:val="28"/>
          <w:szCs w:val="28"/>
          <w:lang w:val="kk-KZ"/>
        </w:rPr>
        <w:t>бастапқы</w:t>
      </w:r>
      <w:r w:rsidRPr="00ED1EEF">
        <w:rPr>
          <w:bCs/>
          <w:spacing w:val="-4"/>
          <w:sz w:val="28"/>
          <w:szCs w:val="28"/>
          <w:lang w:val="kk-KZ"/>
        </w:rPr>
        <w:t xml:space="preserve"> </w:t>
      </w:r>
      <w:r w:rsidRPr="00ED1EEF">
        <w:rPr>
          <w:bCs/>
          <w:sz w:val="28"/>
          <w:szCs w:val="28"/>
          <w:lang w:val="kk-KZ"/>
        </w:rPr>
        <w:t xml:space="preserve">мәліметтер     MySQL </w:t>
      </w:r>
      <w:r w:rsidR="00997EB6" w:rsidRPr="00ED1EEF">
        <w:rPr>
          <w:bCs/>
          <w:sz w:val="28"/>
          <w:szCs w:val="28"/>
          <w:lang w:val="kk-KZ"/>
        </w:rPr>
        <w:t>деректер қорын басқару</w:t>
      </w:r>
      <w:r w:rsidRPr="00ED1EEF">
        <w:rPr>
          <w:bCs/>
          <w:sz w:val="28"/>
          <w:szCs w:val="28"/>
          <w:lang w:val="kk-KZ"/>
        </w:rPr>
        <w:t xml:space="preserve"> </w:t>
      </w:r>
      <w:r w:rsidR="00997EB6" w:rsidRPr="00ED1EEF">
        <w:rPr>
          <w:bCs/>
          <w:sz w:val="28"/>
          <w:szCs w:val="28"/>
          <w:lang w:val="kk-KZ"/>
        </w:rPr>
        <w:t>жүйесі</w:t>
      </w:r>
      <w:r w:rsidRPr="00ED1EEF">
        <w:rPr>
          <w:bCs/>
          <w:sz w:val="28"/>
          <w:szCs w:val="28"/>
          <w:lang w:val="kk-KZ"/>
        </w:rPr>
        <w:t xml:space="preserve"> арқылы</w:t>
      </w:r>
      <w:r w:rsidRPr="00ED1EEF">
        <w:rPr>
          <w:bCs/>
          <w:lang w:val="kk-KZ"/>
        </w:rPr>
        <w:t xml:space="preserve">  "</w:t>
      </w:r>
      <w:r w:rsidR="001F3D3B" w:rsidRPr="00ED1EEF">
        <w:rPr>
          <w:bCs/>
          <w:sz w:val="28"/>
          <w:szCs w:val="28"/>
          <w:lang w:val="kk-KZ"/>
        </w:rPr>
        <w:t xml:space="preserve"> Ресторандарға арналған веб-сайт</w:t>
      </w:r>
      <w:r w:rsidRPr="00ED1EEF">
        <w:rPr>
          <w:bCs/>
          <w:sz w:val="28"/>
          <w:szCs w:val="28"/>
          <w:lang w:val="kk-KZ"/>
        </w:rPr>
        <w:t>" атты деректер қорын құру және SQL тіліңде сұраныстар беру</w:t>
      </w:r>
    </w:p>
    <w:p w14:paraId="1C01B31E" w14:textId="77777777" w:rsidR="00034279" w:rsidRPr="00ED1EEF" w:rsidRDefault="00034279" w:rsidP="00034279">
      <w:pPr>
        <w:pStyle w:val="a8"/>
        <w:spacing w:before="4"/>
        <w:rPr>
          <w:bCs/>
          <w:sz w:val="25"/>
        </w:rPr>
      </w:pPr>
    </w:p>
    <w:tbl>
      <w:tblPr>
        <w:tblStyle w:val="TableNormal"/>
        <w:tblW w:w="9524"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5"/>
        <w:gridCol w:w="5437"/>
        <w:gridCol w:w="1621"/>
        <w:gridCol w:w="1981"/>
      </w:tblGrid>
      <w:tr w:rsidR="00034279" w:rsidRPr="00ED1EEF" w14:paraId="7A9B60F0" w14:textId="77777777" w:rsidTr="007C717E">
        <w:trPr>
          <w:trHeight w:val="580"/>
        </w:trPr>
        <w:tc>
          <w:tcPr>
            <w:tcW w:w="485" w:type="dxa"/>
            <w:tcBorders>
              <w:top w:val="single" w:sz="4" w:space="0" w:color="000000"/>
              <w:left w:val="single" w:sz="4" w:space="0" w:color="000000"/>
              <w:bottom w:val="single" w:sz="4" w:space="0" w:color="000000"/>
              <w:right w:val="single" w:sz="4" w:space="0" w:color="000000"/>
            </w:tcBorders>
            <w:hideMark/>
          </w:tcPr>
          <w:p w14:paraId="084140A5" w14:textId="77777777" w:rsidR="00034279" w:rsidRPr="00ED1EEF" w:rsidRDefault="00034279" w:rsidP="007C717E">
            <w:pPr>
              <w:pStyle w:val="TableParagraph"/>
              <w:spacing w:line="275" w:lineRule="exact"/>
              <w:ind w:left="126"/>
              <w:rPr>
                <w:bCs/>
              </w:rPr>
            </w:pPr>
            <w:r w:rsidRPr="00ED1EEF">
              <w:rPr>
                <w:bCs/>
              </w:rPr>
              <w:t>№</w:t>
            </w:r>
          </w:p>
        </w:tc>
        <w:tc>
          <w:tcPr>
            <w:tcW w:w="5437" w:type="dxa"/>
            <w:tcBorders>
              <w:top w:val="single" w:sz="4" w:space="0" w:color="000000"/>
              <w:left w:val="single" w:sz="4" w:space="0" w:color="000000"/>
              <w:bottom w:val="single" w:sz="4" w:space="0" w:color="000000"/>
              <w:right w:val="single" w:sz="4" w:space="0" w:color="000000"/>
            </w:tcBorders>
            <w:hideMark/>
          </w:tcPr>
          <w:p w14:paraId="4A59BD00" w14:textId="77777777" w:rsidR="00034279" w:rsidRPr="00ED1EEF" w:rsidRDefault="00034279" w:rsidP="007C717E">
            <w:pPr>
              <w:pStyle w:val="TableParagraph"/>
              <w:spacing w:line="275" w:lineRule="exact"/>
              <w:ind w:left="1125"/>
              <w:rPr>
                <w:bCs/>
              </w:rPr>
            </w:pPr>
            <w:r w:rsidRPr="00ED1EEF">
              <w:rPr>
                <w:bCs/>
              </w:rPr>
              <w:t>Түсіндірме</w:t>
            </w:r>
            <w:r w:rsidRPr="00ED1EEF">
              <w:rPr>
                <w:bCs/>
                <w:spacing w:val="-4"/>
              </w:rPr>
              <w:t xml:space="preserve"> </w:t>
            </w:r>
            <w:r w:rsidRPr="00ED1EEF">
              <w:rPr>
                <w:bCs/>
              </w:rPr>
              <w:t>жазбаның</w:t>
            </w:r>
            <w:r w:rsidRPr="00ED1EEF">
              <w:rPr>
                <w:bCs/>
                <w:spacing w:val="-2"/>
              </w:rPr>
              <w:t xml:space="preserve"> </w:t>
            </w:r>
            <w:r w:rsidRPr="00ED1EEF">
              <w:rPr>
                <w:bCs/>
              </w:rPr>
              <w:t>мазмұны</w:t>
            </w:r>
          </w:p>
        </w:tc>
        <w:tc>
          <w:tcPr>
            <w:tcW w:w="1621" w:type="dxa"/>
            <w:tcBorders>
              <w:top w:val="single" w:sz="4" w:space="0" w:color="000000"/>
              <w:left w:val="single" w:sz="4" w:space="0" w:color="000000"/>
              <w:bottom w:val="single" w:sz="4" w:space="0" w:color="000000"/>
              <w:right w:val="single" w:sz="4" w:space="0" w:color="000000"/>
            </w:tcBorders>
            <w:hideMark/>
          </w:tcPr>
          <w:p w14:paraId="6FB498A4" w14:textId="77777777" w:rsidR="00034279" w:rsidRPr="00ED1EEF" w:rsidRDefault="00034279" w:rsidP="007C717E">
            <w:pPr>
              <w:pStyle w:val="TableParagraph"/>
              <w:ind w:left="429" w:right="265" w:hanging="147"/>
              <w:rPr>
                <w:bCs/>
              </w:rPr>
            </w:pPr>
            <w:r w:rsidRPr="00ED1EEF">
              <w:rPr>
                <w:bCs/>
                <w:spacing w:val="-1"/>
              </w:rPr>
              <w:t>Орындалу</w:t>
            </w:r>
            <w:r w:rsidRPr="00ED1EEF">
              <w:rPr>
                <w:bCs/>
                <w:spacing w:val="-57"/>
              </w:rPr>
              <w:t xml:space="preserve"> </w:t>
            </w:r>
            <w:r w:rsidRPr="00ED1EEF">
              <w:rPr>
                <w:bCs/>
              </w:rPr>
              <w:t>мерзімі</w:t>
            </w:r>
          </w:p>
        </w:tc>
        <w:tc>
          <w:tcPr>
            <w:tcW w:w="1981" w:type="dxa"/>
            <w:tcBorders>
              <w:top w:val="single" w:sz="4" w:space="0" w:color="000000"/>
              <w:left w:val="single" w:sz="4" w:space="0" w:color="000000"/>
              <w:bottom w:val="single" w:sz="4" w:space="0" w:color="000000"/>
              <w:right w:val="single" w:sz="4" w:space="0" w:color="000000"/>
            </w:tcBorders>
            <w:hideMark/>
          </w:tcPr>
          <w:p w14:paraId="7E50BE24" w14:textId="77777777" w:rsidR="00034279" w:rsidRPr="00ED1EEF" w:rsidRDefault="00034279" w:rsidP="007C717E">
            <w:pPr>
              <w:pStyle w:val="TableParagraph"/>
              <w:spacing w:line="275" w:lineRule="exact"/>
              <w:ind w:left="121"/>
              <w:rPr>
                <w:bCs/>
              </w:rPr>
            </w:pPr>
            <w:r w:rsidRPr="00ED1EEF">
              <w:rPr>
                <w:bCs/>
              </w:rPr>
              <w:t>Шамамен</w:t>
            </w:r>
            <w:r w:rsidRPr="00ED1EEF">
              <w:rPr>
                <w:bCs/>
                <w:spacing w:val="-2"/>
              </w:rPr>
              <w:t xml:space="preserve"> </w:t>
            </w:r>
            <w:r w:rsidRPr="00ED1EEF">
              <w:rPr>
                <w:bCs/>
              </w:rPr>
              <w:t>көлемі</w:t>
            </w:r>
          </w:p>
        </w:tc>
      </w:tr>
      <w:tr w:rsidR="00034279" w:rsidRPr="00ED1EEF" w14:paraId="37C43D25" w14:textId="77777777" w:rsidTr="007C717E">
        <w:trPr>
          <w:trHeight w:val="275"/>
        </w:trPr>
        <w:tc>
          <w:tcPr>
            <w:tcW w:w="485" w:type="dxa"/>
            <w:tcBorders>
              <w:top w:val="single" w:sz="4" w:space="0" w:color="000000"/>
              <w:left w:val="single" w:sz="4" w:space="0" w:color="000000"/>
              <w:bottom w:val="single" w:sz="4" w:space="0" w:color="000000"/>
              <w:right w:val="single" w:sz="4" w:space="0" w:color="000000"/>
            </w:tcBorders>
            <w:hideMark/>
          </w:tcPr>
          <w:p w14:paraId="35E2CCC0" w14:textId="77777777" w:rsidR="00034279" w:rsidRPr="00ED1EEF" w:rsidRDefault="00034279" w:rsidP="007C717E">
            <w:pPr>
              <w:pStyle w:val="TableParagraph"/>
              <w:spacing w:line="256" w:lineRule="exact"/>
              <w:ind w:left="182"/>
              <w:rPr>
                <w:bCs/>
              </w:rPr>
            </w:pPr>
            <w:r w:rsidRPr="00ED1EEF">
              <w:rPr>
                <w:bCs/>
              </w:rPr>
              <w:t>1</w:t>
            </w:r>
          </w:p>
        </w:tc>
        <w:tc>
          <w:tcPr>
            <w:tcW w:w="5437" w:type="dxa"/>
            <w:tcBorders>
              <w:top w:val="single" w:sz="4" w:space="0" w:color="000000"/>
              <w:left w:val="single" w:sz="4" w:space="0" w:color="000000"/>
              <w:bottom w:val="single" w:sz="4" w:space="0" w:color="auto"/>
              <w:right w:val="single" w:sz="4" w:space="0" w:color="000000"/>
            </w:tcBorders>
            <w:shd w:val="clear" w:color="auto" w:fill="auto"/>
          </w:tcPr>
          <w:p w14:paraId="58D5BB70" w14:textId="5A8ABF3E" w:rsidR="00034279" w:rsidRPr="00032F01" w:rsidRDefault="00032F01" w:rsidP="007C717E">
            <w:pPr>
              <w:pStyle w:val="TableParagraph"/>
              <w:rPr>
                <w:bCs/>
                <w:sz w:val="24"/>
                <w:szCs w:val="32"/>
              </w:rPr>
            </w:pPr>
            <w:r w:rsidRPr="00032F01">
              <w:rPr>
                <w:bCs/>
                <w:sz w:val="24"/>
                <w:szCs w:val="32"/>
              </w:rPr>
              <w:t>Кіріспе</w:t>
            </w:r>
          </w:p>
        </w:tc>
        <w:tc>
          <w:tcPr>
            <w:tcW w:w="1621" w:type="dxa"/>
            <w:tcBorders>
              <w:top w:val="single" w:sz="4" w:space="0" w:color="000000"/>
              <w:left w:val="single" w:sz="4" w:space="0" w:color="000000"/>
              <w:bottom w:val="single" w:sz="4" w:space="0" w:color="000000"/>
              <w:right w:val="single" w:sz="4" w:space="0" w:color="000000"/>
            </w:tcBorders>
          </w:tcPr>
          <w:p w14:paraId="1A84A1CA" w14:textId="24B5DF44" w:rsidR="00034279" w:rsidRPr="00032F01" w:rsidRDefault="00032F01" w:rsidP="00032F01">
            <w:pPr>
              <w:pStyle w:val="TableParagraph"/>
              <w:jc w:val="center"/>
              <w:rPr>
                <w:bCs/>
                <w:sz w:val="24"/>
                <w:szCs w:val="24"/>
                <w:lang w:val="en-US"/>
              </w:rPr>
            </w:pPr>
            <w:r w:rsidRPr="00032F01">
              <w:rPr>
                <w:bCs/>
                <w:sz w:val="24"/>
                <w:szCs w:val="24"/>
              </w:rPr>
              <w:t>10</w:t>
            </w:r>
            <w:r w:rsidRPr="00032F01">
              <w:rPr>
                <w:bCs/>
                <w:sz w:val="24"/>
                <w:szCs w:val="24"/>
                <w:lang w:val="en-US"/>
              </w:rPr>
              <w:t>.04</w:t>
            </w:r>
          </w:p>
        </w:tc>
        <w:tc>
          <w:tcPr>
            <w:tcW w:w="1981" w:type="dxa"/>
            <w:tcBorders>
              <w:top w:val="single" w:sz="4" w:space="0" w:color="000000"/>
              <w:left w:val="single" w:sz="4" w:space="0" w:color="000000"/>
              <w:bottom w:val="single" w:sz="4" w:space="0" w:color="000000"/>
              <w:right w:val="single" w:sz="4" w:space="0" w:color="000000"/>
            </w:tcBorders>
          </w:tcPr>
          <w:p w14:paraId="6D3F7DA6" w14:textId="253CB343" w:rsidR="00034279" w:rsidRPr="00032F01" w:rsidRDefault="00032F01" w:rsidP="00032F01">
            <w:pPr>
              <w:pStyle w:val="TableParagraph"/>
              <w:jc w:val="center"/>
              <w:rPr>
                <w:bCs/>
                <w:sz w:val="24"/>
                <w:szCs w:val="24"/>
              </w:rPr>
            </w:pPr>
            <w:r w:rsidRPr="00032F01">
              <w:rPr>
                <w:bCs/>
                <w:sz w:val="24"/>
                <w:szCs w:val="24"/>
                <w:lang w:val="en-US"/>
              </w:rPr>
              <w:t xml:space="preserve">1 </w:t>
            </w:r>
            <w:r w:rsidRPr="00032F01">
              <w:rPr>
                <w:bCs/>
                <w:sz w:val="24"/>
                <w:szCs w:val="24"/>
              </w:rPr>
              <w:t>бет</w:t>
            </w:r>
          </w:p>
        </w:tc>
      </w:tr>
      <w:tr w:rsidR="00034279" w:rsidRPr="00ED1EEF" w14:paraId="06BB9E10" w14:textId="77777777" w:rsidTr="007C717E">
        <w:trPr>
          <w:trHeight w:val="277"/>
        </w:trPr>
        <w:tc>
          <w:tcPr>
            <w:tcW w:w="485" w:type="dxa"/>
            <w:tcBorders>
              <w:top w:val="single" w:sz="4" w:space="0" w:color="000000"/>
              <w:left w:val="single" w:sz="4" w:space="0" w:color="000000"/>
              <w:bottom w:val="single" w:sz="4" w:space="0" w:color="000000"/>
              <w:right w:val="single" w:sz="4" w:space="0" w:color="000000"/>
            </w:tcBorders>
          </w:tcPr>
          <w:p w14:paraId="686BCD65" w14:textId="257CA10C" w:rsidR="00034279" w:rsidRPr="00ED1EEF" w:rsidRDefault="00373E35" w:rsidP="007C717E">
            <w:pPr>
              <w:pStyle w:val="TableParagraph"/>
              <w:spacing w:before="1" w:line="257" w:lineRule="exact"/>
              <w:ind w:left="182"/>
              <w:rPr>
                <w:bCs/>
              </w:rPr>
            </w:pPr>
            <w:r w:rsidRPr="00ED1EEF">
              <w:rPr>
                <w:bCs/>
              </w:rPr>
              <w:t>2</w:t>
            </w:r>
          </w:p>
        </w:tc>
        <w:tc>
          <w:tcPr>
            <w:tcW w:w="5437" w:type="dxa"/>
            <w:tcBorders>
              <w:top w:val="single" w:sz="4" w:space="0" w:color="000000"/>
              <w:left w:val="single" w:sz="4" w:space="0" w:color="000000"/>
              <w:bottom w:val="single" w:sz="4" w:space="0" w:color="000000"/>
              <w:right w:val="single" w:sz="4" w:space="0" w:color="000000"/>
            </w:tcBorders>
          </w:tcPr>
          <w:p w14:paraId="0AB39B86" w14:textId="150DB853" w:rsidR="00034279" w:rsidRPr="00032F01" w:rsidRDefault="00225C87" w:rsidP="007C717E">
            <w:pPr>
              <w:pStyle w:val="TableParagraph"/>
              <w:rPr>
                <w:bCs/>
                <w:sz w:val="24"/>
                <w:szCs w:val="32"/>
              </w:rPr>
            </w:pPr>
            <w:r w:rsidRPr="00225C87">
              <w:rPr>
                <w:bCs/>
                <w:sz w:val="24"/>
                <w:szCs w:val="32"/>
              </w:rPr>
              <w:t>Тапсырма қойылымы</w:t>
            </w:r>
          </w:p>
        </w:tc>
        <w:tc>
          <w:tcPr>
            <w:tcW w:w="1621" w:type="dxa"/>
            <w:tcBorders>
              <w:top w:val="single" w:sz="4" w:space="0" w:color="000000"/>
              <w:left w:val="single" w:sz="4" w:space="0" w:color="000000"/>
              <w:bottom w:val="single" w:sz="4" w:space="0" w:color="000000"/>
              <w:right w:val="single" w:sz="4" w:space="0" w:color="000000"/>
            </w:tcBorders>
          </w:tcPr>
          <w:p w14:paraId="27621283" w14:textId="704309F1" w:rsidR="00034279" w:rsidRPr="00032F01" w:rsidRDefault="00032F01" w:rsidP="00032F01">
            <w:pPr>
              <w:pStyle w:val="TableParagraph"/>
              <w:jc w:val="center"/>
              <w:rPr>
                <w:bCs/>
                <w:sz w:val="24"/>
                <w:szCs w:val="24"/>
                <w:lang w:val="en-US"/>
              </w:rPr>
            </w:pPr>
            <w:r w:rsidRPr="00032F01">
              <w:rPr>
                <w:bCs/>
                <w:sz w:val="24"/>
                <w:szCs w:val="24"/>
                <w:lang w:val="en-US"/>
              </w:rPr>
              <w:t>10.04</w:t>
            </w:r>
          </w:p>
        </w:tc>
        <w:tc>
          <w:tcPr>
            <w:tcW w:w="1981" w:type="dxa"/>
            <w:tcBorders>
              <w:top w:val="single" w:sz="4" w:space="0" w:color="000000"/>
              <w:left w:val="single" w:sz="4" w:space="0" w:color="000000"/>
              <w:bottom w:val="single" w:sz="4" w:space="0" w:color="000000"/>
              <w:right w:val="single" w:sz="4" w:space="0" w:color="000000"/>
            </w:tcBorders>
          </w:tcPr>
          <w:p w14:paraId="786CF338" w14:textId="47B1031F" w:rsidR="00034279" w:rsidRPr="00032F01" w:rsidRDefault="00225C87" w:rsidP="00032F01">
            <w:pPr>
              <w:pStyle w:val="TableParagraph"/>
              <w:jc w:val="center"/>
              <w:rPr>
                <w:bCs/>
                <w:sz w:val="24"/>
                <w:szCs w:val="24"/>
              </w:rPr>
            </w:pPr>
            <w:r>
              <w:rPr>
                <w:bCs/>
                <w:sz w:val="24"/>
                <w:szCs w:val="24"/>
              </w:rPr>
              <w:t>2</w:t>
            </w:r>
            <w:r w:rsidR="00032F01" w:rsidRPr="00032F01">
              <w:rPr>
                <w:bCs/>
                <w:sz w:val="24"/>
                <w:szCs w:val="24"/>
              </w:rPr>
              <w:t xml:space="preserve"> бет</w:t>
            </w:r>
          </w:p>
        </w:tc>
      </w:tr>
      <w:tr w:rsidR="00043333" w:rsidRPr="00ED1EEF" w14:paraId="00FF233D" w14:textId="77777777" w:rsidTr="007C717E">
        <w:trPr>
          <w:trHeight w:val="277"/>
        </w:trPr>
        <w:tc>
          <w:tcPr>
            <w:tcW w:w="485" w:type="dxa"/>
            <w:tcBorders>
              <w:top w:val="single" w:sz="4" w:space="0" w:color="000000"/>
              <w:left w:val="single" w:sz="4" w:space="0" w:color="000000"/>
              <w:bottom w:val="single" w:sz="4" w:space="0" w:color="000000"/>
              <w:right w:val="single" w:sz="4" w:space="0" w:color="000000"/>
            </w:tcBorders>
          </w:tcPr>
          <w:p w14:paraId="165E6EA3" w14:textId="2941558D" w:rsidR="00043333" w:rsidRPr="00ED1EEF" w:rsidRDefault="00373E35" w:rsidP="007C717E">
            <w:pPr>
              <w:pStyle w:val="TableParagraph"/>
              <w:spacing w:before="1" w:line="257" w:lineRule="exact"/>
              <w:ind w:left="182"/>
              <w:rPr>
                <w:bCs/>
              </w:rPr>
            </w:pPr>
            <w:r w:rsidRPr="00ED1EEF">
              <w:rPr>
                <w:bCs/>
              </w:rPr>
              <w:t>3</w:t>
            </w:r>
          </w:p>
        </w:tc>
        <w:tc>
          <w:tcPr>
            <w:tcW w:w="5437" w:type="dxa"/>
            <w:tcBorders>
              <w:top w:val="single" w:sz="4" w:space="0" w:color="000000"/>
              <w:left w:val="single" w:sz="4" w:space="0" w:color="000000"/>
              <w:bottom w:val="single" w:sz="4" w:space="0" w:color="000000"/>
              <w:right w:val="single" w:sz="4" w:space="0" w:color="000000"/>
            </w:tcBorders>
          </w:tcPr>
          <w:p w14:paraId="3FC71604" w14:textId="6EFF5404" w:rsidR="00043333" w:rsidRPr="00032F01" w:rsidRDefault="00225C87" w:rsidP="00043333">
            <w:pPr>
              <w:pStyle w:val="TableParagraph"/>
              <w:rPr>
                <w:bCs/>
                <w:sz w:val="24"/>
                <w:szCs w:val="32"/>
              </w:rPr>
            </w:pPr>
            <w:r w:rsidRPr="00225C87">
              <w:rPr>
                <w:bCs/>
                <w:sz w:val="24"/>
                <w:szCs w:val="32"/>
              </w:rPr>
              <w:t>Жоба барысы</w:t>
            </w:r>
          </w:p>
        </w:tc>
        <w:tc>
          <w:tcPr>
            <w:tcW w:w="1621" w:type="dxa"/>
            <w:tcBorders>
              <w:top w:val="single" w:sz="4" w:space="0" w:color="000000"/>
              <w:left w:val="single" w:sz="4" w:space="0" w:color="000000"/>
              <w:bottom w:val="single" w:sz="4" w:space="0" w:color="000000"/>
              <w:right w:val="single" w:sz="4" w:space="0" w:color="000000"/>
            </w:tcBorders>
          </w:tcPr>
          <w:p w14:paraId="53A47723" w14:textId="2CF98EE1" w:rsidR="00043333" w:rsidRPr="00032F01" w:rsidRDefault="00032F01" w:rsidP="00032F01">
            <w:pPr>
              <w:pStyle w:val="TableParagraph"/>
              <w:jc w:val="center"/>
              <w:rPr>
                <w:bCs/>
                <w:sz w:val="24"/>
                <w:szCs w:val="24"/>
                <w:lang w:val="en-US"/>
              </w:rPr>
            </w:pPr>
            <w:r w:rsidRPr="00032F01">
              <w:rPr>
                <w:bCs/>
                <w:sz w:val="24"/>
                <w:szCs w:val="24"/>
                <w:lang w:val="en-US"/>
              </w:rPr>
              <w:t>12.04</w:t>
            </w:r>
          </w:p>
        </w:tc>
        <w:tc>
          <w:tcPr>
            <w:tcW w:w="1981" w:type="dxa"/>
            <w:tcBorders>
              <w:top w:val="single" w:sz="4" w:space="0" w:color="000000"/>
              <w:left w:val="single" w:sz="4" w:space="0" w:color="000000"/>
              <w:bottom w:val="single" w:sz="4" w:space="0" w:color="000000"/>
              <w:right w:val="single" w:sz="4" w:space="0" w:color="000000"/>
            </w:tcBorders>
          </w:tcPr>
          <w:p w14:paraId="677B51D4" w14:textId="4135C112" w:rsidR="00043333" w:rsidRPr="00032F01" w:rsidRDefault="00225C87" w:rsidP="00032F01">
            <w:pPr>
              <w:pStyle w:val="TableParagraph"/>
              <w:jc w:val="center"/>
              <w:rPr>
                <w:bCs/>
                <w:sz w:val="24"/>
                <w:szCs w:val="24"/>
              </w:rPr>
            </w:pPr>
            <w:r>
              <w:rPr>
                <w:bCs/>
                <w:sz w:val="24"/>
                <w:szCs w:val="24"/>
              </w:rPr>
              <w:t>4</w:t>
            </w:r>
            <w:r w:rsidR="00032F01" w:rsidRPr="00032F01">
              <w:rPr>
                <w:bCs/>
                <w:sz w:val="24"/>
                <w:szCs w:val="24"/>
              </w:rPr>
              <w:t xml:space="preserve"> бет</w:t>
            </w:r>
          </w:p>
        </w:tc>
      </w:tr>
      <w:tr w:rsidR="00373E35" w:rsidRPr="00ED1EEF" w14:paraId="6A397B88" w14:textId="77777777" w:rsidTr="007C717E">
        <w:trPr>
          <w:trHeight w:val="277"/>
        </w:trPr>
        <w:tc>
          <w:tcPr>
            <w:tcW w:w="485" w:type="dxa"/>
            <w:tcBorders>
              <w:top w:val="single" w:sz="4" w:space="0" w:color="000000"/>
              <w:left w:val="single" w:sz="4" w:space="0" w:color="000000"/>
              <w:bottom w:val="single" w:sz="4" w:space="0" w:color="000000"/>
              <w:right w:val="single" w:sz="4" w:space="0" w:color="000000"/>
            </w:tcBorders>
          </w:tcPr>
          <w:p w14:paraId="1CA73DFB" w14:textId="589F1535" w:rsidR="00373E35" w:rsidRPr="00ED1EEF" w:rsidRDefault="00373E35" w:rsidP="007C717E">
            <w:pPr>
              <w:pStyle w:val="TableParagraph"/>
              <w:spacing w:before="1" w:line="257" w:lineRule="exact"/>
              <w:ind w:left="182"/>
              <w:rPr>
                <w:bCs/>
              </w:rPr>
            </w:pPr>
            <w:r w:rsidRPr="00ED1EEF">
              <w:rPr>
                <w:bCs/>
              </w:rPr>
              <w:t>4</w:t>
            </w:r>
          </w:p>
        </w:tc>
        <w:tc>
          <w:tcPr>
            <w:tcW w:w="5437" w:type="dxa"/>
            <w:tcBorders>
              <w:top w:val="single" w:sz="4" w:space="0" w:color="000000"/>
              <w:left w:val="single" w:sz="4" w:space="0" w:color="000000"/>
              <w:bottom w:val="single" w:sz="4" w:space="0" w:color="000000"/>
              <w:right w:val="single" w:sz="4" w:space="0" w:color="000000"/>
            </w:tcBorders>
          </w:tcPr>
          <w:p w14:paraId="57018E30" w14:textId="5B855E51" w:rsidR="00373E35" w:rsidRPr="00032F01" w:rsidRDefault="00225C87" w:rsidP="00043333">
            <w:pPr>
              <w:pStyle w:val="TableParagraph"/>
              <w:rPr>
                <w:bCs/>
                <w:sz w:val="24"/>
                <w:szCs w:val="32"/>
              </w:rPr>
            </w:pPr>
            <w:r w:rsidRPr="00225C87">
              <w:rPr>
                <w:bCs/>
                <w:sz w:val="24"/>
                <w:szCs w:val="32"/>
              </w:rPr>
              <w:t>Жоба құрлымы</w:t>
            </w:r>
          </w:p>
        </w:tc>
        <w:tc>
          <w:tcPr>
            <w:tcW w:w="1621" w:type="dxa"/>
            <w:tcBorders>
              <w:top w:val="single" w:sz="4" w:space="0" w:color="000000"/>
              <w:left w:val="single" w:sz="4" w:space="0" w:color="000000"/>
              <w:bottom w:val="single" w:sz="4" w:space="0" w:color="000000"/>
              <w:right w:val="single" w:sz="4" w:space="0" w:color="000000"/>
            </w:tcBorders>
          </w:tcPr>
          <w:p w14:paraId="71B8B6A1" w14:textId="24CA6E8B" w:rsidR="00373E35" w:rsidRPr="00032F01" w:rsidRDefault="00032F01" w:rsidP="00032F01">
            <w:pPr>
              <w:pStyle w:val="TableParagraph"/>
              <w:jc w:val="center"/>
              <w:rPr>
                <w:bCs/>
                <w:sz w:val="24"/>
                <w:szCs w:val="24"/>
                <w:lang w:val="en-US"/>
              </w:rPr>
            </w:pPr>
            <w:r w:rsidRPr="00032F01">
              <w:rPr>
                <w:bCs/>
                <w:sz w:val="24"/>
                <w:szCs w:val="24"/>
                <w:lang w:val="en-US"/>
              </w:rPr>
              <w:t>13.04</w:t>
            </w:r>
          </w:p>
        </w:tc>
        <w:tc>
          <w:tcPr>
            <w:tcW w:w="1981" w:type="dxa"/>
            <w:tcBorders>
              <w:top w:val="single" w:sz="4" w:space="0" w:color="000000"/>
              <w:left w:val="single" w:sz="4" w:space="0" w:color="000000"/>
              <w:bottom w:val="single" w:sz="4" w:space="0" w:color="000000"/>
              <w:right w:val="single" w:sz="4" w:space="0" w:color="000000"/>
            </w:tcBorders>
          </w:tcPr>
          <w:p w14:paraId="56432D9B" w14:textId="5FCBA367" w:rsidR="00373E35" w:rsidRPr="00032F01" w:rsidRDefault="00225C87" w:rsidP="00032F01">
            <w:pPr>
              <w:pStyle w:val="TableParagraph"/>
              <w:jc w:val="center"/>
              <w:rPr>
                <w:bCs/>
                <w:sz w:val="24"/>
                <w:szCs w:val="24"/>
              </w:rPr>
            </w:pPr>
            <w:r>
              <w:rPr>
                <w:bCs/>
                <w:sz w:val="24"/>
                <w:szCs w:val="24"/>
              </w:rPr>
              <w:t>3</w:t>
            </w:r>
            <w:r w:rsidR="00032F01" w:rsidRPr="00032F01">
              <w:rPr>
                <w:bCs/>
                <w:sz w:val="24"/>
                <w:szCs w:val="24"/>
              </w:rPr>
              <w:t xml:space="preserve"> бет</w:t>
            </w:r>
          </w:p>
        </w:tc>
      </w:tr>
      <w:tr w:rsidR="00373E35" w:rsidRPr="00ED1EEF" w14:paraId="4C37CBB1" w14:textId="77777777" w:rsidTr="007C717E">
        <w:trPr>
          <w:trHeight w:val="277"/>
        </w:trPr>
        <w:tc>
          <w:tcPr>
            <w:tcW w:w="485" w:type="dxa"/>
            <w:tcBorders>
              <w:top w:val="single" w:sz="4" w:space="0" w:color="000000"/>
              <w:left w:val="single" w:sz="4" w:space="0" w:color="000000"/>
              <w:bottom w:val="single" w:sz="4" w:space="0" w:color="000000"/>
              <w:right w:val="single" w:sz="4" w:space="0" w:color="000000"/>
            </w:tcBorders>
          </w:tcPr>
          <w:p w14:paraId="34D4A735" w14:textId="45293276" w:rsidR="00373E35" w:rsidRPr="00ED1EEF" w:rsidRDefault="00032F01" w:rsidP="007C717E">
            <w:pPr>
              <w:pStyle w:val="TableParagraph"/>
              <w:spacing w:before="1" w:line="257" w:lineRule="exact"/>
              <w:ind w:left="182"/>
              <w:rPr>
                <w:bCs/>
              </w:rPr>
            </w:pPr>
            <w:r>
              <w:rPr>
                <w:bCs/>
              </w:rPr>
              <w:t>5</w:t>
            </w:r>
          </w:p>
        </w:tc>
        <w:tc>
          <w:tcPr>
            <w:tcW w:w="5437" w:type="dxa"/>
            <w:tcBorders>
              <w:top w:val="single" w:sz="4" w:space="0" w:color="000000"/>
              <w:left w:val="single" w:sz="4" w:space="0" w:color="000000"/>
              <w:bottom w:val="single" w:sz="4" w:space="0" w:color="000000"/>
              <w:right w:val="single" w:sz="4" w:space="0" w:color="000000"/>
            </w:tcBorders>
          </w:tcPr>
          <w:p w14:paraId="5D1F76B1" w14:textId="2122A7D8" w:rsidR="00373E35" w:rsidRPr="00032F01" w:rsidRDefault="00225C87" w:rsidP="00043333">
            <w:pPr>
              <w:pStyle w:val="TableParagraph"/>
              <w:rPr>
                <w:bCs/>
                <w:sz w:val="24"/>
                <w:szCs w:val="32"/>
              </w:rPr>
            </w:pPr>
            <w:r w:rsidRPr="00225C87">
              <w:rPr>
                <w:bCs/>
                <w:sz w:val="24"/>
                <w:szCs w:val="32"/>
              </w:rPr>
              <w:t>Phpmyadmin көмегімен сервер жағын баптау</w:t>
            </w:r>
          </w:p>
        </w:tc>
        <w:tc>
          <w:tcPr>
            <w:tcW w:w="1621" w:type="dxa"/>
            <w:tcBorders>
              <w:top w:val="single" w:sz="4" w:space="0" w:color="000000"/>
              <w:left w:val="single" w:sz="4" w:space="0" w:color="000000"/>
              <w:bottom w:val="single" w:sz="4" w:space="0" w:color="000000"/>
              <w:right w:val="single" w:sz="4" w:space="0" w:color="000000"/>
            </w:tcBorders>
          </w:tcPr>
          <w:p w14:paraId="1B19475C" w14:textId="4B212D04" w:rsidR="00373E35" w:rsidRPr="00032F01" w:rsidRDefault="00032F01" w:rsidP="00032F01">
            <w:pPr>
              <w:pStyle w:val="TableParagraph"/>
              <w:jc w:val="center"/>
              <w:rPr>
                <w:bCs/>
                <w:sz w:val="24"/>
                <w:szCs w:val="24"/>
                <w:lang w:val="en-US"/>
              </w:rPr>
            </w:pPr>
            <w:r w:rsidRPr="00032F01">
              <w:rPr>
                <w:bCs/>
                <w:sz w:val="24"/>
                <w:szCs w:val="24"/>
                <w:lang w:val="en-US"/>
              </w:rPr>
              <w:t>16.04</w:t>
            </w:r>
          </w:p>
        </w:tc>
        <w:tc>
          <w:tcPr>
            <w:tcW w:w="1981" w:type="dxa"/>
            <w:tcBorders>
              <w:top w:val="single" w:sz="4" w:space="0" w:color="000000"/>
              <w:left w:val="single" w:sz="4" w:space="0" w:color="000000"/>
              <w:bottom w:val="single" w:sz="4" w:space="0" w:color="000000"/>
              <w:right w:val="single" w:sz="4" w:space="0" w:color="000000"/>
            </w:tcBorders>
          </w:tcPr>
          <w:p w14:paraId="33D34CD8" w14:textId="53E0F5BE" w:rsidR="00373E35" w:rsidRPr="00032F01" w:rsidRDefault="00363278" w:rsidP="00032F01">
            <w:pPr>
              <w:pStyle w:val="TableParagraph"/>
              <w:jc w:val="center"/>
              <w:rPr>
                <w:bCs/>
                <w:sz w:val="24"/>
                <w:szCs w:val="24"/>
              </w:rPr>
            </w:pPr>
            <w:r>
              <w:rPr>
                <w:bCs/>
                <w:sz w:val="24"/>
                <w:szCs w:val="24"/>
              </w:rPr>
              <w:t>3</w:t>
            </w:r>
            <w:r w:rsidR="00032F01">
              <w:rPr>
                <w:bCs/>
                <w:sz w:val="24"/>
                <w:szCs w:val="24"/>
              </w:rPr>
              <w:t xml:space="preserve"> бет</w:t>
            </w:r>
          </w:p>
        </w:tc>
      </w:tr>
      <w:tr w:rsidR="00373E35" w:rsidRPr="00ED1EEF" w14:paraId="5D5CB82A" w14:textId="77777777" w:rsidTr="007C717E">
        <w:trPr>
          <w:trHeight w:val="277"/>
        </w:trPr>
        <w:tc>
          <w:tcPr>
            <w:tcW w:w="485" w:type="dxa"/>
            <w:tcBorders>
              <w:top w:val="single" w:sz="4" w:space="0" w:color="000000"/>
              <w:left w:val="single" w:sz="4" w:space="0" w:color="000000"/>
              <w:bottom w:val="single" w:sz="4" w:space="0" w:color="000000"/>
              <w:right w:val="single" w:sz="4" w:space="0" w:color="000000"/>
            </w:tcBorders>
          </w:tcPr>
          <w:p w14:paraId="3C45A427" w14:textId="02A61BF2" w:rsidR="00373E35" w:rsidRPr="00ED1EEF" w:rsidRDefault="00032F01" w:rsidP="007C717E">
            <w:pPr>
              <w:pStyle w:val="TableParagraph"/>
              <w:spacing w:before="1" w:line="257" w:lineRule="exact"/>
              <w:ind w:left="182"/>
              <w:rPr>
                <w:bCs/>
              </w:rPr>
            </w:pPr>
            <w:r>
              <w:rPr>
                <w:bCs/>
              </w:rPr>
              <w:t>6</w:t>
            </w:r>
          </w:p>
        </w:tc>
        <w:tc>
          <w:tcPr>
            <w:tcW w:w="5437" w:type="dxa"/>
            <w:tcBorders>
              <w:top w:val="single" w:sz="4" w:space="0" w:color="000000"/>
              <w:left w:val="single" w:sz="4" w:space="0" w:color="000000"/>
              <w:bottom w:val="single" w:sz="4" w:space="0" w:color="000000"/>
              <w:right w:val="single" w:sz="4" w:space="0" w:color="000000"/>
            </w:tcBorders>
          </w:tcPr>
          <w:p w14:paraId="56B733B9" w14:textId="09C78356" w:rsidR="00373E35" w:rsidRPr="00032F01" w:rsidRDefault="00032F01" w:rsidP="00043333">
            <w:pPr>
              <w:pStyle w:val="TableParagraph"/>
              <w:rPr>
                <w:bCs/>
                <w:sz w:val="24"/>
                <w:szCs w:val="32"/>
              </w:rPr>
            </w:pPr>
            <w:r w:rsidRPr="00032F01">
              <w:rPr>
                <w:bCs/>
                <w:sz w:val="24"/>
                <w:szCs w:val="32"/>
              </w:rPr>
              <w:t>Қорытынды</w:t>
            </w:r>
          </w:p>
        </w:tc>
        <w:tc>
          <w:tcPr>
            <w:tcW w:w="1621" w:type="dxa"/>
            <w:tcBorders>
              <w:top w:val="single" w:sz="4" w:space="0" w:color="000000"/>
              <w:left w:val="single" w:sz="4" w:space="0" w:color="000000"/>
              <w:bottom w:val="single" w:sz="4" w:space="0" w:color="000000"/>
              <w:right w:val="single" w:sz="4" w:space="0" w:color="000000"/>
            </w:tcBorders>
          </w:tcPr>
          <w:p w14:paraId="4D482BF4" w14:textId="6C0F297F" w:rsidR="00373E35" w:rsidRPr="00032F01" w:rsidRDefault="00032F01" w:rsidP="00032F01">
            <w:pPr>
              <w:pStyle w:val="TableParagraph"/>
              <w:jc w:val="center"/>
              <w:rPr>
                <w:bCs/>
                <w:sz w:val="24"/>
                <w:szCs w:val="24"/>
                <w:lang w:val="en-US"/>
              </w:rPr>
            </w:pPr>
            <w:r w:rsidRPr="00032F01">
              <w:rPr>
                <w:bCs/>
                <w:sz w:val="24"/>
                <w:szCs w:val="24"/>
                <w:lang w:val="en-US"/>
              </w:rPr>
              <w:t>21.04</w:t>
            </w:r>
          </w:p>
        </w:tc>
        <w:tc>
          <w:tcPr>
            <w:tcW w:w="1981" w:type="dxa"/>
            <w:tcBorders>
              <w:top w:val="single" w:sz="4" w:space="0" w:color="000000"/>
              <w:left w:val="single" w:sz="4" w:space="0" w:color="000000"/>
              <w:bottom w:val="single" w:sz="4" w:space="0" w:color="000000"/>
              <w:right w:val="single" w:sz="4" w:space="0" w:color="000000"/>
            </w:tcBorders>
          </w:tcPr>
          <w:p w14:paraId="64CB111F" w14:textId="53330CF4" w:rsidR="00373E35" w:rsidRPr="00032F01" w:rsidRDefault="00032F01" w:rsidP="00032F01">
            <w:pPr>
              <w:pStyle w:val="TableParagraph"/>
              <w:jc w:val="center"/>
              <w:rPr>
                <w:bCs/>
                <w:sz w:val="24"/>
                <w:szCs w:val="24"/>
              </w:rPr>
            </w:pPr>
            <w:r>
              <w:rPr>
                <w:bCs/>
                <w:sz w:val="24"/>
                <w:szCs w:val="24"/>
              </w:rPr>
              <w:t>1 бет</w:t>
            </w:r>
          </w:p>
        </w:tc>
      </w:tr>
      <w:tr w:rsidR="00373E35" w:rsidRPr="00ED1EEF" w14:paraId="76F439B1" w14:textId="77777777" w:rsidTr="007C717E">
        <w:trPr>
          <w:trHeight w:val="277"/>
        </w:trPr>
        <w:tc>
          <w:tcPr>
            <w:tcW w:w="485" w:type="dxa"/>
            <w:tcBorders>
              <w:top w:val="single" w:sz="4" w:space="0" w:color="000000"/>
              <w:left w:val="single" w:sz="4" w:space="0" w:color="000000"/>
              <w:bottom w:val="single" w:sz="4" w:space="0" w:color="000000"/>
              <w:right w:val="single" w:sz="4" w:space="0" w:color="000000"/>
            </w:tcBorders>
          </w:tcPr>
          <w:p w14:paraId="76867502" w14:textId="1E50E054" w:rsidR="00373E35" w:rsidRPr="00ED1EEF" w:rsidRDefault="00032F01" w:rsidP="007C717E">
            <w:pPr>
              <w:pStyle w:val="TableParagraph"/>
              <w:spacing w:before="1" w:line="257" w:lineRule="exact"/>
              <w:ind w:left="182"/>
              <w:rPr>
                <w:bCs/>
              </w:rPr>
            </w:pPr>
            <w:r>
              <w:rPr>
                <w:bCs/>
              </w:rPr>
              <w:t>7</w:t>
            </w:r>
          </w:p>
        </w:tc>
        <w:tc>
          <w:tcPr>
            <w:tcW w:w="5437" w:type="dxa"/>
            <w:tcBorders>
              <w:top w:val="single" w:sz="4" w:space="0" w:color="000000"/>
              <w:left w:val="single" w:sz="4" w:space="0" w:color="000000"/>
              <w:bottom w:val="single" w:sz="4" w:space="0" w:color="000000"/>
              <w:right w:val="single" w:sz="4" w:space="0" w:color="000000"/>
            </w:tcBorders>
          </w:tcPr>
          <w:p w14:paraId="1F43CFA8" w14:textId="7881A194" w:rsidR="00373E35" w:rsidRPr="00032F01" w:rsidRDefault="00032F01" w:rsidP="00043333">
            <w:pPr>
              <w:pStyle w:val="TableParagraph"/>
              <w:rPr>
                <w:bCs/>
                <w:sz w:val="24"/>
                <w:szCs w:val="32"/>
              </w:rPr>
            </w:pPr>
            <w:r w:rsidRPr="00032F01">
              <w:rPr>
                <w:bCs/>
                <w:sz w:val="24"/>
                <w:szCs w:val="32"/>
              </w:rPr>
              <w:t>Қолданылған қайнар көздер тізімі</w:t>
            </w:r>
          </w:p>
        </w:tc>
        <w:tc>
          <w:tcPr>
            <w:tcW w:w="1621" w:type="dxa"/>
            <w:tcBorders>
              <w:top w:val="single" w:sz="4" w:space="0" w:color="000000"/>
              <w:left w:val="single" w:sz="4" w:space="0" w:color="000000"/>
              <w:bottom w:val="single" w:sz="4" w:space="0" w:color="000000"/>
              <w:right w:val="single" w:sz="4" w:space="0" w:color="000000"/>
            </w:tcBorders>
          </w:tcPr>
          <w:p w14:paraId="07821250" w14:textId="509BCCA1" w:rsidR="00373E35" w:rsidRPr="00032F01" w:rsidRDefault="00032F01" w:rsidP="00032F01">
            <w:pPr>
              <w:pStyle w:val="TableParagraph"/>
              <w:jc w:val="center"/>
              <w:rPr>
                <w:bCs/>
                <w:sz w:val="24"/>
                <w:szCs w:val="24"/>
                <w:lang w:val="en-US"/>
              </w:rPr>
            </w:pPr>
            <w:r w:rsidRPr="00032F01">
              <w:rPr>
                <w:bCs/>
                <w:sz w:val="24"/>
                <w:szCs w:val="24"/>
                <w:lang w:val="en-US"/>
              </w:rPr>
              <w:t>21.04</w:t>
            </w:r>
          </w:p>
        </w:tc>
        <w:tc>
          <w:tcPr>
            <w:tcW w:w="1981" w:type="dxa"/>
            <w:tcBorders>
              <w:top w:val="single" w:sz="4" w:space="0" w:color="000000"/>
              <w:left w:val="single" w:sz="4" w:space="0" w:color="000000"/>
              <w:bottom w:val="single" w:sz="4" w:space="0" w:color="000000"/>
              <w:right w:val="single" w:sz="4" w:space="0" w:color="000000"/>
            </w:tcBorders>
          </w:tcPr>
          <w:p w14:paraId="240535F8" w14:textId="332D6C6D" w:rsidR="00373E35" w:rsidRPr="00032F01" w:rsidRDefault="00032F01" w:rsidP="00032F01">
            <w:pPr>
              <w:pStyle w:val="TableParagraph"/>
              <w:jc w:val="center"/>
              <w:rPr>
                <w:bCs/>
                <w:sz w:val="24"/>
                <w:szCs w:val="24"/>
              </w:rPr>
            </w:pPr>
            <w:r>
              <w:rPr>
                <w:bCs/>
                <w:sz w:val="24"/>
                <w:szCs w:val="24"/>
              </w:rPr>
              <w:t>1 бет</w:t>
            </w:r>
          </w:p>
        </w:tc>
      </w:tr>
    </w:tbl>
    <w:p w14:paraId="6F0B98B5" w14:textId="21A320AE" w:rsidR="00034279" w:rsidRPr="00ED1EEF" w:rsidRDefault="00034279" w:rsidP="00373E35">
      <w:pPr>
        <w:pStyle w:val="a8"/>
        <w:spacing w:line="322" w:lineRule="exact"/>
        <w:rPr>
          <w:bCs/>
        </w:rPr>
      </w:pPr>
    </w:p>
    <w:p w14:paraId="0A296EB5" w14:textId="77777777" w:rsidR="001F3D3B" w:rsidRPr="00ED1EEF" w:rsidRDefault="001F3D3B" w:rsidP="00373E35">
      <w:pPr>
        <w:pStyle w:val="a8"/>
        <w:spacing w:line="322" w:lineRule="exact"/>
        <w:rPr>
          <w:bCs/>
        </w:rPr>
      </w:pPr>
    </w:p>
    <w:p w14:paraId="2AEE599B" w14:textId="407F8567" w:rsidR="00034279" w:rsidRDefault="00034279" w:rsidP="00034279">
      <w:pPr>
        <w:pStyle w:val="a8"/>
        <w:spacing w:line="322" w:lineRule="exact"/>
        <w:ind w:left="305"/>
        <w:rPr>
          <w:bCs/>
          <w:sz w:val="24"/>
          <w:szCs w:val="24"/>
        </w:rPr>
      </w:pPr>
      <w:r w:rsidRPr="00ED1EEF">
        <w:rPr>
          <w:bCs/>
          <w:sz w:val="24"/>
          <w:szCs w:val="24"/>
        </w:rPr>
        <w:t>Ұсынылатын</w:t>
      </w:r>
      <w:r w:rsidRPr="00ED1EEF">
        <w:rPr>
          <w:bCs/>
          <w:spacing w:val="-2"/>
          <w:sz w:val="24"/>
          <w:szCs w:val="24"/>
        </w:rPr>
        <w:t xml:space="preserve"> </w:t>
      </w:r>
      <w:r w:rsidRPr="00ED1EEF">
        <w:rPr>
          <w:bCs/>
          <w:sz w:val="24"/>
          <w:szCs w:val="24"/>
        </w:rPr>
        <w:t>негізгі</w:t>
      </w:r>
      <w:r w:rsidRPr="00ED1EEF">
        <w:rPr>
          <w:bCs/>
          <w:spacing w:val="-2"/>
          <w:sz w:val="24"/>
          <w:szCs w:val="24"/>
        </w:rPr>
        <w:t xml:space="preserve"> </w:t>
      </w:r>
      <w:r w:rsidRPr="00ED1EEF">
        <w:rPr>
          <w:bCs/>
          <w:sz w:val="24"/>
          <w:szCs w:val="24"/>
        </w:rPr>
        <w:t>әдебиеттер</w:t>
      </w:r>
      <w:r w:rsidRPr="00ED1EEF">
        <w:rPr>
          <w:bCs/>
          <w:spacing w:val="-2"/>
          <w:sz w:val="24"/>
          <w:szCs w:val="24"/>
        </w:rPr>
        <w:t xml:space="preserve"> </w:t>
      </w:r>
      <w:r w:rsidRPr="00ED1EEF">
        <w:rPr>
          <w:bCs/>
          <w:sz w:val="24"/>
          <w:szCs w:val="24"/>
        </w:rPr>
        <w:t>:</w:t>
      </w:r>
    </w:p>
    <w:p w14:paraId="2C1C00CC" w14:textId="77777777" w:rsidR="00225C87" w:rsidRPr="00225C87" w:rsidRDefault="00225C87" w:rsidP="00225C87">
      <w:pPr>
        <w:pStyle w:val="22"/>
        <w:numPr>
          <w:ilvl w:val="0"/>
          <w:numId w:val="27"/>
        </w:numPr>
        <w:ind w:left="567"/>
        <w:rPr>
          <w:sz w:val="24"/>
          <w:szCs w:val="24"/>
          <w:lang w:eastAsia="ru-KZ"/>
        </w:rPr>
      </w:pPr>
      <w:r w:rsidRPr="00225C87">
        <w:rPr>
          <w:sz w:val="24"/>
          <w:szCs w:val="24"/>
          <w:lang w:eastAsia="ru-KZ"/>
        </w:rPr>
        <w:t>Аллен, Г. Тейлор. "SQL для чайников". М.: Диалектика, Вильямс, 2015. – 32 с.</w:t>
      </w:r>
    </w:p>
    <w:p w14:paraId="495750F9" w14:textId="77777777" w:rsidR="00225C87" w:rsidRPr="00225C87" w:rsidRDefault="00225C87" w:rsidP="00225C87">
      <w:pPr>
        <w:pStyle w:val="22"/>
        <w:numPr>
          <w:ilvl w:val="0"/>
          <w:numId w:val="27"/>
        </w:numPr>
        <w:ind w:left="567"/>
        <w:rPr>
          <w:sz w:val="24"/>
          <w:szCs w:val="24"/>
          <w:lang w:eastAsia="ru-KZ"/>
        </w:rPr>
      </w:pPr>
      <w:r w:rsidRPr="00225C87">
        <w:rPr>
          <w:sz w:val="24"/>
          <w:szCs w:val="24"/>
          <w:lang w:eastAsia="ru-KZ"/>
        </w:rPr>
        <w:t>Бен, Форта. "SQL за 10 минут". М.: Диалектика / Вильямс, 2015. – 105 с.</w:t>
      </w:r>
    </w:p>
    <w:p w14:paraId="35CA4982" w14:textId="77777777" w:rsidR="00225C87" w:rsidRPr="00225C87" w:rsidRDefault="00225C87" w:rsidP="00225C87">
      <w:pPr>
        <w:pStyle w:val="22"/>
        <w:numPr>
          <w:ilvl w:val="0"/>
          <w:numId w:val="27"/>
        </w:numPr>
        <w:ind w:left="567"/>
        <w:rPr>
          <w:sz w:val="24"/>
          <w:szCs w:val="24"/>
          <w:lang w:eastAsia="ru-KZ"/>
        </w:rPr>
      </w:pPr>
      <w:r w:rsidRPr="00225C87">
        <w:rPr>
          <w:sz w:val="24"/>
          <w:szCs w:val="24"/>
          <w:lang w:eastAsia="ru-KZ"/>
        </w:rPr>
        <w:t>Бьюли, Алан. "Изучаем SQL". М.: Символ-плюс, 2014. – 98 с.</w:t>
      </w:r>
    </w:p>
    <w:p w14:paraId="772D9E3A" w14:textId="2E65CC41" w:rsidR="00225C87" w:rsidRDefault="00225C87" w:rsidP="00034279">
      <w:pPr>
        <w:pStyle w:val="a8"/>
        <w:spacing w:line="322" w:lineRule="exact"/>
        <w:ind w:left="305"/>
        <w:rPr>
          <w:bCs/>
          <w:sz w:val="24"/>
          <w:szCs w:val="24"/>
        </w:rPr>
      </w:pPr>
    </w:p>
    <w:p w14:paraId="1259B015" w14:textId="15C4E0A3" w:rsidR="00EF3A93" w:rsidRDefault="00EF3A93" w:rsidP="00034279">
      <w:pPr>
        <w:pStyle w:val="a8"/>
        <w:spacing w:line="322" w:lineRule="exact"/>
        <w:ind w:left="305"/>
        <w:rPr>
          <w:bCs/>
          <w:sz w:val="24"/>
          <w:szCs w:val="24"/>
        </w:rPr>
      </w:pPr>
    </w:p>
    <w:p w14:paraId="3CEA79DF" w14:textId="0A5243BF" w:rsidR="00EF3A93" w:rsidRDefault="00EF3A93" w:rsidP="00034279">
      <w:pPr>
        <w:pStyle w:val="a8"/>
        <w:spacing w:line="322" w:lineRule="exact"/>
        <w:ind w:left="305"/>
        <w:rPr>
          <w:bCs/>
          <w:sz w:val="24"/>
          <w:szCs w:val="24"/>
        </w:rPr>
      </w:pPr>
    </w:p>
    <w:p w14:paraId="10FDA0CD" w14:textId="6D0E849A" w:rsidR="00EF3A93" w:rsidRDefault="00EF3A93" w:rsidP="00034279">
      <w:pPr>
        <w:pStyle w:val="a8"/>
        <w:spacing w:line="322" w:lineRule="exact"/>
        <w:ind w:left="305"/>
        <w:rPr>
          <w:bCs/>
          <w:sz w:val="24"/>
          <w:szCs w:val="24"/>
        </w:rPr>
      </w:pPr>
    </w:p>
    <w:p w14:paraId="6102079F" w14:textId="25EB4C62" w:rsidR="00EF3A93" w:rsidRDefault="00EF3A93" w:rsidP="00034279">
      <w:pPr>
        <w:pStyle w:val="a8"/>
        <w:spacing w:line="322" w:lineRule="exact"/>
        <w:ind w:left="305"/>
        <w:rPr>
          <w:bCs/>
          <w:sz w:val="24"/>
          <w:szCs w:val="24"/>
        </w:rPr>
      </w:pPr>
    </w:p>
    <w:p w14:paraId="1D9E5C24" w14:textId="77777777" w:rsidR="00EF3A93" w:rsidRPr="00ED1EEF" w:rsidRDefault="00EF3A93" w:rsidP="00034279">
      <w:pPr>
        <w:pStyle w:val="a8"/>
        <w:spacing w:line="322" w:lineRule="exact"/>
        <w:ind w:left="305"/>
        <w:rPr>
          <w:bCs/>
          <w:sz w:val="24"/>
          <w:szCs w:val="24"/>
        </w:rPr>
      </w:pPr>
    </w:p>
    <w:p w14:paraId="3723C6C4" w14:textId="0E960668" w:rsidR="00032F01" w:rsidRPr="00ED1EEF" w:rsidRDefault="00034279" w:rsidP="00032F01">
      <w:pPr>
        <w:pStyle w:val="a8"/>
        <w:tabs>
          <w:tab w:val="left" w:pos="8615"/>
        </w:tabs>
        <w:spacing w:before="89"/>
        <w:ind w:left="305" w:right="1200"/>
        <w:rPr>
          <w:bCs/>
          <w:sz w:val="24"/>
        </w:rPr>
      </w:pPr>
      <w:r w:rsidRPr="00ED1EEF">
        <w:rPr>
          <w:bCs/>
          <w:sz w:val="24"/>
        </w:rPr>
        <w:t>Тапсырманың</w:t>
      </w:r>
      <w:r w:rsidRPr="00ED1EEF">
        <w:rPr>
          <w:bCs/>
          <w:spacing w:val="-11"/>
          <w:sz w:val="24"/>
        </w:rPr>
        <w:t xml:space="preserve"> </w:t>
      </w:r>
      <w:r w:rsidRPr="00ED1EEF">
        <w:rPr>
          <w:bCs/>
          <w:sz w:val="24"/>
        </w:rPr>
        <w:t>берілген</w:t>
      </w:r>
      <w:r w:rsidRPr="00ED1EEF">
        <w:rPr>
          <w:bCs/>
          <w:spacing w:val="-7"/>
          <w:sz w:val="24"/>
        </w:rPr>
        <w:t xml:space="preserve"> </w:t>
      </w:r>
      <w:r w:rsidRPr="00ED1EEF">
        <w:rPr>
          <w:bCs/>
          <w:sz w:val="24"/>
        </w:rPr>
        <w:t xml:space="preserve">күні </w:t>
      </w:r>
      <w:r w:rsidR="001F3D3B" w:rsidRPr="00ED1EEF">
        <w:rPr>
          <w:bCs/>
          <w:sz w:val="24"/>
        </w:rPr>
        <w:t>:</w:t>
      </w:r>
      <w:r w:rsidRPr="00ED1EEF">
        <w:rPr>
          <w:bCs/>
          <w:sz w:val="24"/>
        </w:rPr>
        <w:t xml:space="preserve"> </w:t>
      </w:r>
      <w:r w:rsidR="00032F01">
        <w:rPr>
          <w:bCs/>
          <w:sz w:val="24"/>
        </w:rPr>
        <w:t>05.04.23</w:t>
      </w:r>
    </w:p>
    <w:p w14:paraId="618BE621" w14:textId="04D11F78" w:rsidR="00034279" w:rsidRPr="00ED1EEF" w:rsidRDefault="00034279" w:rsidP="00034279">
      <w:pPr>
        <w:pStyle w:val="a8"/>
        <w:tabs>
          <w:tab w:val="left" w:pos="8615"/>
        </w:tabs>
        <w:spacing w:before="89"/>
        <w:ind w:left="305" w:right="1200"/>
        <w:rPr>
          <w:bCs/>
          <w:sz w:val="24"/>
        </w:rPr>
      </w:pPr>
      <w:r w:rsidRPr="00ED1EEF">
        <w:rPr>
          <w:bCs/>
          <w:sz w:val="24"/>
        </w:rPr>
        <w:t>Жұмысты</w:t>
      </w:r>
      <w:r w:rsidRPr="00ED1EEF">
        <w:rPr>
          <w:bCs/>
          <w:spacing w:val="-5"/>
          <w:sz w:val="24"/>
        </w:rPr>
        <w:t xml:space="preserve"> </w:t>
      </w:r>
      <w:r w:rsidRPr="00ED1EEF">
        <w:rPr>
          <w:bCs/>
          <w:sz w:val="24"/>
        </w:rPr>
        <w:t>қорғау</w:t>
      </w:r>
      <w:r w:rsidRPr="00ED1EEF">
        <w:rPr>
          <w:bCs/>
          <w:spacing w:val="-6"/>
          <w:sz w:val="24"/>
        </w:rPr>
        <w:t xml:space="preserve"> </w:t>
      </w:r>
      <w:r w:rsidRPr="00ED1EEF">
        <w:rPr>
          <w:bCs/>
          <w:sz w:val="24"/>
        </w:rPr>
        <w:t xml:space="preserve">уақыты  </w:t>
      </w:r>
      <w:r w:rsidR="001F3D3B" w:rsidRPr="00ED1EEF">
        <w:rPr>
          <w:bCs/>
          <w:sz w:val="24"/>
        </w:rPr>
        <w:t>:</w:t>
      </w:r>
      <w:r w:rsidR="00032F01">
        <w:rPr>
          <w:bCs/>
          <w:sz w:val="24"/>
        </w:rPr>
        <w:t xml:space="preserve"> 06.06.23</w:t>
      </w:r>
    </w:p>
    <w:p w14:paraId="4F08757A" w14:textId="7A87C84E" w:rsidR="00034279" w:rsidRPr="00ED1EEF" w:rsidRDefault="009E39FD" w:rsidP="00034279">
      <w:pPr>
        <w:pStyle w:val="a8"/>
        <w:spacing w:before="184" w:line="322" w:lineRule="exact"/>
        <w:ind w:left="305"/>
        <w:rPr>
          <w:bCs/>
          <w:sz w:val="24"/>
        </w:rPr>
      </w:pPr>
      <w:r w:rsidRPr="009E39FD">
        <w:rPr>
          <w:bCs/>
          <w:sz w:val="24"/>
        </w:rPr>
        <w:t xml:space="preserve">Ғылыми жетекші, PhD, аға оқытушы: </w:t>
      </w:r>
      <w:r w:rsidR="00034279" w:rsidRPr="00ED1EEF">
        <w:rPr>
          <w:bCs/>
          <w:sz w:val="24"/>
          <w:u w:val="single"/>
        </w:rPr>
        <w:t xml:space="preserve">       </w:t>
      </w:r>
      <w:r w:rsidR="00EA2668" w:rsidRPr="00EA2668">
        <w:rPr>
          <w:bCs/>
          <w:sz w:val="24"/>
          <w:u w:val="single"/>
        </w:rPr>
        <w:t>Бельдеубаева Ж</w:t>
      </w:r>
      <w:r w:rsidR="00EA2668">
        <w:rPr>
          <w:bCs/>
          <w:sz w:val="24"/>
          <w:u w:val="single"/>
        </w:rPr>
        <w:t>.</w:t>
      </w:r>
      <w:r w:rsidR="00EA2668" w:rsidRPr="00EA2668">
        <w:rPr>
          <w:bCs/>
          <w:sz w:val="24"/>
          <w:u w:val="single"/>
        </w:rPr>
        <w:t>Т</w:t>
      </w:r>
      <w:r w:rsidR="00EA2668">
        <w:rPr>
          <w:bCs/>
          <w:sz w:val="24"/>
          <w:u w:val="single"/>
        </w:rPr>
        <w:t>.</w:t>
      </w:r>
      <w:r w:rsidR="00034279" w:rsidRPr="00ED1EEF">
        <w:rPr>
          <w:bCs/>
          <w:sz w:val="24"/>
          <w:u w:val="single"/>
        </w:rPr>
        <w:t xml:space="preserve">              </w:t>
      </w:r>
      <w:r w:rsidR="00034279" w:rsidRPr="00ED1EEF">
        <w:rPr>
          <w:bCs/>
          <w:sz w:val="24"/>
          <w:u w:val="single"/>
        </w:rPr>
        <w:tab/>
      </w:r>
    </w:p>
    <w:p w14:paraId="128F9BF8" w14:textId="10245022" w:rsidR="00034279" w:rsidRPr="00ED1EEF" w:rsidRDefault="009747DC" w:rsidP="00034279">
      <w:pPr>
        <w:pStyle w:val="a8"/>
        <w:tabs>
          <w:tab w:val="left" w:pos="9051"/>
        </w:tabs>
        <w:spacing w:line="322" w:lineRule="exact"/>
        <w:ind w:left="305"/>
        <w:rPr>
          <w:bCs/>
          <w:sz w:val="24"/>
        </w:rPr>
        <w:sectPr w:rsidR="00034279" w:rsidRPr="00ED1EEF" w:rsidSect="009075F9">
          <w:footerReference w:type="default" r:id="rId8"/>
          <w:pgSz w:w="11910" w:h="16840"/>
          <w:pgMar w:top="1134" w:right="850" w:bottom="1134" w:left="1701" w:header="0" w:footer="1027" w:gutter="0"/>
          <w:cols w:space="720"/>
          <w:titlePg/>
          <w:docGrid w:linePitch="299"/>
        </w:sectPr>
      </w:pPr>
      <w:r>
        <w:rPr>
          <w:bCs/>
          <w:noProof/>
          <w:sz w:val="24"/>
        </w:rPr>
        <mc:AlternateContent>
          <mc:Choice Requires="wps">
            <w:drawing>
              <wp:anchor distT="0" distB="0" distL="114300" distR="114300" simplePos="0" relativeHeight="251663360" behindDoc="0" locked="0" layoutInCell="1" allowOverlap="1" wp14:anchorId="5C22D4EF" wp14:editId="333E099F">
                <wp:simplePos x="0" y="0"/>
                <wp:positionH relativeFrom="margin">
                  <wp:posOffset>2406014</wp:posOffset>
                </wp:positionH>
                <wp:positionV relativeFrom="paragraph">
                  <wp:posOffset>382269</wp:posOffset>
                </wp:positionV>
                <wp:extent cx="1076325" cy="1114425"/>
                <wp:effectExtent l="0" t="0" r="28575" b="28575"/>
                <wp:wrapNone/>
                <wp:docPr id="672033172" name="Овал 1"/>
                <wp:cNvGraphicFramePr/>
                <a:graphic xmlns:a="http://schemas.openxmlformats.org/drawingml/2006/main">
                  <a:graphicData uri="http://schemas.microsoft.com/office/word/2010/wordprocessingShape">
                    <wps:wsp>
                      <wps:cNvSpPr/>
                      <wps:spPr>
                        <a:xfrm>
                          <a:off x="0" y="0"/>
                          <a:ext cx="1076325" cy="1114425"/>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B27846" id="Овал 1" o:spid="_x0000_s1026" style="position:absolute;margin-left:189.45pt;margin-top:30.1pt;width:84.75pt;height:87.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" fillcolor="white [3201]" strokecolor="white [3212]" strokeweight="1pt">
                <v:stroke joinstyle="miter"/>
                <w10:wrap anchorx="margin"/>
              </v:oval>
            </w:pict>
          </mc:Fallback>
        </mc:AlternateContent>
      </w:r>
      <w:r w:rsidR="00032F01">
        <w:rPr>
          <w:bCs/>
          <w:noProof/>
          <w:sz w:val="24"/>
        </w:rPr>
        <mc:AlternateContent>
          <mc:Choice Requires="wps">
            <w:drawing>
              <wp:anchor distT="0" distB="0" distL="114300" distR="114300" simplePos="0" relativeHeight="251660288" behindDoc="0" locked="0" layoutInCell="1" allowOverlap="1" wp14:anchorId="67F7A956" wp14:editId="35BD880B">
                <wp:simplePos x="0" y="0"/>
                <wp:positionH relativeFrom="column">
                  <wp:posOffset>2825115</wp:posOffset>
                </wp:positionH>
                <wp:positionV relativeFrom="paragraph">
                  <wp:posOffset>1251585</wp:posOffset>
                </wp:positionV>
                <wp:extent cx="295275" cy="266700"/>
                <wp:effectExtent l="0" t="0" r="28575" b="19050"/>
                <wp:wrapNone/>
                <wp:docPr id="691529031" name="Овал 2"/>
                <wp:cNvGraphicFramePr/>
                <a:graphic xmlns:a="http://schemas.openxmlformats.org/drawingml/2006/main">
                  <a:graphicData uri="http://schemas.microsoft.com/office/word/2010/wordprocessingShape">
                    <wps:wsp>
                      <wps:cNvSpPr/>
                      <wps:spPr>
                        <a:xfrm>
                          <a:off x="0" y="0"/>
                          <a:ext cx="295275" cy="26670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02D17" id="Овал 1" o:spid="_x0000_s1026" style="position:absolute;margin-left:222.45pt;margin-top:98.55pt;width:23.2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" fillcolor="white [3201]" strokecolor="white [3212]" strokeweight="1pt">
                <v:stroke joinstyle="miter"/>
              </v:oval>
            </w:pict>
          </mc:Fallback>
        </mc:AlternateContent>
      </w:r>
      <w:r w:rsidR="009075F9" w:rsidRPr="00ED1EEF">
        <w:rPr>
          <w:bCs/>
          <w:noProof/>
          <w:sz w:val="24"/>
        </w:rPr>
        <mc:AlternateContent>
          <mc:Choice Requires="wps">
            <w:drawing>
              <wp:anchor distT="0" distB="0" distL="114300" distR="114300" simplePos="0" relativeHeight="251659264" behindDoc="0" locked="0" layoutInCell="1" allowOverlap="1" wp14:anchorId="067F2163" wp14:editId="3E5F343A">
                <wp:simplePos x="0" y="0"/>
                <wp:positionH relativeFrom="column">
                  <wp:posOffset>2863215</wp:posOffset>
                </wp:positionH>
                <wp:positionV relativeFrom="paragraph">
                  <wp:posOffset>1846580</wp:posOffset>
                </wp:positionV>
                <wp:extent cx="200025" cy="285750"/>
                <wp:effectExtent l="0" t="0" r="28575" b="19050"/>
                <wp:wrapNone/>
                <wp:docPr id="1885699505" name="Овал 3"/>
                <wp:cNvGraphicFramePr/>
                <a:graphic xmlns:a="http://schemas.openxmlformats.org/drawingml/2006/main">
                  <a:graphicData uri="http://schemas.microsoft.com/office/word/2010/wordprocessingShape">
                    <wps:wsp>
                      <wps:cNvSpPr/>
                      <wps:spPr>
                        <a:xfrm>
                          <a:off x="0" y="0"/>
                          <a:ext cx="200025" cy="28575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EE8ECD" id="Овал 1" o:spid="_x0000_s1026" style="position:absolute;margin-left:225.45pt;margin-top:145.4pt;width:15.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" fillcolor="white [3212]" strokecolor="white [3212]" strokeweight="1pt">
                <v:stroke joinstyle="miter"/>
              </v:oval>
            </w:pict>
          </mc:Fallback>
        </mc:AlternateContent>
      </w:r>
      <w:r w:rsidR="00034279" w:rsidRPr="00ED1EEF">
        <w:rPr>
          <w:bCs/>
          <w:sz w:val="24"/>
        </w:rPr>
        <w:t>Тапсырманы</w:t>
      </w:r>
      <w:r w:rsidR="00034279" w:rsidRPr="00ED1EEF">
        <w:rPr>
          <w:bCs/>
          <w:spacing w:val="-5"/>
          <w:sz w:val="24"/>
        </w:rPr>
        <w:t xml:space="preserve"> </w:t>
      </w:r>
      <w:r w:rsidR="00034279" w:rsidRPr="00ED1EEF">
        <w:rPr>
          <w:bCs/>
          <w:sz w:val="24"/>
        </w:rPr>
        <w:t>орындауға</w:t>
      </w:r>
      <w:r w:rsidR="00034279" w:rsidRPr="00ED1EEF">
        <w:rPr>
          <w:bCs/>
          <w:spacing w:val="-5"/>
          <w:sz w:val="24"/>
        </w:rPr>
        <w:t xml:space="preserve"> </w:t>
      </w:r>
      <w:r w:rsidR="00034279" w:rsidRPr="00ED1EEF">
        <w:rPr>
          <w:bCs/>
          <w:sz w:val="24"/>
        </w:rPr>
        <w:t>қабылдаған</w:t>
      </w:r>
      <w:r w:rsidR="00034279" w:rsidRPr="00ED1EEF">
        <w:rPr>
          <w:bCs/>
          <w:spacing w:val="-4"/>
          <w:sz w:val="24"/>
        </w:rPr>
        <w:t xml:space="preserve"> </w:t>
      </w:r>
      <w:r w:rsidR="00034279" w:rsidRPr="00ED1EEF">
        <w:rPr>
          <w:bCs/>
          <w:sz w:val="24"/>
        </w:rPr>
        <w:t xml:space="preserve">студент </w:t>
      </w:r>
      <w:r w:rsidR="00034279" w:rsidRPr="00ED1EEF">
        <w:rPr>
          <w:bCs/>
          <w:sz w:val="24"/>
          <w:u w:val="single"/>
        </w:rPr>
        <w:t xml:space="preserve">                     </w:t>
      </w:r>
      <w:r w:rsidR="00373E35" w:rsidRPr="00ED1EEF">
        <w:rPr>
          <w:bCs/>
          <w:sz w:val="24"/>
          <w:u w:val="single"/>
        </w:rPr>
        <w:t>Сагандыков С.</w:t>
      </w:r>
      <w:r w:rsidR="00EA2668">
        <w:rPr>
          <w:bCs/>
          <w:sz w:val="24"/>
          <w:u w:val="single"/>
        </w:rPr>
        <w:t>К.</w:t>
      </w:r>
      <w:r w:rsidR="00034279" w:rsidRPr="00ED1EEF">
        <w:rPr>
          <w:bCs/>
          <w:sz w:val="24"/>
          <w:u w:val="single"/>
        </w:rPr>
        <w:tab/>
      </w:r>
    </w:p>
    <w:sdt>
      <w:sdtPr>
        <w:rPr>
          <w:rFonts w:asciiTheme="minorHAnsi" w:eastAsiaTheme="minorHAnsi" w:hAnsiTheme="minorHAnsi" w:cstheme="minorBidi"/>
          <w:bCs/>
          <w:color w:val="auto"/>
          <w:sz w:val="28"/>
          <w:szCs w:val="28"/>
          <w:lang w:val="ru-RU" w:eastAsia="en-US"/>
        </w:rPr>
        <w:id w:val="-90931124"/>
        <w:docPartObj>
          <w:docPartGallery w:val="Table of Contents"/>
          <w:docPartUnique/>
        </w:docPartObj>
      </w:sdtPr>
      <w:sdtEndPr/>
      <w:sdtContent>
        <w:p w14:paraId="3D1D8373" w14:textId="0F3106DD" w:rsidR="00F3581F" w:rsidRPr="009747DC" w:rsidRDefault="00D4615B" w:rsidP="00F3581F">
          <w:pPr>
            <w:pStyle w:val="af3"/>
            <w:jc w:val="center"/>
            <w:rPr>
              <w:rFonts w:ascii="Times New Roman" w:hAnsi="Times New Roman" w:cs="Times New Roman"/>
              <w:bCs/>
              <w:color w:val="auto"/>
              <w:sz w:val="28"/>
              <w:szCs w:val="28"/>
              <w:lang w:val="kk-KZ"/>
            </w:rPr>
          </w:pPr>
          <w:r w:rsidRPr="009747DC">
            <w:rPr>
              <w:rFonts w:ascii="Times New Roman" w:hAnsi="Times New Roman" w:cs="Times New Roman"/>
              <w:bCs/>
              <w:color w:val="auto"/>
              <w:sz w:val="28"/>
              <w:szCs w:val="28"/>
              <w:lang w:val="kk-KZ"/>
            </w:rPr>
            <w:t>МАЗМҰНЫ</w:t>
          </w:r>
        </w:p>
        <w:p w14:paraId="3663B54F" w14:textId="77777777" w:rsidR="00D4615B" w:rsidRPr="009747DC" w:rsidRDefault="00D4615B" w:rsidP="00D4615B">
          <w:pPr>
            <w:rPr>
              <w:sz w:val="28"/>
              <w:szCs w:val="28"/>
              <w:lang w:val="kk-KZ" w:eastAsia="ru-KZ"/>
            </w:rPr>
          </w:pPr>
        </w:p>
        <w:p w14:paraId="647F391E" w14:textId="16CE0B0B" w:rsidR="00673C9F" w:rsidRDefault="00F3581F">
          <w:pPr>
            <w:pStyle w:val="12"/>
            <w:rPr>
              <w:rFonts w:asciiTheme="minorHAnsi" w:eastAsiaTheme="minorEastAsia" w:hAnsiTheme="minorHAnsi" w:cstheme="minorBidi"/>
              <w:noProof/>
              <w:sz w:val="22"/>
              <w:szCs w:val="22"/>
              <w:lang w:val="ru-KZ" w:eastAsia="ru-KZ"/>
            </w:rPr>
          </w:pPr>
          <w:r w:rsidRPr="009747DC">
            <w:rPr>
              <w:bCs/>
            </w:rPr>
            <w:fldChar w:fldCharType="begin"/>
          </w:r>
          <w:r w:rsidRPr="009747DC">
            <w:rPr>
              <w:bCs/>
            </w:rPr>
            <w:instrText xml:space="preserve"> TOC \o "1-3" \h \z \u </w:instrText>
          </w:r>
          <w:r w:rsidRPr="009747DC">
            <w:rPr>
              <w:bCs/>
            </w:rPr>
            <w:fldChar w:fldCharType="separate"/>
          </w:r>
          <w:hyperlink w:anchor="_Toc136873451" w:history="1">
            <w:r w:rsidR="00673C9F" w:rsidRPr="00E0216C">
              <w:rPr>
                <w:rStyle w:val="af0"/>
                <w:noProof/>
              </w:rPr>
              <w:t>КІРІСПЕ</w:t>
            </w:r>
            <w:r w:rsidR="00673C9F">
              <w:rPr>
                <w:noProof/>
                <w:webHidden/>
              </w:rPr>
              <w:tab/>
            </w:r>
            <w:r w:rsidR="00673C9F">
              <w:rPr>
                <w:noProof/>
                <w:webHidden/>
              </w:rPr>
              <w:fldChar w:fldCharType="begin"/>
            </w:r>
            <w:r w:rsidR="00673C9F">
              <w:rPr>
                <w:noProof/>
                <w:webHidden/>
              </w:rPr>
              <w:instrText xml:space="preserve"> PAGEREF _Toc136873451 \h </w:instrText>
            </w:r>
            <w:r w:rsidR="00673C9F">
              <w:rPr>
                <w:noProof/>
                <w:webHidden/>
              </w:rPr>
            </w:r>
            <w:r w:rsidR="00673C9F">
              <w:rPr>
                <w:noProof/>
                <w:webHidden/>
              </w:rPr>
              <w:fldChar w:fldCharType="separate"/>
            </w:r>
            <w:r w:rsidR="00673C9F">
              <w:rPr>
                <w:noProof/>
                <w:webHidden/>
              </w:rPr>
              <w:t>4</w:t>
            </w:r>
            <w:r w:rsidR="00673C9F">
              <w:rPr>
                <w:noProof/>
                <w:webHidden/>
              </w:rPr>
              <w:fldChar w:fldCharType="end"/>
            </w:r>
          </w:hyperlink>
        </w:p>
        <w:p w14:paraId="7FBF2F9A" w14:textId="185C09DA" w:rsidR="00673C9F" w:rsidRDefault="00673C9F">
          <w:pPr>
            <w:pStyle w:val="12"/>
            <w:tabs>
              <w:tab w:val="left" w:pos="440"/>
            </w:tabs>
            <w:rPr>
              <w:rFonts w:asciiTheme="minorHAnsi" w:eastAsiaTheme="minorEastAsia" w:hAnsiTheme="minorHAnsi" w:cstheme="minorBidi"/>
              <w:noProof/>
              <w:sz w:val="22"/>
              <w:szCs w:val="22"/>
              <w:lang w:val="ru-KZ" w:eastAsia="ru-KZ"/>
            </w:rPr>
          </w:pPr>
          <w:hyperlink w:anchor="_Toc136873452" w:history="1">
            <w:r w:rsidRPr="00E0216C">
              <w:rPr>
                <w:rStyle w:val="af0"/>
                <w:noProof/>
              </w:rPr>
              <w:t>1.</w:t>
            </w:r>
            <w:r>
              <w:rPr>
                <w:rFonts w:asciiTheme="minorHAnsi" w:eastAsiaTheme="minorEastAsia" w:hAnsiTheme="minorHAnsi" w:cstheme="minorBidi"/>
                <w:noProof/>
                <w:sz w:val="22"/>
                <w:szCs w:val="22"/>
                <w:lang w:val="ru-KZ" w:eastAsia="ru-KZ"/>
              </w:rPr>
              <w:tab/>
            </w:r>
            <w:r w:rsidRPr="00E0216C">
              <w:rPr>
                <w:rStyle w:val="af0"/>
                <w:noProof/>
              </w:rPr>
              <w:t>ТАПСЫРМА ҚОЙЫЛЫМЫ</w:t>
            </w:r>
            <w:r>
              <w:rPr>
                <w:noProof/>
                <w:webHidden/>
              </w:rPr>
              <w:tab/>
            </w:r>
            <w:r>
              <w:rPr>
                <w:noProof/>
                <w:webHidden/>
              </w:rPr>
              <w:fldChar w:fldCharType="begin"/>
            </w:r>
            <w:r>
              <w:rPr>
                <w:noProof/>
                <w:webHidden/>
              </w:rPr>
              <w:instrText xml:space="preserve"> PAGEREF _Toc136873452 \h </w:instrText>
            </w:r>
            <w:r>
              <w:rPr>
                <w:noProof/>
                <w:webHidden/>
              </w:rPr>
            </w:r>
            <w:r>
              <w:rPr>
                <w:noProof/>
                <w:webHidden/>
              </w:rPr>
              <w:fldChar w:fldCharType="separate"/>
            </w:r>
            <w:r>
              <w:rPr>
                <w:noProof/>
                <w:webHidden/>
              </w:rPr>
              <w:t>5</w:t>
            </w:r>
            <w:r>
              <w:rPr>
                <w:noProof/>
                <w:webHidden/>
              </w:rPr>
              <w:fldChar w:fldCharType="end"/>
            </w:r>
          </w:hyperlink>
        </w:p>
        <w:p w14:paraId="649222E0" w14:textId="51EEC198"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53" w:history="1">
            <w:r w:rsidRPr="00E0216C">
              <w:rPr>
                <w:rStyle w:val="af0"/>
                <w:noProof/>
              </w:rPr>
              <w:t>1.1.</w:t>
            </w:r>
            <w:r>
              <w:rPr>
                <w:rFonts w:asciiTheme="minorHAnsi" w:eastAsiaTheme="minorEastAsia" w:hAnsiTheme="minorHAnsi" w:cstheme="minorBidi"/>
                <w:noProof/>
                <w:sz w:val="22"/>
                <w:szCs w:val="22"/>
                <w:lang w:val="ru-KZ" w:eastAsia="ru-KZ"/>
              </w:rPr>
              <w:tab/>
            </w:r>
            <w:r w:rsidRPr="00E0216C">
              <w:rPr>
                <w:rStyle w:val="af0"/>
                <w:noProof/>
              </w:rPr>
              <w:t>Деректер қоры дегеніміз не?</w:t>
            </w:r>
            <w:r>
              <w:rPr>
                <w:noProof/>
                <w:webHidden/>
              </w:rPr>
              <w:tab/>
            </w:r>
            <w:r>
              <w:rPr>
                <w:noProof/>
                <w:webHidden/>
              </w:rPr>
              <w:fldChar w:fldCharType="begin"/>
            </w:r>
            <w:r>
              <w:rPr>
                <w:noProof/>
                <w:webHidden/>
              </w:rPr>
              <w:instrText xml:space="preserve"> PAGEREF _Toc136873453 \h </w:instrText>
            </w:r>
            <w:r>
              <w:rPr>
                <w:noProof/>
                <w:webHidden/>
              </w:rPr>
            </w:r>
            <w:r>
              <w:rPr>
                <w:noProof/>
                <w:webHidden/>
              </w:rPr>
              <w:fldChar w:fldCharType="separate"/>
            </w:r>
            <w:r>
              <w:rPr>
                <w:noProof/>
                <w:webHidden/>
              </w:rPr>
              <w:t>5</w:t>
            </w:r>
            <w:r>
              <w:rPr>
                <w:noProof/>
                <w:webHidden/>
              </w:rPr>
              <w:fldChar w:fldCharType="end"/>
            </w:r>
          </w:hyperlink>
        </w:p>
        <w:p w14:paraId="5550D5FF" w14:textId="26931A30"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54" w:history="1">
            <w:r w:rsidRPr="00E0216C">
              <w:rPr>
                <w:rStyle w:val="af0"/>
                <w:noProof/>
              </w:rPr>
              <w:t>1.2.</w:t>
            </w:r>
            <w:r>
              <w:rPr>
                <w:rFonts w:asciiTheme="minorHAnsi" w:eastAsiaTheme="minorEastAsia" w:hAnsiTheme="minorHAnsi" w:cstheme="minorBidi"/>
                <w:noProof/>
                <w:sz w:val="22"/>
                <w:szCs w:val="22"/>
                <w:lang w:val="ru-KZ" w:eastAsia="ru-KZ"/>
              </w:rPr>
              <w:tab/>
            </w:r>
            <w:r w:rsidRPr="00E0216C">
              <w:rPr>
                <w:rStyle w:val="af0"/>
                <w:noProof/>
              </w:rPr>
              <w:t>Бағдарламалық қамтамасыз етуді әзірлеудегі мәліметтер қорының рөлі</w:t>
            </w:r>
            <w:r>
              <w:rPr>
                <w:noProof/>
                <w:webHidden/>
              </w:rPr>
              <w:tab/>
            </w:r>
            <w:r>
              <w:rPr>
                <w:noProof/>
                <w:webHidden/>
              </w:rPr>
              <w:fldChar w:fldCharType="begin"/>
            </w:r>
            <w:r>
              <w:rPr>
                <w:noProof/>
                <w:webHidden/>
              </w:rPr>
              <w:instrText xml:space="preserve"> PAGEREF _Toc136873454 \h </w:instrText>
            </w:r>
            <w:r>
              <w:rPr>
                <w:noProof/>
                <w:webHidden/>
              </w:rPr>
            </w:r>
            <w:r>
              <w:rPr>
                <w:noProof/>
                <w:webHidden/>
              </w:rPr>
              <w:fldChar w:fldCharType="separate"/>
            </w:r>
            <w:r>
              <w:rPr>
                <w:noProof/>
                <w:webHidden/>
              </w:rPr>
              <w:t>5</w:t>
            </w:r>
            <w:r>
              <w:rPr>
                <w:noProof/>
                <w:webHidden/>
              </w:rPr>
              <w:fldChar w:fldCharType="end"/>
            </w:r>
          </w:hyperlink>
        </w:p>
        <w:p w14:paraId="192E83B0" w14:textId="0EF9AF83"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55" w:history="1">
            <w:r w:rsidRPr="00E0216C">
              <w:rPr>
                <w:rStyle w:val="af0"/>
                <w:noProof/>
              </w:rPr>
              <w:t>1.3.</w:t>
            </w:r>
            <w:r>
              <w:rPr>
                <w:rFonts w:asciiTheme="minorHAnsi" w:eastAsiaTheme="minorEastAsia" w:hAnsiTheme="minorHAnsi" w:cstheme="minorBidi"/>
                <w:noProof/>
                <w:sz w:val="22"/>
                <w:szCs w:val="22"/>
                <w:lang w:val="ru-KZ" w:eastAsia="ru-KZ"/>
              </w:rPr>
              <w:tab/>
            </w:r>
            <w:r w:rsidRPr="00E0216C">
              <w:rPr>
                <w:rStyle w:val="af0"/>
                <w:noProof/>
              </w:rPr>
              <w:t>Мәліметтер қорын пайдаланудың артықшылықтары</w:t>
            </w:r>
            <w:r>
              <w:rPr>
                <w:noProof/>
                <w:webHidden/>
              </w:rPr>
              <w:tab/>
            </w:r>
            <w:r>
              <w:rPr>
                <w:noProof/>
                <w:webHidden/>
              </w:rPr>
              <w:fldChar w:fldCharType="begin"/>
            </w:r>
            <w:r>
              <w:rPr>
                <w:noProof/>
                <w:webHidden/>
              </w:rPr>
              <w:instrText xml:space="preserve"> PAGEREF _Toc136873455 \h </w:instrText>
            </w:r>
            <w:r>
              <w:rPr>
                <w:noProof/>
                <w:webHidden/>
              </w:rPr>
            </w:r>
            <w:r>
              <w:rPr>
                <w:noProof/>
                <w:webHidden/>
              </w:rPr>
              <w:fldChar w:fldCharType="separate"/>
            </w:r>
            <w:r>
              <w:rPr>
                <w:noProof/>
                <w:webHidden/>
              </w:rPr>
              <w:t>6</w:t>
            </w:r>
            <w:r>
              <w:rPr>
                <w:noProof/>
                <w:webHidden/>
              </w:rPr>
              <w:fldChar w:fldCharType="end"/>
            </w:r>
          </w:hyperlink>
        </w:p>
        <w:p w14:paraId="287EA791" w14:textId="2B6AE0B4" w:rsidR="00673C9F" w:rsidRDefault="00673C9F">
          <w:pPr>
            <w:pStyle w:val="12"/>
            <w:tabs>
              <w:tab w:val="left" w:pos="440"/>
            </w:tabs>
            <w:rPr>
              <w:rFonts w:asciiTheme="minorHAnsi" w:eastAsiaTheme="minorEastAsia" w:hAnsiTheme="minorHAnsi" w:cstheme="minorBidi"/>
              <w:noProof/>
              <w:sz w:val="22"/>
              <w:szCs w:val="22"/>
              <w:lang w:val="ru-KZ" w:eastAsia="ru-KZ"/>
            </w:rPr>
          </w:pPr>
          <w:hyperlink w:anchor="_Toc136873456" w:history="1">
            <w:r w:rsidRPr="00E0216C">
              <w:rPr>
                <w:rStyle w:val="af0"/>
                <w:noProof/>
              </w:rPr>
              <w:t>2.</w:t>
            </w:r>
            <w:r>
              <w:rPr>
                <w:rFonts w:asciiTheme="minorHAnsi" w:eastAsiaTheme="minorEastAsia" w:hAnsiTheme="minorHAnsi" w:cstheme="minorBidi"/>
                <w:noProof/>
                <w:sz w:val="22"/>
                <w:szCs w:val="22"/>
                <w:lang w:val="ru-KZ" w:eastAsia="ru-KZ"/>
              </w:rPr>
              <w:tab/>
            </w:r>
            <w:r w:rsidRPr="00E0216C">
              <w:rPr>
                <w:rStyle w:val="af0"/>
                <w:noProof/>
              </w:rPr>
              <w:t>ЖОБА БАРЫСЫ</w:t>
            </w:r>
            <w:r>
              <w:rPr>
                <w:noProof/>
                <w:webHidden/>
              </w:rPr>
              <w:tab/>
            </w:r>
            <w:r>
              <w:rPr>
                <w:noProof/>
                <w:webHidden/>
              </w:rPr>
              <w:fldChar w:fldCharType="begin"/>
            </w:r>
            <w:r>
              <w:rPr>
                <w:noProof/>
                <w:webHidden/>
              </w:rPr>
              <w:instrText xml:space="preserve"> PAGEREF _Toc136873456 \h </w:instrText>
            </w:r>
            <w:r>
              <w:rPr>
                <w:noProof/>
                <w:webHidden/>
              </w:rPr>
            </w:r>
            <w:r>
              <w:rPr>
                <w:noProof/>
                <w:webHidden/>
              </w:rPr>
              <w:fldChar w:fldCharType="separate"/>
            </w:r>
            <w:r>
              <w:rPr>
                <w:noProof/>
                <w:webHidden/>
              </w:rPr>
              <w:t>8</w:t>
            </w:r>
            <w:r>
              <w:rPr>
                <w:noProof/>
                <w:webHidden/>
              </w:rPr>
              <w:fldChar w:fldCharType="end"/>
            </w:r>
          </w:hyperlink>
        </w:p>
        <w:p w14:paraId="1DEF3B19" w14:textId="68F1D791"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57" w:history="1">
            <w:r w:rsidRPr="00E0216C">
              <w:rPr>
                <w:rStyle w:val="af0"/>
                <w:noProof/>
              </w:rPr>
              <w:t>2.1.</w:t>
            </w:r>
            <w:r>
              <w:rPr>
                <w:rFonts w:asciiTheme="minorHAnsi" w:eastAsiaTheme="minorEastAsia" w:hAnsiTheme="minorHAnsi" w:cstheme="minorBidi"/>
                <w:noProof/>
                <w:sz w:val="22"/>
                <w:szCs w:val="22"/>
                <w:lang w:val="ru-KZ" w:eastAsia="ru-KZ"/>
              </w:rPr>
              <w:tab/>
            </w:r>
            <w:r w:rsidRPr="00E0216C">
              <w:rPr>
                <w:rStyle w:val="af0"/>
                <w:noProof/>
              </w:rPr>
              <w:t>Қолданылған тілдер мен бағдарламалар</w:t>
            </w:r>
            <w:r>
              <w:rPr>
                <w:noProof/>
                <w:webHidden/>
              </w:rPr>
              <w:tab/>
            </w:r>
            <w:r>
              <w:rPr>
                <w:noProof/>
                <w:webHidden/>
              </w:rPr>
              <w:fldChar w:fldCharType="begin"/>
            </w:r>
            <w:r>
              <w:rPr>
                <w:noProof/>
                <w:webHidden/>
              </w:rPr>
              <w:instrText xml:space="preserve"> PAGEREF _Toc136873457 \h </w:instrText>
            </w:r>
            <w:r>
              <w:rPr>
                <w:noProof/>
                <w:webHidden/>
              </w:rPr>
            </w:r>
            <w:r>
              <w:rPr>
                <w:noProof/>
                <w:webHidden/>
              </w:rPr>
              <w:fldChar w:fldCharType="separate"/>
            </w:r>
            <w:r>
              <w:rPr>
                <w:noProof/>
                <w:webHidden/>
              </w:rPr>
              <w:t>8</w:t>
            </w:r>
            <w:r>
              <w:rPr>
                <w:noProof/>
                <w:webHidden/>
              </w:rPr>
              <w:fldChar w:fldCharType="end"/>
            </w:r>
          </w:hyperlink>
        </w:p>
        <w:p w14:paraId="7DBAE440" w14:textId="2C0E383C"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58" w:history="1">
            <w:r w:rsidRPr="00E0216C">
              <w:rPr>
                <w:rStyle w:val="af0"/>
                <w:noProof/>
              </w:rPr>
              <w:t>2.2.</w:t>
            </w:r>
            <w:r>
              <w:rPr>
                <w:rFonts w:asciiTheme="minorHAnsi" w:eastAsiaTheme="minorEastAsia" w:hAnsiTheme="minorHAnsi" w:cstheme="minorBidi"/>
                <w:noProof/>
                <w:sz w:val="22"/>
                <w:szCs w:val="22"/>
                <w:lang w:val="ru-KZ" w:eastAsia="ru-KZ"/>
              </w:rPr>
              <w:tab/>
            </w:r>
            <w:r w:rsidRPr="00E0216C">
              <w:rPr>
                <w:rStyle w:val="af0"/>
                <w:noProof/>
              </w:rPr>
              <w:t>Деректерді қолданушыға шығару</w:t>
            </w:r>
            <w:r>
              <w:rPr>
                <w:noProof/>
                <w:webHidden/>
              </w:rPr>
              <w:tab/>
            </w:r>
            <w:r>
              <w:rPr>
                <w:noProof/>
                <w:webHidden/>
              </w:rPr>
              <w:fldChar w:fldCharType="begin"/>
            </w:r>
            <w:r>
              <w:rPr>
                <w:noProof/>
                <w:webHidden/>
              </w:rPr>
              <w:instrText xml:space="preserve"> PAGEREF _Toc136873458 \h </w:instrText>
            </w:r>
            <w:r>
              <w:rPr>
                <w:noProof/>
                <w:webHidden/>
              </w:rPr>
            </w:r>
            <w:r>
              <w:rPr>
                <w:noProof/>
                <w:webHidden/>
              </w:rPr>
              <w:fldChar w:fldCharType="separate"/>
            </w:r>
            <w:r>
              <w:rPr>
                <w:noProof/>
                <w:webHidden/>
              </w:rPr>
              <w:t>8</w:t>
            </w:r>
            <w:r>
              <w:rPr>
                <w:noProof/>
                <w:webHidden/>
              </w:rPr>
              <w:fldChar w:fldCharType="end"/>
            </w:r>
          </w:hyperlink>
        </w:p>
        <w:p w14:paraId="05D377F8" w14:textId="32B8A34B"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59" w:history="1">
            <w:r w:rsidRPr="00E0216C">
              <w:rPr>
                <w:rStyle w:val="af0"/>
                <w:noProof/>
              </w:rPr>
              <w:t>2.3.</w:t>
            </w:r>
            <w:r>
              <w:rPr>
                <w:rFonts w:asciiTheme="minorHAnsi" w:eastAsiaTheme="minorEastAsia" w:hAnsiTheme="minorHAnsi" w:cstheme="minorBidi"/>
                <w:noProof/>
                <w:sz w:val="22"/>
                <w:szCs w:val="22"/>
                <w:lang w:val="ru-KZ" w:eastAsia="ru-KZ"/>
              </w:rPr>
              <w:tab/>
            </w:r>
            <w:r w:rsidRPr="00E0216C">
              <w:rPr>
                <w:rStyle w:val="af0"/>
                <w:noProof/>
              </w:rPr>
              <w:t>Деректер қоры өңделуі</w:t>
            </w:r>
            <w:r>
              <w:rPr>
                <w:noProof/>
                <w:webHidden/>
              </w:rPr>
              <w:tab/>
            </w:r>
            <w:r>
              <w:rPr>
                <w:noProof/>
                <w:webHidden/>
              </w:rPr>
              <w:fldChar w:fldCharType="begin"/>
            </w:r>
            <w:r>
              <w:rPr>
                <w:noProof/>
                <w:webHidden/>
              </w:rPr>
              <w:instrText xml:space="preserve"> PAGEREF _Toc136873459 \h </w:instrText>
            </w:r>
            <w:r>
              <w:rPr>
                <w:noProof/>
                <w:webHidden/>
              </w:rPr>
            </w:r>
            <w:r>
              <w:rPr>
                <w:noProof/>
                <w:webHidden/>
              </w:rPr>
              <w:fldChar w:fldCharType="separate"/>
            </w:r>
            <w:r>
              <w:rPr>
                <w:noProof/>
                <w:webHidden/>
              </w:rPr>
              <w:t>12</w:t>
            </w:r>
            <w:r>
              <w:rPr>
                <w:noProof/>
                <w:webHidden/>
              </w:rPr>
              <w:fldChar w:fldCharType="end"/>
            </w:r>
          </w:hyperlink>
        </w:p>
        <w:p w14:paraId="1CAE1D5E" w14:textId="4004B75B" w:rsidR="00673C9F" w:rsidRDefault="00673C9F">
          <w:pPr>
            <w:pStyle w:val="12"/>
            <w:tabs>
              <w:tab w:val="left" w:pos="440"/>
            </w:tabs>
            <w:rPr>
              <w:rFonts w:asciiTheme="minorHAnsi" w:eastAsiaTheme="minorEastAsia" w:hAnsiTheme="minorHAnsi" w:cstheme="minorBidi"/>
              <w:noProof/>
              <w:sz w:val="22"/>
              <w:szCs w:val="22"/>
              <w:lang w:val="ru-KZ" w:eastAsia="ru-KZ"/>
            </w:rPr>
          </w:pPr>
          <w:hyperlink w:anchor="_Toc136873460" w:history="1">
            <w:r w:rsidRPr="00E0216C">
              <w:rPr>
                <w:rStyle w:val="af0"/>
                <w:noProof/>
              </w:rPr>
              <w:t>3.</w:t>
            </w:r>
            <w:r>
              <w:rPr>
                <w:rFonts w:asciiTheme="minorHAnsi" w:eastAsiaTheme="minorEastAsia" w:hAnsiTheme="minorHAnsi" w:cstheme="minorBidi"/>
                <w:noProof/>
                <w:sz w:val="22"/>
                <w:szCs w:val="22"/>
                <w:lang w:val="ru-KZ" w:eastAsia="ru-KZ"/>
              </w:rPr>
              <w:tab/>
            </w:r>
            <w:r w:rsidRPr="00E0216C">
              <w:rPr>
                <w:rStyle w:val="af0"/>
                <w:noProof/>
              </w:rPr>
              <w:t>ЖОБА ҚҰРЫЛЫМЫ</w:t>
            </w:r>
            <w:r>
              <w:rPr>
                <w:noProof/>
                <w:webHidden/>
              </w:rPr>
              <w:tab/>
            </w:r>
            <w:r>
              <w:rPr>
                <w:noProof/>
                <w:webHidden/>
              </w:rPr>
              <w:fldChar w:fldCharType="begin"/>
            </w:r>
            <w:r>
              <w:rPr>
                <w:noProof/>
                <w:webHidden/>
              </w:rPr>
              <w:instrText xml:space="preserve"> PAGEREF _Toc136873460 \h </w:instrText>
            </w:r>
            <w:r>
              <w:rPr>
                <w:noProof/>
                <w:webHidden/>
              </w:rPr>
            </w:r>
            <w:r>
              <w:rPr>
                <w:noProof/>
                <w:webHidden/>
              </w:rPr>
              <w:fldChar w:fldCharType="separate"/>
            </w:r>
            <w:r>
              <w:rPr>
                <w:noProof/>
                <w:webHidden/>
              </w:rPr>
              <w:t>14</w:t>
            </w:r>
            <w:r>
              <w:rPr>
                <w:noProof/>
                <w:webHidden/>
              </w:rPr>
              <w:fldChar w:fldCharType="end"/>
            </w:r>
          </w:hyperlink>
        </w:p>
        <w:p w14:paraId="5EA9626F" w14:textId="176DFAF3"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61" w:history="1">
            <w:r w:rsidRPr="00E0216C">
              <w:rPr>
                <w:rStyle w:val="af0"/>
                <w:noProof/>
              </w:rPr>
              <w:t>3.1.</w:t>
            </w:r>
            <w:r>
              <w:rPr>
                <w:rFonts w:asciiTheme="minorHAnsi" w:eastAsiaTheme="minorEastAsia" w:hAnsiTheme="minorHAnsi" w:cstheme="minorBidi"/>
                <w:noProof/>
                <w:sz w:val="22"/>
                <w:szCs w:val="22"/>
                <w:lang w:val="ru-KZ" w:eastAsia="ru-KZ"/>
              </w:rPr>
              <w:tab/>
            </w:r>
            <w:r w:rsidRPr="00E0216C">
              <w:rPr>
                <w:rStyle w:val="af0"/>
                <w:noProof/>
              </w:rPr>
              <w:t>Компоненттер құру нысандары</w:t>
            </w:r>
            <w:r>
              <w:rPr>
                <w:noProof/>
                <w:webHidden/>
              </w:rPr>
              <w:tab/>
            </w:r>
            <w:r>
              <w:rPr>
                <w:noProof/>
                <w:webHidden/>
              </w:rPr>
              <w:fldChar w:fldCharType="begin"/>
            </w:r>
            <w:r>
              <w:rPr>
                <w:noProof/>
                <w:webHidden/>
              </w:rPr>
              <w:instrText xml:space="preserve"> PAGEREF _Toc136873461 \h </w:instrText>
            </w:r>
            <w:r>
              <w:rPr>
                <w:noProof/>
                <w:webHidden/>
              </w:rPr>
            </w:r>
            <w:r>
              <w:rPr>
                <w:noProof/>
                <w:webHidden/>
              </w:rPr>
              <w:fldChar w:fldCharType="separate"/>
            </w:r>
            <w:r>
              <w:rPr>
                <w:noProof/>
                <w:webHidden/>
              </w:rPr>
              <w:t>14</w:t>
            </w:r>
            <w:r>
              <w:rPr>
                <w:noProof/>
                <w:webHidden/>
              </w:rPr>
              <w:fldChar w:fldCharType="end"/>
            </w:r>
          </w:hyperlink>
        </w:p>
        <w:p w14:paraId="23321A83" w14:textId="75D519F1"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62" w:history="1">
            <w:r w:rsidRPr="00E0216C">
              <w:rPr>
                <w:rStyle w:val="af0"/>
                <w:noProof/>
              </w:rPr>
              <w:t>3.2.</w:t>
            </w:r>
            <w:r>
              <w:rPr>
                <w:rFonts w:asciiTheme="minorHAnsi" w:eastAsiaTheme="minorEastAsia" w:hAnsiTheme="minorHAnsi" w:cstheme="minorBidi"/>
                <w:noProof/>
                <w:sz w:val="22"/>
                <w:szCs w:val="22"/>
                <w:lang w:val="ru-KZ" w:eastAsia="ru-KZ"/>
              </w:rPr>
              <w:tab/>
            </w:r>
            <w:r w:rsidRPr="00E0216C">
              <w:rPr>
                <w:rStyle w:val="af0"/>
                <w:noProof/>
              </w:rPr>
              <w:t>Маршрутизация және навигациямен жұмыс істеу</w:t>
            </w:r>
            <w:r>
              <w:rPr>
                <w:noProof/>
                <w:webHidden/>
              </w:rPr>
              <w:tab/>
            </w:r>
            <w:r>
              <w:rPr>
                <w:noProof/>
                <w:webHidden/>
              </w:rPr>
              <w:fldChar w:fldCharType="begin"/>
            </w:r>
            <w:r>
              <w:rPr>
                <w:noProof/>
                <w:webHidden/>
              </w:rPr>
              <w:instrText xml:space="preserve"> PAGEREF _Toc136873462 \h </w:instrText>
            </w:r>
            <w:r>
              <w:rPr>
                <w:noProof/>
                <w:webHidden/>
              </w:rPr>
            </w:r>
            <w:r>
              <w:rPr>
                <w:noProof/>
                <w:webHidden/>
              </w:rPr>
              <w:fldChar w:fldCharType="separate"/>
            </w:r>
            <w:r>
              <w:rPr>
                <w:noProof/>
                <w:webHidden/>
              </w:rPr>
              <w:t>15</w:t>
            </w:r>
            <w:r>
              <w:rPr>
                <w:noProof/>
                <w:webHidden/>
              </w:rPr>
              <w:fldChar w:fldCharType="end"/>
            </w:r>
          </w:hyperlink>
        </w:p>
        <w:p w14:paraId="542FD36E" w14:textId="133134A2"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63" w:history="1">
            <w:r w:rsidRPr="00E0216C">
              <w:rPr>
                <w:rStyle w:val="af0"/>
                <w:noProof/>
              </w:rPr>
              <w:t>3.3.</w:t>
            </w:r>
            <w:r>
              <w:rPr>
                <w:rFonts w:asciiTheme="minorHAnsi" w:eastAsiaTheme="minorEastAsia" w:hAnsiTheme="minorHAnsi" w:cstheme="minorBidi"/>
                <w:noProof/>
                <w:sz w:val="22"/>
                <w:szCs w:val="22"/>
                <w:lang w:val="ru-KZ" w:eastAsia="ru-KZ"/>
              </w:rPr>
              <w:tab/>
            </w:r>
            <w:r w:rsidRPr="00E0216C">
              <w:rPr>
                <w:rStyle w:val="af0"/>
                <w:noProof/>
              </w:rPr>
              <w:t>Деректер қорымен біріктіру</w:t>
            </w:r>
            <w:r>
              <w:rPr>
                <w:noProof/>
                <w:webHidden/>
              </w:rPr>
              <w:tab/>
            </w:r>
            <w:r>
              <w:rPr>
                <w:noProof/>
                <w:webHidden/>
              </w:rPr>
              <w:fldChar w:fldCharType="begin"/>
            </w:r>
            <w:r>
              <w:rPr>
                <w:noProof/>
                <w:webHidden/>
              </w:rPr>
              <w:instrText xml:space="preserve"> PAGEREF _Toc136873463 \h </w:instrText>
            </w:r>
            <w:r>
              <w:rPr>
                <w:noProof/>
                <w:webHidden/>
              </w:rPr>
            </w:r>
            <w:r>
              <w:rPr>
                <w:noProof/>
                <w:webHidden/>
              </w:rPr>
              <w:fldChar w:fldCharType="separate"/>
            </w:r>
            <w:r>
              <w:rPr>
                <w:noProof/>
                <w:webHidden/>
              </w:rPr>
              <w:t>17</w:t>
            </w:r>
            <w:r>
              <w:rPr>
                <w:noProof/>
                <w:webHidden/>
              </w:rPr>
              <w:fldChar w:fldCharType="end"/>
            </w:r>
          </w:hyperlink>
        </w:p>
        <w:p w14:paraId="49CEF382" w14:textId="544BEB3E" w:rsidR="00673C9F" w:rsidRDefault="00673C9F">
          <w:pPr>
            <w:pStyle w:val="12"/>
            <w:tabs>
              <w:tab w:val="left" w:pos="440"/>
            </w:tabs>
            <w:rPr>
              <w:rFonts w:asciiTheme="minorHAnsi" w:eastAsiaTheme="minorEastAsia" w:hAnsiTheme="minorHAnsi" w:cstheme="minorBidi"/>
              <w:noProof/>
              <w:sz w:val="22"/>
              <w:szCs w:val="22"/>
              <w:lang w:val="ru-KZ" w:eastAsia="ru-KZ"/>
            </w:rPr>
          </w:pPr>
          <w:hyperlink w:anchor="_Toc136873464" w:history="1">
            <w:r w:rsidRPr="00E0216C">
              <w:rPr>
                <w:rStyle w:val="af0"/>
                <w:noProof/>
              </w:rPr>
              <w:t>4.</w:t>
            </w:r>
            <w:r>
              <w:rPr>
                <w:rFonts w:asciiTheme="minorHAnsi" w:eastAsiaTheme="minorEastAsia" w:hAnsiTheme="minorHAnsi" w:cstheme="minorBidi"/>
                <w:noProof/>
                <w:sz w:val="22"/>
                <w:szCs w:val="22"/>
                <w:lang w:val="ru-KZ" w:eastAsia="ru-KZ"/>
              </w:rPr>
              <w:tab/>
            </w:r>
            <w:r w:rsidRPr="00E0216C">
              <w:rPr>
                <w:rStyle w:val="af0"/>
                <w:noProof/>
              </w:rPr>
              <w:t>PHPMYADMIN КӨМЕГІМЕН СЕРВЕР ЖАҒЫН БАПТАУ</w:t>
            </w:r>
            <w:r>
              <w:rPr>
                <w:noProof/>
                <w:webHidden/>
              </w:rPr>
              <w:tab/>
            </w:r>
            <w:r>
              <w:rPr>
                <w:noProof/>
                <w:webHidden/>
              </w:rPr>
              <w:fldChar w:fldCharType="begin"/>
            </w:r>
            <w:r>
              <w:rPr>
                <w:noProof/>
                <w:webHidden/>
              </w:rPr>
              <w:instrText xml:space="preserve"> PAGEREF _Toc136873464 \h </w:instrText>
            </w:r>
            <w:r>
              <w:rPr>
                <w:noProof/>
                <w:webHidden/>
              </w:rPr>
            </w:r>
            <w:r>
              <w:rPr>
                <w:noProof/>
                <w:webHidden/>
              </w:rPr>
              <w:fldChar w:fldCharType="separate"/>
            </w:r>
            <w:r>
              <w:rPr>
                <w:noProof/>
                <w:webHidden/>
              </w:rPr>
              <w:t>19</w:t>
            </w:r>
            <w:r>
              <w:rPr>
                <w:noProof/>
                <w:webHidden/>
              </w:rPr>
              <w:fldChar w:fldCharType="end"/>
            </w:r>
          </w:hyperlink>
        </w:p>
        <w:p w14:paraId="2360A62F" w14:textId="2B0CA0F4"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65" w:history="1">
            <w:r w:rsidRPr="00E0216C">
              <w:rPr>
                <w:rStyle w:val="af0"/>
                <w:noProof/>
              </w:rPr>
              <w:t>4.1.</w:t>
            </w:r>
            <w:r>
              <w:rPr>
                <w:rFonts w:asciiTheme="minorHAnsi" w:eastAsiaTheme="minorEastAsia" w:hAnsiTheme="minorHAnsi" w:cstheme="minorBidi"/>
                <w:noProof/>
                <w:sz w:val="22"/>
                <w:szCs w:val="22"/>
                <w:lang w:val="ru-KZ" w:eastAsia="ru-KZ"/>
              </w:rPr>
              <w:tab/>
            </w:r>
            <w:r w:rsidRPr="00E0216C">
              <w:rPr>
                <w:rStyle w:val="af0"/>
                <w:noProof/>
              </w:rPr>
              <w:t>Мейрамхананың мәліметтер қорын құру</w:t>
            </w:r>
            <w:r>
              <w:rPr>
                <w:noProof/>
                <w:webHidden/>
              </w:rPr>
              <w:tab/>
            </w:r>
            <w:r>
              <w:rPr>
                <w:noProof/>
                <w:webHidden/>
              </w:rPr>
              <w:fldChar w:fldCharType="begin"/>
            </w:r>
            <w:r>
              <w:rPr>
                <w:noProof/>
                <w:webHidden/>
              </w:rPr>
              <w:instrText xml:space="preserve"> PAGEREF _Toc136873465 \h </w:instrText>
            </w:r>
            <w:r>
              <w:rPr>
                <w:noProof/>
                <w:webHidden/>
              </w:rPr>
            </w:r>
            <w:r>
              <w:rPr>
                <w:noProof/>
                <w:webHidden/>
              </w:rPr>
              <w:fldChar w:fldCharType="separate"/>
            </w:r>
            <w:r>
              <w:rPr>
                <w:noProof/>
                <w:webHidden/>
              </w:rPr>
              <w:t>19</w:t>
            </w:r>
            <w:r>
              <w:rPr>
                <w:noProof/>
                <w:webHidden/>
              </w:rPr>
              <w:fldChar w:fldCharType="end"/>
            </w:r>
          </w:hyperlink>
        </w:p>
        <w:p w14:paraId="4DD41863" w14:textId="00D3D427" w:rsidR="00673C9F" w:rsidRDefault="00673C9F">
          <w:pPr>
            <w:pStyle w:val="12"/>
            <w:tabs>
              <w:tab w:val="left" w:pos="660"/>
            </w:tabs>
            <w:rPr>
              <w:rFonts w:asciiTheme="minorHAnsi" w:eastAsiaTheme="minorEastAsia" w:hAnsiTheme="minorHAnsi" w:cstheme="minorBidi"/>
              <w:noProof/>
              <w:sz w:val="22"/>
              <w:szCs w:val="22"/>
              <w:lang w:val="ru-KZ" w:eastAsia="ru-KZ"/>
            </w:rPr>
          </w:pPr>
          <w:hyperlink w:anchor="_Toc136873466" w:history="1">
            <w:r w:rsidRPr="00E0216C">
              <w:rPr>
                <w:rStyle w:val="af0"/>
                <w:noProof/>
              </w:rPr>
              <w:t>4.2.</w:t>
            </w:r>
            <w:r>
              <w:rPr>
                <w:rFonts w:asciiTheme="minorHAnsi" w:eastAsiaTheme="minorEastAsia" w:hAnsiTheme="minorHAnsi" w:cstheme="minorBidi"/>
                <w:noProof/>
                <w:sz w:val="22"/>
                <w:szCs w:val="22"/>
                <w:lang w:val="ru-KZ" w:eastAsia="ru-KZ"/>
              </w:rPr>
              <w:tab/>
            </w:r>
            <w:r w:rsidRPr="00E0216C">
              <w:rPr>
                <w:rStyle w:val="af0"/>
                <w:noProof/>
              </w:rPr>
              <w:t>Кестелер мен қатынастарды анықтау</w:t>
            </w:r>
            <w:r>
              <w:rPr>
                <w:noProof/>
                <w:webHidden/>
              </w:rPr>
              <w:tab/>
            </w:r>
            <w:r>
              <w:rPr>
                <w:noProof/>
                <w:webHidden/>
              </w:rPr>
              <w:fldChar w:fldCharType="begin"/>
            </w:r>
            <w:r>
              <w:rPr>
                <w:noProof/>
                <w:webHidden/>
              </w:rPr>
              <w:instrText xml:space="preserve"> PAGEREF _Toc136873466 \h </w:instrText>
            </w:r>
            <w:r>
              <w:rPr>
                <w:noProof/>
                <w:webHidden/>
              </w:rPr>
            </w:r>
            <w:r>
              <w:rPr>
                <w:noProof/>
                <w:webHidden/>
              </w:rPr>
              <w:fldChar w:fldCharType="separate"/>
            </w:r>
            <w:r>
              <w:rPr>
                <w:noProof/>
                <w:webHidden/>
              </w:rPr>
              <w:t>20</w:t>
            </w:r>
            <w:r>
              <w:rPr>
                <w:noProof/>
                <w:webHidden/>
              </w:rPr>
              <w:fldChar w:fldCharType="end"/>
            </w:r>
          </w:hyperlink>
        </w:p>
        <w:p w14:paraId="5CB87A76" w14:textId="4265915A" w:rsidR="00673C9F" w:rsidRDefault="00673C9F">
          <w:pPr>
            <w:pStyle w:val="12"/>
            <w:rPr>
              <w:rFonts w:asciiTheme="minorHAnsi" w:eastAsiaTheme="minorEastAsia" w:hAnsiTheme="minorHAnsi" w:cstheme="minorBidi"/>
              <w:noProof/>
              <w:sz w:val="22"/>
              <w:szCs w:val="22"/>
              <w:lang w:val="ru-KZ" w:eastAsia="ru-KZ"/>
            </w:rPr>
          </w:pPr>
          <w:hyperlink w:anchor="_Toc136873467" w:history="1">
            <w:r w:rsidRPr="00E0216C">
              <w:rPr>
                <w:rStyle w:val="af0"/>
                <w:noProof/>
              </w:rPr>
              <w:t>ҚОРЫТЫНДЫ</w:t>
            </w:r>
            <w:r>
              <w:rPr>
                <w:noProof/>
                <w:webHidden/>
              </w:rPr>
              <w:tab/>
            </w:r>
            <w:r>
              <w:rPr>
                <w:noProof/>
                <w:webHidden/>
              </w:rPr>
              <w:fldChar w:fldCharType="begin"/>
            </w:r>
            <w:r>
              <w:rPr>
                <w:noProof/>
                <w:webHidden/>
              </w:rPr>
              <w:instrText xml:space="preserve"> PAGEREF _Toc136873467 \h </w:instrText>
            </w:r>
            <w:r>
              <w:rPr>
                <w:noProof/>
                <w:webHidden/>
              </w:rPr>
            </w:r>
            <w:r>
              <w:rPr>
                <w:noProof/>
                <w:webHidden/>
              </w:rPr>
              <w:fldChar w:fldCharType="separate"/>
            </w:r>
            <w:r>
              <w:rPr>
                <w:noProof/>
                <w:webHidden/>
              </w:rPr>
              <w:t>23</w:t>
            </w:r>
            <w:r>
              <w:rPr>
                <w:noProof/>
                <w:webHidden/>
              </w:rPr>
              <w:fldChar w:fldCharType="end"/>
            </w:r>
          </w:hyperlink>
        </w:p>
        <w:p w14:paraId="2C3EDB4F" w14:textId="51AB866F" w:rsidR="00673C9F" w:rsidRDefault="00673C9F">
          <w:pPr>
            <w:pStyle w:val="12"/>
            <w:rPr>
              <w:rFonts w:asciiTheme="minorHAnsi" w:eastAsiaTheme="minorEastAsia" w:hAnsiTheme="minorHAnsi" w:cstheme="minorBidi"/>
              <w:noProof/>
              <w:sz w:val="22"/>
              <w:szCs w:val="22"/>
              <w:lang w:val="ru-KZ" w:eastAsia="ru-KZ"/>
            </w:rPr>
          </w:pPr>
          <w:hyperlink w:anchor="_Toc136873468" w:history="1">
            <w:r w:rsidRPr="00E0216C">
              <w:rPr>
                <w:rStyle w:val="af0"/>
                <w:noProof/>
              </w:rPr>
              <w:t>ҚОЛДАНЫЛҒАН ҚАЙНАР КӨЗДЕР ТІЗІМІ</w:t>
            </w:r>
            <w:r>
              <w:rPr>
                <w:noProof/>
                <w:webHidden/>
              </w:rPr>
              <w:tab/>
            </w:r>
            <w:r>
              <w:rPr>
                <w:noProof/>
                <w:webHidden/>
              </w:rPr>
              <w:fldChar w:fldCharType="begin"/>
            </w:r>
            <w:r>
              <w:rPr>
                <w:noProof/>
                <w:webHidden/>
              </w:rPr>
              <w:instrText xml:space="preserve"> PAGEREF _Toc136873468 \h </w:instrText>
            </w:r>
            <w:r>
              <w:rPr>
                <w:noProof/>
                <w:webHidden/>
              </w:rPr>
            </w:r>
            <w:r>
              <w:rPr>
                <w:noProof/>
                <w:webHidden/>
              </w:rPr>
              <w:fldChar w:fldCharType="separate"/>
            </w:r>
            <w:r>
              <w:rPr>
                <w:noProof/>
                <w:webHidden/>
              </w:rPr>
              <w:t>24</w:t>
            </w:r>
            <w:r>
              <w:rPr>
                <w:noProof/>
                <w:webHidden/>
              </w:rPr>
              <w:fldChar w:fldCharType="end"/>
            </w:r>
          </w:hyperlink>
        </w:p>
        <w:p w14:paraId="2C7D1120" w14:textId="02702265" w:rsidR="00F3581F" w:rsidRPr="009747DC" w:rsidRDefault="00F3581F" w:rsidP="00F3581F">
          <w:pPr>
            <w:rPr>
              <w:bCs/>
              <w:sz w:val="28"/>
              <w:szCs w:val="28"/>
            </w:rPr>
          </w:pPr>
          <w:r w:rsidRPr="009747DC">
            <w:rPr>
              <w:rFonts w:ascii="Times New Roman" w:hAnsi="Times New Roman" w:cs="Times New Roman"/>
              <w:bCs/>
              <w:sz w:val="24"/>
              <w:szCs w:val="24"/>
            </w:rPr>
            <w:fldChar w:fldCharType="end"/>
          </w:r>
        </w:p>
      </w:sdtContent>
    </w:sdt>
    <w:p w14:paraId="361F7DF0" w14:textId="3AA37C1A" w:rsidR="00B057D4" w:rsidRPr="009747DC" w:rsidRDefault="00032F01">
      <w:pPr>
        <w:rPr>
          <w:rFonts w:ascii="Times New Roman" w:eastAsiaTheme="majorEastAsia" w:hAnsi="Times New Roman" w:cs="Times New Roman"/>
          <w:bCs/>
          <w:sz w:val="28"/>
          <w:szCs w:val="28"/>
          <w:lang w:val="kk-KZ"/>
        </w:rPr>
      </w:pPr>
      <w:r w:rsidRPr="009747DC">
        <w:rPr>
          <w:bCs/>
          <w:noProof/>
          <w:sz w:val="28"/>
          <w:szCs w:val="28"/>
        </w:rPr>
        <mc:AlternateContent>
          <mc:Choice Requires="wps">
            <w:drawing>
              <wp:anchor distT="0" distB="0" distL="114300" distR="114300" simplePos="0" relativeHeight="251662336" behindDoc="0" locked="0" layoutInCell="1" allowOverlap="1" wp14:anchorId="34BBC02C" wp14:editId="4D341CC1">
                <wp:simplePos x="0" y="0"/>
                <wp:positionH relativeFrom="margin">
                  <wp:posOffset>2261235</wp:posOffset>
                </wp:positionH>
                <wp:positionV relativeFrom="paragraph">
                  <wp:posOffset>4310380</wp:posOffset>
                </wp:positionV>
                <wp:extent cx="1714500" cy="1238250"/>
                <wp:effectExtent l="0" t="0" r="19050" b="19050"/>
                <wp:wrapNone/>
                <wp:docPr id="423939679" name="Овал 4"/>
                <wp:cNvGraphicFramePr/>
                <a:graphic xmlns:a="http://schemas.openxmlformats.org/drawingml/2006/main">
                  <a:graphicData uri="http://schemas.microsoft.com/office/word/2010/wordprocessingShape">
                    <wps:wsp>
                      <wps:cNvSpPr/>
                      <wps:spPr>
                        <a:xfrm>
                          <a:off x="0" y="0"/>
                          <a:ext cx="1714500" cy="12382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EF3D6A" id="Овал 1" o:spid="_x0000_s1026" style="position:absolute;margin-left:178.05pt;margin-top:339.4pt;width:135pt;height: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" fillcolor="white [3201]" strokecolor="white [3212]" strokeweight="1pt">
                <v:stroke joinstyle="miter"/>
                <w10:wrap anchorx="margin"/>
              </v:oval>
            </w:pict>
          </mc:Fallback>
        </mc:AlternateContent>
      </w:r>
      <w:r w:rsidR="00B057D4" w:rsidRPr="009747DC">
        <w:rPr>
          <w:bCs/>
          <w:sz w:val="28"/>
          <w:szCs w:val="28"/>
        </w:rPr>
        <w:br w:type="page"/>
      </w:r>
    </w:p>
    <w:p w14:paraId="0A069989" w14:textId="6EE1EE11" w:rsidR="004F49D0" w:rsidRDefault="00ED1EEF" w:rsidP="009747DC">
      <w:pPr>
        <w:pStyle w:val="0"/>
        <w:numPr>
          <w:ilvl w:val="0"/>
          <w:numId w:val="0"/>
        </w:numPr>
      </w:pPr>
      <w:bookmarkStart w:id="0" w:name="_Toc136873451"/>
      <w:r w:rsidRPr="00ED1EEF">
        <w:t>КІРІСПЕ</w:t>
      </w:r>
      <w:bookmarkEnd w:id="0"/>
    </w:p>
    <w:p w14:paraId="6C770453" w14:textId="77777777" w:rsidR="009747DC" w:rsidRPr="00ED1EEF" w:rsidRDefault="009747DC" w:rsidP="009747DC">
      <w:pPr>
        <w:pStyle w:val="22"/>
      </w:pPr>
    </w:p>
    <w:p w14:paraId="4102C77F" w14:textId="3BFACB0A" w:rsidR="00664DB9" w:rsidRPr="00664DB9" w:rsidRDefault="00664DB9" w:rsidP="00664DB9">
      <w:pPr>
        <w:pStyle w:val="22"/>
      </w:pPr>
      <w:r w:rsidRPr="00664DB9">
        <w:t>Қазіргі әлемде мәліметтер қоры бағдарламалық қамтамасыз етуді әзірлеудің ажырамас бөлігі болып табылады. Олар деректердің үлкен көлемін сақтауда, басқаруда және ұйымдастыруда маңызды рөл атқарады. Мәліметтер базасы ақпаратты тиімді сақтауға, деректерге жылдам қол жеткізуге және күрделі операцияларды орындауға мүмкіндік береді.</w:t>
      </w:r>
    </w:p>
    <w:p w14:paraId="414F0F9D" w14:textId="23ACEC87" w:rsidR="00664DB9" w:rsidRPr="00664DB9" w:rsidRDefault="00664DB9" w:rsidP="00664DB9">
      <w:pPr>
        <w:pStyle w:val="22"/>
      </w:pPr>
      <w:r w:rsidRPr="00664DB9">
        <w:t>Бұл тұрғыда PHPMyAdmin және SQL таптырмас құралдарға айналады. PHPMyAdmin — дерекқорды басқару үшін пайдаланушыға ыңғайлы веб-интерфейсті қамтамасыз ететін тегін және ашық бастапқы MySQL дерекқорын басқару құралы. SQL (Structured Query Language) – кестелерді құру, деректерді кірістіру, жаңарту және жою, деректерді алу үшін сұрауларды орындау сияқты әртүрлі операцияларды орындауға мүмкіндік беретін деректер базасының бағдарламалау тілі.</w:t>
      </w:r>
    </w:p>
    <w:p w14:paraId="35187B0C" w14:textId="3017FF61" w:rsidR="00664DB9" w:rsidRPr="00664DB9" w:rsidRDefault="00664DB9" w:rsidP="00664DB9">
      <w:pPr>
        <w:pStyle w:val="22"/>
      </w:pPr>
      <w:r w:rsidRPr="00664DB9">
        <w:t>Бұл оқулықта біз дерекқордың негіздерін, SQL және PHPMyAdmin-ке кіріспелерді қарастырамыз және PHPMyAdmin көмегімен дерекқорды құру және басқару жолын үйренеміз. Сондай-ақ дерекқормен жұмыс істеу үшін SQL сұрауларын жазуды және дерекқормен әрекеттесу үшін API құруды үйренеміз. Біз дерекқордың қауіпсіздік мәселелерін және осалдықтардан қорғау әдістерін талқылаймыз, сонымен қатар дерекқор өнімділігін оңтайландырудың кейбір әдістерін қарастырамыз.</w:t>
      </w:r>
    </w:p>
    <w:p w14:paraId="7FF87A45" w14:textId="215AB680" w:rsidR="00D4615B" w:rsidRDefault="00664DB9" w:rsidP="00664DB9">
      <w:pPr>
        <w:pStyle w:val="22"/>
        <w:rPr>
          <w:rFonts w:eastAsiaTheme="majorEastAsia"/>
          <w:sz w:val="32"/>
          <w:szCs w:val="32"/>
        </w:rPr>
      </w:pPr>
      <w:r w:rsidRPr="00664DB9">
        <w:t xml:space="preserve">Бұл нұсқаулық дерекқорлармен, SQL және PHPMyAdmin-мен жұмыс істеу үшін қажетті дағдыларды меңгеруге көмектеседі және тиімді және қауіпсіз деректерді сақтау және басқару жүйелерін құруды үйретеді. </w:t>
      </w:r>
      <w:r w:rsidR="00D4615B" w:rsidRPr="00664DB9">
        <w:br w:type="page"/>
      </w:r>
    </w:p>
    <w:p w14:paraId="705DB4BF" w14:textId="13CA78BC" w:rsidR="00EF3A93" w:rsidRPr="00EF3A93" w:rsidRDefault="00D4615B" w:rsidP="00EF3A93">
      <w:pPr>
        <w:pStyle w:val="0"/>
        <w:rPr>
          <w:sz w:val="28"/>
          <w:szCs w:val="28"/>
        </w:rPr>
      </w:pPr>
      <w:bookmarkStart w:id="1" w:name="_Toc136873452"/>
      <w:r w:rsidRPr="00D4615B">
        <w:rPr>
          <w:sz w:val="28"/>
          <w:szCs w:val="28"/>
        </w:rPr>
        <w:t>ТАПСЫРМА ҚОЙЫЛЫМЫ</w:t>
      </w:r>
      <w:bookmarkEnd w:id="1"/>
    </w:p>
    <w:p w14:paraId="283296B5" w14:textId="10997E97" w:rsidR="00320B81" w:rsidRDefault="0019304E" w:rsidP="00320B81">
      <w:pPr>
        <w:pStyle w:val="1"/>
      </w:pPr>
      <w:bookmarkStart w:id="2" w:name="_Toc136873453"/>
      <w:r>
        <w:t>Деректер</w:t>
      </w:r>
      <w:r w:rsidR="00320B81" w:rsidRPr="00320B81">
        <w:t xml:space="preserve"> қоры дегеніміз не?</w:t>
      </w:r>
      <w:bookmarkEnd w:id="2"/>
    </w:p>
    <w:p w14:paraId="5ECA53AB" w14:textId="2508646A" w:rsidR="00320B81" w:rsidRDefault="0019304E" w:rsidP="00320B81">
      <w:pPr>
        <w:pStyle w:val="22"/>
      </w:pPr>
      <w:r>
        <w:t>Деректер</w:t>
      </w:r>
      <w:r w:rsidR="00320B81">
        <w:t xml:space="preserve"> </w:t>
      </w:r>
      <w:r>
        <w:t xml:space="preserve">қоры </w:t>
      </w:r>
      <w:r w:rsidR="00320B81">
        <w:t>(</w:t>
      </w:r>
      <w:r>
        <w:t>Д</w:t>
      </w:r>
      <w:r w:rsidR="00320B81">
        <w:t>Қ) – арнайы бағдарламалық қамтамасыз ету арқылы сақталатын және басқарылатын деректердің ұйымдастырылған жиынтығы. Ол деректерді тиімді сақтауға, ұйымдастыруға, басқаруға және алуға арналған.</w:t>
      </w:r>
    </w:p>
    <w:p w14:paraId="6C377601" w14:textId="5F9C51F0" w:rsidR="00320B81" w:rsidRDefault="00320B81" w:rsidP="00320B81">
      <w:pPr>
        <w:pStyle w:val="22"/>
      </w:pPr>
      <w:r>
        <w:t>Деректер базасы кестелерге, өрістерге және жазбаларға ұйымдастырылуы мүмкін құрылымдық деректерден тұрады. Ол деректерді құруға, өзгертуге және жоюға және дерекқордан нақты ақпаратты алу үшін сұрауларды орындауға мүмкіндік береді.</w:t>
      </w:r>
    </w:p>
    <w:p w14:paraId="5400B9F9" w14:textId="55D1F52C" w:rsidR="00320B81" w:rsidRDefault="0019304E" w:rsidP="00320B81">
      <w:pPr>
        <w:pStyle w:val="22"/>
      </w:pPr>
      <w:r>
        <w:t>Деректер қо</w:t>
      </w:r>
      <w:r w:rsidR="00320B81">
        <w:t>рының негізгі мақсаты – деректердің қолжетімді және тиімді пайдаланылуы үшін тұрақты және қауіпсіз сақталуын қамтамасыз ету. Ол ақпараттың үлкен көлемін басқаруға мүмкіндік береді, деректер тұтастығын қамтамасыз етеді және бірнеше пайдаланушылардың бір уақытта қол жеткізуін қолдайды.</w:t>
      </w:r>
    </w:p>
    <w:p w14:paraId="75A7B644" w14:textId="1E7DCE46" w:rsidR="00320B81" w:rsidRPr="00EF3A93" w:rsidRDefault="00320B81" w:rsidP="00320B81">
      <w:pPr>
        <w:pStyle w:val="22"/>
      </w:pPr>
      <w:r>
        <w:t>Деректер базалары бизнес, ғылым, білім, денсаулық сақтау және т.б. сияқты әртүрлі салаларда кеңінен қолданылады. Олар тұтынушылар, өнімдер, транзакциялар, зерттеулер, шоттар және т.б. туралы ақпаратты сақтау үшін қолданылады.</w:t>
      </w:r>
      <w:r w:rsidR="00EF3A93" w:rsidRPr="00EF3A93">
        <w:t>[1]</w:t>
      </w:r>
    </w:p>
    <w:p w14:paraId="5E43DD69" w14:textId="35F5BAC2" w:rsidR="00320B81" w:rsidRDefault="00320B81" w:rsidP="00320B81">
      <w:pPr>
        <w:pStyle w:val="22"/>
      </w:pPr>
      <w:r>
        <w:t>SQL (Structured Query Language) сияқты арнайы сұрау тілдерін пайдалана отырып, пайдаланушылар дерекқормен өзара әрекеттесе алады, деректерді іздей алады, қоса алады, жаңартады және жоя алады, сонымен қатар дерекқордан ақпаратты талдай және шығарып алады.</w:t>
      </w:r>
    </w:p>
    <w:p w14:paraId="6E107616" w14:textId="3841D586" w:rsidR="00D516B4" w:rsidRDefault="00320B81" w:rsidP="006D777E">
      <w:pPr>
        <w:pStyle w:val="22"/>
      </w:pPr>
      <w:r>
        <w:t>Мәліметтер қоры деректерді тиімді басқарудың және ақпараттың сенімділігі мен қолжетімділігін қамтамасыз етудің маңызды құралы болып табылады.</w:t>
      </w:r>
    </w:p>
    <w:p w14:paraId="50A94B3F" w14:textId="77777777" w:rsidR="004F49D0" w:rsidRPr="004F49D0" w:rsidRDefault="004F49D0" w:rsidP="004F49D0">
      <w:pPr>
        <w:rPr>
          <w:lang w:val="kk-KZ"/>
        </w:rPr>
      </w:pPr>
    </w:p>
    <w:p w14:paraId="6F89A664" w14:textId="4DD8CC79" w:rsidR="00320B81" w:rsidRDefault="0074488B" w:rsidP="00B22F19">
      <w:pPr>
        <w:pStyle w:val="1"/>
      </w:pPr>
      <w:bookmarkStart w:id="3" w:name="_Toc136873454"/>
      <w:r w:rsidRPr="0074488B">
        <w:t>Бағдарламалық қамтамасыз етуді әзірлеудегі мәліметтер қорының рөлі</w:t>
      </w:r>
      <w:bookmarkEnd w:id="3"/>
    </w:p>
    <w:p w14:paraId="7FC902E4" w14:textId="56BCB635" w:rsidR="0074488B" w:rsidRDefault="0074488B" w:rsidP="0074488B">
      <w:pPr>
        <w:pStyle w:val="22"/>
      </w:pPr>
      <w:r>
        <w:t>Деректер базалары бағдарламалық қамтамасыз етуді әзірлеуде маңызды рөл атқарады және әзірлеушілерге бірқатар артықшылықтар мен мүмкіндіктер береді. Бағдарламалық жасақтаманы әзірлеудегі деректер қорының негізгі рөлдерінің кейбірі:</w:t>
      </w:r>
    </w:p>
    <w:p w14:paraId="33D271B5" w14:textId="79A686DF" w:rsidR="0074488B" w:rsidRDefault="0074488B" w:rsidP="0074488B">
      <w:pPr>
        <w:pStyle w:val="22"/>
      </w:pPr>
      <w:r>
        <w:t>Деректер базалары деректерді құрылымдалған және сенімді сақтауды қамтамасыз етеді. Олар үлкен көлемдегі ақпаратты, соның ішінде мәтінді, сандарды, кескіндерді, бейнені, аудионы және басқа деректер түрлерін сақтауға мүмкіндік береді. Деректер базалары бағдарламалық құралмен сеанстар арасында ақпаратты сақтауға мүмкіндік беретін ұзақ мерзімді деректерді сақтауды қамтамасыз етеді.</w:t>
      </w:r>
    </w:p>
    <w:p w14:paraId="44FBDEBE" w14:textId="2E3CDF6E" w:rsidR="0074488B" w:rsidRPr="00EF3A93" w:rsidRDefault="0074488B" w:rsidP="006D777E">
      <w:pPr>
        <w:pStyle w:val="22"/>
      </w:pPr>
      <w:r>
        <w:t>Деректер базалары деректерді ұйымдастыру және басқару құралдарын қамтамасыз етеді. Олар кестелер құруға, деректер құрылымдарын анықтауға, кестелер арасындағы қатынастарды анықтауға және деректер тұтастығын шектеулерді анықтауға мүмкіндік береді. Деректер базалары деректерді тиімді сақтауды, іздеуді, жаңартуды және жоюды қамтамасыз етеді.</w:t>
      </w:r>
      <w:r w:rsidR="00EF3A93" w:rsidRPr="00EF3A93">
        <w:t>[2]</w:t>
      </w:r>
    </w:p>
    <w:p w14:paraId="5B48D958" w14:textId="205159D2" w:rsidR="0074488B" w:rsidRDefault="0074488B" w:rsidP="0074488B">
      <w:pPr>
        <w:pStyle w:val="22"/>
      </w:pPr>
      <w:r>
        <w:t>SQL тілін пайдалана отырып, әзірлеушілер дерекқордағы деректермен әртүрлі әрекеттерді орындай алады. Олар көрсетілген шарттар негізінде белгілі бір деректерді таңдай алады, жаңа деректерді енгізе алады, бар деректерді жаңарта алады және бағдарламалық құралдың белгілі бір тапсырмалары мен функцияларын орындау үшін қажетті деректерді жоя алады.</w:t>
      </w:r>
    </w:p>
    <w:p w14:paraId="2B8126D5" w14:textId="5058DE3C" w:rsidR="0074488B" w:rsidRDefault="0074488B" w:rsidP="0074488B">
      <w:pPr>
        <w:pStyle w:val="22"/>
      </w:pPr>
      <w:r>
        <w:t>Дерекқорлар деректер тұтастығына қатысты ережелер мен шектеулерді анықтауға мүмкіндік береді. Бұған бірегейлікті шектеуді тексеру, анықтамалық тұтастық, жарамды мәнді тексеру және дерекқордағы деректердің дәйекті және дәл болып қалуын қамтамасыз етуге көмектесетін басқа ережелер кіреді.</w:t>
      </w:r>
    </w:p>
    <w:p w14:paraId="76CA2E07" w14:textId="4412EF9F" w:rsidR="0074488B" w:rsidRDefault="0074488B" w:rsidP="0074488B">
      <w:pPr>
        <w:pStyle w:val="22"/>
      </w:pPr>
      <w:r>
        <w:t>Деректер базалары деректерге бір уақытта қатынасатын бірнеше пайдаланушыны қолдайды. Бұл әртүрлі пайдаланушыларға бір уақытта бағдарламалық құралмен жұмыс істеуге және деректермен өзара әрекеттесуге мүмкіндік береді. Деректер базалары деректерге қол жеткізуді бақылауды қамтамасыз етеді және пайдаланушылар үшін қол жеткізу құқықтарының әртүрлі деңгейлерін орнатуға мүмкіндік береді.</w:t>
      </w:r>
    </w:p>
    <w:p w14:paraId="5E081EFE" w14:textId="49A11798" w:rsidR="0074488B" w:rsidRDefault="0074488B" w:rsidP="0074488B">
      <w:pPr>
        <w:pStyle w:val="22"/>
      </w:pPr>
      <w:r>
        <w:t>Деректер базалары бағдарламалық жасақтаманың күйін сақтауға және оны қайта іске қосудан немесе бұзылудан кейін қалпына келтіруге мүмкіндік береді. Бұл әсіресе ұзақ мерзімді деректермен жұмыс істейтін және сеанстар арасында күйін сақтауды қажет ететін қолданбалар үшін өте маңызды.</w:t>
      </w:r>
    </w:p>
    <w:p w14:paraId="203C54F9" w14:textId="17C7C0B3" w:rsidR="0074488B" w:rsidRPr="00EF3A93" w:rsidRDefault="0074488B" w:rsidP="0074488B">
      <w:pPr>
        <w:pStyle w:val="22"/>
      </w:pPr>
      <w:r>
        <w:t>Деректер базалары бағдарламалық қамтамасыз етуді әзірлеудің ажырамас бөлігі болып табылады және сенімді және тиімді деректерді басқаруды қамтамасыз етеді. Олар әзірлеушілерге деректердің үлкен көлемін өңдейтін және қызмет көрсете алатын қуатты және масштабталатын қолданбаларды құруға көмектеседі.</w:t>
      </w:r>
      <w:r w:rsidR="00EF3A93" w:rsidRPr="00EF3A93">
        <w:t>[3]</w:t>
      </w:r>
    </w:p>
    <w:p w14:paraId="0172136F" w14:textId="77777777" w:rsidR="004F49D0" w:rsidRPr="004F49D0" w:rsidRDefault="004F49D0" w:rsidP="004F49D0">
      <w:pPr>
        <w:rPr>
          <w:lang w:val="kk-KZ"/>
        </w:rPr>
      </w:pPr>
    </w:p>
    <w:p w14:paraId="451F29FF" w14:textId="39F7990A" w:rsidR="0074488B" w:rsidRDefault="00D516B4" w:rsidP="00D516B4">
      <w:pPr>
        <w:pStyle w:val="1"/>
      </w:pPr>
      <w:bookmarkStart w:id="4" w:name="_Toc136873455"/>
      <w:r w:rsidRPr="00D516B4">
        <w:t>Мәліметтер қорын пайдаланудың артықшылықтары</w:t>
      </w:r>
      <w:bookmarkEnd w:id="4"/>
    </w:p>
    <w:p w14:paraId="47096EDC" w14:textId="0C4158F4" w:rsidR="00D516B4" w:rsidRDefault="00D516B4" w:rsidP="00D516B4">
      <w:pPr>
        <w:pStyle w:val="22"/>
      </w:pPr>
      <w:r>
        <w:t>Деректер базалары мәліметтерді орталықтандырылған және құрылымдалған сақтауды қамтамасыз етеді. Бұл үлкен көлемдегі ақпаратты сақтауды және басқаруды жеңілдетеді, деректерге қол жеткізу үшін бір орынды қамтамасыз етеді және әртүрлі файлдар немесе жүйелер арасында ақпараттың таралуын болдырмайды.</w:t>
      </w:r>
    </w:p>
    <w:p w14:paraId="17C86620" w14:textId="46159283" w:rsidR="00D516B4" w:rsidRPr="00EF3A93" w:rsidRDefault="00D516B4" w:rsidP="00D516B4">
      <w:pPr>
        <w:pStyle w:val="22"/>
      </w:pPr>
      <w:r>
        <w:t>Дерекқорлар индекстер мен оңтайландырылған алгоритмдер арқылы деректерге тиімді қол жеткізуді қамтамасыз етеді. Бұл сізге қажетті деректерді жылдам табуға және іздеу, сүзу және сұрыптау әрекеттерін орындауға мүмкіндік береді. Деректерге жылдам қол жеткізу қолданбаға жылдам жауап беру және сұранысты тиімді орындау үшін маңызды.</w:t>
      </w:r>
      <w:r w:rsidR="00EF3A93" w:rsidRPr="00EF3A93">
        <w:t>[4]</w:t>
      </w:r>
    </w:p>
    <w:p w14:paraId="2B48F6E2" w14:textId="34BB9D32" w:rsidR="00D516B4" w:rsidRDefault="00D516B4" w:rsidP="00D516B4">
      <w:pPr>
        <w:pStyle w:val="22"/>
      </w:pPr>
      <w:r>
        <w:t>Деректер базалары деректер тұтастығын қамтамасыз ету механизмдерін қамтамасыз етеді. Олар мәннің бірегейлігі, сілтеме тұтастығы және өріс тұтастығы шектеулері сияқты ережелер мен шектеулерді анықтауға мүмкіндік береді. Бұл қателер мен дұрыс емес деректердің алдын алып, деректердің дәйекті және дәйекті болып қалуын қамтамасыз етеді.</w:t>
      </w:r>
    </w:p>
    <w:p w14:paraId="4DADB68F" w14:textId="289DED61" w:rsidR="00D516B4" w:rsidRPr="00EF3A93" w:rsidRDefault="00D516B4" w:rsidP="00D516B4">
      <w:pPr>
        <w:pStyle w:val="22"/>
      </w:pPr>
      <w:r>
        <w:t>Деректер базалары деректерді рұқсатсыз кіруден қорғау механизмдерін қамтамасыз етеді. Деректерге қол жеткізуді басқару үшін пайдаланушылар мен рөлдер үшін әртүрлі қатынас деңгейлері мен құқықтары орнатылуы мүмкін. Бұл құпиялылықты және деректерді рұқсатсыз пайдаланудан немесе өзгертуден қорғауды қамтамасыз етеді.</w:t>
      </w:r>
      <w:r w:rsidR="00EF3A93" w:rsidRPr="00EF3A93">
        <w:t>[5]</w:t>
      </w:r>
    </w:p>
    <w:p w14:paraId="155D9760" w14:textId="41FE2D6F" w:rsidR="00D516B4" w:rsidRDefault="00D516B4" w:rsidP="00D516B4">
      <w:pPr>
        <w:pStyle w:val="22"/>
      </w:pPr>
      <w:r>
        <w:t>Дерекқорлар деректердің үлкен көлемін өңдеу және пайдаланушылар санын көбейту үшін ауқымдылықты қамтамасыз етеді. Оларды ауыр жұмыс жүктемелері үшін оңтайландыруға және сұраудың жоғары өнімділігін қамтамасыз етуге болады. Бұл үлкен көлемдегі ақпаратты өңдеуді және сақтауды қажет ететін қолданбалар үшін маңызды.</w:t>
      </w:r>
    </w:p>
    <w:p w14:paraId="01EC72B5" w14:textId="4F460FA2" w:rsidR="00D516B4" w:rsidRPr="00EF3A93" w:rsidRDefault="00D516B4" w:rsidP="00D516B4">
      <w:pPr>
        <w:pStyle w:val="22"/>
      </w:pPr>
      <w:r>
        <w:t>Деректердің сақтық көшірмесін жасау және қалпына келтіру: Деректер базалары деректердің сақтық көшірмесін жасауға және қате немесе деректер жоғалған жағдайда оларды қалпына келтіруге мүмкіндік береді. Бұл ақпараттың қауіпсіздігін және аппараттық құрал ақаулары, бағдарламалық құрал қателері немесе адам қатесі сияқты күтпеген оқиғалардан қорғауды қамтамасыз етеді.</w:t>
      </w:r>
      <w:r w:rsidR="00EF3A93" w:rsidRPr="00EF3A93">
        <w:t>[6]</w:t>
      </w:r>
    </w:p>
    <w:p w14:paraId="017B3FF3" w14:textId="1703DE62" w:rsidR="00D516B4" w:rsidRPr="00EF3A93" w:rsidRDefault="00D516B4" w:rsidP="00D516B4">
      <w:pPr>
        <w:pStyle w:val="22"/>
      </w:pPr>
      <w:r>
        <w:t>Бір мезгілде қол жеткізуді қолдау: Дерекқорлар бірнеше пайдаланушылардың немесе қолданбалардың деректерге бір мезгілде қол жеткізуін өңдеу механизмдерін қамтамасыз етеді. Олар қақтығыстарды болдырмау және бір мезгілде қол жеткізу кезінде деректердің сәйкестігін қамтамасыз ету үшін құлыптар мен транзакцияларды автоматты түрде басқарады.</w:t>
      </w:r>
      <w:r w:rsidR="00EF3A93" w:rsidRPr="00EF3A93">
        <w:t>[7]</w:t>
      </w:r>
    </w:p>
    <w:p w14:paraId="584D6DB0" w14:textId="050BBD32" w:rsidR="00664DB9" w:rsidRPr="00F44DE8" w:rsidRDefault="00D516B4" w:rsidP="00F44DE8">
      <w:pPr>
        <w:pStyle w:val="22"/>
      </w:pPr>
      <w:r>
        <w:t>Бағдарламалық жасақтаманы әзірлеуде дерекқорды пайдалану деректерді басқаруды айтарлықтай жеңілдетеді, деректерге тиімді қол жеткізуді және қорғауды қамтамасыз етеді және қолданбаның ауқымдылығы мен сенімділігін қолдайды. Бұл ақпараттың үлкен көлемімен тиімді жұмыс істей алатын сенімді және қуатты қолданбаларды жасауға көмектеседі.</w:t>
      </w:r>
      <w:r w:rsidR="00EF3A93" w:rsidRPr="00EF3A93">
        <w:t>[8]</w:t>
      </w:r>
      <w:r w:rsidR="00664DB9" w:rsidRPr="00F44DE8">
        <w:br w:type="page"/>
      </w:r>
    </w:p>
    <w:p w14:paraId="233C5608" w14:textId="5229F7C2" w:rsidR="00937650" w:rsidRPr="004F49D0" w:rsidRDefault="004F49D0" w:rsidP="00ED1EEF">
      <w:pPr>
        <w:pStyle w:val="0"/>
      </w:pPr>
      <w:bookmarkStart w:id="5" w:name="_Toc136873456"/>
      <w:r>
        <w:rPr>
          <w:lang w:val="ru-RU"/>
        </w:rPr>
        <w:t>ЖОБА БАРЫСЫ</w:t>
      </w:r>
      <w:bookmarkEnd w:id="5"/>
    </w:p>
    <w:p w14:paraId="2F12A8D1" w14:textId="433931D2" w:rsidR="004F49D0" w:rsidRDefault="004F49D0" w:rsidP="004F49D0">
      <w:pPr>
        <w:pStyle w:val="1"/>
      </w:pPr>
      <w:bookmarkStart w:id="6" w:name="_Toc136873457"/>
      <w:r>
        <w:t>Қолданылған тілдер мен бағдарламалар</w:t>
      </w:r>
      <w:bookmarkEnd w:id="6"/>
    </w:p>
    <w:p w14:paraId="2ACE3D32" w14:textId="77777777" w:rsidR="004F49D0" w:rsidRPr="00ED1EEF" w:rsidRDefault="004F49D0" w:rsidP="004F49D0">
      <w:pPr>
        <w:pStyle w:val="22"/>
      </w:pPr>
      <w:r w:rsidRPr="00ED1EEF">
        <w:t>JavaScript - бұл веб-қосымшаларды жасау үшін кеңінен қолданылатын бағдарламалау тілі. Бұл жобада пайдаланушының өзара әрекеттесу логикасын, деректерді өңдеуді және серверге сұрауларды жіберуді қоса алғанда, қолданбаның клиенттік жағын әзірлеу үшін JavaScript қолданамыз.</w:t>
      </w:r>
    </w:p>
    <w:p w14:paraId="450E6F8B" w14:textId="77777777" w:rsidR="004F49D0" w:rsidRPr="00ED1EEF" w:rsidRDefault="004F49D0" w:rsidP="004F49D0">
      <w:pPr>
        <w:pStyle w:val="22"/>
      </w:pPr>
      <w:r w:rsidRPr="00ED1EEF">
        <w:t>MySQL мейрамхана деректерін сақтау үшін PHPMyAdmin-пен бірге қолданылатын ең танымал дерекқорды басқару жүйелерінің (ДҚБЖ) бірі болып табылады. MySQL сенімді деректерді сақтауды және басқаруды қамтамасыз етеді және деректерді сұрау және өңдеу үшін SQL (Structured Query Language) тілін қолдайды.</w:t>
      </w:r>
    </w:p>
    <w:p w14:paraId="55DA132B" w14:textId="77777777" w:rsidR="004F49D0" w:rsidRPr="00ED1EEF" w:rsidRDefault="004F49D0" w:rsidP="004F49D0">
      <w:pPr>
        <w:pStyle w:val="22"/>
      </w:pPr>
      <w:r w:rsidRPr="00ED1EEF">
        <w:t>React — пайдаланушы интерфейстерін әзірлеу үшін пайдаланылатын танымал JavaScript құрылымы. Ол веб-қосымшаларға жоғары өнімділік пен жауап беруді қамтамасыз ететін тиімді виртуалды DOM үлгісін ұсынады. React интерфейсті қайта пайдалануға болатын құрамдас бөліктерге бөлуге мүмкіндік береді, бұл кодты әзірлеу мен қолдауды жеңілдетеді.</w:t>
      </w:r>
    </w:p>
    <w:p w14:paraId="2A1E3323" w14:textId="77777777" w:rsidR="004F49D0" w:rsidRPr="00ED1EEF" w:rsidRDefault="004F49D0" w:rsidP="004F49D0">
      <w:pPr>
        <w:pStyle w:val="22"/>
      </w:pPr>
      <w:r w:rsidRPr="00ED1EEF">
        <w:t>PHPMyAdmin — MySQL дерекқорын басқару құралы. Ол дерекқорларды, кестелерді, сұрауларды және дерекқордың басқа аспектілерін басқаруға арналған пайдаланушыға ыңғайлы веб-интерфейсті қамтамасыз етеді. PHPMyAdmin көмегімен кестелерді жасауға және конфигурациялауға, олардың арасындағы қатынастарды анықтауға және дерекқормен әрекеттесу үшін API жазуға болады.</w:t>
      </w:r>
    </w:p>
    <w:p w14:paraId="639C8960" w14:textId="77777777" w:rsidR="004F49D0" w:rsidRPr="00664DB9" w:rsidRDefault="004F49D0" w:rsidP="004F49D0">
      <w:pPr>
        <w:pStyle w:val="22"/>
      </w:pPr>
      <w:r w:rsidRPr="00ED1EEF">
        <w:t>Осы технологияларды біріктіру - React, PHPMyAdmin, JavaScript және MySQL - тартымды пайдаланушы интерфейсін, тиімді дерекқор өзара әрекеттесуін және жүйені оңай басқаруды қамтамасыз ететін қуатты және интерактивті мейрамхана веб-сайтын жасауға мүмкіндік береді.</w:t>
      </w:r>
    </w:p>
    <w:p w14:paraId="13B36244" w14:textId="7416B7AF" w:rsidR="00937650" w:rsidRPr="00ED1EEF" w:rsidRDefault="00D4615B" w:rsidP="00ED1EEF">
      <w:pPr>
        <w:pStyle w:val="1"/>
      </w:pPr>
      <w:bookmarkStart w:id="7" w:name="_Toc136873458"/>
      <w:r>
        <w:rPr>
          <w:lang w:val="ru-RU"/>
        </w:rPr>
        <w:t>Деректерд</w:t>
      </w:r>
      <w:r>
        <w:t>і қолданушыға шығару</w:t>
      </w:r>
      <w:bookmarkEnd w:id="7"/>
    </w:p>
    <w:p w14:paraId="390BC62D" w14:textId="13BE867D" w:rsidR="004F49D0" w:rsidRDefault="004F49D0" w:rsidP="006524FB">
      <w:pPr>
        <w:pStyle w:val="22"/>
        <w:rPr>
          <w:bCs/>
        </w:rPr>
      </w:pPr>
      <w:r w:rsidRPr="00ED1EEF">
        <w:rPr>
          <w:bCs/>
        </w:rPr>
        <w:t xml:space="preserve">Мейрамханаларға арналған веб-сайт архитектурасы клиенттік жағы мен </w:t>
      </w:r>
      <w:r>
        <w:rPr>
          <w:bCs/>
        </w:rPr>
        <w:t>базалық</w:t>
      </w:r>
      <w:r w:rsidRPr="00ED1EEF">
        <w:rPr>
          <w:bCs/>
        </w:rPr>
        <w:t xml:space="preserve"> жағын қамтиды. Клиенттік тарап пайдаланушы интерфейсін көрсетуге және пайдаланушылармен өзара әрекеттесуге жауапты, ал </w:t>
      </w:r>
      <w:r>
        <w:rPr>
          <w:bCs/>
        </w:rPr>
        <w:t>база</w:t>
      </w:r>
      <w:r w:rsidRPr="00ED1EEF">
        <w:rPr>
          <w:bCs/>
        </w:rPr>
        <w:t xml:space="preserve"> жағы сұрауларды өңдеуді, дерекқорға кіруді және бизнес логикасын орындауды қамтамасыз етеді.</w:t>
      </w:r>
    </w:p>
    <w:p w14:paraId="0DECFE11" w14:textId="6617C5CA" w:rsidR="006524FB" w:rsidRPr="00ED1EEF" w:rsidRDefault="006524FB" w:rsidP="006524FB">
      <w:pPr>
        <w:pStyle w:val="22"/>
        <w:rPr>
          <w:bCs/>
        </w:rPr>
      </w:pPr>
      <w:r w:rsidRPr="00ED1EEF">
        <w:rPr>
          <w:bCs/>
        </w:rPr>
        <w:t>Құрамдас бөліктер: тақырыптар, навигациялық мәзір, брондау пішіндері, азық-түлік тізімі және пайдаланушы интерфейсін құру үшін пайдаланылатын пікірлер сияқты әртүрлі реакция компоненттері.</w:t>
      </w:r>
    </w:p>
    <w:p w14:paraId="57DB93EB" w14:textId="733FEE8D" w:rsidR="006524FB" w:rsidRPr="00ED1EEF" w:rsidRDefault="004F49D0" w:rsidP="006524FB">
      <w:pPr>
        <w:pStyle w:val="22"/>
        <w:rPr>
          <w:bCs/>
        </w:rPr>
      </w:pPr>
      <w:r>
        <w:rPr>
          <w:bCs/>
        </w:rPr>
        <w:t>В</w:t>
      </w:r>
      <w:r w:rsidR="006524FB" w:rsidRPr="00ED1EEF">
        <w:rPr>
          <w:bCs/>
        </w:rPr>
        <w:t>еб-сайттың басты бет, мәзір беті, брондау беті және т.б. сияқты әртүрлі беттері арасында шарлау үшін React маршруттауын пайдалану.</w:t>
      </w:r>
    </w:p>
    <w:p w14:paraId="39B92500" w14:textId="00F360BD" w:rsidR="006524FB" w:rsidRPr="00ED1EEF" w:rsidRDefault="006524FB" w:rsidP="00F13AAC">
      <w:pPr>
        <w:pStyle w:val="22"/>
        <w:rPr>
          <w:bCs/>
        </w:rPr>
      </w:pPr>
      <w:r w:rsidRPr="00ED1EEF">
        <w:rPr>
          <w:bCs/>
        </w:rPr>
        <w:tab/>
      </w:r>
      <w:r w:rsidR="00F13AAC" w:rsidRPr="00ED1EEF">
        <w:rPr>
          <w:bCs/>
        </w:rPr>
        <w:t>Сайтқа кіре бергенде 1-суретте көрсетілгендей бізді навигациялық батырмалар мен үлкен баннер қарсы алады:</w:t>
      </w:r>
    </w:p>
    <w:p w14:paraId="13D2F44D" w14:textId="185FE56F" w:rsidR="00F13AAC" w:rsidRPr="00ED1EEF" w:rsidRDefault="00F13AAC" w:rsidP="004C3C2A">
      <w:pPr>
        <w:jc w:val="center"/>
        <w:rPr>
          <w:bCs/>
          <w:lang w:val="kk-KZ"/>
        </w:rPr>
      </w:pPr>
      <w:r w:rsidRPr="00ED1EEF">
        <w:rPr>
          <w:bCs/>
          <w:noProof/>
          <w:lang w:val="kk-KZ"/>
        </w:rPr>
        <w:drawing>
          <wp:inline distT="0" distB="0" distL="0" distR="0" wp14:anchorId="63DD53B1" wp14:editId="02958115">
            <wp:extent cx="5467350" cy="1737980"/>
            <wp:effectExtent l="0" t="0" r="0" b="0"/>
            <wp:docPr id="19748792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9233" name=""/>
                    <pic:cNvPicPr/>
                  </pic:nvPicPr>
                  <pic:blipFill>
                    <a:blip r:embed="rId9"/>
                    <a:stretch>
                      <a:fillRect/>
                    </a:stretch>
                  </pic:blipFill>
                  <pic:spPr>
                    <a:xfrm>
                      <a:off x="0" y="0"/>
                      <a:ext cx="5479897" cy="1741968"/>
                    </a:xfrm>
                    <a:prstGeom prst="rect">
                      <a:avLst/>
                    </a:prstGeom>
                  </pic:spPr>
                </pic:pic>
              </a:graphicData>
            </a:graphic>
          </wp:inline>
        </w:drawing>
      </w:r>
    </w:p>
    <w:p w14:paraId="31F1A107" w14:textId="2A2BF514" w:rsidR="004C3C2A" w:rsidRPr="00ED1EEF" w:rsidRDefault="00363278" w:rsidP="004C3C2A">
      <w:pPr>
        <w:jc w:val="center"/>
        <w:rPr>
          <w:bCs/>
          <w:lang w:val="kk-KZ"/>
        </w:rPr>
      </w:pPr>
      <w:r>
        <w:rPr>
          <w:bCs/>
          <w:lang w:val="kk-KZ"/>
        </w:rPr>
        <w:t>С</w:t>
      </w:r>
      <w:r w:rsidR="004C3C2A" w:rsidRPr="006D777E">
        <w:rPr>
          <w:bCs/>
          <w:lang w:val="kk-KZ"/>
        </w:rPr>
        <w:t>урет</w:t>
      </w:r>
      <w:r>
        <w:rPr>
          <w:bCs/>
          <w:lang w:val="kk-KZ"/>
        </w:rPr>
        <w:t xml:space="preserve"> 1 -</w:t>
      </w:r>
      <w:r w:rsidRPr="00363278">
        <w:rPr>
          <w:bCs/>
        </w:rPr>
        <w:t xml:space="preserve"> </w:t>
      </w:r>
      <w:r w:rsidRPr="00ED1EEF">
        <w:rPr>
          <w:bCs/>
        </w:rPr>
        <w:t>навигациялық батырмалар мен үлкен баннер</w:t>
      </w:r>
      <w:r>
        <w:rPr>
          <w:bCs/>
          <w:lang w:val="kk-KZ"/>
        </w:rPr>
        <w:t xml:space="preserve"> </w:t>
      </w:r>
    </w:p>
    <w:p w14:paraId="74F797F1" w14:textId="42E72206" w:rsidR="00F13AAC" w:rsidRPr="00ED1EEF" w:rsidRDefault="00F13AAC" w:rsidP="00F13AAC">
      <w:pPr>
        <w:pStyle w:val="22"/>
        <w:rPr>
          <w:bCs/>
        </w:rPr>
      </w:pPr>
      <w:r w:rsidRPr="00ED1EEF">
        <w:rPr>
          <w:bCs/>
        </w:rPr>
        <w:t>Проекте 40-тан астам мермаханалар енгізілген, қолданушыға мерйрамхана іздеу қиындыққа соқпау үшін  2-суретте көрсетілгендей сұрыптау элементтері орнасалқан:</w:t>
      </w:r>
    </w:p>
    <w:p w14:paraId="07D5AD5A" w14:textId="5BAC88DF" w:rsidR="00F13AAC" w:rsidRPr="00ED1EEF" w:rsidRDefault="00F13AAC" w:rsidP="004C3C2A">
      <w:pPr>
        <w:jc w:val="center"/>
        <w:rPr>
          <w:bCs/>
          <w:lang w:val="kk-KZ"/>
        </w:rPr>
      </w:pPr>
      <w:r w:rsidRPr="00ED1EEF">
        <w:rPr>
          <w:bCs/>
          <w:noProof/>
        </w:rPr>
        <w:drawing>
          <wp:inline distT="0" distB="0" distL="0" distR="0" wp14:anchorId="3BD53F9D" wp14:editId="7677595F">
            <wp:extent cx="5105400" cy="2566458"/>
            <wp:effectExtent l="0" t="0" r="0" b="5715"/>
            <wp:docPr id="6149340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4027" name=""/>
                    <pic:cNvPicPr/>
                  </pic:nvPicPr>
                  <pic:blipFill>
                    <a:blip r:embed="rId10"/>
                    <a:stretch>
                      <a:fillRect/>
                    </a:stretch>
                  </pic:blipFill>
                  <pic:spPr>
                    <a:xfrm>
                      <a:off x="0" y="0"/>
                      <a:ext cx="5113935" cy="2570749"/>
                    </a:xfrm>
                    <a:prstGeom prst="rect">
                      <a:avLst/>
                    </a:prstGeom>
                  </pic:spPr>
                </pic:pic>
              </a:graphicData>
            </a:graphic>
          </wp:inline>
        </w:drawing>
      </w:r>
    </w:p>
    <w:p w14:paraId="1C5DCA6D" w14:textId="0321A876" w:rsidR="00363278" w:rsidRDefault="00363278" w:rsidP="00363278">
      <w:pPr>
        <w:jc w:val="center"/>
        <w:rPr>
          <w:bCs/>
          <w:lang w:val="kk-KZ"/>
        </w:rPr>
      </w:pPr>
      <w:r>
        <w:rPr>
          <w:bCs/>
          <w:lang w:val="kk-KZ"/>
        </w:rPr>
        <w:t xml:space="preserve">Сурет 2 - </w:t>
      </w:r>
      <w:r w:rsidR="008D7BFF" w:rsidRPr="009E39FD">
        <w:rPr>
          <w:bCs/>
          <w:lang w:val="kk-KZ"/>
        </w:rPr>
        <w:t>сұрыптау элементтері</w:t>
      </w:r>
    </w:p>
    <w:p w14:paraId="38FBF022" w14:textId="5389D68F" w:rsidR="00F13AAC" w:rsidRPr="00ED1EEF" w:rsidRDefault="00F13AAC" w:rsidP="00F13AAC">
      <w:pPr>
        <w:pStyle w:val="22"/>
        <w:rPr>
          <w:bCs/>
        </w:rPr>
      </w:pPr>
      <w:r w:rsidRPr="00ED1EEF">
        <w:rPr>
          <w:bCs/>
        </w:rPr>
        <w:t>Келесі бөлімде карусель элементімен 3-суретте көрсетілгендей барлық мейрамханалардың тізімі көрсетілген:</w:t>
      </w:r>
    </w:p>
    <w:p w14:paraId="69F919A4" w14:textId="6FF2E3A1" w:rsidR="00F13AAC" w:rsidRPr="00ED1EEF" w:rsidRDefault="00F13AAC" w:rsidP="00F13AAC">
      <w:pPr>
        <w:rPr>
          <w:bCs/>
          <w:lang w:val="kk-KZ"/>
        </w:rPr>
      </w:pPr>
      <w:r w:rsidRPr="00ED1EEF">
        <w:rPr>
          <w:bCs/>
          <w:noProof/>
        </w:rPr>
        <w:drawing>
          <wp:inline distT="0" distB="0" distL="0" distR="0" wp14:anchorId="77DAC24A" wp14:editId="0EBDC95E">
            <wp:extent cx="6480175" cy="1874520"/>
            <wp:effectExtent l="0" t="0" r="0" b="0"/>
            <wp:docPr id="14378908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90872" name=""/>
                    <pic:cNvPicPr/>
                  </pic:nvPicPr>
                  <pic:blipFill>
                    <a:blip r:embed="rId11"/>
                    <a:stretch>
                      <a:fillRect/>
                    </a:stretch>
                  </pic:blipFill>
                  <pic:spPr>
                    <a:xfrm>
                      <a:off x="0" y="0"/>
                      <a:ext cx="6480175" cy="1874520"/>
                    </a:xfrm>
                    <a:prstGeom prst="rect">
                      <a:avLst/>
                    </a:prstGeom>
                  </pic:spPr>
                </pic:pic>
              </a:graphicData>
            </a:graphic>
          </wp:inline>
        </w:drawing>
      </w:r>
    </w:p>
    <w:p w14:paraId="7033C940" w14:textId="3130BCF3" w:rsidR="008D7BFF" w:rsidRPr="009E39FD" w:rsidRDefault="008D7BFF" w:rsidP="008D7BFF">
      <w:pPr>
        <w:jc w:val="center"/>
        <w:rPr>
          <w:bCs/>
          <w:lang w:val="kk-KZ"/>
        </w:rPr>
      </w:pPr>
      <w:r>
        <w:rPr>
          <w:bCs/>
          <w:lang w:val="kk-KZ"/>
        </w:rPr>
        <w:t xml:space="preserve">Сурет </w:t>
      </w:r>
      <w:r w:rsidR="00EF3A93">
        <w:rPr>
          <w:bCs/>
          <w:lang w:val="kk-KZ"/>
        </w:rPr>
        <w:t>3</w:t>
      </w:r>
      <w:r>
        <w:rPr>
          <w:bCs/>
          <w:lang w:val="kk-KZ"/>
        </w:rPr>
        <w:t xml:space="preserve"> - </w:t>
      </w:r>
      <w:r w:rsidRPr="009E39FD">
        <w:rPr>
          <w:bCs/>
          <w:lang w:val="kk-KZ"/>
        </w:rPr>
        <w:t>мейрамханалардың тізімі</w:t>
      </w:r>
    </w:p>
    <w:p w14:paraId="4C456D50" w14:textId="1E7F68C9" w:rsidR="008D7BFF" w:rsidRPr="009E39FD" w:rsidRDefault="008D7BFF" w:rsidP="008D7BFF">
      <w:pPr>
        <w:jc w:val="center"/>
        <w:rPr>
          <w:bCs/>
          <w:lang w:val="kk-KZ"/>
        </w:rPr>
      </w:pPr>
    </w:p>
    <w:p w14:paraId="18E3AEE1" w14:textId="71B8A8A1" w:rsidR="008D7BFF" w:rsidRPr="009E39FD" w:rsidRDefault="008D7BFF" w:rsidP="008D7BFF">
      <w:pPr>
        <w:jc w:val="center"/>
        <w:rPr>
          <w:bCs/>
          <w:lang w:val="kk-KZ"/>
        </w:rPr>
      </w:pPr>
    </w:p>
    <w:p w14:paraId="542A1FD9" w14:textId="77777777" w:rsidR="008D7BFF" w:rsidRDefault="008D7BFF" w:rsidP="008D7BFF">
      <w:pPr>
        <w:jc w:val="center"/>
        <w:rPr>
          <w:bCs/>
          <w:lang w:val="kk-KZ"/>
        </w:rPr>
      </w:pPr>
    </w:p>
    <w:p w14:paraId="3B13C249" w14:textId="71984277" w:rsidR="00F13AAC" w:rsidRPr="00ED1EEF" w:rsidRDefault="00B84943" w:rsidP="004C3C2A">
      <w:pPr>
        <w:pStyle w:val="22"/>
        <w:rPr>
          <w:bCs/>
        </w:rPr>
      </w:pPr>
      <w:r w:rsidRPr="00ED1EEF">
        <w:rPr>
          <w:bCs/>
        </w:rPr>
        <w:t>Келесі бөлімде тандалған мейрамханалар тізімі 4-суретте көрсетілген:</w:t>
      </w:r>
    </w:p>
    <w:p w14:paraId="793AD25A" w14:textId="321009DE" w:rsidR="00B84943" w:rsidRPr="00ED1EEF" w:rsidRDefault="00B84943" w:rsidP="00F13AAC">
      <w:pPr>
        <w:rPr>
          <w:bCs/>
          <w:lang w:val="kk-KZ"/>
        </w:rPr>
      </w:pPr>
      <w:r w:rsidRPr="00ED1EEF">
        <w:rPr>
          <w:bCs/>
          <w:noProof/>
        </w:rPr>
        <w:drawing>
          <wp:inline distT="0" distB="0" distL="0" distR="0" wp14:anchorId="2400474B" wp14:editId="6556338D">
            <wp:extent cx="6480175" cy="2264410"/>
            <wp:effectExtent l="0" t="0" r="0" b="2540"/>
            <wp:docPr id="77877994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79940" name=""/>
                    <pic:cNvPicPr/>
                  </pic:nvPicPr>
                  <pic:blipFill>
                    <a:blip r:embed="rId12"/>
                    <a:stretch>
                      <a:fillRect/>
                    </a:stretch>
                  </pic:blipFill>
                  <pic:spPr>
                    <a:xfrm>
                      <a:off x="0" y="0"/>
                      <a:ext cx="6480175" cy="2264410"/>
                    </a:xfrm>
                    <a:prstGeom prst="rect">
                      <a:avLst/>
                    </a:prstGeom>
                  </pic:spPr>
                </pic:pic>
              </a:graphicData>
            </a:graphic>
          </wp:inline>
        </w:drawing>
      </w:r>
    </w:p>
    <w:p w14:paraId="574F2E27" w14:textId="56AC6C0E" w:rsidR="008D7BFF" w:rsidRDefault="008D7BFF" w:rsidP="008D7BFF">
      <w:pPr>
        <w:jc w:val="center"/>
        <w:rPr>
          <w:bCs/>
          <w:lang w:val="kk-KZ"/>
        </w:rPr>
      </w:pPr>
      <w:r>
        <w:rPr>
          <w:bCs/>
          <w:lang w:val="kk-KZ"/>
        </w:rPr>
        <w:t xml:space="preserve">Сурет 4 - </w:t>
      </w:r>
      <w:r w:rsidRPr="009E39FD">
        <w:rPr>
          <w:bCs/>
          <w:lang w:val="kk-KZ"/>
        </w:rPr>
        <w:t>тандалған мейрамханалар тізімі</w:t>
      </w:r>
    </w:p>
    <w:p w14:paraId="453A77C0" w14:textId="033CB4B8" w:rsidR="00B84943" w:rsidRPr="00ED1EEF" w:rsidRDefault="00B84943" w:rsidP="004C3C2A">
      <w:pPr>
        <w:pStyle w:val="22"/>
        <w:rPr>
          <w:bCs/>
        </w:rPr>
      </w:pPr>
      <w:r w:rsidRPr="00ED1EEF">
        <w:rPr>
          <w:bCs/>
        </w:rPr>
        <w:t>5-суретте сайттың өзіндік журналы орналастырылған:</w:t>
      </w:r>
    </w:p>
    <w:p w14:paraId="4AEDB3FC" w14:textId="5423D209" w:rsidR="00B84943" w:rsidRPr="00ED1EEF" w:rsidRDefault="00B84943" w:rsidP="00F13AAC">
      <w:pPr>
        <w:rPr>
          <w:bCs/>
          <w:lang w:val="kk-KZ"/>
        </w:rPr>
      </w:pPr>
      <w:r w:rsidRPr="00ED1EEF">
        <w:rPr>
          <w:bCs/>
          <w:noProof/>
          <w:lang w:val="kk-KZ"/>
        </w:rPr>
        <w:drawing>
          <wp:inline distT="0" distB="0" distL="0" distR="0" wp14:anchorId="47DF976F" wp14:editId="7E6252EC">
            <wp:extent cx="6480175" cy="2858135"/>
            <wp:effectExtent l="0" t="0" r="0" b="0"/>
            <wp:docPr id="20521038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380" name=""/>
                    <pic:cNvPicPr/>
                  </pic:nvPicPr>
                  <pic:blipFill>
                    <a:blip r:embed="rId13"/>
                    <a:stretch>
                      <a:fillRect/>
                    </a:stretch>
                  </pic:blipFill>
                  <pic:spPr>
                    <a:xfrm>
                      <a:off x="0" y="0"/>
                      <a:ext cx="6480175" cy="2858135"/>
                    </a:xfrm>
                    <a:prstGeom prst="rect">
                      <a:avLst/>
                    </a:prstGeom>
                  </pic:spPr>
                </pic:pic>
              </a:graphicData>
            </a:graphic>
          </wp:inline>
        </w:drawing>
      </w:r>
    </w:p>
    <w:p w14:paraId="76F54DE1" w14:textId="5024A121" w:rsidR="008D7BFF" w:rsidRDefault="008D7BFF" w:rsidP="008D7BFF">
      <w:pPr>
        <w:jc w:val="center"/>
        <w:rPr>
          <w:bCs/>
          <w:lang w:val="kk-KZ"/>
        </w:rPr>
      </w:pPr>
      <w:r>
        <w:rPr>
          <w:bCs/>
          <w:lang w:val="kk-KZ"/>
        </w:rPr>
        <w:t xml:space="preserve">Сурет 5 - </w:t>
      </w:r>
      <w:r w:rsidRPr="009E39FD">
        <w:rPr>
          <w:bCs/>
          <w:lang w:val="kk-KZ"/>
        </w:rPr>
        <w:t>сайттың өзіндік журналы</w:t>
      </w:r>
    </w:p>
    <w:p w14:paraId="28D1596C" w14:textId="3169B7C0" w:rsidR="00B84943" w:rsidRPr="00ED1EEF" w:rsidRDefault="00B84943" w:rsidP="004C3C2A">
      <w:pPr>
        <w:pStyle w:val="22"/>
        <w:rPr>
          <w:bCs/>
        </w:rPr>
      </w:pPr>
      <w:r w:rsidRPr="00ED1EEF">
        <w:rPr>
          <w:bCs/>
        </w:rPr>
        <w:t>Келесі 6-суретте қолданушы пікірлерімен бағалаулары орналасқан:</w:t>
      </w:r>
    </w:p>
    <w:p w14:paraId="3FBB1BA3" w14:textId="4ACF5781" w:rsidR="00B84943" w:rsidRPr="00ED1EEF" w:rsidRDefault="00B84943" w:rsidP="00F13AAC">
      <w:pPr>
        <w:rPr>
          <w:bCs/>
          <w:lang w:val="kk-KZ"/>
        </w:rPr>
      </w:pPr>
      <w:r w:rsidRPr="00ED1EEF">
        <w:rPr>
          <w:bCs/>
          <w:noProof/>
          <w:lang w:val="kk-KZ"/>
        </w:rPr>
        <w:drawing>
          <wp:inline distT="0" distB="0" distL="0" distR="0" wp14:anchorId="427BA8C3" wp14:editId="35BF86E6">
            <wp:extent cx="6480175" cy="1477645"/>
            <wp:effectExtent l="0" t="0" r="0" b="8255"/>
            <wp:docPr id="90794840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8404" name=""/>
                    <pic:cNvPicPr/>
                  </pic:nvPicPr>
                  <pic:blipFill>
                    <a:blip r:embed="rId14"/>
                    <a:stretch>
                      <a:fillRect/>
                    </a:stretch>
                  </pic:blipFill>
                  <pic:spPr>
                    <a:xfrm>
                      <a:off x="0" y="0"/>
                      <a:ext cx="6480175" cy="1477645"/>
                    </a:xfrm>
                    <a:prstGeom prst="rect">
                      <a:avLst/>
                    </a:prstGeom>
                  </pic:spPr>
                </pic:pic>
              </a:graphicData>
            </a:graphic>
          </wp:inline>
        </w:drawing>
      </w:r>
    </w:p>
    <w:p w14:paraId="2EF18388" w14:textId="6077F9B4" w:rsidR="008D7BFF" w:rsidRDefault="008D7BFF" w:rsidP="008D7BFF">
      <w:pPr>
        <w:jc w:val="center"/>
        <w:rPr>
          <w:bCs/>
          <w:lang w:val="kk-KZ"/>
        </w:rPr>
      </w:pPr>
      <w:r>
        <w:rPr>
          <w:bCs/>
          <w:lang w:val="kk-KZ"/>
        </w:rPr>
        <w:t xml:space="preserve">Сурет 6 - </w:t>
      </w:r>
      <w:r w:rsidRPr="009E39FD">
        <w:rPr>
          <w:bCs/>
          <w:lang w:val="kk-KZ"/>
        </w:rPr>
        <w:t>қолданушы пікірлерімен бағалаулары</w:t>
      </w:r>
    </w:p>
    <w:p w14:paraId="1F3CB2F8" w14:textId="77777777" w:rsidR="004C3C2A" w:rsidRPr="00ED1EEF" w:rsidRDefault="004C3C2A" w:rsidP="004C3C2A">
      <w:pPr>
        <w:jc w:val="center"/>
        <w:rPr>
          <w:bCs/>
          <w:lang w:val="kk-KZ"/>
        </w:rPr>
      </w:pPr>
    </w:p>
    <w:p w14:paraId="1302A9FD" w14:textId="73C32C56" w:rsidR="00B84943" w:rsidRPr="00ED1EEF" w:rsidRDefault="00B84943" w:rsidP="004C3C2A">
      <w:pPr>
        <w:pStyle w:val="22"/>
        <w:rPr>
          <w:bCs/>
        </w:rPr>
      </w:pPr>
      <w:r w:rsidRPr="00ED1EEF">
        <w:rPr>
          <w:bCs/>
        </w:rPr>
        <w:t>Мұнда</w:t>
      </w:r>
      <w:r w:rsidR="0027063E" w:rsidRPr="00ED1EEF">
        <w:rPr>
          <w:bCs/>
        </w:rPr>
        <w:t xml:space="preserve"> 7-суретте көрсетілгендей</w:t>
      </w:r>
      <w:r w:rsidRPr="00ED1EEF">
        <w:rPr>
          <w:bCs/>
        </w:rPr>
        <w:t xml:space="preserve"> қолданушығада пікірмен баға қалдыруға арналған форма орнатылған</w:t>
      </w:r>
      <w:r w:rsidR="0027063E" w:rsidRPr="00ED1EEF">
        <w:rPr>
          <w:bCs/>
        </w:rPr>
        <w:t>:</w:t>
      </w:r>
    </w:p>
    <w:p w14:paraId="2188C79F" w14:textId="6706DACA" w:rsidR="0027063E" w:rsidRPr="00ED1EEF" w:rsidRDefault="0027063E" w:rsidP="00F13AAC">
      <w:pPr>
        <w:rPr>
          <w:bCs/>
          <w:lang w:val="kk-KZ"/>
        </w:rPr>
      </w:pPr>
      <w:r w:rsidRPr="00ED1EEF">
        <w:rPr>
          <w:bCs/>
          <w:noProof/>
          <w:lang w:val="kk-KZ"/>
        </w:rPr>
        <w:drawing>
          <wp:inline distT="0" distB="0" distL="0" distR="0" wp14:anchorId="13E9CD03" wp14:editId="6D2475AB">
            <wp:extent cx="6480175" cy="969010"/>
            <wp:effectExtent l="0" t="0" r="0" b="2540"/>
            <wp:docPr id="3003845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84557" name=""/>
                    <pic:cNvPicPr/>
                  </pic:nvPicPr>
                  <pic:blipFill>
                    <a:blip r:embed="rId15"/>
                    <a:stretch>
                      <a:fillRect/>
                    </a:stretch>
                  </pic:blipFill>
                  <pic:spPr>
                    <a:xfrm>
                      <a:off x="0" y="0"/>
                      <a:ext cx="6480175" cy="969010"/>
                    </a:xfrm>
                    <a:prstGeom prst="rect">
                      <a:avLst/>
                    </a:prstGeom>
                  </pic:spPr>
                </pic:pic>
              </a:graphicData>
            </a:graphic>
          </wp:inline>
        </w:drawing>
      </w:r>
    </w:p>
    <w:p w14:paraId="1AAE1F58" w14:textId="0EA9A298" w:rsidR="008D7BFF" w:rsidRPr="008D7BFF" w:rsidRDefault="008D7BFF" w:rsidP="008D7BFF">
      <w:pPr>
        <w:jc w:val="center"/>
        <w:rPr>
          <w:bCs/>
          <w:lang w:val="kk-KZ"/>
        </w:rPr>
      </w:pPr>
      <w:r>
        <w:rPr>
          <w:bCs/>
          <w:lang w:val="kk-KZ"/>
        </w:rPr>
        <w:t xml:space="preserve">Сурет 7 - </w:t>
      </w:r>
      <w:r w:rsidRPr="008D7BFF">
        <w:rPr>
          <w:bCs/>
          <w:lang w:val="kk-KZ"/>
        </w:rPr>
        <w:t>қолданушығада пікірмен баға қалдыруға арналған форма</w:t>
      </w:r>
    </w:p>
    <w:p w14:paraId="47BEBA24" w14:textId="5D1D4B24" w:rsidR="0027063E" w:rsidRPr="00ED1EEF" w:rsidRDefault="0027063E" w:rsidP="004C3C2A">
      <w:pPr>
        <w:pStyle w:val="22"/>
        <w:rPr>
          <w:bCs/>
        </w:rPr>
      </w:pPr>
      <w:r w:rsidRPr="00ED1EEF">
        <w:rPr>
          <w:bCs/>
        </w:rPr>
        <w:t>Келесі бетте 40-тан астам ме</w:t>
      </w:r>
      <w:r w:rsidR="008D7BFF">
        <w:rPr>
          <w:bCs/>
        </w:rPr>
        <w:t>й</w:t>
      </w:r>
      <w:r w:rsidRPr="00ED1EEF">
        <w:rPr>
          <w:bCs/>
        </w:rPr>
        <w:t>рамханалар тізімі берілген (8-сурет):</w:t>
      </w:r>
    </w:p>
    <w:p w14:paraId="12C3399A" w14:textId="0CDF9B54" w:rsidR="0027063E" w:rsidRPr="00ED1EEF" w:rsidRDefault="0027063E" w:rsidP="00F13AAC">
      <w:pPr>
        <w:rPr>
          <w:bCs/>
          <w:lang w:val="kk-KZ"/>
        </w:rPr>
      </w:pPr>
      <w:r w:rsidRPr="00ED1EEF">
        <w:rPr>
          <w:bCs/>
          <w:noProof/>
          <w:lang w:val="kk-KZ"/>
        </w:rPr>
        <w:drawing>
          <wp:inline distT="0" distB="0" distL="0" distR="0" wp14:anchorId="1C652DDB" wp14:editId="5FDB076A">
            <wp:extent cx="6480175" cy="3170555"/>
            <wp:effectExtent l="0" t="0" r="0" b="0"/>
            <wp:docPr id="34615482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4826" name=""/>
                    <pic:cNvPicPr/>
                  </pic:nvPicPr>
                  <pic:blipFill>
                    <a:blip r:embed="rId16"/>
                    <a:stretch>
                      <a:fillRect/>
                    </a:stretch>
                  </pic:blipFill>
                  <pic:spPr>
                    <a:xfrm>
                      <a:off x="0" y="0"/>
                      <a:ext cx="6480175" cy="3170555"/>
                    </a:xfrm>
                    <a:prstGeom prst="rect">
                      <a:avLst/>
                    </a:prstGeom>
                  </pic:spPr>
                </pic:pic>
              </a:graphicData>
            </a:graphic>
          </wp:inline>
        </w:drawing>
      </w:r>
    </w:p>
    <w:p w14:paraId="6B278A2D" w14:textId="3DFD7BEB" w:rsidR="008D7BFF" w:rsidRDefault="008D7BFF" w:rsidP="008D7BFF">
      <w:pPr>
        <w:jc w:val="center"/>
        <w:rPr>
          <w:bCs/>
          <w:lang w:val="kk-KZ"/>
        </w:rPr>
      </w:pPr>
      <w:r>
        <w:rPr>
          <w:bCs/>
          <w:lang w:val="kk-KZ"/>
        </w:rPr>
        <w:t xml:space="preserve">Сурет </w:t>
      </w:r>
      <w:r w:rsidR="00EF3A93">
        <w:rPr>
          <w:bCs/>
          <w:lang w:val="kk-KZ"/>
        </w:rPr>
        <w:t>8</w:t>
      </w:r>
      <w:r>
        <w:rPr>
          <w:bCs/>
          <w:lang w:val="kk-KZ"/>
        </w:rPr>
        <w:t xml:space="preserve"> -  </w:t>
      </w:r>
      <w:r w:rsidRPr="008D7BFF">
        <w:rPr>
          <w:bCs/>
          <w:lang w:val="kk-KZ"/>
        </w:rPr>
        <w:t>мейрамханалар тізімі</w:t>
      </w:r>
    </w:p>
    <w:p w14:paraId="0F9364A8" w14:textId="129E4188" w:rsidR="0027063E" w:rsidRPr="00ED1EEF" w:rsidRDefault="0027063E" w:rsidP="004C3C2A">
      <w:pPr>
        <w:pStyle w:val="22"/>
        <w:rPr>
          <w:bCs/>
        </w:rPr>
      </w:pPr>
      <w:r w:rsidRPr="00ED1EEF">
        <w:rPr>
          <w:bCs/>
        </w:rPr>
        <w:t>Келесі бетте тек тандалған ме</w:t>
      </w:r>
      <w:r w:rsidR="008D7BFF">
        <w:rPr>
          <w:bCs/>
        </w:rPr>
        <w:t>й</w:t>
      </w:r>
      <w:r w:rsidRPr="00ED1EEF">
        <w:rPr>
          <w:bCs/>
        </w:rPr>
        <w:t>рамханалар тізімі берілген (9-сурет):</w:t>
      </w:r>
    </w:p>
    <w:p w14:paraId="659129A5" w14:textId="0436E01A" w:rsidR="0027063E" w:rsidRPr="00ED1EEF" w:rsidRDefault="0027063E" w:rsidP="008D7BFF">
      <w:pPr>
        <w:jc w:val="center"/>
        <w:rPr>
          <w:bCs/>
          <w:lang w:val="kk-KZ"/>
        </w:rPr>
      </w:pPr>
      <w:r w:rsidRPr="00ED1EEF">
        <w:rPr>
          <w:bCs/>
          <w:noProof/>
        </w:rPr>
        <w:drawing>
          <wp:inline distT="0" distB="0" distL="0" distR="0" wp14:anchorId="14FE3710" wp14:editId="0E0488EC">
            <wp:extent cx="6105525" cy="2992036"/>
            <wp:effectExtent l="0" t="0" r="0" b="0"/>
            <wp:docPr id="3669414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4144" name=""/>
                    <pic:cNvPicPr/>
                  </pic:nvPicPr>
                  <pic:blipFill>
                    <a:blip r:embed="rId17"/>
                    <a:stretch>
                      <a:fillRect/>
                    </a:stretch>
                  </pic:blipFill>
                  <pic:spPr>
                    <a:xfrm>
                      <a:off x="0" y="0"/>
                      <a:ext cx="6109142" cy="2993808"/>
                    </a:xfrm>
                    <a:prstGeom prst="rect">
                      <a:avLst/>
                    </a:prstGeom>
                  </pic:spPr>
                </pic:pic>
              </a:graphicData>
            </a:graphic>
          </wp:inline>
        </w:drawing>
      </w:r>
    </w:p>
    <w:p w14:paraId="35971350" w14:textId="547CC4D9" w:rsidR="008D7BFF" w:rsidRDefault="008D7BFF" w:rsidP="008D7BFF">
      <w:pPr>
        <w:jc w:val="center"/>
        <w:rPr>
          <w:bCs/>
          <w:lang w:val="kk-KZ"/>
        </w:rPr>
      </w:pPr>
      <w:r>
        <w:rPr>
          <w:bCs/>
          <w:lang w:val="kk-KZ"/>
        </w:rPr>
        <w:t xml:space="preserve">Сурет 9 - </w:t>
      </w:r>
      <w:r w:rsidRPr="009E39FD">
        <w:rPr>
          <w:bCs/>
          <w:lang w:val="kk-KZ"/>
        </w:rPr>
        <w:t>тандалған мейрамханалар тізімі</w:t>
      </w:r>
    </w:p>
    <w:p w14:paraId="57B73833" w14:textId="0595E022" w:rsidR="0027063E" w:rsidRPr="00ED1EEF" w:rsidRDefault="0027063E" w:rsidP="004C3C2A">
      <w:pPr>
        <w:pStyle w:val="22"/>
        <w:rPr>
          <w:bCs/>
        </w:rPr>
      </w:pPr>
      <w:r w:rsidRPr="00ED1EEF">
        <w:rPr>
          <w:bCs/>
        </w:rPr>
        <w:t>Келесі бетте 10-суретте көрсетілгендей веб-сайт журналы орналасқан:</w:t>
      </w:r>
    </w:p>
    <w:p w14:paraId="61C43292" w14:textId="445460D9" w:rsidR="0027063E" w:rsidRPr="00ED1EEF" w:rsidRDefault="0027063E" w:rsidP="00F13AAC">
      <w:pPr>
        <w:rPr>
          <w:bCs/>
          <w:lang w:val="kk-KZ"/>
        </w:rPr>
      </w:pPr>
      <w:r w:rsidRPr="00ED1EEF">
        <w:rPr>
          <w:bCs/>
          <w:noProof/>
          <w:lang w:val="kk-KZ"/>
        </w:rPr>
        <w:drawing>
          <wp:inline distT="0" distB="0" distL="0" distR="0" wp14:anchorId="07FFB077" wp14:editId="34BE8D38">
            <wp:extent cx="6480175" cy="4143375"/>
            <wp:effectExtent l="0" t="0" r="0" b="9525"/>
            <wp:docPr id="73556172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61723" name=""/>
                    <pic:cNvPicPr/>
                  </pic:nvPicPr>
                  <pic:blipFill>
                    <a:blip r:embed="rId18"/>
                    <a:stretch>
                      <a:fillRect/>
                    </a:stretch>
                  </pic:blipFill>
                  <pic:spPr>
                    <a:xfrm>
                      <a:off x="0" y="0"/>
                      <a:ext cx="6480175" cy="4143375"/>
                    </a:xfrm>
                    <a:prstGeom prst="rect">
                      <a:avLst/>
                    </a:prstGeom>
                  </pic:spPr>
                </pic:pic>
              </a:graphicData>
            </a:graphic>
          </wp:inline>
        </w:drawing>
      </w:r>
    </w:p>
    <w:p w14:paraId="741446AF" w14:textId="7909466D" w:rsidR="004C3C2A" w:rsidRPr="008D7BFF" w:rsidRDefault="008D7BFF" w:rsidP="004C3C2A">
      <w:pPr>
        <w:jc w:val="center"/>
        <w:rPr>
          <w:bCs/>
          <w:lang w:val="kk-KZ"/>
        </w:rPr>
      </w:pPr>
      <w:r>
        <w:rPr>
          <w:bCs/>
          <w:lang w:val="kk-KZ"/>
        </w:rPr>
        <w:t>С</w:t>
      </w:r>
      <w:r w:rsidR="004C3C2A" w:rsidRPr="00ED1EEF">
        <w:rPr>
          <w:bCs/>
        </w:rPr>
        <w:t>урет</w:t>
      </w:r>
      <w:r>
        <w:rPr>
          <w:bCs/>
          <w:lang w:val="kk-KZ"/>
        </w:rPr>
        <w:t xml:space="preserve"> 10 - </w:t>
      </w:r>
      <w:r w:rsidRPr="00ED1EEF">
        <w:rPr>
          <w:bCs/>
        </w:rPr>
        <w:t>веб-сайт журналы</w:t>
      </w:r>
    </w:p>
    <w:p w14:paraId="68FCD27E" w14:textId="7B73FD3C" w:rsidR="00937650" w:rsidRPr="00ED1EEF" w:rsidRDefault="00B22F19" w:rsidP="00ED1EEF">
      <w:pPr>
        <w:pStyle w:val="1"/>
      </w:pPr>
      <w:bookmarkStart w:id="8" w:name="_Toc136873459"/>
      <w:r>
        <w:t>Деректер қоры өңделуі</w:t>
      </w:r>
      <w:bookmarkEnd w:id="8"/>
    </w:p>
    <w:p w14:paraId="0F871649" w14:textId="77777777" w:rsidR="006524FB" w:rsidRPr="00ED1EEF" w:rsidRDefault="006524FB" w:rsidP="006524FB">
      <w:pPr>
        <w:pStyle w:val="22"/>
        <w:rPr>
          <w:bCs/>
        </w:rPr>
      </w:pPr>
      <w:r w:rsidRPr="00ED1EEF">
        <w:rPr>
          <w:bCs/>
        </w:rPr>
        <w:t>API: PHPMyAdmin арқылы дерекқормен әрекеттесу үшін API жазу. API клиент тарапынан сұрауларды өңдейді, деректерді алады, жаңартады және дерекқорға енгізеді, сонымен қатар кестенің қолжетімділігін тексеру немесе брондауларды өңдеу сияқты мейрамханаға қатысты бизнес логикасын орындайды.</w:t>
      </w:r>
    </w:p>
    <w:p w14:paraId="6502F68A" w14:textId="77777777" w:rsidR="0027063E" w:rsidRPr="00ED1EEF" w:rsidRDefault="0027063E" w:rsidP="006524FB">
      <w:pPr>
        <w:pStyle w:val="22"/>
        <w:rPr>
          <w:bCs/>
        </w:rPr>
        <w:sectPr w:rsidR="0027063E" w:rsidRPr="00ED1EEF" w:rsidSect="009075F9">
          <w:pgSz w:w="11906" w:h="16838" w:code="9"/>
          <w:pgMar w:top="1134" w:right="567" w:bottom="1418" w:left="1134" w:header="709" w:footer="709" w:gutter="0"/>
          <w:cols w:space="708"/>
          <w:docGrid w:linePitch="360"/>
        </w:sectPr>
      </w:pPr>
    </w:p>
    <w:p w14:paraId="5032D20D" w14:textId="51E2B7A2" w:rsidR="0027063E" w:rsidRPr="00ED1EEF" w:rsidRDefault="006524FB" w:rsidP="006524FB">
      <w:pPr>
        <w:pStyle w:val="22"/>
        <w:rPr>
          <w:bCs/>
        </w:rPr>
      </w:pPr>
      <w:r w:rsidRPr="00ED1EEF">
        <w:rPr>
          <w:bCs/>
        </w:rPr>
        <w:t>Деректер базасы: PHPMyAdmin көмегімен мейрамхана үшін дерекқор жаса</w:t>
      </w:r>
      <w:r w:rsidR="0027063E" w:rsidRPr="00ED1EEF">
        <w:rPr>
          <w:bCs/>
        </w:rPr>
        <w:t>лады</w:t>
      </w:r>
      <w:r w:rsidRPr="00ED1EEF">
        <w:rPr>
          <w:bCs/>
        </w:rPr>
        <w:t>, онда сәйкес деректерді сақтау үшін «</w:t>
      </w:r>
      <w:r w:rsidR="0027063E" w:rsidRPr="00ED1EEF">
        <w:rPr>
          <w:bCs/>
        </w:rPr>
        <w:t>Мейрамхана</w:t>
      </w:r>
      <w:r w:rsidRPr="00ED1EEF">
        <w:rPr>
          <w:bCs/>
        </w:rPr>
        <w:t>», «</w:t>
      </w:r>
      <w:r w:rsidR="0027063E" w:rsidRPr="00ED1EEF">
        <w:rPr>
          <w:bCs/>
        </w:rPr>
        <w:t>Пікір</w:t>
      </w:r>
      <w:r w:rsidRPr="00ED1EEF">
        <w:rPr>
          <w:bCs/>
        </w:rPr>
        <w:t>», «</w:t>
      </w:r>
      <w:r w:rsidR="0027063E" w:rsidRPr="00ED1EEF">
        <w:rPr>
          <w:bCs/>
        </w:rPr>
        <w:t>Қолданушы</w:t>
      </w:r>
      <w:r w:rsidRPr="00ED1EEF">
        <w:rPr>
          <w:bCs/>
        </w:rPr>
        <w:t>»</w:t>
      </w:r>
      <w:r w:rsidR="0027063E" w:rsidRPr="00ED1EEF">
        <w:rPr>
          <w:bCs/>
        </w:rPr>
        <w:t xml:space="preserve"> кестелері құрылды</w:t>
      </w:r>
      <w:r w:rsidR="004C3C2A" w:rsidRPr="00ED1EEF">
        <w:rPr>
          <w:bCs/>
        </w:rPr>
        <w:t>.(11-сурет)</w:t>
      </w:r>
    </w:p>
    <w:p w14:paraId="3100A4D4" w14:textId="77777777" w:rsidR="0027063E" w:rsidRPr="00ED1EEF" w:rsidRDefault="0027063E" w:rsidP="004C3C2A">
      <w:pPr>
        <w:pStyle w:val="22"/>
        <w:jc w:val="center"/>
        <w:rPr>
          <w:bCs/>
        </w:rPr>
      </w:pPr>
      <w:r w:rsidRPr="00ED1EEF">
        <w:rPr>
          <w:bCs/>
          <w:noProof/>
        </w:rPr>
        <w:drawing>
          <wp:inline distT="0" distB="0" distL="0" distR="0" wp14:anchorId="1E1AA63D" wp14:editId="7F684600">
            <wp:extent cx="1590675" cy="990600"/>
            <wp:effectExtent l="0" t="0" r="9525" b="0"/>
            <wp:docPr id="633345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4550" name=""/>
                    <pic:cNvPicPr/>
                  </pic:nvPicPr>
                  <pic:blipFill>
                    <a:blip r:embed="rId19"/>
                    <a:stretch>
                      <a:fillRect/>
                    </a:stretch>
                  </pic:blipFill>
                  <pic:spPr>
                    <a:xfrm>
                      <a:off x="0" y="0"/>
                      <a:ext cx="1590675" cy="990600"/>
                    </a:xfrm>
                    <a:prstGeom prst="rect">
                      <a:avLst/>
                    </a:prstGeom>
                  </pic:spPr>
                </pic:pic>
              </a:graphicData>
            </a:graphic>
          </wp:inline>
        </w:drawing>
      </w:r>
    </w:p>
    <w:p w14:paraId="1E844B46" w14:textId="7626016F" w:rsidR="006C311C" w:rsidRPr="008D7BFF" w:rsidRDefault="008D7BFF" w:rsidP="008D7BFF">
      <w:pPr>
        <w:jc w:val="center"/>
        <w:rPr>
          <w:bCs/>
          <w:lang w:val="kk-KZ"/>
        </w:rPr>
      </w:pPr>
      <w:r>
        <w:rPr>
          <w:bCs/>
          <w:lang w:val="kk-KZ"/>
        </w:rPr>
        <w:t xml:space="preserve">Сурет 11 - </w:t>
      </w:r>
      <w:r w:rsidRPr="008D7BFF">
        <w:rPr>
          <w:bCs/>
          <w:lang w:val="kk-KZ"/>
        </w:rPr>
        <w:t>«Мейрамхана», «Пікір», «Қолданушы» кестелері</w:t>
      </w:r>
    </w:p>
    <w:p w14:paraId="3569056E" w14:textId="77777777" w:rsidR="008D7BFF" w:rsidRDefault="008D7BFF" w:rsidP="0027063E">
      <w:pPr>
        <w:rPr>
          <w:bCs/>
          <w:lang w:val="kk-KZ"/>
        </w:rPr>
        <w:sectPr w:rsidR="008D7BFF" w:rsidSect="008D7BFF">
          <w:type w:val="continuous"/>
          <w:pgSz w:w="11906" w:h="16838" w:code="9"/>
          <w:pgMar w:top="1134" w:right="567" w:bottom="1418" w:left="1134" w:header="709" w:footer="709" w:gutter="0"/>
          <w:cols w:num="2" w:space="708"/>
          <w:docGrid w:linePitch="360"/>
        </w:sectPr>
      </w:pPr>
    </w:p>
    <w:p w14:paraId="7DAE7E46" w14:textId="77777777" w:rsidR="006C311C" w:rsidRPr="00ED1EEF" w:rsidRDefault="006C311C" w:rsidP="0027063E">
      <w:pPr>
        <w:rPr>
          <w:bCs/>
          <w:lang w:val="kk-KZ"/>
        </w:rPr>
      </w:pPr>
    </w:p>
    <w:p w14:paraId="6D8816A0" w14:textId="0D9F49DC" w:rsidR="0027063E" w:rsidRPr="00ED1EEF" w:rsidRDefault="0027063E" w:rsidP="004C3C2A">
      <w:pPr>
        <w:pStyle w:val="22"/>
        <w:rPr>
          <w:bCs/>
        </w:rPr>
      </w:pPr>
      <w:r w:rsidRPr="00ED1EEF">
        <w:rPr>
          <w:bCs/>
        </w:rPr>
        <w:t xml:space="preserve">Мейрамхана кестесінде </w:t>
      </w:r>
      <w:r w:rsidR="004C3C2A" w:rsidRPr="00ED1EEF">
        <w:rPr>
          <w:bCs/>
        </w:rPr>
        <w:t xml:space="preserve">12-суретте көрсетілгендей </w:t>
      </w:r>
      <w:r w:rsidRPr="00ED1EEF">
        <w:rPr>
          <w:bCs/>
        </w:rPr>
        <w:t>40-қа жуық жазба берілген, және әр бағаны мейрамхана сиппа</w:t>
      </w:r>
      <w:r w:rsidR="000948AE" w:rsidRPr="00ED1EEF">
        <w:rPr>
          <w:bCs/>
        </w:rPr>
        <w:t>ттамасы берілген</w:t>
      </w:r>
      <w:r w:rsidR="004C3C2A" w:rsidRPr="00ED1EEF">
        <w:rPr>
          <w:bCs/>
        </w:rPr>
        <w:t>:</w:t>
      </w:r>
    </w:p>
    <w:p w14:paraId="6D21DD8C" w14:textId="3D1CF8CB" w:rsidR="000948AE" w:rsidRPr="00ED1EEF" w:rsidRDefault="000948AE" w:rsidP="004C3C2A">
      <w:pPr>
        <w:jc w:val="center"/>
        <w:rPr>
          <w:bCs/>
          <w:lang w:val="kk-KZ"/>
        </w:rPr>
      </w:pPr>
      <w:r w:rsidRPr="00ED1EEF">
        <w:rPr>
          <w:bCs/>
          <w:noProof/>
        </w:rPr>
        <w:drawing>
          <wp:inline distT="0" distB="0" distL="0" distR="0" wp14:anchorId="78DC12DE" wp14:editId="2BA5C4C0">
            <wp:extent cx="6057900" cy="1770771"/>
            <wp:effectExtent l="0" t="0" r="0" b="1270"/>
            <wp:docPr id="73817493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74931" name=""/>
                    <pic:cNvPicPr/>
                  </pic:nvPicPr>
                  <pic:blipFill>
                    <a:blip r:embed="rId20"/>
                    <a:stretch>
                      <a:fillRect/>
                    </a:stretch>
                  </pic:blipFill>
                  <pic:spPr>
                    <a:xfrm>
                      <a:off x="0" y="0"/>
                      <a:ext cx="6063649" cy="1772451"/>
                    </a:xfrm>
                    <a:prstGeom prst="rect">
                      <a:avLst/>
                    </a:prstGeom>
                  </pic:spPr>
                </pic:pic>
              </a:graphicData>
            </a:graphic>
          </wp:inline>
        </w:drawing>
      </w:r>
    </w:p>
    <w:p w14:paraId="1E508875" w14:textId="207A8FB4" w:rsidR="008D7BFF" w:rsidRDefault="008D7BFF" w:rsidP="008D7BFF">
      <w:pPr>
        <w:jc w:val="center"/>
        <w:rPr>
          <w:bCs/>
          <w:lang w:val="kk-KZ"/>
        </w:rPr>
      </w:pPr>
      <w:r>
        <w:rPr>
          <w:bCs/>
          <w:lang w:val="kk-KZ"/>
        </w:rPr>
        <w:t xml:space="preserve">Сурет 12 - </w:t>
      </w:r>
      <w:r w:rsidRPr="009E39FD">
        <w:rPr>
          <w:bCs/>
          <w:lang w:val="kk-KZ"/>
        </w:rPr>
        <w:t>мейрамхана сиппаттамасы</w:t>
      </w:r>
    </w:p>
    <w:p w14:paraId="43AEEB3C" w14:textId="39F954C4" w:rsidR="006524FB" w:rsidRPr="00ED1EEF" w:rsidRDefault="000948AE" w:rsidP="004C3C2A">
      <w:pPr>
        <w:pStyle w:val="22"/>
        <w:rPr>
          <w:bCs/>
        </w:rPr>
      </w:pPr>
      <w:r w:rsidRPr="00ED1EEF">
        <w:rPr>
          <w:bCs/>
        </w:rPr>
        <w:t>Пікірлер кестесінде Мейрамхана мен Қолданушы кестелер арасында байланыс жүргізілген</w:t>
      </w:r>
      <w:r w:rsidR="004C3C2A" w:rsidRPr="00ED1EEF">
        <w:rPr>
          <w:bCs/>
        </w:rPr>
        <w:t xml:space="preserve"> (13-сурет)</w:t>
      </w:r>
      <w:r w:rsidRPr="00ED1EEF">
        <w:rPr>
          <w:bCs/>
        </w:rPr>
        <w:t>:</w:t>
      </w:r>
    </w:p>
    <w:p w14:paraId="23284AB2" w14:textId="721FDA45" w:rsidR="000948AE" w:rsidRPr="00ED1EEF" w:rsidRDefault="000948AE" w:rsidP="004C3C2A">
      <w:pPr>
        <w:jc w:val="center"/>
        <w:rPr>
          <w:bCs/>
          <w:lang w:val="kk-KZ"/>
        </w:rPr>
      </w:pPr>
      <w:r w:rsidRPr="00ED1EEF">
        <w:rPr>
          <w:bCs/>
          <w:noProof/>
        </w:rPr>
        <w:drawing>
          <wp:inline distT="0" distB="0" distL="0" distR="0" wp14:anchorId="2AF71358" wp14:editId="655D8719">
            <wp:extent cx="5438775" cy="2549109"/>
            <wp:effectExtent l="0" t="0" r="0" b="3810"/>
            <wp:docPr id="181252713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27139" name=""/>
                    <pic:cNvPicPr/>
                  </pic:nvPicPr>
                  <pic:blipFill>
                    <a:blip r:embed="rId21"/>
                    <a:stretch>
                      <a:fillRect/>
                    </a:stretch>
                  </pic:blipFill>
                  <pic:spPr>
                    <a:xfrm>
                      <a:off x="0" y="0"/>
                      <a:ext cx="5441184" cy="2550238"/>
                    </a:xfrm>
                    <a:prstGeom prst="rect">
                      <a:avLst/>
                    </a:prstGeom>
                  </pic:spPr>
                </pic:pic>
              </a:graphicData>
            </a:graphic>
          </wp:inline>
        </w:drawing>
      </w:r>
    </w:p>
    <w:p w14:paraId="568D602C" w14:textId="5A1C0599" w:rsidR="008D7BFF" w:rsidRDefault="008D7BFF" w:rsidP="008D7BFF">
      <w:pPr>
        <w:jc w:val="center"/>
        <w:rPr>
          <w:bCs/>
          <w:lang w:val="kk-KZ"/>
        </w:rPr>
      </w:pPr>
      <w:r>
        <w:rPr>
          <w:bCs/>
          <w:lang w:val="kk-KZ"/>
        </w:rPr>
        <w:t xml:space="preserve">Сурет 13 - </w:t>
      </w:r>
      <w:r w:rsidRPr="00ED1EEF">
        <w:rPr>
          <w:bCs/>
        </w:rPr>
        <w:t>Мейрамхана мен Қолданушы кестелер арасында байланыс</w:t>
      </w:r>
    </w:p>
    <w:p w14:paraId="67AEA9E3" w14:textId="45E59D5E" w:rsidR="000948AE" w:rsidRPr="00ED1EEF" w:rsidRDefault="000948AE" w:rsidP="004C3C2A">
      <w:pPr>
        <w:pStyle w:val="22"/>
        <w:rPr>
          <w:bCs/>
        </w:rPr>
      </w:pPr>
      <w:r w:rsidRPr="00ED1EEF">
        <w:rPr>
          <w:bCs/>
        </w:rPr>
        <w:t>Қолданушы кестесінде қолданушы жайлы барлық ақпарат берілген және пікір қалдырылған кезде осы деректер қолданылады</w:t>
      </w:r>
      <w:r w:rsidR="004C3C2A" w:rsidRPr="00ED1EEF">
        <w:rPr>
          <w:bCs/>
        </w:rPr>
        <w:t xml:space="preserve"> (14-сурет):</w:t>
      </w:r>
    </w:p>
    <w:p w14:paraId="16D4F283" w14:textId="14D2F17F" w:rsidR="000948AE" w:rsidRPr="00ED1EEF" w:rsidRDefault="000948AE" w:rsidP="006524FB">
      <w:pPr>
        <w:rPr>
          <w:bCs/>
          <w:lang w:val="en-US"/>
        </w:rPr>
      </w:pPr>
      <w:r w:rsidRPr="00ED1EEF">
        <w:rPr>
          <w:bCs/>
          <w:noProof/>
          <w:lang w:val="kk-KZ"/>
        </w:rPr>
        <w:drawing>
          <wp:inline distT="0" distB="0" distL="0" distR="0" wp14:anchorId="1791E614" wp14:editId="37759160">
            <wp:extent cx="6480175" cy="2519045"/>
            <wp:effectExtent l="0" t="0" r="0" b="0"/>
            <wp:docPr id="41655310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53107" name=""/>
                    <pic:cNvPicPr/>
                  </pic:nvPicPr>
                  <pic:blipFill>
                    <a:blip r:embed="rId22"/>
                    <a:stretch>
                      <a:fillRect/>
                    </a:stretch>
                  </pic:blipFill>
                  <pic:spPr>
                    <a:xfrm>
                      <a:off x="0" y="0"/>
                      <a:ext cx="6480175" cy="2519045"/>
                    </a:xfrm>
                    <a:prstGeom prst="rect">
                      <a:avLst/>
                    </a:prstGeom>
                  </pic:spPr>
                </pic:pic>
              </a:graphicData>
            </a:graphic>
          </wp:inline>
        </w:drawing>
      </w:r>
    </w:p>
    <w:p w14:paraId="5E238CAB" w14:textId="64B782A8" w:rsidR="008D7BFF" w:rsidRDefault="008D7BFF" w:rsidP="008D7BFF">
      <w:pPr>
        <w:jc w:val="center"/>
        <w:rPr>
          <w:bCs/>
          <w:lang w:val="kk-KZ"/>
        </w:rPr>
      </w:pPr>
      <w:r>
        <w:rPr>
          <w:bCs/>
          <w:lang w:val="kk-KZ"/>
        </w:rPr>
        <w:t>Сурет 1</w:t>
      </w:r>
      <w:r w:rsidR="00C16EA8">
        <w:rPr>
          <w:bCs/>
          <w:lang w:val="kk-KZ"/>
        </w:rPr>
        <w:t>4</w:t>
      </w:r>
      <w:r>
        <w:rPr>
          <w:bCs/>
          <w:lang w:val="kk-KZ"/>
        </w:rPr>
        <w:t xml:space="preserve"> - </w:t>
      </w:r>
      <w:r w:rsidR="00C16EA8" w:rsidRPr="00ED1EEF">
        <w:rPr>
          <w:bCs/>
        </w:rPr>
        <w:t>Қолданушы кестесі</w:t>
      </w:r>
    </w:p>
    <w:p w14:paraId="7B876083" w14:textId="14D876EE" w:rsidR="004C3C2A" w:rsidRPr="00ED1EEF" w:rsidRDefault="004C3C2A" w:rsidP="004C3C2A">
      <w:pPr>
        <w:jc w:val="center"/>
        <w:rPr>
          <w:bCs/>
          <w:lang w:val="kk-KZ"/>
        </w:rPr>
      </w:pPr>
    </w:p>
    <w:p w14:paraId="4D07FE75" w14:textId="6438ADA9" w:rsidR="00937650" w:rsidRPr="00ED1EEF" w:rsidRDefault="00B22F19" w:rsidP="00ED1EEF">
      <w:pPr>
        <w:pStyle w:val="0"/>
      </w:pPr>
      <w:bookmarkStart w:id="9" w:name="_Toc136873460"/>
      <w:r>
        <w:t>ЖОБА ҚҰ</w:t>
      </w:r>
      <w:r w:rsidR="00EF3A93">
        <w:t>РЫ</w:t>
      </w:r>
      <w:r>
        <w:t>ЛЫМЫ</w:t>
      </w:r>
      <w:bookmarkEnd w:id="9"/>
    </w:p>
    <w:p w14:paraId="7C193528" w14:textId="438BF95E" w:rsidR="00406FD4" w:rsidRPr="00ED1EEF" w:rsidRDefault="00406FD4" w:rsidP="00406FD4">
      <w:pPr>
        <w:pStyle w:val="22"/>
        <w:rPr>
          <w:bCs/>
        </w:rPr>
      </w:pPr>
      <w:r w:rsidRPr="00ED1EEF">
        <w:rPr>
          <w:bCs/>
        </w:rPr>
        <w:t>React front-end әзірлеу құрамдастарды жасауды, маршруттауды анықтауды және сервермен өзара әрекеттесуді қамтиды. Мейрамхана веб-сайтына арналған React интерфейсін жасау кезінде орындалатын негізгі қадамдар:</w:t>
      </w:r>
    </w:p>
    <w:p w14:paraId="593066BC" w14:textId="1401D73B" w:rsidR="00406FD4" w:rsidRPr="00ED1EEF" w:rsidRDefault="00406FD4" w:rsidP="00406FD4">
      <w:pPr>
        <w:pStyle w:val="22"/>
        <w:rPr>
          <w:bCs/>
        </w:rPr>
      </w:pPr>
      <w:r w:rsidRPr="00ED1EEF">
        <w:rPr>
          <w:bCs/>
        </w:rPr>
        <w:t>Жобаны орнату: Жаңа React жобасын жасаңыз немесе бұрыннан барын пайдаланыңыз. Бағыттау үшін react-router-dom немесе HTTP сұрауларымен жұмыс істеу үшін аксиос сияқты қажетті тәуелділіктерді орнатылады.</w:t>
      </w:r>
    </w:p>
    <w:p w14:paraId="6B95DB1C" w14:textId="0C65A98E" w:rsidR="00406FD4" w:rsidRPr="00ED1EEF" w:rsidRDefault="00406FD4" w:rsidP="00406FD4">
      <w:pPr>
        <w:pStyle w:val="22"/>
        <w:rPr>
          <w:bCs/>
        </w:rPr>
      </w:pPr>
      <w:r w:rsidRPr="00ED1EEF">
        <w:rPr>
          <w:bCs/>
        </w:rPr>
        <w:t>Компонент жасау: логикалық құрылым және кодты қайта пайдалану үшін пайдаланушы интерфейсін құрамдастарға бөліңіз. Мысалы, тақырып, шарлау мәзірі, негізгі бет, мәзір беті, брондау беті және басқа қажетті бөлімдер үшін құрамдастарды жасау.</w:t>
      </w:r>
    </w:p>
    <w:p w14:paraId="7BABADD0" w14:textId="02FCCD71" w:rsidR="00406FD4" w:rsidRPr="00ED1EEF" w:rsidRDefault="00406FD4" w:rsidP="00406FD4">
      <w:pPr>
        <w:pStyle w:val="22"/>
        <w:rPr>
          <w:bCs/>
        </w:rPr>
      </w:pPr>
      <w:r w:rsidRPr="00ED1EEF">
        <w:rPr>
          <w:bCs/>
        </w:rPr>
        <w:t>Маршруттау: қолданбаңызда маршруттауды орнату үшін react-router-dom пайдаланылады. Басты бет, мәзір беті, брондау беті және т.б. сияқты әртүрлі беттерге арналған маршруттарды анықтаңыз. Қолданба беттері арасында шарлауды қамтамасыз етеді.</w:t>
      </w:r>
    </w:p>
    <w:p w14:paraId="71C0001B" w14:textId="16218E2D" w:rsidR="00406FD4" w:rsidRPr="00ED1EEF" w:rsidRDefault="00406FD4" w:rsidP="00406FD4">
      <w:pPr>
        <w:pStyle w:val="22"/>
        <w:rPr>
          <w:bCs/>
        </w:rPr>
      </w:pPr>
      <w:r w:rsidRPr="00ED1EEF">
        <w:rPr>
          <w:bCs/>
        </w:rPr>
        <w:t xml:space="preserve">Серверенді біріктіру: серверге HTTP сұрауларын жасау үшін аксиостарды немесе басқа кітапхананы пайдаланылады. Серверден мәзір деректерін, кестенің қолжетімділігін және басқа ақпаратты алу үшін сұраулар жіберіледі. </w:t>
      </w:r>
    </w:p>
    <w:p w14:paraId="063712BE" w14:textId="7AAF8770" w:rsidR="00406FD4" w:rsidRPr="00ED1EEF" w:rsidRDefault="00406FD4" w:rsidP="00406FD4">
      <w:pPr>
        <w:pStyle w:val="22"/>
        <w:rPr>
          <w:bCs/>
        </w:rPr>
      </w:pPr>
      <w:r w:rsidRPr="00ED1EEF">
        <w:rPr>
          <w:bCs/>
        </w:rPr>
        <w:t>Күйді басқару: құрамдастардың күйін басқару үшін useState және useEffect сияқты күй және реакция ілмектері пайдаланылады. Серверден алынған деректерді құрамдастардың күйінде сақтап және қажет болған жағдайда қолданылады.</w:t>
      </w:r>
    </w:p>
    <w:p w14:paraId="0CB12359" w14:textId="4767856E" w:rsidR="00406FD4" w:rsidRPr="00ED1EEF" w:rsidRDefault="00406FD4" w:rsidP="00406FD4">
      <w:pPr>
        <w:pStyle w:val="22"/>
        <w:rPr>
          <w:bCs/>
        </w:rPr>
      </w:pPr>
      <w:r w:rsidRPr="00ED1EEF">
        <w:rPr>
          <w:bCs/>
        </w:rPr>
        <w:t>Оқиғаларды өңдеу: түймені басу немесе пішінді жіберу сияқты пайдаланушы оқиғаларына жауап беру. Бұл оқиғаларды серверге сұрау жіберу немесе құрамдастардың күйін жаңарту сияқты тиісті әрекеттерді орындау арқылы өңделеді.</w:t>
      </w:r>
    </w:p>
    <w:p w14:paraId="622E8C40" w14:textId="7BAA72EC" w:rsidR="00406FD4" w:rsidRPr="00ED1EEF" w:rsidRDefault="00406FD4" w:rsidP="004C3C2A">
      <w:pPr>
        <w:pStyle w:val="22"/>
        <w:rPr>
          <w:bCs/>
        </w:rPr>
      </w:pPr>
      <w:r w:rsidRPr="00ED1EEF">
        <w:rPr>
          <w:bCs/>
        </w:rPr>
        <w:t>Дизайн және сәндеу: тартымды веб-сайт дизайны мен сәндеуін жасау үшін Bootstrap немесе Material-UI сияқты CSS немесе CSS құрылымдары пайдаланылады.</w:t>
      </w:r>
    </w:p>
    <w:p w14:paraId="6CD0F4ED" w14:textId="3760F145" w:rsidR="00937650" w:rsidRPr="00ED1EEF" w:rsidRDefault="00937650" w:rsidP="00ED1EEF">
      <w:pPr>
        <w:pStyle w:val="1"/>
      </w:pPr>
      <w:bookmarkStart w:id="10" w:name="_Toc136873461"/>
      <w:r w:rsidRPr="00ED1EEF">
        <w:t>Компоненттер құру нысандары</w:t>
      </w:r>
      <w:bookmarkEnd w:id="10"/>
    </w:p>
    <w:p w14:paraId="7CFF0F5A" w14:textId="77777777" w:rsidR="00406FD4" w:rsidRPr="00ED1EEF" w:rsidRDefault="00406FD4" w:rsidP="00406FD4">
      <w:pPr>
        <w:pStyle w:val="22"/>
        <w:rPr>
          <w:bCs/>
        </w:rPr>
        <w:sectPr w:rsidR="00406FD4" w:rsidRPr="00ED1EEF" w:rsidSect="0027063E">
          <w:type w:val="continuous"/>
          <w:pgSz w:w="11906" w:h="16838" w:code="9"/>
          <w:pgMar w:top="1134" w:right="567" w:bottom="1418" w:left="1134" w:header="709" w:footer="709" w:gutter="0"/>
          <w:cols w:space="708"/>
          <w:docGrid w:linePitch="360"/>
        </w:sectPr>
      </w:pPr>
    </w:p>
    <w:p w14:paraId="1D14C121" w14:textId="6E2AEF9E" w:rsidR="00406FD4" w:rsidRPr="00ED1EEF" w:rsidRDefault="00406FD4" w:rsidP="00406FD4">
      <w:pPr>
        <w:pStyle w:val="22"/>
        <w:rPr>
          <w:bCs/>
          <w:lang w:val="en-US"/>
        </w:rPr>
      </w:pPr>
      <w:r w:rsidRPr="00ED1EEF">
        <w:rPr>
          <w:bCs/>
        </w:rPr>
        <w:t>Жобада беттер конструкторлардан, конуструктор компоненттерден құралған. Беттерден бастайқ. Сайт беттері арнайы файлда орналасқан және осы файлда тағы бір бума бар. Бұл сұрыптаған мейрамханалардың веб-парақшалары</w:t>
      </w:r>
      <w:r w:rsidR="004C3C2A" w:rsidRPr="00ED1EEF">
        <w:rPr>
          <w:bCs/>
          <w:lang w:val="en-US"/>
        </w:rPr>
        <w:t xml:space="preserve"> </w:t>
      </w:r>
      <w:r w:rsidR="004C3C2A" w:rsidRPr="00ED1EEF">
        <w:rPr>
          <w:bCs/>
        </w:rPr>
        <w:t>(1</w:t>
      </w:r>
      <w:r w:rsidR="004C3C2A" w:rsidRPr="00ED1EEF">
        <w:rPr>
          <w:bCs/>
          <w:lang w:val="en-US"/>
        </w:rPr>
        <w:t>5</w:t>
      </w:r>
      <w:r w:rsidR="004C3C2A" w:rsidRPr="00ED1EEF">
        <w:rPr>
          <w:bCs/>
        </w:rPr>
        <w:t>-сурет):</w:t>
      </w:r>
    </w:p>
    <w:p w14:paraId="69E6415E" w14:textId="77777777" w:rsidR="00406FD4" w:rsidRPr="00ED1EEF" w:rsidRDefault="00406FD4" w:rsidP="004C3C2A">
      <w:pPr>
        <w:jc w:val="center"/>
        <w:rPr>
          <w:bCs/>
          <w:lang w:val="kk-KZ"/>
        </w:rPr>
      </w:pPr>
      <w:r w:rsidRPr="00ED1EEF">
        <w:rPr>
          <w:bCs/>
          <w:noProof/>
        </w:rPr>
        <w:drawing>
          <wp:inline distT="0" distB="0" distL="0" distR="0" wp14:anchorId="1EEF34EC" wp14:editId="481BD716">
            <wp:extent cx="1884925" cy="2552700"/>
            <wp:effectExtent l="0" t="0" r="1270" b="0"/>
            <wp:docPr id="8131736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73630" name=""/>
                    <pic:cNvPicPr/>
                  </pic:nvPicPr>
                  <pic:blipFill>
                    <a:blip r:embed="rId23"/>
                    <a:stretch>
                      <a:fillRect/>
                    </a:stretch>
                  </pic:blipFill>
                  <pic:spPr>
                    <a:xfrm>
                      <a:off x="0" y="0"/>
                      <a:ext cx="1888907" cy="2558092"/>
                    </a:xfrm>
                    <a:prstGeom prst="rect">
                      <a:avLst/>
                    </a:prstGeom>
                  </pic:spPr>
                </pic:pic>
              </a:graphicData>
            </a:graphic>
          </wp:inline>
        </w:drawing>
      </w:r>
    </w:p>
    <w:p w14:paraId="5FFCE3FB" w14:textId="345893FA" w:rsidR="004C3C2A" w:rsidRPr="00C16EA8" w:rsidRDefault="00C16EA8" w:rsidP="004C3C2A">
      <w:pPr>
        <w:jc w:val="center"/>
        <w:rPr>
          <w:bCs/>
          <w:lang w:val="kk-KZ"/>
        </w:rPr>
        <w:sectPr w:rsidR="004C3C2A" w:rsidRPr="00C16EA8" w:rsidSect="00406FD4">
          <w:type w:val="continuous"/>
          <w:pgSz w:w="11906" w:h="16838" w:code="9"/>
          <w:pgMar w:top="1134" w:right="567" w:bottom="1418" w:left="1134" w:header="709" w:footer="709" w:gutter="0"/>
          <w:cols w:num="2" w:space="708"/>
          <w:docGrid w:linePitch="360"/>
        </w:sectPr>
      </w:pPr>
      <w:r>
        <w:rPr>
          <w:bCs/>
          <w:lang w:val="kk-KZ"/>
        </w:rPr>
        <w:t>С</w:t>
      </w:r>
      <w:r w:rsidRPr="00C16EA8">
        <w:rPr>
          <w:bCs/>
          <w:lang w:val="kk-KZ"/>
        </w:rPr>
        <w:t>урет</w:t>
      </w:r>
      <w:r>
        <w:rPr>
          <w:bCs/>
          <w:lang w:val="kk-KZ"/>
        </w:rPr>
        <w:t xml:space="preserve"> 15 -</w:t>
      </w:r>
      <w:r w:rsidRPr="00C16EA8">
        <w:rPr>
          <w:bCs/>
          <w:lang w:val="kk-KZ"/>
        </w:rPr>
        <w:t xml:space="preserve"> сұрыптаған мейрамханалардың веб-парақшалары</w:t>
      </w:r>
    </w:p>
    <w:p w14:paraId="6D767BB6" w14:textId="583CB2CC" w:rsidR="00406FD4" w:rsidRPr="00ED1EEF" w:rsidRDefault="00406FD4" w:rsidP="004C3C2A">
      <w:pPr>
        <w:pStyle w:val="22"/>
        <w:rPr>
          <w:bCs/>
        </w:rPr>
      </w:pPr>
      <w:r w:rsidRPr="00ED1EEF">
        <w:rPr>
          <w:bCs/>
        </w:rPr>
        <w:t>Келесі бумада парақшаларда орналасқан бөл</w:t>
      </w:r>
      <w:r w:rsidR="004C3C2A" w:rsidRPr="00ED1EEF">
        <w:rPr>
          <w:bCs/>
        </w:rPr>
        <w:t>і</w:t>
      </w:r>
      <w:r w:rsidRPr="00ED1EEF">
        <w:rPr>
          <w:bCs/>
        </w:rPr>
        <w:t>мдер орнатылған</w:t>
      </w:r>
      <w:r w:rsidR="004C3C2A" w:rsidRPr="00ED1EEF">
        <w:rPr>
          <w:bCs/>
        </w:rPr>
        <w:t xml:space="preserve"> (16-сурет):</w:t>
      </w:r>
    </w:p>
    <w:p w14:paraId="7A524473" w14:textId="54E7DC63" w:rsidR="00406FD4" w:rsidRPr="00ED1EEF" w:rsidRDefault="00406FD4" w:rsidP="004C3C2A">
      <w:pPr>
        <w:jc w:val="center"/>
        <w:rPr>
          <w:bCs/>
          <w:lang w:val="kk-KZ"/>
        </w:rPr>
      </w:pPr>
      <w:r w:rsidRPr="00ED1EEF">
        <w:rPr>
          <w:bCs/>
          <w:noProof/>
          <w:lang w:val="kk-KZ"/>
        </w:rPr>
        <w:drawing>
          <wp:inline distT="0" distB="0" distL="0" distR="0" wp14:anchorId="4590E319" wp14:editId="626520DA">
            <wp:extent cx="1971675" cy="1076325"/>
            <wp:effectExtent l="0" t="0" r="9525" b="9525"/>
            <wp:docPr id="32054935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49356" name=""/>
                    <pic:cNvPicPr/>
                  </pic:nvPicPr>
                  <pic:blipFill>
                    <a:blip r:embed="rId24"/>
                    <a:stretch>
                      <a:fillRect/>
                    </a:stretch>
                  </pic:blipFill>
                  <pic:spPr>
                    <a:xfrm>
                      <a:off x="0" y="0"/>
                      <a:ext cx="1971675" cy="1076325"/>
                    </a:xfrm>
                    <a:prstGeom prst="rect">
                      <a:avLst/>
                    </a:prstGeom>
                  </pic:spPr>
                </pic:pic>
              </a:graphicData>
            </a:graphic>
          </wp:inline>
        </w:drawing>
      </w:r>
    </w:p>
    <w:p w14:paraId="1B211FC7" w14:textId="725A479D" w:rsidR="004C3C2A" w:rsidRPr="00C16EA8" w:rsidRDefault="00C16EA8" w:rsidP="00C16EA8">
      <w:pPr>
        <w:jc w:val="center"/>
        <w:rPr>
          <w:bCs/>
          <w:lang w:val="kk-KZ"/>
        </w:rPr>
      </w:pPr>
      <w:r>
        <w:rPr>
          <w:bCs/>
          <w:lang w:val="kk-KZ"/>
        </w:rPr>
        <w:t xml:space="preserve"> Сурет 16 - </w:t>
      </w:r>
      <w:r w:rsidRPr="009E39FD">
        <w:rPr>
          <w:bCs/>
          <w:lang w:val="kk-KZ"/>
        </w:rPr>
        <w:t>парақшаларда орналасқан бөлімдер</w:t>
      </w:r>
    </w:p>
    <w:p w14:paraId="675E89D9" w14:textId="77777777" w:rsidR="004C3C2A" w:rsidRPr="00ED1EEF" w:rsidRDefault="004C3C2A" w:rsidP="00406FD4">
      <w:pPr>
        <w:rPr>
          <w:bCs/>
          <w:lang w:val="kk-KZ"/>
        </w:rPr>
        <w:sectPr w:rsidR="004C3C2A" w:rsidRPr="00ED1EEF" w:rsidSect="004C3C2A">
          <w:type w:val="continuous"/>
          <w:pgSz w:w="11906" w:h="16838" w:code="9"/>
          <w:pgMar w:top="1134" w:right="567" w:bottom="1418" w:left="1134" w:header="709" w:footer="709" w:gutter="0"/>
          <w:cols w:num="2" w:space="708"/>
          <w:docGrid w:linePitch="360"/>
        </w:sectPr>
      </w:pPr>
    </w:p>
    <w:p w14:paraId="0B2CC477" w14:textId="4F79B909" w:rsidR="00406FD4" w:rsidRPr="00ED1EEF" w:rsidRDefault="00406FD4" w:rsidP="00406FD4">
      <w:pPr>
        <w:rPr>
          <w:bCs/>
          <w:lang w:val="kk-KZ"/>
        </w:rPr>
      </w:pPr>
    </w:p>
    <w:p w14:paraId="24B49D5F" w14:textId="77777777" w:rsidR="004C3C2A" w:rsidRPr="00ED1EEF" w:rsidRDefault="004C3C2A" w:rsidP="004C3C2A">
      <w:pPr>
        <w:pStyle w:val="22"/>
        <w:rPr>
          <w:bCs/>
        </w:rPr>
        <w:sectPr w:rsidR="004C3C2A" w:rsidRPr="00ED1EEF" w:rsidSect="0027063E">
          <w:type w:val="continuous"/>
          <w:pgSz w:w="11906" w:h="16838" w:code="9"/>
          <w:pgMar w:top="1134" w:right="567" w:bottom="1418" w:left="1134" w:header="709" w:footer="709" w:gutter="0"/>
          <w:cols w:space="708"/>
          <w:docGrid w:linePitch="360"/>
        </w:sectPr>
      </w:pPr>
    </w:p>
    <w:p w14:paraId="0BBC63C4" w14:textId="24167F6B" w:rsidR="00406FD4" w:rsidRPr="00ED1EEF" w:rsidRDefault="00406FD4" w:rsidP="004C3C2A">
      <w:pPr>
        <w:pStyle w:val="22"/>
        <w:rPr>
          <w:bCs/>
        </w:rPr>
      </w:pPr>
      <w:r w:rsidRPr="00ED1EEF">
        <w:rPr>
          <w:bCs/>
        </w:rPr>
        <w:t>Және әрине компоненттердің өзі орналасқан бума</w:t>
      </w:r>
      <w:r w:rsidR="004C3C2A" w:rsidRPr="00ED1EEF">
        <w:rPr>
          <w:bCs/>
        </w:rPr>
        <w:t xml:space="preserve"> (17-сурет):</w:t>
      </w:r>
    </w:p>
    <w:p w14:paraId="3EE952F5" w14:textId="182054C7" w:rsidR="004C3C2A" w:rsidRPr="00ED1EEF" w:rsidRDefault="00406FD4" w:rsidP="004C3C2A">
      <w:pPr>
        <w:jc w:val="center"/>
        <w:rPr>
          <w:bCs/>
          <w:lang w:val="kk-KZ"/>
        </w:rPr>
      </w:pPr>
      <w:r w:rsidRPr="00ED1EEF">
        <w:rPr>
          <w:bCs/>
          <w:noProof/>
          <w:lang w:val="kk-KZ"/>
        </w:rPr>
        <w:drawing>
          <wp:inline distT="0" distB="0" distL="0" distR="0" wp14:anchorId="3D4A526A" wp14:editId="67487E7A">
            <wp:extent cx="1943100" cy="2495550"/>
            <wp:effectExtent l="0" t="0" r="0" b="0"/>
            <wp:docPr id="150653639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36399" name=""/>
                    <pic:cNvPicPr/>
                  </pic:nvPicPr>
                  <pic:blipFill>
                    <a:blip r:embed="rId25"/>
                    <a:stretch>
                      <a:fillRect/>
                    </a:stretch>
                  </pic:blipFill>
                  <pic:spPr>
                    <a:xfrm>
                      <a:off x="0" y="0"/>
                      <a:ext cx="1943100" cy="2495550"/>
                    </a:xfrm>
                    <a:prstGeom prst="rect">
                      <a:avLst/>
                    </a:prstGeom>
                  </pic:spPr>
                </pic:pic>
              </a:graphicData>
            </a:graphic>
          </wp:inline>
        </w:drawing>
      </w:r>
    </w:p>
    <w:p w14:paraId="3D65EC6E" w14:textId="53EB2E73" w:rsidR="00C16EA8" w:rsidRDefault="00C16EA8" w:rsidP="00C16EA8">
      <w:pPr>
        <w:jc w:val="center"/>
        <w:rPr>
          <w:bCs/>
          <w:lang w:val="kk-KZ"/>
        </w:rPr>
      </w:pPr>
      <w:r>
        <w:rPr>
          <w:bCs/>
          <w:lang w:val="kk-KZ"/>
        </w:rPr>
        <w:t xml:space="preserve"> Сурет 17 – </w:t>
      </w:r>
      <w:r w:rsidRPr="009E39FD">
        <w:rPr>
          <w:bCs/>
          <w:lang w:val="kk-KZ"/>
        </w:rPr>
        <w:t>компоненттер</w:t>
      </w:r>
      <w:r>
        <w:rPr>
          <w:bCs/>
          <w:lang w:val="kk-KZ"/>
        </w:rPr>
        <w:t xml:space="preserve"> </w:t>
      </w:r>
      <w:r w:rsidRPr="009E39FD">
        <w:rPr>
          <w:bCs/>
          <w:lang w:val="kk-KZ"/>
        </w:rPr>
        <w:t>орналасқан бума</w:t>
      </w:r>
    </w:p>
    <w:p w14:paraId="40060401" w14:textId="0A2BFC60" w:rsidR="004C3C2A" w:rsidRPr="00ED1EEF" w:rsidRDefault="004C3C2A" w:rsidP="006C311C">
      <w:pPr>
        <w:jc w:val="center"/>
        <w:rPr>
          <w:bCs/>
          <w:lang w:val="kk-KZ"/>
        </w:rPr>
        <w:sectPr w:rsidR="004C3C2A" w:rsidRPr="00ED1EEF" w:rsidSect="004C3C2A">
          <w:type w:val="continuous"/>
          <w:pgSz w:w="11906" w:h="16838" w:code="9"/>
          <w:pgMar w:top="1134" w:right="567" w:bottom="1418" w:left="1134" w:header="709" w:footer="709" w:gutter="0"/>
          <w:cols w:num="2" w:space="708"/>
          <w:docGrid w:linePitch="360"/>
        </w:sectPr>
      </w:pPr>
    </w:p>
    <w:p w14:paraId="6BBC810B" w14:textId="77777777" w:rsidR="004C3C2A" w:rsidRPr="00ED1EEF" w:rsidRDefault="004C3C2A" w:rsidP="00406FD4">
      <w:pPr>
        <w:rPr>
          <w:bCs/>
          <w:lang w:val="kk-KZ"/>
        </w:rPr>
      </w:pPr>
    </w:p>
    <w:p w14:paraId="20210F33" w14:textId="694C5C2D" w:rsidR="00406FD4" w:rsidRPr="00ED1EEF" w:rsidRDefault="009F2AC7" w:rsidP="004C3C2A">
      <w:pPr>
        <w:pStyle w:val="22"/>
        <w:rPr>
          <w:bCs/>
        </w:rPr>
      </w:pPr>
      <w:r w:rsidRPr="00ED1EEF">
        <w:rPr>
          <w:bCs/>
        </w:rPr>
        <w:t>Әрбір құрамдас өз логикасын және стилін қамтуы мүмкін және икемді және модульдік даму үшін кірістірілген құрамдастарды пайдалана алады.</w:t>
      </w:r>
    </w:p>
    <w:p w14:paraId="31791A11" w14:textId="77777777" w:rsidR="004C3C2A" w:rsidRPr="00ED1EEF" w:rsidRDefault="004C3C2A" w:rsidP="004C3C2A">
      <w:pPr>
        <w:rPr>
          <w:bCs/>
          <w:lang w:val="kk-KZ"/>
        </w:rPr>
      </w:pPr>
    </w:p>
    <w:p w14:paraId="3FC91294" w14:textId="1BEE1C1F" w:rsidR="00937650" w:rsidRPr="00ED1EEF" w:rsidRDefault="00937650" w:rsidP="00ED1EEF">
      <w:pPr>
        <w:pStyle w:val="1"/>
      </w:pPr>
      <w:bookmarkStart w:id="11" w:name="_Toc136873462"/>
      <w:r w:rsidRPr="00ED1EEF">
        <w:t>Маршрутизация және навигациямен жұмыс істеу</w:t>
      </w:r>
      <w:bookmarkEnd w:id="11"/>
    </w:p>
    <w:p w14:paraId="069585F4" w14:textId="50453A5E" w:rsidR="009F2AC7" w:rsidRPr="00ED1EEF" w:rsidRDefault="009F2AC7" w:rsidP="009F2AC7">
      <w:pPr>
        <w:pStyle w:val="22"/>
        <w:rPr>
          <w:bCs/>
        </w:rPr>
      </w:pPr>
      <w:r w:rsidRPr="00ED1EEF">
        <w:rPr>
          <w:bCs/>
        </w:rPr>
        <w:t>React мейрамханасының веб-сайтының әртүрлі беттері арасында шарлауды қамтамасыз ету үшін маршруттауды пайдалануға болады. Мұнда маршруттау және навигациямен жұмыс істеудің негізгі қадамдары берілген:</w:t>
      </w:r>
    </w:p>
    <w:p w14:paraId="1820B4FE" w14:textId="70B359C4" w:rsidR="009F2AC7" w:rsidRPr="00ED1EEF" w:rsidRDefault="009F2AC7" w:rsidP="009F2AC7">
      <w:pPr>
        <w:pStyle w:val="22"/>
        <w:rPr>
          <w:bCs/>
        </w:rPr>
      </w:pPr>
      <w:r w:rsidRPr="00ED1EEF">
        <w:rPr>
          <w:bCs/>
        </w:rPr>
        <w:t>React қолданбасында маршруттау құралдарын қамтамасыз ететін react-router-dom бумасын орнату керек</w:t>
      </w:r>
      <w:r w:rsidR="00ED1EEF">
        <w:rPr>
          <w:bCs/>
        </w:rPr>
        <w:t xml:space="preserve"> </w:t>
      </w:r>
      <w:r w:rsidR="00ED1EEF">
        <w:t>(18-сурет):</w:t>
      </w:r>
      <w:r w:rsidRPr="00ED1EEF">
        <w:rPr>
          <w:bCs/>
        </w:rPr>
        <w:t>.</w:t>
      </w:r>
    </w:p>
    <w:p w14:paraId="31844E3B" w14:textId="2B87B6E1" w:rsidR="009F2AC7" w:rsidRDefault="009F2AC7" w:rsidP="009F2AC7">
      <w:pPr>
        <w:jc w:val="center"/>
        <w:rPr>
          <w:bCs/>
          <w:lang w:val="kk-KZ"/>
        </w:rPr>
      </w:pPr>
      <w:r w:rsidRPr="00ED1EEF">
        <w:rPr>
          <w:bCs/>
          <w:noProof/>
          <w:lang w:val="kk-KZ"/>
        </w:rPr>
        <w:drawing>
          <wp:inline distT="0" distB="0" distL="0" distR="0" wp14:anchorId="249B5BEB" wp14:editId="77221126">
            <wp:extent cx="5686425" cy="733425"/>
            <wp:effectExtent l="0" t="0" r="9525" b="9525"/>
            <wp:docPr id="2008411140"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11140" name=""/>
                    <pic:cNvPicPr/>
                  </pic:nvPicPr>
                  <pic:blipFill>
                    <a:blip r:embed="rId26"/>
                    <a:stretch>
                      <a:fillRect/>
                    </a:stretch>
                  </pic:blipFill>
                  <pic:spPr>
                    <a:xfrm>
                      <a:off x="0" y="0"/>
                      <a:ext cx="5686425" cy="733425"/>
                    </a:xfrm>
                    <a:prstGeom prst="rect">
                      <a:avLst/>
                    </a:prstGeom>
                  </pic:spPr>
                </pic:pic>
              </a:graphicData>
            </a:graphic>
          </wp:inline>
        </w:drawing>
      </w:r>
    </w:p>
    <w:p w14:paraId="107FA730" w14:textId="62686C3A" w:rsidR="00ED1EEF" w:rsidRPr="00ED1EEF" w:rsidRDefault="00C16EA8" w:rsidP="00ED1EEF">
      <w:pPr>
        <w:jc w:val="center"/>
        <w:rPr>
          <w:lang w:val="kk-KZ"/>
        </w:rPr>
      </w:pPr>
      <w:r>
        <w:rPr>
          <w:lang w:val="kk-KZ"/>
        </w:rPr>
        <w:t xml:space="preserve"> </w:t>
      </w:r>
      <w:r>
        <w:rPr>
          <w:bCs/>
          <w:lang w:val="kk-KZ"/>
        </w:rPr>
        <w:t>Сурет 18 –</w:t>
      </w:r>
      <w:r w:rsidRPr="00C16EA8">
        <w:rPr>
          <w:bCs/>
          <w:lang w:val="en-US"/>
        </w:rPr>
        <w:t xml:space="preserve"> react-router-dom </w:t>
      </w:r>
      <w:r w:rsidRPr="00ED1EEF">
        <w:rPr>
          <w:bCs/>
        </w:rPr>
        <w:t>бумасын</w:t>
      </w:r>
      <w:r w:rsidRPr="00C16EA8">
        <w:rPr>
          <w:bCs/>
          <w:lang w:val="en-US"/>
        </w:rPr>
        <w:t xml:space="preserve"> </w:t>
      </w:r>
      <w:r w:rsidRPr="00ED1EEF">
        <w:rPr>
          <w:bCs/>
        </w:rPr>
        <w:t>орнату</w:t>
      </w:r>
    </w:p>
    <w:p w14:paraId="7842CB99" w14:textId="0AF89329" w:rsidR="009F2AC7" w:rsidRPr="00ED1EEF" w:rsidRDefault="009F2AC7" w:rsidP="00ED1EEF">
      <w:pPr>
        <w:pStyle w:val="22"/>
        <w:rPr>
          <w:bCs/>
        </w:rPr>
      </w:pPr>
      <w:r w:rsidRPr="00ED1EEF">
        <w:rPr>
          <w:bCs/>
        </w:rPr>
        <w:t>Негізгі қолданба құрамдас бөлігінде (әдетте App.js деп аталады) маршруттарды анықтаңыз. Бұл бағыттар белгілі бір URL мекенжайларында қандай құрамдас көрсетілетінін көрсетеді. Мысалы, негізгі бет үшін «/», мейрамханалар беті үшін – «/allpeace», ал журнал беті үшін – «/jurnal» бағытын анықтауға болады</w:t>
      </w:r>
      <w:r w:rsidR="004C3C2A" w:rsidRPr="00ED1EEF">
        <w:rPr>
          <w:bCs/>
        </w:rPr>
        <w:t>(1</w:t>
      </w:r>
      <w:r w:rsidR="00ED1EEF">
        <w:rPr>
          <w:bCs/>
        </w:rPr>
        <w:t>9</w:t>
      </w:r>
      <w:r w:rsidR="004C3C2A" w:rsidRPr="00ED1EEF">
        <w:rPr>
          <w:bCs/>
        </w:rPr>
        <w:t>-сурет):</w:t>
      </w:r>
    </w:p>
    <w:p w14:paraId="796B6481" w14:textId="40EE4926" w:rsidR="009F2AC7" w:rsidRPr="00ED1EEF" w:rsidRDefault="009F2AC7" w:rsidP="009F2AC7">
      <w:pPr>
        <w:jc w:val="center"/>
        <w:rPr>
          <w:bCs/>
          <w:lang w:val="kk-KZ"/>
        </w:rPr>
      </w:pPr>
      <w:r w:rsidRPr="00ED1EEF">
        <w:rPr>
          <w:bCs/>
          <w:noProof/>
          <w:lang w:val="kk-KZ"/>
        </w:rPr>
        <w:drawing>
          <wp:inline distT="0" distB="0" distL="0" distR="0" wp14:anchorId="087D73C3" wp14:editId="099393C9">
            <wp:extent cx="4371975" cy="3467675"/>
            <wp:effectExtent l="0" t="0" r="0" b="0"/>
            <wp:docPr id="91401956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9567" name=""/>
                    <pic:cNvPicPr/>
                  </pic:nvPicPr>
                  <pic:blipFill>
                    <a:blip r:embed="rId27"/>
                    <a:stretch>
                      <a:fillRect/>
                    </a:stretch>
                  </pic:blipFill>
                  <pic:spPr>
                    <a:xfrm>
                      <a:off x="0" y="0"/>
                      <a:ext cx="4386826" cy="3479454"/>
                    </a:xfrm>
                    <a:prstGeom prst="rect">
                      <a:avLst/>
                    </a:prstGeom>
                  </pic:spPr>
                </pic:pic>
              </a:graphicData>
            </a:graphic>
          </wp:inline>
        </w:drawing>
      </w:r>
    </w:p>
    <w:p w14:paraId="1079190A" w14:textId="096F6327" w:rsidR="004C3C2A" w:rsidRPr="00C16EA8" w:rsidRDefault="00C16EA8" w:rsidP="004C3C2A">
      <w:pPr>
        <w:jc w:val="center"/>
        <w:rPr>
          <w:bCs/>
          <w:lang w:val="kk-KZ"/>
        </w:rPr>
      </w:pPr>
      <w:r>
        <w:rPr>
          <w:bCs/>
          <w:lang w:val="kk-KZ"/>
        </w:rPr>
        <w:t xml:space="preserve"> Сурет 18 – </w:t>
      </w:r>
      <w:r w:rsidRPr="00C16EA8">
        <w:rPr>
          <w:bCs/>
          <w:lang w:val="kk-KZ"/>
        </w:rPr>
        <w:t>Негізгі қолданба құрамдас бөлігі</w:t>
      </w:r>
    </w:p>
    <w:p w14:paraId="5C53CC1A" w14:textId="69A4F2EC" w:rsidR="009F2AC7" w:rsidRPr="00ED1EEF" w:rsidRDefault="009F2AC7" w:rsidP="009F2AC7">
      <w:pPr>
        <w:pStyle w:val="22"/>
        <w:rPr>
          <w:bCs/>
        </w:rPr>
      </w:pPr>
      <w:r w:rsidRPr="00ED1EEF">
        <w:rPr>
          <w:bCs/>
        </w:rPr>
        <w:t>Сәйкес бағыттар бойынша көрсетілетін әрбір бет үшін құрамдастар жасалады. Бұл құрамдастарды URL мекенжайы сәйкес келгенде көрсету үшін маршрутизаторға қосылады</w:t>
      </w:r>
      <w:r w:rsidR="004C3C2A" w:rsidRPr="00ED1EEF">
        <w:rPr>
          <w:bCs/>
        </w:rPr>
        <w:t xml:space="preserve"> (1</w:t>
      </w:r>
      <w:r w:rsidR="00ED1EEF">
        <w:rPr>
          <w:bCs/>
        </w:rPr>
        <w:t>9</w:t>
      </w:r>
      <w:r w:rsidR="004C3C2A" w:rsidRPr="00ED1EEF">
        <w:rPr>
          <w:bCs/>
        </w:rPr>
        <w:t>-сурет):</w:t>
      </w:r>
    </w:p>
    <w:p w14:paraId="40F4164E" w14:textId="7F82573F" w:rsidR="009F2AC7" w:rsidRPr="00ED1EEF" w:rsidRDefault="009F2AC7" w:rsidP="009F2AC7">
      <w:pPr>
        <w:jc w:val="center"/>
        <w:rPr>
          <w:bCs/>
          <w:lang w:val="kk-KZ"/>
        </w:rPr>
      </w:pPr>
      <w:r w:rsidRPr="00ED1EEF">
        <w:rPr>
          <w:bCs/>
          <w:noProof/>
          <w:lang w:val="kk-KZ"/>
        </w:rPr>
        <w:drawing>
          <wp:inline distT="0" distB="0" distL="0" distR="0" wp14:anchorId="76000C41" wp14:editId="7A169670">
            <wp:extent cx="5419725" cy="3086848"/>
            <wp:effectExtent l="0" t="0" r="0" b="0"/>
            <wp:docPr id="33247268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72681" name=""/>
                    <pic:cNvPicPr/>
                  </pic:nvPicPr>
                  <pic:blipFill>
                    <a:blip r:embed="rId28"/>
                    <a:stretch>
                      <a:fillRect/>
                    </a:stretch>
                  </pic:blipFill>
                  <pic:spPr>
                    <a:xfrm>
                      <a:off x="0" y="0"/>
                      <a:ext cx="5423400" cy="3088941"/>
                    </a:xfrm>
                    <a:prstGeom prst="rect">
                      <a:avLst/>
                    </a:prstGeom>
                  </pic:spPr>
                </pic:pic>
              </a:graphicData>
            </a:graphic>
          </wp:inline>
        </w:drawing>
      </w:r>
    </w:p>
    <w:p w14:paraId="465A0F9C" w14:textId="4CB5E8E6" w:rsidR="004C3C2A" w:rsidRPr="00ED1EEF" w:rsidRDefault="00C16EA8" w:rsidP="00ED1EEF">
      <w:pPr>
        <w:jc w:val="center"/>
        <w:rPr>
          <w:bCs/>
          <w:lang w:val="kk-KZ"/>
        </w:rPr>
      </w:pPr>
      <w:r>
        <w:rPr>
          <w:bCs/>
          <w:lang w:val="kk-KZ"/>
        </w:rPr>
        <w:t xml:space="preserve"> Сурет 19 – </w:t>
      </w:r>
      <w:r w:rsidRPr="009E39FD">
        <w:rPr>
          <w:bCs/>
          <w:lang w:val="kk-KZ"/>
        </w:rPr>
        <w:t>құрамдастар</w:t>
      </w:r>
    </w:p>
    <w:p w14:paraId="74BA7963" w14:textId="3C660C0A" w:rsidR="009F2AC7" w:rsidRPr="00ED1EEF" w:rsidRDefault="009F2AC7" w:rsidP="009F2AC7">
      <w:pPr>
        <w:pStyle w:val="22"/>
        <w:rPr>
          <w:bCs/>
        </w:rPr>
      </w:pPr>
      <w:r w:rsidRPr="00ED1EEF">
        <w:rPr>
          <w:bCs/>
        </w:rPr>
        <w:t>Барлық беттерде пайда болатын және пайдаланушыларға веб-сайтыңыздың әртүрлі бөлімдері арасында шарлауға мүмкіндік беретін шарлау мәзірінің құрамдас бөлігі. Бұл компонент пайдаланушыны сәйкес URL мекенжайларына қайта бағыттайтын сілтемелерді немесе түймелерді пайдалана алады.</w:t>
      </w:r>
    </w:p>
    <w:p w14:paraId="18B99539" w14:textId="26B25678" w:rsidR="009F2AC7" w:rsidRPr="00ED1EEF" w:rsidRDefault="009F2AC7" w:rsidP="009F2AC7">
      <w:pPr>
        <w:pStyle w:val="22"/>
        <w:rPr>
          <w:bCs/>
        </w:rPr>
      </w:pPr>
      <w:r w:rsidRPr="00ED1EEF">
        <w:rPr>
          <w:bCs/>
        </w:rPr>
        <w:t>Бағыттау мен навигацияны орнатқаннан кейін веб-сайтыңыздағы беттер арасында шарлауға және ағымдағы URL мекенжайына негізделген сәйкес мазмұнды көрсетеді. Бұл пайдаланушыларға мейрамхана веб-сайтының әртүрлі бөлімдерін оңай шарлауға көмектеседі.</w:t>
      </w:r>
    </w:p>
    <w:p w14:paraId="7E7C4A76" w14:textId="25530FD0" w:rsidR="00937650" w:rsidRPr="00ED1EEF" w:rsidRDefault="00937650" w:rsidP="00ED1EEF">
      <w:pPr>
        <w:pStyle w:val="1"/>
      </w:pPr>
      <w:bookmarkStart w:id="12" w:name="_Toc136873463"/>
      <w:r w:rsidRPr="00ED1EEF">
        <w:t>Деректер қорымен біріктіру</w:t>
      </w:r>
      <w:bookmarkEnd w:id="12"/>
    </w:p>
    <w:p w14:paraId="6FAB452E" w14:textId="77777777" w:rsidR="00ED1EEF" w:rsidRDefault="00ED1EEF" w:rsidP="007D7C8B">
      <w:pPr>
        <w:pStyle w:val="22"/>
        <w:rPr>
          <w:bCs/>
        </w:rPr>
        <w:sectPr w:rsidR="00ED1EEF" w:rsidSect="0027063E">
          <w:type w:val="continuous"/>
          <w:pgSz w:w="11906" w:h="16838" w:code="9"/>
          <w:pgMar w:top="1134" w:right="567" w:bottom="1418" w:left="1134" w:header="709" w:footer="709" w:gutter="0"/>
          <w:cols w:space="708"/>
          <w:docGrid w:linePitch="360"/>
        </w:sectPr>
      </w:pPr>
    </w:p>
    <w:p w14:paraId="161D49A0" w14:textId="4AD8E0C6" w:rsidR="007D7C8B" w:rsidRPr="00ED1EEF" w:rsidRDefault="007D7C8B" w:rsidP="007D7C8B">
      <w:pPr>
        <w:pStyle w:val="22"/>
        <w:rPr>
          <w:bCs/>
        </w:rPr>
      </w:pPr>
      <w:r w:rsidRPr="00ED1EEF">
        <w:rPr>
          <w:bCs/>
        </w:rPr>
        <w:t>Дерекқорға қосылу: хостты, пайдаланушыны, құпия сөзді және дерекқор параметрлерін көрсете отырып, MySQL дерекқорына қосылым жасайды</w:t>
      </w:r>
      <w:r w:rsidR="00ED1EEF" w:rsidRPr="00ED1EEF">
        <w:t xml:space="preserve"> </w:t>
      </w:r>
      <w:r w:rsidR="00ED1EEF">
        <w:t>(20-сурет):</w:t>
      </w:r>
    </w:p>
    <w:p w14:paraId="53D69E89" w14:textId="7D33E10B" w:rsidR="007D7C8B" w:rsidRDefault="007D7C8B" w:rsidP="00ED1EEF">
      <w:pPr>
        <w:jc w:val="center"/>
        <w:rPr>
          <w:bCs/>
          <w:lang w:val="kk-KZ"/>
        </w:rPr>
      </w:pPr>
      <w:r w:rsidRPr="00ED1EEF">
        <w:rPr>
          <w:bCs/>
          <w:noProof/>
          <w:lang w:val="kk-KZ"/>
        </w:rPr>
        <w:drawing>
          <wp:inline distT="0" distB="0" distL="0" distR="0" wp14:anchorId="4513292A" wp14:editId="0B1F0B13">
            <wp:extent cx="3314700" cy="1304925"/>
            <wp:effectExtent l="0" t="0" r="0" b="9525"/>
            <wp:docPr id="38794361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3616" name=""/>
                    <pic:cNvPicPr/>
                  </pic:nvPicPr>
                  <pic:blipFill>
                    <a:blip r:embed="rId29"/>
                    <a:stretch>
                      <a:fillRect/>
                    </a:stretch>
                  </pic:blipFill>
                  <pic:spPr>
                    <a:xfrm>
                      <a:off x="0" y="0"/>
                      <a:ext cx="3314700" cy="1304925"/>
                    </a:xfrm>
                    <a:prstGeom prst="rect">
                      <a:avLst/>
                    </a:prstGeom>
                  </pic:spPr>
                </pic:pic>
              </a:graphicData>
            </a:graphic>
          </wp:inline>
        </w:drawing>
      </w:r>
    </w:p>
    <w:p w14:paraId="1889F23F" w14:textId="5827E542" w:rsidR="00ED1EEF" w:rsidRPr="00C16EA8" w:rsidRDefault="00C16EA8" w:rsidP="00C16EA8">
      <w:pPr>
        <w:jc w:val="center"/>
        <w:rPr>
          <w:lang w:val="kk-KZ"/>
        </w:rPr>
        <w:sectPr w:rsidR="00ED1EEF" w:rsidRPr="00C16EA8" w:rsidSect="00ED1EEF">
          <w:type w:val="continuous"/>
          <w:pgSz w:w="11906" w:h="16838" w:code="9"/>
          <w:pgMar w:top="1134" w:right="567" w:bottom="1418" w:left="1134" w:header="709" w:footer="709" w:gutter="0"/>
          <w:cols w:num="2" w:space="708"/>
          <w:docGrid w:linePitch="360"/>
        </w:sectPr>
      </w:pPr>
      <w:r>
        <w:rPr>
          <w:lang w:val="kk-KZ"/>
        </w:rPr>
        <w:t xml:space="preserve"> </w:t>
      </w:r>
      <w:r>
        <w:rPr>
          <w:bCs/>
          <w:lang w:val="kk-KZ"/>
        </w:rPr>
        <w:t>Сурет 20 –</w:t>
      </w:r>
      <w:r>
        <w:rPr>
          <w:lang w:val="kk-KZ"/>
        </w:rPr>
        <w:t xml:space="preserve"> </w:t>
      </w:r>
      <w:r w:rsidRPr="009E39FD">
        <w:rPr>
          <w:bCs/>
          <w:lang w:val="kk-KZ"/>
        </w:rPr>
        <w:t>MySQL дерекқорына қосылым</w:t>
      </w:r>
    </w:p>
    <w:p w14:paraId="7C9E32BF" w14:textId="77777777" w:rsidR="007D7C8B" w:rsidRPr="00ED1EEF" w:rsidRDefault="007D7C8B" w:rsidP="007D7C8B">
      <w:pPr>
        <w:pStyle w:val="22"/>
        <w:rPr>
          <w:bCs/>
        </w:rPr>
      </w:pPr>
    </w:p>
    <w:p w14:paraId="47732BD7" w14:textId="77777777" w:rsidR="00ED1EEF" w:rsidRDefault="00ED1EEF" w:rsidP="007D7C8B">
      <w:pPr>
        <w:pStyle w:val="22"/>
        <w:rPr>
          <w:bCs/>
        </w:rPr>
        <w:sectPr w:rsidR="00ED1EEF" w:rsidSect="0027063E">
          <w:type w:val="continuous"/>
          <w:pgSz w:w="11906" w:h="16838" w:code="9"/>
          <w:pgMar w:top="1134" w:right="567" w:bottom="1418" w:left="1134" w:header="709" w:footer="709" w:gutter="0"/>
          <w:cols w:space="708"/>
          <w:docGrid w:linePitch="360"/>
        </w:sectPr>
      </w:pPr>
    </w:p>
    <w:p w14:paraId="18D8CD92" w14:textId="3B3015B9" w:rsidR="007D7C8B" w:rsidRPr="00ED1EEF" w:rsidRDefault="007D7C8B" w:rsidP="007D7C8B">
      <w:pPr>
        <w:pStyle w:val="22"/>
        <w:rPr>
          <w:bCs/>
        </w:rPr>
      </w:pPr>
      <w:r w:rsidRPr="00ED1EEF">
        <w:rPr>
          <w:bCs/>
        </w:rPr>
        <w:t>Мәліметтер қорымен өзара әрекеттесу: MySQL модулінің сұрау әдістерін қолдану арқылы SQL сұраныстары мәліметтер базасына қарсы орындалады. Код ресуран, шолу және пайдаланушы кестелерінен деректерді алуға және пайдаланушы және ресуран кестелеріне жаңа жазбаларды қосуға арналған үлгі сұрауларды қамтамасыз етеді</w:t>
      </w:r>
      <w:r w:rsidR="00ED1EEF">
        <w:rPr>
          <w:bCs/>
        </w:rPr>
        <w:t xml:space="preserve"> </w:t>
      </w:r>
      <w:r w:rsidR="00ED1EEF">
        <w:t>(21-сурет):</w:t>
      </w:r>
    </w:p>
    <w:p w14:paraId="57B20FEF" w14:textId="3EBE3B77" w:rsidR="007D7C8B" w:rsidRDefault="007D7C8B" w:rsidP="007D7C8B">
      <w:pPr>
        <w:rPr>
          <w:bCs/>
          <w:lang w:val="kk-KZ"/>
        </w:rPr>
      </w:pPr>
      <w:r w:rsidRPr="00ED1EEF">
        <w:rPr>
          <w:bCs/>
          <w:noProof/>
          <w:lang w:val="kk-KZ"/>
        </w:rPr>
        <w:drawing>
          <wp:inline distT="0" distB="0" distL="0" distR="0" wp14:anchorId="1F7201A0" wp14:editId="78D3B81E">
            <wp:extent cx="2678864" cy="2581275"/>
            <wp:effectExtent l="0" t="0" r="7620" b="0"/>
            <wp:docPr id="59604142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41428" name=""/>
                    <pic:cNvPicPr/>
                  </pic:nvPicPr>
                  <pic:blipFill>
                    <a:blip r:embed="rId30"/>
                    <a:stretch>
                      <a:fillRect/>
                    </a:stretch>
                  </pic:blipFill>
                  <pic:spPr>
                    <a:xfrm>
                      <a:off x="0" y="0"/>
                      <a:ext cx="2711719" cy="2612933"/>
                    </a:xfrm>
                    <a:prstGeom prst="rect">
                      <a:avLst/>
                    </a:prstGeom>
                  </pic:spPr>
                </pic:pic>
              </a:graphicData>
            </a:graphic>
          </wp:inline>
        </w:drawing>
      </w:r>
    </w:p>
    <w:p w14:paraId="2865BFC8" w14:textId="33E74E33" w:rsidR="00ED1EEF" w:rsidRPr="003F7B86" w:rsidRDefault="003F7B86" w:rsidP="003F7B86">
      <w:pPr>
        <w:jc w:val="center"/>
        <w:rPr>
          <w:lang w:val="kk-KZ"/>
        </w:rPr>
        <w:sectPr w:rsidR="00ED1EEF" w:rsidRPr="003F7B86" w:rsidSect="00ED1EEF">
          <w:type w:val="continuous"/>
          <w:pgSz w:w="11906" w:h="16838" w:code="9"/>
          <w:pgMar w:top="1134" w:right="567" w:bottom="1418" w:left="1134" w:header="709" w:footer="709" w:gutter="0"/>
          <w:cols w:num="2" w:space="708"/>
          <w:docGrid w:linePitch="360"/>
        </w:sectPr>
      </w:pPr>
      <w:r>
        <w:rPr>
          <w:lang w:val="kk-KZ"/>
        </w:rPr>
        <w:t xml:space="preserve"> </w:t>
      </w:r>
      <w:r>
        <w:rPr>
          <w:bCs/>
          <w:lang w:val="kk-KZ"/>
        </w:rPr>
        <w:t>Сурет 21 –</w:t>
      </w:r>
      <w:r w:rsidRPr="003F7B86">
        <w:rPr>
          <w:bCs/>
          <w:lang w:val="kk-KZ"/>
        </w:rPr>
        <w:t>MySQL модулінің сұрау әдіс</w:t>
      </w:r>
      <w:r>
        <w:rPr>
          <w:bCs/>
          <w:lang w:val="kk-KZ"/>
        </w:rPr>
        <w:t>і</w:t>
      </w:r>
    </w:p>
    <w:p w14:paraId="05701562" w14:textId="6CEFE680" w:rsidR="00ED1EEF" w:rsidRDefault="007D7C8B" w:rsidP="00ED1EEF">
      <w:pPr>
        <w:pStyle w:val="22"/>
        <w:rPr>
          <w:bCs/>
        </w:rPr>
      </w:pPr>
      <w:r w:rsidRPr="00ED1EEF">
        <w:rPr>
          <w:bCs/>
        </w:rPr>
        <w:t>Оқу сызығы бар деректерді енгізу: оқу сызығы модулі пайдаланушы енгізуі үшін пайдаланылады. rl пайдаланушы аты, электрондық пошта мекенжайы, құпия сөз, мекеменің түрі мен атауы сияқты сұрауларды орындау үшін қажетті деректерді сұрайды</w:t>
      </w:r>
      <w:r w:rsidR="00ED1EEF">
        <w:rPr>
          <w:bCs/>
        </w:rPr>
        <w:t xml:space="preserve"> </w:t>
      </w:r>
      <w:r w:rsidR="00ED1EEF">
        <w:t>(22-сурет):</w:t>
      </w:r>
    </w:p>
    <w:p w14:paraId="772708B9" w14:textId="3CA896F7" w:rsidR="007D7C8B" w:rsidRDefault="007D7C8B" w:rsidP="00ED1EEF">
      <w:pPr>
        <w:pStyle w:val="22"/>
        <w:jc w:val="center"/>
        <w:rPr>
          <w:bCs/>
        </w:rPr>
      </w:pPr>
      <w:r w:rsidRPr="00ED1EEF">
        <w:rPr>
          <w:bCs/>
          <w:noProof/>
        </w:rPr>
        <w:drawing>
          <wp:inline distT="0" distB="0" distL="0" distR="0" wp14:anchorId="1480410F" wp14:editId="7A9DF219">
            <wp:extent cx="5086350" cy="1889499"/>
            <wp:effectExtent l="0" t="0" r="0" b="0"/>
            <wp:docPr id="70421465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14657" name=""/>
                    <pic:cNvPicPr/>
                  </pic:nvPicPr>
                  <pic:blipFill>
                    <a:blip r:embed="rId31"/>
                    <a:stretch>
                      <a:fillRect/>
                    </a:stretch>
                  </pic:blipFill>
                  <pic:spPr>
                    <a:xfrm>
                      <a:off x="0" y="0"/>
                      <a:ext cx="5124066" cy="1903510"/>
                    </a:xfrm>
                    <a:prstGeom prst="rect">
                      <a:avLst/>
                    </a:prstGeom>
                  </pic:spPr>
                </pic:pic>
              </a:graphicData>
            </a:graphic>
          </wp:inline>
        </w:drawing>
      </w:r>
    </w:p>
    <w:p w14:paraId="2159432A" w14:textId="6FAEB533" w:rsidR="007D7C8B" w:rsidRPr="00032F01" w:rsidRDefault="003F7B86" w:rsidP="00032F01">
      <w:pPr>
        <w:jc w:val="center"/>
        <w:rPr>
          <w:lang w:val="kk-KZ"/>
        </w:rPr>
      </w:pPr>
      <w:r>
        <w:rPr>
          <w:lang w:val="kk-KZ"/>
        </w:rPr>
        <w:t xml:space="preserve"> </w:t>
      </w:r>
      <w:r>
        <w:rPr>
          <w:bCs/>
          <w:lang w:val="kk-KZ"/>
        </w:rPr>
        <w:t xml:space="preserve">Сурет 22 – </w:t>
      </w:r>
      <w:r w:rsidRPr="00ED1EEF">
        <w:rPr>
          <w:bCs/>
        </w:rPr>
        <w:t>Оқу сызығы бар деректерді енгізу</w:t>
      </w:r>
    </w:p>
    <w:p w14:paraId="588E9998" w14:textId="578C896B" w:rsidR="007D7C8B" w:rsidRPr="00ED1EEF" w:rsidRDefault="007D7C8B" w:rsidP="007D7C8B">
      <w:pPr>
        <w:pStyle w:val="22"/>
        <w:rPr>
          <w:bCs/>
        </w:rPr>
      </w:pPr>
      <w:r w:rsidRPr="00ED1EEF">
        <w:rPr>
          <w:bCs/>
        </w:rPr>
        <w:t>Сұрау нәтижелерін өңдеу: Сұрау орындалғаннан кейін нәтижелер консольге басып шығарылады. ТАҢДАУ сұраулары үшін нәтижелер әдетте кейін пайдалану үшін айнымалыларда немесе файлда сақталады.</w:t>
      </w:r>
    </w:p>
    <w:p w14:paraId="51BC7A5B" w14:textId="77777777" w:rsidR="00032F01" w:rsidRDefault="00032F01" w:rsidP="007D7C8B">
      <w:pPr>
        <w:pStyle w:val="22"/>
        <w:rPr>
          <w:bCs/>
        </w:rPr>
        <w:sectPr w:rsidR="00032F01" w:rsidSect="0027063E">
          <w:type w:val="continuous"/>
          <w:pgSz w:w="11906" w:h="16838" w:code="9"/>
          <w:pgMar w:top="1134" w:right="567" w:bottom="1418" w:left="1134" w:header="709" w:footer="709" w:gutter="0"/>
          <w:cols w:space="708"/>
          <w:docGrid w:linePitch="360"/>
        </w:sectPr>
      </w:pPr>
    </w:p>
    <w:p w14:paraId="71A733F5" w14:textId="6272361D" w:rsidR="007D7C8B" w:rsidRPr="00ED1EEF" w:rsidRDefault="007D7C8B" w:rsidP="007D7C8B">
      <w:pPr>
        <w:pStyle w:val="22"/>
        <w:rPr>
          <w:bCs/>
        </w:rPr>
      </w:pPr>
      <w:r w:rsidRPr="00ED1EEF">
        <w:rPr>
          <w:bCs/>
        </w:rPr>
        <w:t>Қосылымды және оқу жолының интерфейсін жабу: Барлық сұраулар аяқталғаннан кейін дерекқор қосылымы connection.end() әдісімен жабылады, ал оқу жолының интерфейсі rl.close() арқылы жабылады</w:t>
      </w:r>
      <w:r w:rsidR="00032F01">
        <w:rPr>
          <w:bCs/>
        </w:rPr>
        <w:t xml:space="preserve"> </w:t>
      </w:r>
      <w:r w:rsidR="00032F01">
        <w:t>(23-сурет):</w:t>
      </w:r>
    </w:p>
    <w:p w14:paraId="23973180" w14:textId="77777777" w:rsidR="00032F01" w:rsidRDefault="00032F01" w:rsidP="007D7C8B">
      <w:pPr>
        <w:pStyle w:val="22"/>
        <w:rPr>
          <w:bCs/>
        </w:rPr>
      </w:pPr>
    </w:p>
    <w:p w14:paraId="51C49658" w14:textId="77777777" w:rsidR="00032F01" w:rsidRDefault="00032F01" w:rsidP="007D7C8B">
      <w:pPr>
        <w:pStyle w:val="22"/>
        <w:rPr>
          <w:bCs/>
        </w:rPr>
      </w:pPr>
    </w:p>
    <w:p w14:paraId="368132BE" w14:textId="7A52B3B1" w:rsidR="007D7C8B" w:rsidRDefault="007D7C8B" w:rsidP="003F7B86">
      <w:pPr>
        <w:pStyle w:val="22"/>
        <w:rPr>
          <w:bCs/>
        </w:rPr>
      </w:pPr>
      <w:r w:rsidRPr="00ED1EEF">
        <w:rPr>
          <w:bCs/>
          <w:noProof/>
        </w:rPr>
        <w:drawing>
          <wp:inline distT="0" distB="0" distL="0" distR="0" wp14:anchorId="5EEAB818" wp14:editId="6DA547A2">
            <wp:extent cx="2590800" cy="685800"/>
            <wp:effectExtent l="0" t="0" r="0" b="0"/>
            <wp:docPr id="19156939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3927" name=""/>
                    <pic:cNvPicPr/>
                  </pic:nvPicPr>
                  <pic:blipFill>
                    <a:blip r:embed="rId32"/>
                    <a:stretch>
                      <a:fillRect/>
                    </a:stretch>
                  </pic:blipFill>
                  <pic:spPr>
                    <a:xfrm>
                      <a:off x="0" y="0"/>
                      <a:ext cx="2590800" cy="685800"/>
                    </a:xfrm>
                    <a:prstGeom prst="rect">
                      <a:avLst/>
                    </a:prstGeom>
                  </pic:spPr>
                </pic:pic>
              </a:graphicData>
            </a:graphic>
          </wp:inline>
        </w:drawing>
      </w:r>
    </w:p>
    <w:p w14:paraId="46AED9D6" w14:textId="3E386CA3" w:rsidR="00032F01" w:rsidRPr="003F7B86" w:rsidRDefault="003F7B86" w:rsidP="00032F01">
      <w:pPr>
        <w:jc w:val="center"/>
        <w:rPr>
          <w:lang w:val="kk-KZ"/>
        </w:rPr>
        <w:sectPr w:rsidR="00032F01" w:rsidRPr="003F7B86" w:rsidSect="00032F01">
          <w:type w:val="continuous"/>
          <w:pgSz w:w="11906" w:h="16838" w:code="9"/>
          <w:pgMar w:top="1134" w:right="567" w:bottom="1418" w:left="1134" w:header="709" w:footer="709" w:gutter="0"/>
          <w:cols w:num="2" w:space="708"/>
          <w:docGrid w:linePitch="360"/>
        </w:sectPr>
      </w:pPr>
      <w:r>
        <w:rPr>
          <w:lang w:val="kk-KZ"/>
        </w:rPr>
        <w:t xml:space="preserve"> </w:t>
      </w:r>
      <w:r>
        <w:rPr>
          <w:bCs/>
          <w:lang w:val="kk-KZ"/>
        </w:rPr>
        <w:t>Сурет 23 –</w:t>
      </w:r>
      <w:r w:rsidRPr="003F7B86">
        <w:rPr>
          <w:bCs/>
          <w:lang w:val="kk-KZ"/>
        </w:rPr>
        <w:t xml:space="preserve"> Қосылымды және оқу жолының интерфейсін жабу</w:t>
      </w:r>
    </w:p>
    <w:p w14:paraId="1DC14F4F" w14:textId="386C66DC" w:rsidR="00032F01" w:rsidRDefault="007D7C8B" w:rsidP="003F7B86">
      <w:pPr>
        <w:pStyle w:val="22"/>
      </w:pPr>
      <w:r w:rsidRPr="00ED1EEF">
        <w:rPr>
          <w:bCs/>
        </w:rPr>
        <w:t xml:space="preserve">Жоғарыдағы код MySQL дерекқоры әлдеқашан орнатылғанын және сәйкес кестелерді (қалпына келтіру, шолу және пайдаланушы) қамтитынын ескеру маңызды. </w:t>
      </w:r>
    </w:p>
    <w:p w14:paraId="05C8CC5C" w14:textId="77777777" w:rsidR="00032F01" w:rsidRPr="00032F01" w:rsidRDefault="00032F01" w:rsidP="00032F01">
      <w:pPr>
        <w:rPr>
          <w:lang w:val="kk-KZ"/>
        </w:rPr>
      </w:pPr>
    </w:p>
    <w:p w14:paraId="23F87BDB" w14:textId="77777777" w:rsidR="00032F01" w:rsidRDefault="00032F01">
      <w:pPr>
        <w:rPr>
          <w:rFonts w:ascii="Times New Roman" w:eastAsiaTheme="majorEastAsia" w:hAnsi="Times New Roman" w:cs="Times New Roman"/>
          <w:bCs/>
          <w:sz w:val="32"/>
          <w:szCs w:val="32"/>
          <w:lang w:val="kk-KZ"/>
        </w:rPr>
      </w:pPr>
      <w:r w:rsidRPr="009E39FD">
        <w:rPr>
          <w:lang w:val="kk-KZ"/>
        </w:rPr>
        <w:br w:type="page"/>
      </w:r>
    </w:p>
    <w:p w14:paraId="7C5C7235" w14:textId="52FF3747" w:rsidR="00937650" w:rsidRPr="00ED1EEF" w:rsidRDefault="00ED1EEF" w:rsidP="00ED1EEF">
      <w:pPr>
        <w:pStyle w:val="0"/>
      </w:pPr>
      <w:bookmarkStart w:id="13" w:name="_Toc136873464"/>
      <w:r w:rsidRPr="00ED1EEF">
        <w:t>PHPMYADMIN КӨМЕГІМЕН СЕРВЕР ЖАҒЫН БАПТАУ</w:t>
      </w:r>
      <w:bookmarkEnd w:id="13"/>
    </w:p>
    <w:p w14:paraId="456F08EE" w14:textId="3D9C229E" w:rsidR="00937650" w:rsidRPr="00ED1EEF" w:rsidRDefault="00937650" w:rsidP="00ED1EEF">
      <w:pPr>
        <w:pStyle w:val="1"/>
      </w:pPr>
      <w:bookmarkStart w:id="14" w:name="_Toc136873465"/>
      <w:r w:rsidRPr="00ED1EEF">
        <w:t>Мейрамхананың мәліметтер қорын құру</w:t>
      </w:r>
      <w:bookmarkEnd w:id="14"/>
    </w:p>
    <w:p w14:paraId="037B76A4" w14:textId="272AAA8F" w:rsidR="006C311C" w:rsidRDefault="006C311C" w:rsidP="007D7C8B">
      <w:pPr>
        <w:pStyle w:val="22"/>
        <w:rPr>
          <w:bCs/>
        </w:rPr>
      </w:pPr>
      <w:r w:rsidRPr="006C311C">
        <w:rPr>
          <w:bCs/>
        </w:rPr>
        <w:t>PHPMyAdmin жүйесіне кіру</w:t>
      </w:r>
      <w:r>
        <w:rPr>
          <w:bCs/>
        </w:rPr>
        <w:t xml:space="preserve"> үшін</w:t>
      </w:r>
      <w:r w:rsidRPr="006C311C">
        <w:rPr>
          <w:bCs/>
        </w:rPr>
        <w:t xml:space="preserve"> веб-шолғышты іске </w:t>
      </w:r>
      <w:r>
        <w:rPr>
          <w:bCs/>
        </w:rPr>
        <w:t xml:space="preserve">қосып </w:t>
      </w:r>
      <w:r w:rsidRPr="006C311C">
        <w:rPr>
          <w:bCs/>
        </w:rPr>
        <w:t>PHPMyAdmin URL мекенжайы</w:t>
      </w:r>
      <w:r>
        <w:rPr>
          <w:bCs/>
        </w:rPr>
        <w:t xml:space="preserve"> </w:t>
      </w:r>
      <w:r w:rsidRPr="006C311C">
        <w:rPr>
          <w:bCs/>
        </w:rPr>
        <w:t>"http://localhost/phpmyadmin" енгіз</w:t>
      </w:r>
      <w:r>
        <w:rPr>
          <w:bCs/>
        </w:rPr>
        <w:t>іледі</w:t>
      </w:r>
      <w:r w:rsidRPr="006C311C">
        <w:rPr>
          <w:bCs/>
        </w:rPr>
        <w:t xml:space="preserve">. </w:t>
      </w:r>
      <w:r w:rsidR="00776C65" w:rsidRPr="00776C65">
        <w:rPr>
          <w:bCs/>
        </w:rPr>
        <w:t>PHPMyAdmin жүйесіне сәтті кіргеннен кейін қол жетімді дерекқорлар тізімі</w:t>
      </w:r>
      <w:r w:rsidR="00776C65">
        <w:rPr>
          <w:bCs/>
        </w:rPr>
        <w:t xml:space="preserve"> шығады.</w:t>
      </w:r>
    </w:p>
    <w:p w14:paraId="29E8E9A2" w14:textId="4E6B8C3F" w:rsidR="007D7C8B" w:rsidRPr="006C311C" w:rsidRDefault="00776C65" w:rsidP="007D7C8B">
      <w:pPr>
        <w:pStyle w:val="22"/>
        <w:rPr>
          <w:bCs/>
        </w:rPr>
      </w:pPr>
      <w:r w:rsidRPr="00776C65">
        <w:rPr>
          <w:bCs/>
        </w:rPr>
        <w:t>PHPMyAdmin бағдарламасында кесте атын, бағандардың санын және түрлерін және шектеулер мен индекстер сияқты басқа опцияларды көрсету арқылы жаңа кестелер жасауға болады</w:t>
      </w:r>
      <w:r w:rsidR="007D7C8B" w:rsidRPr="00ED1EEF">
        <w:rPr>
          <w:bCs/>
        </w:rPr>
        <w:t>.</w:t>
      </w:r>
      <w:r w:rsidR="00A3276B" w:rsidRPr="00ED1EEF">
        <w:rPr>
          <w:bCs/>
        </w:rPr>
        <w:t xml:space="preserve"> </w:t>
      </w:r>
      <w:r w:rsidR="007D7C8B" w:rsidRPr="00ED1EEF">
        <w:rPr>
          <w:bCs/>
        </w:rPr>
        <w:t>Жоба талаптарына сәйкес кодтау мен сұрыптауды орнат</w:t>
      </w:r>
      <w:r w:rsidR="00A3276B" w:rsidRPr="00ED1EEF">
        <w:rPr>
          <w:bCs/>
        </w:rPr>
        <w:t>ылып</w:t>
      </w:r>
      <w:r w:rsidR="007D7C8B" w:rsidRPr="00ED1EEF">
        <w:rPr>
          <w:bCs/>
        </w:rPr>
        <w:t>.</w:t>
      </w:r>
      <w:r w:rsidR="00A3276B" w:rsidRPr="00ED1EEF">
        <w:rPr>
          <w:bCs/>
        </w:rPr>
        <w:t xml:space="preserve"> </w:t>
      </w:r>
      <w:r w:rsidR="007D7C8B" w:rsidRPr="00ED1EEF">
        <w:rPr>
          <w:bCs/>
        </w:rPr>
        <w:t>Дерекқорды жасау үшін «</w:t>
      </w:r>
      <w:r w:rsidR="00A3276B" w:rsidRPr="00ED1EEF">
        <w:rPr>
          <w:bCs/>
        </w:rPr>
        <w:t>Құру</w:t>
      </w:r>
      <w:r w:rsidR="007D7C8B" w:rsidRPr="00ED1EEF">
        <w:rPr>
          <w:bCs/>
        </w:rPr>
        <w:t xml:space="preserve">» түймесін </w:t>
      </w:r>
      <w:r w:rsidR="00A3276B" w:rsidRPr="00ED1EEF">
        <w:rPr>
          <w:bCs/>
        </w:rPr>
        <w:t>шертіледі</w:t>
      </w:r>
      <w:r w:rsidR="006C311C">
        <w:rPr>
          <w:bCs/>
        </w:rPr>
        <w:t>,</w:t>
      </w:r>
      <w:r w:rsidR="006C311C" w:rsidRPr="006C311C">
        <w:rPr>
          <w:bCs/>
        </w:rPr>
        <w:t xml:space="preserve"> 25-суретте ба</w:t>
      </w:r>
      <w:r w:rsidR="006C311C">
        <w:rPr>
          <w:bCs/>
        </w:rPr>
        <w:t>ғдарлама интерфейсі көрсетілген:</w:t>
      </w:r>
    </w:p>
    <w:p w14:paraId="716C38D0" w14:textId="7A5CD1AE" w:rsidR="006C311C" w:rsidRDefault="006C311C" w:rsidP="006C311C">
      <w:pPr>
        <w:jc w:val="center"/>
        <w:rPr>
          <w:lang w:val="kk-KZ"/>
        </w:rPr>
      </w:pPr>
      <w:r w:rsidRPr="006C311C">
        <w:rPr>
          <w:noProof/>
          <w:lang w:val="kk-KZ"/>
        </w:rPr>
        <w:drawing>
          <wp:inline distT="0" distB="0" distL="0" distR="0" wp14:anchorId="2B165A4A" wp14:editId="13929B4F">
            <wp:extent cx="4248150" cy="1066800"/>
            <wp:effectExtent l="0" t="0" r="0" b="0"/>
            <wp:docPr id="30041473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4730" name=""/>
                    <pic:cNvPicPr/>
                  </pic:nvPicPr>
                  <pic:blipFill>
                    <a:blip r:embed="rId33"/>
                    <a:stretch>
                      <a:fillRect/>
                    </a:stretch>
                  </pic:blipFill>
                  <pic:spPr>
                    <a:xfrm>
                      <a:off x="0" y="0"/>
                      <a:ext cx="4248150" cy="1066800"/>
                    </a:xfrm>
                    <a:prstGeom prst="rect">
                      <a:avLst/>
                    </a:prstGeom>
                  </pic:spPr>
                </pic:pic>
              </a:graphicData>
            </a:graphic>
          </wp:inline>
        </w:drawing>
      </w:r>
    </w:p>
    <w:p w14:paraId="55E4F1F3" w14:textId="1A6D0FE0" w:rsidR="006C311C" w:rsidRDefault="003F7B86" w:rsidP="006C311C">
      <w:pPr>
        <w:jc w:val="center"/>
        <w:rPr>
          <w:lang w:val="kk-KZ"/>
        </w:rPr>
      </w:pPr>
      <w:r>
        <w:rPr>
          <w:lang w:val="kk-KZ"/>
        </w:rPr>
        <w:t xml:space="preserve"> </w:t>
      </w:r>
      <w:r>
        <w:rPr>
          <w:bCs/>
          <w:lang w:val="kk-KZ"/>
        </w:rPr>
        <w:t>Сурет 25 –</w:t>
      </w:r>
      <w:r w:rsidRPr="009E39FD">
        <w:rPr>
          <w:bCs/>
          <w:lang w:val="kk-KZ"/>
        </w:rPr>
        <w:t xml:space="preserve"> Дерекқорды жасау</w:t>
      </w:r>
    </w:p>
    <w:p w14:paraId="30D91EE9" w14:textId="24C29F28" w:rsidR="00776C65" w:rsidRDefault="00776C65" w:rsidP="00776C65">
      <w:pPr>
        <w:pStyle w:val="22"/>
      </w:pPr>
      <w:r w:rsidRPr="00776C65">
        <w:t>PHPMyAdmin дерекқорға қарсы еркін SQL сұрауларын орындауға мүмкіндік береді. «SQL» қойындысын таңдап, сәйкес өріске SQL сұрауыңызды енгізуіңіз керек. Содан кейін сұрауды орындау және нәтижелерді алу үшін «Орындау» түймесі бас</w:t>
      </w:r>
      <w:r>
        <w:t>ылады.</w:t>
      </w:r>
    </w:p>
    <w:p w14:paraId="6F20D483" w14:textId="77777777" w:rsidR="003F7B86" w:rsidRDefault="003F7B86" w:rsidP="00D37F18">
      <w:pPr>
        <w:pStyle w:val="22"/>
        <w:sectPr w:rsidR="003F7B86" w:rsidSect="0027063E">
          <w:type w:val="continuous"/>
          <w:pgSz w:w="11906" w:h="16838" w:code="9"/>
          <w:pgMar w:top="1134" w:right="567" w:bottom="1418" w:left="1134" w:header="709" w:footer="709" w:gutter="0"/>
          <w:cols w:space="708"/>
          <w:docGrid w:linePitch="360"/>
        </w:sectPr>
      </w:pPr>
    </w:p>
    <w:p w14:paraId="5960796D" w14:textId="5F9B4D55" w:rsidR="00776C65" w:rsidRDefault="00776C65" w:rsidP="00D37F18">
      <w:pPr>
        <w:pStyle w:val="22"/>
      </w:pPr>
      <w:r w:rsidRPr="00776C65">
        <w:t>PHPMyAdmin ішінде дерекқор жасау үшін келесі SQL сұрау</w:t>
      </w:r>
      <w:r>
        <w:t xml:space="preserve"> орындалады, тек имя дегеннің орнына кестелер аты жазылады</w:t>
      </w:r>
      <w:r w:rsidR="00D37F18">
        <w:t xml:space="preserve"> (26-сурет):</w:t>
      </w:r>
    </w:p>
    <w:p w14:paraId="540AF2C2" w14:textId="63F2939D" w:rsidR="00776C65" w:rsidRDefault="00776C65" w:rsidP="00D37F18">
      <w:pPr>
        <w:jc w:val="center"/>
        <w:rPr>
          <w:lang w:val="kk-KZ"/>
        </w:rPr>
      </w:pPr>
      <w:r w:rsidRPr="00776C65">
        <w:rPr>
          <w:noProof/>
          <w:lang w:val="kk-KZ"/>
        </w:rPr>
        <w:drawing>
          <wp:inline distT="0" distB="0" distL="0" distR="0" wp14:anchorId="797C10C2" wp14:editId="279BD57E">
            <wp:extent cx="2171700" cy="419100"/>
            <wp:effectExtent l="0" t="0" r="0" b="0"/>
            <wp:docPr id="134902915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29152" name=""/>
                    <pic:cNvPicPr/>
                  </pic:nvPicPr>
                  <pic:blipFill>
                    <a:blip r:embed="rId34"/>
                    <a:stretch>
                      <a:fillRect/>
                    </a:stretch>
                  </pic:blipFill>
                  <pic:spPr>
                    <a:xfrm>
                      <a:off x="0" y="0"/>
                      <a:ext cx="2171700" cy="419100"/>
                    </a:xfrm>
                    <a:prstGeom prst="rect">
                      <a:avLst/>
                    </a:prstGeom>
                  </pic:spPr>
                </pic:pic>
              </a:graphicData>
            </a:graphic>
          </wp:inline>
        </w:drawing>
      </w:r>
    </w:p>
    <w:p w14:paraId="6AE9F55A" w14:textId="728EFACD" w:rsidR="00D37F18" w:rsidRPr="003F7B86" w:rsidRDefault="003F7B86" w:rsidP="003F7B86">
      <w:pPr>
        <w:jc w:val="center"/>
        <w:rPr>
          <w:lang w:val="kk-KZ"/>
        </w:rPr>
        <w:sectPr w:rsidR="00D37F18" w:rsidRPr="003F7B86" w:rsidSect="003F7B86">
          <w:type w:val="continuous"/>
          <w:pgSz w:w="11906" w:h="16838" w:code="9"/>
          <w:pgMar w:top="1134" w:right="567" w:bottom="1418" w:left="1134" w:header="709" w:footer="709" w:gutter="0"/>
          <w:cols w:num="2" w:space="708"/>
          <w:docGrid w:linePitch="360"/>
        </w:sectPr>
      </w:pPr>
      <w:r>
        <w:rPr>
          <w:lang w:val="kk-KZ"/>
        </w:rPr>
        <w:t xml:space="preserve"> </w:t>
      </w:r>
      <w:r>
        <w:rPr>
          <w:bCs/>
          <w:lang w:val="kk-KZ"/>
        </w:rPr>
        <w:t>Сурет 26 –</w:t>
      </w:r>
      <w:r w:rsidRPr="009E39FD">
        <w:rPr>
          <w:lang w:val="kk-KZ"/>
        </w:rPr>
        <w:t xml:space="preserve"> дерекқор жасау</w:t>
      </w:r>
    </w:p>
    <w:p w14:paraId="59859ADA" w14:textId="77777777" w:rsidR="003F7B86" w:rsidRDefault="003F7B86" w:rsidP="00D37F18">
      <w:pPr>
        <w:pStyle w:val="22"/>
        <w:sectPr w:rsidR="003F7B86" w:rsidSect="00D37F18">
          <w:type w:val="continuous"/>
          <w:pgSz w:w="11906" w:h="16838" w:code="9"/>
          <w:pgMar w:top="1134" w:right="567" w:bottom="1418" w:left="1134" w:header="709" w:footer="709" w:gutter="0"/>
          <w:cols w:num="2" w:space="708"/>
          <w:docGrid w:linePitch="360"/>
        </w:sectPr>
      </w:pPr>
    </w:p>
    <w:p w14:paraId="28F56F4F" w14:textId="502E4887" w:rsidR="00776C65" w:rsidRDefault="00776C65" w:rsidP="00D37F18">
      <w:pPr>
        <w:pStyle w:val="22"/>
      </w:pPr>
      <w:r>
        <w:t xml:space="preserve">Баған құру үшін </w:t>
      </w:r>
      <w:r w:rsidR="00D37F18">
        <w:t>27-суреттегі</w:t>
      </w:r>
      <w:r>
        <w:t xml:space="preserve"> сұрау орындалады:</w:t>
      </w:r>
    </w:p>
    <w:p w14:paraId="572402DD" w14:textId="1AA15503" w:rsidR="00776C65" w:rsidRDefault="00776C65" w:rsidP="00D37F18">
      <w:pPr>
        <w:jc w:val="center"/>
        <w:rPr>
          <w:lang w:val="kk-KZ"/>
        </w:rPr>
      </w:pPr>
      <w:r w:rsidRPr="00776C65">
        <w:rPr>
          <w:noProof/>
          <w:lang w:val="kk-KZ"/>
        </w:rPr>
        <w:drawing>
          <wp:inline distT="0" distB="0" distL="0" distR="0" wp14:anchorId="329CF61C" wp14:editId="4A9A5781">
            <wp:extent cx="1819275" cy="1295400"/>
            <wp:effectExtent l="0" t="0" r="9525" b="0"/>
            <wp:docPr id="100692455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4558" name=""/>
                    <pic:cNvPicPr/>
                  </pic:nvPicPr>
                  <pic:blipFill>
                    <a:blip r:embed="rId35"/>
                    <a:stretch>
                      <a:fillRect/>
                    </a:stretch>
                  </pic:blipFill>
                  <pic:spPr>
                    <a:xfrm>
                      <a:off x="0" y="0"/>
                      <a:ext cx="1819275" cy="1295400"/>
                    </a:xfrm>
                    <a:prstGeom prst="rect">
                      <a:avLst/>
                    </a:prstGeom>
                  </pic:spPr>
                </pic:pic>
              </a:graphicData>
            </a:graphic>
          </wp:inline>
        </w:drawing>
      </w:r>
    </w:p>
    <w:p w14:paraId="538F651D" w14:textId="09A396CE" w:rsidR="00D37F18" w:rsidRDefault="003F7B86" w:rsidP="00D37F18">
      <w:pPr>
        <w:jc w:val="center"/>
        <w:rPr>
          <w:lang w:val="kk-KZ"/>
        </w:rPr>
      </w:pPr>
      <w:r>
        <w:rPr>
          <w:lang w:val="kk-KZ"/>
        </w:rPr>
        <w:t xml:space="preserve"> </w:t>
      </w:r>
      <w:r>
        <w:rPr>
          <w:bCs/>
          <w:lang w:val="kk-KZ"/>
        </w:rPr>
        <w:t>Сурет 2</w:t>
      </w:r>
      <w:r w:rsidR="0067714C">
        <w:rPr>
          <w:bCs/>
          <w:lang w:val="kk-KZ"/>
        </w:rPr>
        <w:t>7</w:t>
      </w:r>
      <w:r>
        <w:rPr>
          <w:bCs/>
          <w:lang w:val="kk-KZ"/>
        </w:rPr>
        <w:t xml:space="preserve"> –</w:t>
      </w:r>
      <w:r w:rsidR="0067714C" w:rsidRPr="009E39FD">
        <w:rPr>
          <w:lang w:val="kk-KZ"/>
        </w:rPr>
        <w:t xml:space="preserve"> сұрау</w:t>
      </w:r>
    </w:p>
    <w:p w14:paraId="2C7668B2" w14:textId="77777777" w:rsidR="00D37F18" w:rsidRDefault="00D37F18" w:rsidP="00776C65">
      <w:pPr>
        <w:rPr>
          <w:lang w:val="kk-KZ"/>
        </w:rPr>
        <w:sectPr w:rsidR="00D37F18" w:rsidSect="00D37F18">
          <w:type w:val="continuous"/>
          <w:pgSz w:w="11906" w:h="16838" w:code="9"/>
          <w:pgMar w:top="1134" w:right="567" w:bottom="1418" w:left="1134" w:header="709" w:footer="709" w:gutter="0"/>
          <w:cols w:num="2" w:space="708"/>
          <w:docGrid w:linePitch="360"/>
        </w:sectPr>
      </w:pPr>
    </w:p>
    <w:p w14:paraId="2AA2D53D" w14:textId="7CFD760D" w:rsidR="00776C65" w:rsidRDefault="00776C65" w:rsidP="00776C65">
      <w:pPr>
        <w:rPr>
          <w:lang w:val="kk-KZ"/>
        </w:rPr>
      </w:pPr>
    </w:p>
    <w:p w14:paraId="22A6D041" w14:textId="7DE45D26" w:rsidR="00106F94" w:rsidRDefault="00106F94" w:rsidP="00D37F18">
      <w:pPr>
        <w:pStyle w:val="22"/>
      </w:pPr>
      <w:r>
        <w:t xml:space="preserve">Келесі </w:t>
      </w:r>
      <w:r w:rsidR="00D37F18">
        <w:t>28-</w:t>
      </w:r>
      <w:r>
        <w:t>суретте кесте ішіне мәліметтерді сұраулар арқылы енгізу</w:t>
      </w:r>
      <w:r w:rsidR="00D37F18">
        <w:t xml:space="preserve"> сұранысы жазылған:</w:t>
      </w:r>
    </w:p>
    <w:p w14:paraId="1269CF6B" w14:textId="48695E08" w:rsidR="00106F94" w:rsidRPr="00776C65" w:rsidRDefault="00106F94" w:rsidP="00D37F18">
      <w:pPr>
        <w:jc w:val="center"/>
        <w:rPr>
          <w:lang w:val="kk-KZ"/>
        </w:rPr>
      </w:pPr>
      <w:r w:rsidRPr="00106F94">
        <w:rPr>
          <w:noProof/>
          <w:lang w:val="kk-KZ"/>
        </w:rPr>
        <w:drawing>
          <wp:inline distT="0" distB="0" distL="0" distR="0" wp14:anchorId="74EA9723" wp14:editId="52B10310">
            <wp:extent cx="6480175" cy="525780"/>
            <wp:effectExtent l="0" t="0" r="0" b="7620"/>
            <wp:docPr id="204355315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3151" name=""/>
                    <pic:cNvPicPr/>
                  </pic:nvPicPr>
                  <pic:blipFill>
                    <a:blip r:embed="rId36"/>
                    <a:stretch>
                      <a:fillRect/>
                    </a:stretch>
                  </pic:blipFill>
                  <pic:spPr>
                    <a:xfrm>
                      <a:off x="0" y="0"/>
                      <a:ext cx="6480175" cy="525780"/>
                    </a:xfrm>
                    <a:prstGeom prst="rect">
                      <a:avLst/>
                    </a:prstGeom>
                  </pic:spPr>
                </pic:pic>
              </a:graphicData>
            </a:graphic>
          </wp:inline>
        </w:drawing>
      </w:r>
      <w:r w:rsidR="0067714C">
        <w:rPr>
          <w:lang w:val="kk-KZ"/>
        </w:rPr>
        <w:t xml:space="preserve"> </w:t>
      </w:r>
      <w:r w:rsidR="0067714C">
        <w:rPr>
          <w:bCs/>
          <w:lang w:val="kk-KZ"/>
        </w:rPr>
        <w:t xml:space="preserve">Сурет 28 – </w:t>
      </w:r>
      <w:r w:rsidR="0067714C">
        <w:t>енгізу сұранысы</w:t>
      </w:r>
    </w:p>
    <w:p w14:paraId="6AD67AFF" w14:textId="21177320" w:rsidR="00937650" w:rsidRPr="00ED1EEF" w:rsidRDefault="00F3581F" w:rsidP="00ED1EEF">
      <w:pPr>
        <w:pStyle w:val="1"/>
      </w:pPr>
      <w:bookmarkStart w:id="15" w:name="_Toc136873466"/>
      <w:r w:rsidRPr="00ED1EEF">
        <w:t>Кестелер мен қатынастарды анықтау</w:t>
      </w:r>
      <w:bookmarkEnd w:id="15"/>
    </w:p>
    <w:p w14:paraId="0D540AA5" w14:textId="27C674F9" w:rsidR="00A3276B" w:rsidRPr="00ED1EEF" w:rsidRDefault="00A3276B" w:rsidP="00A3276B">
      <w:pPr>
        <w:pStyle w:val="22"/>
        <w:rPr>
          <w:bCs/>
        </w:rPr>
      </w:pPr>
      <w:r w:rsidRPr="00ED1EEF">
        <w:rPr>
          <w:bCs/>
        </w:rPr>
        <w:t>Құрылған деректер қорында жаңа кестелерді құру үшін «Кестелер» қойындысын немесе бөлімін таңдап.</w:t>
      </w:r>
      <w:r w:rsidR="004C5F8D" w:rsidRPr="004C5F8D">
        <w:rPr>
          <w:bCs/>
        </w:rPr>
        <w:t xml:space="preserve"> </w:t>
      </w:r>
      <w:r w:rsidRPr="00ED1EEF">
        <w:rPr>
          <w:bCs/>
        </w:rPr>
        <w:t>Өрістердің идентификаторы, түрі, тақырыбы, kuh, уақыты, мекенжайы, суреті, мәтіні және рейтингі бар «ресторан» кестесі жасалды. Әрбір өріс үшін сәйкес деректер түрлерін және шектеулерді орнатылды</w:t>
      </w:r>
      <w:r w:rsidR="00032F01">
        <w:rPr>
          <w:bCs/>
        </w:rPr>
        <w:t xml:space="preserve"> </w:t>
      </w:r>
      <w:r w:rsidR="00032F01">
        <w:t>(2</w:t>
      </w:r>
      <w:r w:rsidR="00D37F18">
        <w:t>9</w:t>
      </w:r>
      <w:r w:rsidR="00032F01">
        <w:t>-сурет):</w:t>
      </w:r>
    </w:p>
    <w:p w14:paraId="66A89935" w14:textId="50781BE8" w:rsidR="00A3276B" w:rsidRDefault="00A3276B" w:rsidP="00ED1EEF">
      <w:pPr>
        <w:pStyle w:val="22"/>
        <w:jc w:val="center"/>
        <w:rPr>
          <w:bCs/>
        </w:rPr>
      </w:pPr>
      <w:r w:rsidRPr="00ED1EEF">
        <w:rPr>
          <w:bCs/>
          <w:noProof/>
        </w:rPr>
        <w:drawing>
          <wp:inline distT="0" distB="0" distL="0" distR="0" wp14:anchorId="7BF84DF2" wp14:editId="52B16844">
            <wp:extent cx="4495800" cy="1881144"/>
            <wp:effectExtent l="0" t="0" r="0" b="5080"/>
            <wp:docPr id="192638171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81713" name=""/>
                    <pic:cNvPicPr/>
                  </pic:nvPicPr>
                  <pic:blipFill>
                    <a:blip r:embed="rId37"/>
                    <a:stretch>
                      <a:fillRect/>
                    </a:stretch>
                  </pic:blipFill>
                  <pic:spPr>
                    <a:xfrm>
                      <a:off x="0" y="0"/>
                      <a:ext cx="4518723" cy="1890735"/>
                    </a:xfrm>
                    <a:prstGeom prst="rect">
                      <a:avLst/>
                    </a:prstGeom>
                  </pic:spPr>
                </pic:pic>
              </a:graphicData>
            </a:graphic>
          </wp:inline>
        </w:drawing>
      </w:r>
    </w:p>
    <w:p w14:paraId="2AD376F0" w14:textId="4101C3F2" w:rsidR="00032F01" w:rsidRPr="00032F01" w:rsidRDefault="0067714C" w:rsidP="00032F01">
      <w:pPr>
        <w:jc w:val="center"/>
        <w:rPr>
          <w:lang w:val="kk-KZ"/>
        </w:rPr>
      </w:pPr>
      <w:r>
        <w:rPr>
          <w:lang w:val="kk-KZ"/>
        </w:rPr>
        <w:t xml:space="preserve"> </w:t>
      </w:r>
      <w:r>
        <w:rPr>
          <w:bCs/>
          <w:lang w:val="kk-KZ"/>
        </w:rPr>
        <w:t>Сурет 29 –</w:t>
      </w:r>
      <w:r w:rsidRPr="009E39FD">
        <w:rPr>
          <w:bCs/>
          <w:lang w:val="kk-KZ"/>
        </w:rPr>
        <w:t>«Кестелер» қойындысы</w:t>
      </w:r>
    </w:p>
    <w:p w14:paraId="6D0A6556" w14:textId="03140DA3" w:rsidR="00A3276B" w:rsidRPr="00ED1EEF" w:rsidRDefault="00A3276B" w:rsidP="00A3276B">
      <w:pPr>
        <w:pStyle w:val="22"/>
        <w:rPr>
          <w:bCs/>
        </w:rPr>
      </w:pPr>
      <w:r w:rsidRPr="00ED1EEF">
        <w:rPr>
          <w:bCs/>
        </w:rPr>
        <w:t>Өрістердің идентификаторы, пайдаланушы_идентификаторы, мейрамхана_идентификаторы, түсініктемесі, күні және тақырыбы бар "review" кестесі жасалды. user_id және restaurant_id сыртқы кілттерін пайдаланып "user" және "restouran" кестелеріне қатынасты байланыстырылды</w:t>
      </w:r>
      <w:r w:rsidR="00032F01">
        <w:rPr>
          <w:bCs/>
        </w:rPr>
        <w:t xml:space="preserve"> </w:t>
      </w:r>
      <w:r w:rsidR="00032F01">
        <w:t>(</w:t>
      </w:r>
      <w:r w:rsidR="00D37F18">
        <w:t>30</w:t>
      </w:r>
      <w:r w:rsidR="00032F01">
        <w:t>-сурет):</w:t>
      </w:r>
    </w:p>
    <w:p w14:paraId="39591537" w14:textId="0F449806" w:rsidR="00A3276B" w:rsidRDefault="00A3276B" w:rsidP="00A3276B">
      <w:pPr>
        <w:rPr>
          <w:bCs/>
          <w:lang w:val="kk-KZ"/>
        </w:rPr>
      </w:pPr>
      <w:r w:rsidRPr="00ED1EEF">
        <w:rPr>
          <w:bCs/>
          <w:noProof/>
          <w:lang w:val="kk-KZ"/>
        </w:rPr>
        <w:drawing>
          <wp:inline distT="0" distB="0" distL="0" distR="0" wp14:anchorId="6FC7DAE0" wp14:editId="7640F6F0">
            <wp:extent cx="6480175" cy="889000"/>
            <wp:effectExtent l="0" t="0" r="0" b="6350"/>
            <wp:docPr id="117880475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4755" name=""/>
                    <pic:cNvPicPr/>
                  </pic:nvPicPr>
                  <pic:blipFill>
                    <a:blip r:embed="rId38"/>
                    <a:stretch>
                      <a:fillRect/>
                    </a:stretch>
                  </pic:blipFill>
                  <pic:spPr>
                    <a:xfrm>
                      <a:off x="0" y="0"/>
                      <a:ext cx="6480175" cy="889000"/>
                    </a:xfrm>
                    <a:prstGeom prst="rect">
                      <a:avLst/>
                    </a:prstGeom>
                  </pic:spPr>
                </pic:pic>
              </a:graphicData>
            </a:graphic>
          </wp:inline>
        </w:drawing>
      </w:r>
    </w:p>
    <w:p w14:paraId="5588DAB9" w14:textId="18961E06" w:rsidR="00032F01" w:rsidRPr="00032F01" w:rsidRDefault="0067714C" w:rsidP="00032F01">
      <w:pPr>
        <w:jc w:val="center"/>
        <w:rPr>
          <w:lang w:val="kk-KZ"/>
        </w:rPr>
      </w:pPr>
      <w:r>
        <w:rPr>
          <w:lang w:val="kk-KZ"/>
        </w:rPr>
        <w:t xml:space="preserve"> </w:t>
      </w:r>
      <w:r>
        <w:rPr>
          <w:bCs/>
          <w:lang w:val="kk-KZ"/>
        </w:rPr>
        <w:t>Сурет 30 – кестелерді байланыстыру</w:t>
      </w:r>
    </w:p>
    <w:p w14:paraId="1BA84B20" w14:textId="5F9A1D39" w:rsidR="00A3276B" w:rsidRPr="00ED1EEF" w:rsidRDefault="00A3276B" w:rsidP="00A3276B">
      <w:pPr>
        <w:pStyle w:val="22"/>
        <w:rPr>
          <w:bCs/>
        </w:rPr>
      </w:pPr>
      <w:r w:rsidRPr="00ED1EEF">
        <w:rPr>
          <w:bCs/>
        </w:rPr>
        <w:t>Идентификаторы, аты, электрондық поштасы, құпия сөзі және img_url өрістері бар "пайдаланушы" кестесі жасалды</w:t>
      </w:r>
      <w:r w:rsidR="00032F01">
        <w:rPr>
          <w:bCs/>
        </w:rPr>
        <w:t xml:space="preserve"> </w:t>
      </w:r>
      <w:r w:rsidR="00032F01">
        <w:t>(</w:t>
      </w:r>
      <w:r w:rsidR="00D37F18">
        <w:t>31</w:t>
      </w:r>
      <w:r w:rsidR="00032F01">
        <w:t>-сурет):</w:t>
      </w:r>
    </w:p>
    <w:p w14:paraId="273FB09E" w14:textId="7AF9D490" w:rsidR="00A3276B" w:rsidRDefault="00A3276B">
      <w:pPr>
        <w:rPr>
          <w:bCs/>
          <w:lang w:val="kk-KZ"/>
        </w:rPr>
      </w:pPr>
      <w:r w:rsidRPr="00ED1EEF">
        <w:rPr>
          <w:bCs/>
          <w:noProof/>
          <w:lang w:val="kk-KZ"/>
        </w:rPr>
        <w:drawing>
          <wp:inline distT="0" distB="0" distL="0" distR="0" wp14:anchorId="422420B2" wp14:editId="250E22AF">
            <wp:extent cx="6480175" cy="1062355"/>
            <wp:effectExtent l="0" t="0" r="0" b="4445"/>
            <wp:docPr id="55979778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97782" name=""/>
                    <pic:cNvPicPr/>
                  </pic:nvPicPr>
                  <pic:blipFill>
                    <a:blip r:embed="rId39"/>
                    <a:stretch>
                      <a:fillRect/>
                    </a:stretch>
                  </pic:blipFill>
                  <pic:spPr>
                    <a:xfrm>
                      <a:off x="0" y="0"/>
                      <a:ext cx="6480175" cy="1062355"/>
                    </a:xfrm>
                    <a:prstGeom prst="rect">
                      <a:avLst/>
                    </a:prstGeom>
                  </pic:spPr>
                </pic:pic>
              </a:graphicData>
            </a:graphic>
          </wp:inline>
        </w:drawing>
      </w:r>
    </w:p>
    <w:p w14:paraId="15710427" w14:textId="7833682E" w:rsidR="00032F01" w:rsidRPr="0067714C" w:rsidRDefault="0067714C" w:rsidP="00032F01">
      <w:pPr>
        <w:jc w:val="center"/>
        <w:rPr>
          <w:lang w:val="kk-KZ"/>
        </w:rPr>
      </w:pPr>
      <w:r>
        <w:rPr>
          <w:lang w:val="kk-KZ"/>
        </w:rPr>
        <w:t xml:space="preserve"> </w:t>
      </w:r>
      <w:r>
        <w:rPr>
          <w:bCs/>
          <w:lang w:val="kk-KZ"/>
        </w:rPr>
        <w:t>Сурет 31 –</w:t>
      </w:r>
      <w:r w:rsidRPr="0067714C">
        <w:rPr>
          <w:bCs/>
          <w:lang w:val="kk-KZ"/>
        </w:rPr>
        <w:t xml:space="preserve"> пайдаланушы" кестесі</w:t>
      </w:r>
    </w:p>
    <w:p w14:paraId="61CD4DC6" w14:textId="468A1B94" w:rsidR="00106F94" w:rsidRDefault="00106F94" w:rsidP="00D37F18">
      <w:pPr>
        <w:pStyle w:val="22"/>
      </w:pPr>
      <w:r>
        <w:t xml:space="preserve">Жасаған кестелерді бір-бірімен байланыстыру үшін </w:t>
      </w:r>
      <w:r w:rsidR="00D37F18">
        <w:t>Структура-Связи батырмасын басып, өрістерге кестелер мен баған аттары енгізіледі (32-сурет):</w:t>
      </w:r>
    </w:p>
    <w:p w14:paraId="3164AAE2" w14:textId="3B50CDEA" w:rsidR="00D37F18" w:rsidRDefault="00D37F18" w:rsidP="00106F94">
      <w:pPr>
        <w:rPr>
          <w:lang w:val="kk-KZ"/>
        </w:rPr>
      </w:pPr>
      <w:r w:rsidRPr="00D37F18">
        <w:rPr>
          <w:noProof/>
          <w:lang w:val="kk-KZ"/>
        </w:rPr>
        <w:drawing>
          <wp:inline distT="0" distB="0" distL="0" distR="0" wp14:anchorId="78A9D55F" wp14:editId="078958E3">
            <wp:extent cx="6480175" cy="1593850"/>
            <wp:effectExtent l="0" t="0" r="0" b="6350"/>
            <wp:docPr id="922899039"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99039" name=""/>
                    <pic:cNvPicPr/>
                  </pic:nvPicPr>
                  <pic:blipFill>
                    <a:blip r:embed="rId40"/>
                    <a:stretch>
                      <a:fillRect/>
                    </a:stretch>
                  </pic:blipFill>
                  <pic:spPr>
                    <a:xfrm>
                      <a:off x="0" y="0"/>
                      <a:ext cx="6480175" cy="1593850"/>
                    </a:xfrm>
                    <a:prstGeom prst="rect">
                      <a:avLst/>
                    </a:prstGeom>
                  </pic:spPr>
                </pic:pic>
              </a:graphicData>
            </a:graphic>
          </wp:inline>
        </w:drawing>
      </w:r>
    </w:p>
    <w:p w14:paraId="5CBA0220" w14:textId="3BED28FB" w:rsidR="00D37F18" w:rsidRPr="00A772F9" w:rsidRDefault="0067714C" w:rsidP="00A772F9">
      <w:pPr>
        <w:jc w:val="center"/>
        <w:rPr>
          <w:lang w:val="kk-KZ"/>
        </w:rPr>
        <w:sectPr w:rsidR="00D37F18" w:rsidRPr="00A772F9" w:rsidSect="0027063E">
          <w:type w:val="continuous"/>
          <w:pgSz w:w="11906" w:h="16838" w:code="9"/>
          <w:pgMar w:top="1134" w:right="567" w:bottom="1418" w:left="1134" w:header="709" w:footer="709" w:gutter="0"/>
          <w:cols w:space="708"/>
          <w:docGrid w:linePitch="360"/>
        </w:sectPr>
      </w:pPr>
      <w:r>
        <w:rPr>
          <w:lang w:val="kk-KZ"/>
        </w:rPr>
        <w:t xml:space="preserve"> </w:t>
      </w:r>
      <w:r>
        <w:rPr>
          <w:bCs/>
          <w:lang w:val="kk-KZ"/>
        </w:rPr>
        <w:t>Сурет 32 –</w:t>
      </w:r>
      <w:r w:rsidR="00A772F9" w:rsidRPr="00A772F9">
        <w:rPr>
          <w:lang w:val="kk-KZ"/>
        </w:rPr>
        <w:t xml:space="preserve"> кестелерді бір-бірімен байланыстыру</w:t>
      </w:r>
    </w:p>
    <w:p w14:paraId="3DA9A6C4" w14:textId="22FAE685" w:rsidR="00D37F18" w:rsidRPr="00D37F18" w:rsidRDefault="00D37F18" w:rsidP="00106F94">
      <w:pPr>
        <w:rPr>
          <w:lang w:val="kk-KZ"/>
        </w:rPr>
      </w:pPr>
      <w:r>
        <w:rPr>
          <w:lang w:val="kk-KZ"/>
        </w:rPr>
        <w:t xml:space="preserve">Байланысымыз сәтті өткенін анықтау үшін кестеде Обзор бөліміне кіріп навигациялық сілтемелер тұрғанына көз жеткіземіз </w:t>
      </w:r>
      <w:r w:rsidRPr="00D37F18">
        <w:rPr>
          <w:lang w:val="kk-KZ"/>
        </w:rPr>
        <w:t>(</w:t>
      </w:r>
      <w:r>
        <w:rPr>
          <w:lang w:val="kk-KZ"/>
        </w:rPr>
        <w:t>33</w:t>
      </w:r>
      <w:r w:rsidRPr="00D37F18">
        <w:rPr>
          <w:lang w:val="kk-KZ"/>
        </w:rPr>
        <w:t>-сурет):</w:t>
      </w:r>
    </w:p>
    <w:p w14:paraId="5E126327" w14:textId="0E6A3318" w:rsidR="00D37F18" w:rsidRDefault="00D37F18" w:rsidP="00D37F18">
      <w:pPr>
        <w:jc w:val="center"/>
        <w:rPr>
          <w:lang w:val="kk-KZ"/>
        </w:rPr>
      </w:pPr>
      <w:r w:rsidRPr="00D37F18">
        <w:rPr>
          <w:noProof/>
          <w:lang w:val="kk-KZ"/>
        </w:rPr>
        <w:drawing>
          <wp:inline distT="0" distB="0" distL="0" distR="0" wp14:anchorId="0F42A1E4" wp14:editId="0A49535D">
            <wp:extent cx="1495425" cy="1419225"/>
            <wp:effectExtent l="0" t="0" r="9525" b="9525"/>
            <wp:docPr id="410948542"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8542" name=""/>
                    <pic:cNvPicPr/>
                  </pic:nvPicPr>
                  <pic:blipFill>
                    <a:blip r:embed="rId41"/>
                    <a:stretch>
                      <a:fillRect/>
                    </a:stretch>
                  </pic:blipFill>
                  <pic:spPr>
                    <a:xfrm>
                      <a:off x="0" y="0"/>
                      <a:ext cx="1495425" cy="1419225"/>
                    </a:xfrm>
                    <a:prstGeom prst="rect">
                      <a:avLst/>
                    </a:prstGeom>
                  </pic:spPr>
                </pic:pic>
              </a:graphicData>
            </a:graphic>
          </wp:inline>
        </w:drawing>
      </w:r>
    </w:p>
    <w:p w14:paraId="79B09A32" w14:textId="1C72AB7C" w:rsidR="00D37F18" w:rsidRDefault="00D37F18" w:rsidP="00D37F18">
      <w:pPr>
        <w:jc w:val="center"/>
        <w:rPr>
          <w:lang w:val="kk-KZ"/>
        </w:rPr>
      </w:pPr>
      <w:r>
        <w:rPr>
          <w:lang w:val="kk-KZ"/>
        </w:rPr>
        <w:t>33-сурет</w:t>
      </w:r>
      <w:r w:rsidR="00563182">
        <w:rPr>
          <w:lang w:val="kk-KZ"/>
        </w:rPr>
        <w:t xml:space="preserve"> навигациялық сілтемелер</w:t>
      </w:r>
    </w:p>
    <w:p w14:paraId="66F05F76" w14:textId="77777777" w:rsidR="00D37F18" w:rsidRDefault="00D37F18" w:rsidP="00106F94">
      <w:pPr>
        <w:rPr>
          <w:lang w:val="kk-KZ"/>
        </w:rPr>
        <w:sectPr w:rsidR="00D37F18" w:rsidSect="00D37F18">
          <w:type w:val="continuous"/>
          <w:pgSz w:w="11906" w:h="16838" w:code="9"/>
          <w:pgMar w:top="1134" w:right="567" w:bottom="1418" w:left="1134" w:header="709" w:footer="709" w:gutter="0"/>
          <w:cols w:num="2" w:space="708"/>
          <w:docGrid w:linePitch="360"/>
        </w:sectPr>
      </w:pPr>
    </w:p>
    <w:p w14:paraId="1B36CABB" w14:textId="77777777" w:rsidR="00D37F18" w:rsidRDefault="00D37F18" w:rsidP="00106F94">
      <w:pPr>
        <w:rPr>
          <w:lang w:val="kk-KZ"/>
        </w:rPr>
      </w:pPr>
    </w:p>
    <w:p w14:paraId="5A05F8D0" w14:textId="3E46C584" w:rsidR="003F1D82" w:rsidRDefault="003F1D82" w:rsidP="003F1D82">
      <w:pPr>
        <w:pStyle w:val="22"/>
      </w:pPr>
      <w:r>
        <w:t>ER диаграммасы (Entity-Relationship Diagram) — нысандарды (кестелерді), сол нысандардың атрибуттарын және олардың арасындағы қатынастарды көрсететін дерекқор құрылымының графикалық көрінісі.</w:t>
      </w:r>
    </w:p>
    <w:p w14:paraId="6FD3318F" w14:textId="30AB4C43" w:rsidR="003F1D82" w:rsidRDefault="003F1D82" w:rsidP="003F1D82">
      <w:pPr>
        <w:pStyle w:val="22"/>
      </w:pPr>
      <w:r>
        <w:t>ER диаграммасы деректер қорын жобалау және модельдеу үшін қолданылады. Бұл кестелер арасындағы байланыстарды визуализациялауға және деректер құрылымын түсінуге көмектеседі. ER диаграммасында нысандар тіктөртбұрыштармен, атрибуттар сопақшалармен және қатынастар түрін көрсететін сызықтармен көрсетілген.</w:t>
      </w:r>
    </w:p>
    <w:p w14:paraId="52F6FDE7" w14:textId="1F1FB014" w:rsidR="00363CFB" w:rsidRDefault="00363CFB" w:rsidP="00363CFB">
      <w:pPr>
        <w:pStyle w:val="22"/>
      </w:pPr>
      <w:r>
        <w:tab/>
        <w:t>ER диаграммасының негізгі компоненттері:</w:t>
      </w:r>
    </w:p>
    <w:p w14:paraId="4734FF3C" w14:textId="602E9908" w:rsidR="00363CFB" w:rsidRDefault="00363CFB" w:rsidP="00363CFB">
      <w:pPr>
        <w:pStyle w:val="22"/>
        <w:numPr>
          <w:ilvl w:val="0"/>
          <w:numId w:val="30"/>
        </w:numPr>
      </w:pPr>
      <w:r>
        <w:t>Нысандар дерекқорда кестелер түрінде сақталатын жүйедегі әртүрлі нысандарды немесе түсініктерді білдіреді. Әрбір нысанның әдетте бірегей идентификаторы (Негізгі кілт) және оның қасиеттерін немесе сипаттамаларын сипаттайтын атрибуттар жиынтығы болады.</w:t>
      </w:r>
    </w:p>
    <w:p w14:paraId="79539717" w14:textId="76B1C149" w:rsidR="00363CFB" w:rsidRDefault="00363CFB" w:rsidP="00363CFB">
      <w:pPr>
        <w:pStyle w:val="22"/>
        <w:numPr>
          <w:ilvl w:val="0"/>
          <w:numId w:val="30"/>
        </w:numPr>
      </w:pPr>
      <w:r>
        <w:t>Атрибуттар — нысандардың қасиеттері немесе сипаттамалары. Олар мәліметтер базасында сақталатын ақпаратты сипаттайды. Атрибут мысалдары атауды, жасты, мекенжайды және т.б. қамтуы мүмкін.Атрибуттар қарапайым (жол немесе сан сияқты) немесе құрама (бірнеше мәндер) болуы мүмкін.</w:t>
      </w:r>
    </w:p>
    <w:p w14:paraId="03F8EF21" w14:textId="1C51179D" w:rsidR="00363CFB" w:rsidRDefault="00363CFB" w:rsidP="00363CFB">
      <w:pPr>
        <w:pStyle w:val="22"/>
        <w:numPr>
          <w:ilvl w:val="0"/>
          <w:numId w:val="30"/>
        </w:numPr>
      </w:pPr>
      <w:r>
        <w:t>Қарым-қатынастар: қатынастар субъектілер арасындағы қатынастарды анықтайды. Олар дерекқорда екі немесе одан да көп нысандардың бір-бірімен қалай әрекеттесетінін көрсетеді. Қарым-қатынастар бір бағытты немесе екі жақты болуы мүмкін және бір-бірге, бір-көпке және көп-көпке сияқты әр түрлі болуы мүмкін.</w:t>
      </w:r>
    </w:p>
    <w:p w14:paraId="4831104A" w14:textId="6E03B2E1" w:rsidR="00363CFB" w:rsidRDefault="00363CFB" w:rsidP="00363CFB">
      <w:pPr>
        <w:pStyle w:val="22"/>
        <w:numPr>
          <w:ilvl w:val="0"/>
          <w:numId w:val="30"/>
        </w:numPr>
      </w:pPr>
      <w:r>
        <w:t>Кілттер субъектілерді бірегей анықтау және олардың арасында байланыс орнату үшін пайдаланылады. Бастапқы кілт нысанның бірегей идентификаторы болып табылады, ал сыртқы кілт әртүрлі кестелердегі нысандарды байланыстыру үшін пайдаланылады.</w:t>
      </w:r>
    </w:p>
    <w:p w14:paraId="56F5D4B5" w14:textId="1DB2A704" w:rsidR="00363CFB" w:rsidRDefault="00363CFB" w:rsidP="00363CFB">
      <w:pPr>
        <w:pStyle w:val="22"/>
        <w:numPr>
          <w:ilvl w:val="0"/>
          <w:numId w:val="30"/>
        </w:numPr>
      </w:pPr>
      <w:r>
        <w:t>Кардиналдық қатынас арқылы байланыстыруға болатын нысан даналарының санын анықтайды. Ол қатынастың бір-бірге, біреуге-көпке немесе көп-көпке екенін көрсетеді.</w:t>
      </w:r>
    </w:p>
    <w:p w14:paraId="5906B7CD" w14:textId="0F06351F" w:rsidR="00363CFB" w:rsidRDefault="00363CFB" w:rsidP="00363CFB">
      <w:pPr>
        <w:pStyle w:val="22"/>
      </w:pPr>
      <w:r>
        <w:t>Әртүрлі мақсаттарда пайдалануға болатын ER диаграммаларының әртүрлі түрлері бар. Олардың кейбіреулері мыналарды қамтиды:</w:t>
      </w:r>
    </w:p>
    <w:p w14:paraId="597A5F62" w14:textId="7C30A2A7" w:rsidR="00363CFB" w:rsidRDefault="00363CFB" w:rsidP="00363CFB">
      <w:pPr>
        <w:pStyle w:val="22"/>
      </w:pPr>
      <w:r>
        <w:t>Концептуалды ER диаграммасы: Бұл іске асыру мәліметтерін ескермей деректердің жалпы құрылымын сипаттайтын жоғары деңгейлі диаграмма. Бұл жүйедегі негізгі нысандар мен қатынастарды түсінуге көмектеседі.</w:t>
      </w:r>
    </w:p>
    <w:p w14:paraId="07697D2C" w14:textId="70DCC9F1" w:rsidR="00363CFB" w:rsidRDefault="00363CFB" w:rsidP="00363CFB">
      <w:pPr>
        <w:pStyle w:val="22"/>
      </w:pPr>
      <w:r>
        <w:t>Логикалық ER диаграммасы: Бұл диаграмма толығырақ және деректер қорының құрылымын, соның ішінде кестелерді, атрибуттарды және олардың арасындағы қатынастарды ескереді. Ол дерекқор схемасын жобалау үшін қолданылады.</w:t>
      </w:r>
    </w:p>
    <w:p w14:paraId="43173348" w14:textId="613C0455" w:rsidR="00363CFB" w:rsidRDefault="00363CFB" w:rsidP="00363CFB">
      <w:pPr>
        <w:pStyle w:val="22"/>
      </w:pPr>
      <w:r>
        <w:t>Физикалық ER диаграммасы: Бұл диаграмма деректер түрлері, индекстер, шектеулер және т.б. сияқты дерекқорды іске асырудың нақты мәліметтерін көрсетеді. Ол жүйеде қолданылатын дерекқордың физикалық құрылымын көрсетеді.</w:t>
      </w:r>
    </w:p>
    <w:p w14:paraId="369966EE" w14:textId="6C1733FC" w:rsidR="00363CFB" w:rsidRPr="00363CFB" w:rsidRDefault="00363CFB" w:rsidP="00363CFB">
      <w:pPr>
        <w:pStyle w:val="22"/>
      </w:pPr>
      <w:r>
        <w:t>ER диаграммасының әрбір көрінісі өзінің нақты мақсаты мен егжей-тегжейлі деңгейіне ие және белгілі бір көріністі таңдау жобаның қажеттіліктеріне және дерекқор пайдаланылатын контекстке байланысты.</w:t>
      </w:r>
    </w:p>
    <w:p w14:paraId="66C5FDBE" w14:textId="77777777" w:rsidR="003B5D6E" w:rsidRPr="009E39FD" w:rsidRDefault="003F1D82" w:rsidP="003F1D82">
      <w:pPr>
        <w:pStyle w:val="22"/>
      </w:pPr>
      <w:r>
        <w:tab/>
        <w:t>Жобада құрылған кесетердің ER диаграммасы осылай бейнеленеді:</w:t>
      </w:r>
    </w:p>
    <w:p w14:paraId="508710FE" w14:textId="77777777" w:rsidR="00F46F77" w:rsidRDefault="003B5D6E" w:rsidP="003F1D82">
      <w:pPr>
        <w:pStyle w:val="22"/>
      </w:pPr>
      <w:r w:rsidRPr="003B5D6E">
        <w:rPr>
          <w:noProof/>
        </w:rPr>
        <w:drawing>
          <wp:inline distT="0" distB="0" distL="0" distR="0" wp14:anchorId="3D8C384E" wp14:editId="28EC3694">
            <wp:extent cx="5048250" cy="2035055"/>
            <wp:effectExtent l="0" t="0" r="0" b="3810"/>
            <wp:docPr id="29925556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5562" name=""/>
                    <pic:cNvPicPr/>
                  </pic:nvPicPr>
                  <pic:blipFill rotWithShape="1">
                    <a:blip r:embed="rId42"/>
                    <a:srcRect l="6657" t="17720" r="3830" b="12085"/>
                    <a:stretch/>
                  </pic:blipFill>
                  <pic:spPr bwMode="auto">
                    <a:xfrm>
                      <a:off x="0" y="0"/>
                      <a:ext cx="5069507" cy="2043624"/>
                    </a:xfrm>
                    <a:prstGeom prst="rect">
                      <a:avLst/>
                    </a:prstGeom>
                    <a:ln>
                      <a:noFill/>
                    </a:ln>
                    <a:extLst>
                      <a:ext uri="{53640926-AAD7-44D8-BBD7-CCE9431645EC}">
                        <a14:shadowObscured xmlns:a14="http://schemas.microsoft.com/office/drawing/2010/main"/>
                      </a:ext>
                    </a:extLst>
                  </pic:spPr>
                </pic:pic>
              </a:graphicData>
            </a:graphic>
          </wp:inline>
        </w:drawing>
      </w:r>
      <w:r w:rsidRPr="003B5D6E">
        <w:t xml:space="preserve"> </w:t>
      </w:r>
    </w:p>
    <w:p w14:paraId="668910EC" w14:textId="3E9C9C03" w:rsidR="00D37F18" w:rsidRDefault="00F46F77" w:rsidP="00F46F77">
      <w:pPr>
        <w:pStyle w:val="22"/>
        <w:jc w:val="center"/>
      </w:pPr>
      <w:r w:rsidRPr="00F46F77">
        <w:rPr>
          <w:sz w:val="24"/>
          <w:szCs w:val="24"/>
        </w:rPr>
        <w:t xml:space="preserve">Сурет – 34 ER диаграммасы </w:t>
      </w:r>
      <w:r w:rsidR="00D37F18">
        <w:br w:type="page"/>
      </w:r>
    </w:p>
    <w:p w14:paraId="3602B0A1" w14:textId="2BD35C4F" w:rsidR="00F3581F" w:rsidRPr="00ED1EEF" w:rsidRDefault="00F3581F" w:rsidP="00ED1EEF">
      <w:pPr>
        <w:pStyle w:val="0"/>
        <w:numPr>
          <w:ilvl w:val="0"/>
          <w:numId w:val="0"/>
        </w:numPr>
      </w:pPr>
      <w:bookmarkStart w:id="16" w:name="_Toc136873467"/>
      <w:r w:rsidRPr="00ED1EEF">
        <w:t>ҚОРЫТЫНДЫ</w:t>
      </w:r>
      <w:bookmarkEnd w:id="16"/>
    </w:p>
    <w:p w14:paraId="2952FAED" w14:textId="6F21136A" w:rsidR="00A3276B" w:rsidRPr="00ED1EEF" w:rsidRDefault="00A3276B" w:rsidP="00A3276B">
      <w:pPr>
        <w:pStyle w:val="22"/>
        <w:rPr>
          <w:bCs/>
        </w:rPr>
      </w:pPr>
      <w:r w:rsidRPr="00ED1EEF">
        <w:rPr>
          <w:bCs/>
        </w:rPr>
        <w:t>Қорытындылай келе, React көмегімен мейрамхана веб-сайтын құру және PHPMyAdmin арқылы дерекқорға қосылу - қызықты және пайдалы жоба. Мұндай веб-сайт мейрамханаларға өз қызметтерін тиімді көрсетуге және жаңа тұтынушыларды тартуға мүмкіндік береді.</w:t>
      </w:r>
    </w:p>
    <w:p w14:paraId="639C639E" w14:textId="62F2C3B7" w:rsidR="00A3276B" w:rsidRPr="00ED1EEF" w:rsidRDefault="00A3276B" w:rsidP="00A3276B">
      <w:pPr>
        <w:pStyle w:val="22"/>
        <w:rPr>
          <w:bCs/>
        </w:rPr>
      </w:pPr>
      <w:r w:rsidRPr="00ED1EEF">
        <w:rPr>
          <w:bCs/>
        </w:rPr>
        <w:t>Функционалды әзірлеу үшін React пайдалану қуатты және жауап беретін пайдаланушы интерфейстерін жасауға мүмкіндік береді. React құрамдастарды қайта пайдалануды, күйді басқаруды және веб-қосымшаны әзірлеуді және қолдауды жеңілдететін жаңартуларды қамтамасыз етеді.</w:t>
      </w:r>
    </w:p>
    <w:p w14:paraId="6DC99EDC" w14:textId="164B2737" w:rsidR="00A3276B" w:rsidRPr="00ED1EEF" w:rsidRDefault="00A3276B" w:rsidP="00A3276B">
      <w:pPr>
        <w:pStyle w:val="22"/>
        <w:rPr>
          <w:bCs/>
        </w:rPr>
      </w:pPr>
      <w:r w:rsidRPr="00ED1EEF">
        <w:rPr>
          <w:bCs/>
        </w:rPr>
        <w:t>PHPMyAdmin арқылы дерекқорға қосылу веб-сайтты іске қосу үшін қажетті деректерді сақтау және басқару мүмкіндігін береді. PHPMyAdmin деректер қорын құру, кестелер мен олардың арасындағы қатынастарды анықтау үшін ыңғайлы интерфейсті қамтамасыз етеді, сонымен қатар деректерді сұрауға және өзгертуге мүмкіндік береді.</w:t>
      </w:r>
    </w:p>
    <w:p w14:paraId="3C1A93D3" w14:textId="5C2C1363" w:rsidR="00A3276B" w:rsidRPr="00ED1EEF" w:rsidRDefault="00A3276B" w:rsidP="00A3276B">
      <w:pPr>
        <w:pStyle w:val="22"/>
        <w:rPr>
          <w:bCs/>
        </w:rPr>
      </w:pPr>
      <w:r w:rsidRPr="00ED1EEF">
        <w:rPr>
          <w:bCs/>
        </w:rPr>
        <w:t>Мейрамханаларға арналған веб-сайтты әзірлеудің маңызды аспектісі дерекқормен өзара әрекеттесу болып табылады. Жоғарыдағы код мысалы Node.js ішіндегі mysql модулін MySQL дерекқорына қарсы SQL сұрауларын орындау үшін қалай пайдалануға болатынын көрсетеді. Ол сондай-ақ пәрмен жолын енгізу үшін оқу жолы модулін пайдаланады.</w:t>
      </w:r>
    </w:p>
    <w:p w14:paraId="11C92772" w14:textId="21F0B5D4" w:rsidR="00A3276B" w:rsidRPr="00ED1EEF" w:rsidRDefault="00A3276B" w:rsidP="00A3276B">
      <w:pPr>
        <w:pStyle w:val="22"/>
        <w:rPr>
          <w:bCs/>
        </w:rPr>
      </w:pPr>
      <w:r w:rsidRPr="00ED1EEF">
        <w:rPr>
          <w:bCs/>
        </w:rPr>
        <w:t>Дерекқор API әзірлеу стандартты HTTP сұраулары арқылы веб-сайтыңыздың деректері мен функцияларына қол жеткізуге мүмкіндік береді. Сұраныстарды өңдеуге арналған сәйкес соңғы нүктелер мен функцияларды жазу дерекқордан деректерді алуға, қосуға, өзгертуге және жоюға мүмкіндік береді.</w:t>
      </w:r>
    </w:p>
    <w:p w14:paraId="75736094" w14:textId="2A7C38F8" w:rsidR="00A3276B" w:rsidRPr="00ED1EEF" w:rsidRDefault="00A3276B" w:rsidP="00A3276B">
      <w:pPr>
        <w:pStyle w:val="22"/>
        <w:rPr>
          <w:bCs/>
        </w:rPr>
      </w:pPr>
      <w:r w:rsidRPr="00ED1EEF">
        <w:rPr>
          <w:bCs/>
        </w:rPr>
        <w:t>Дегенмен, мейрамханаларға арналған веб-сайтты әзірлеу процестің басы ғана екенін есте ұстаған жөн. Веб-сайтты қолданғаннан кейін ол қауіпсіз болуы, өнімділікке оңтайландырылған, жақсартылған пайдаланушы тәжірибесі және сәтті жұмыс пен пайдаланушының қанағаттануын қамтамасыз ету үшін басқа аспектілер болуы керек.</w:t>
      </w:r>
    </w:p>
    <w:p w14:paraId="0603571E" w14:textId="664D0D5E" w:rsidR="00A3276B" w:rsidRPr="00ED1EEF" w:rsidRDefault="00A3276B" w:rsidP="00A3276B">
      <w:pPr>
        <w:pStyle w:val="22"/>
        <w:rPr>
          <w:bCs/>
        </w:rPr>
      </w:pPr>
      <w:r w:rsidRPr="00ED1EEF">
        <w:rPr>
          <w:bCs/>
        </w:rPr>
        <w:t>Жалпы, React көмегімен мейрамханаларға арналған веб-сайтты әзірлеу және PHPMyAdmin арқылы дерекқормен өзара әрекеттесу тиімді және функционалды шешім жасау үшін заманауи технологиялар мен мүмкіндіктерді біріктіретін қызықты жоба.</w:t>
      </w:r>
    </w:p>
    <w:p w14:paraId="3EE4D192" w14:textId="77777777" w:rsidR="00A3276B" w:rsidRPr="00ED1EEF" w:rsidRDefault="00A3276B">
      <w:pPr>
        <w:rPr>
          <w:rFonts w:ascii="Times New Roman" w:eastAsiaTheme="majorEastAsia" w:hAnsi="Times New Roman" w:cs="Times New Roman"/>
          <w:bCs/>
          <w:sz w:val="32"/>
          <w:szCs w:val="32"/>
          <w:lang w:val="kk-KZ"/>
        </w:rPr>
      </w:pPr>
      <w:r w:rsidRPr="00ED1EEF">
        <w:rPr>
          <w:bCs/>
          <w:lang w:val="kk-KZ"/>
        </w:rPr>
        <w:br w:type="page"/>
      </w:r>
    </w:p>
    <w:p w14:paraId="75101761" w14:textId="25B680E8" w:rsidR="00F3581F" w:rsidRPr="00225C87" w:rsidRDefault="00F3581F" w:rsidP="00ED1EEF">
      <w:pPr>
        <w:pStyle w:val="0"/>
        <w:numPr>
          <w:ilvl w:val="0"/>
          <w:numId w:val="0"/>
        </w:numPr>
      </w:pPr>
      <w:bookmarkStart w:id="17" w:name="_Toc136873468"/>
      <w:r w:rsidRPr="00225C87">
        <w:t>ҚОЛДАНЫЛҒАН ҚАЙНАР КӨЗДЕР ТІЗІМІ</w:t>
      </w:r>
      <w:bookmarkEnd w:id="17"/>
    </w:p>
    <w:p w14:paraId="095B5469" w14:textId="52409616" w:rsidR="00225C87" w:rsidRPr="00225C87" w:rsidRDefault="00225C87" w:rsidP="003F1D82">
      <w:pPr>
        <w:pStyle w:val="22"/>
        <w:numPr>
          <w:ilvl w:val="0"/>
          <w:numId w:val="29"/>
        </w:numPr>
        <w:rPr>
          <w:lang w:eastAsia="ru-KZ"/>
        </w:rPr>
      </w:pPr>
      <w:r w:rsidRPr="00225C87">
        <w:rPr>
          <w:lang w:eastAsia="ru-KZ"/>
        </w:rPr>
        <w:t>Аллен, Г. Тейлор. "SQL для чайников". М.: Диалектика, Вильямс, 2015.</w:t>
      </w:r>
      <w:r>
        <w:rPr>
          <w:lang w:eastAsia="ru-KZ"/>
        </w:rPr>
        <w:t xml:space="preserve"> – 32 с.</w:t>
      </w:r>
    </w:p>
    <w:p w14:paraId="0FC1F51F" w14:textId="5B9E1BFA" w:rsidR="00225C87" w:rsidRPr="00225C87" w:rsidRDefault="00225C87" w:rsidP="003F1D82">
      <w:pPr>
        <w:pStyle w:val="22"/>
        <w:numPr>
          <w:ilvl w:val="0"/>
          <w:numId w:val="29"/>
        </w:numPr>
        <w:rPr>
          <w:lang w:eastAsia="ru-KZ"/>
        </w:rPr>
      </w:pPr>
      <w:r w:rsidRPr="00225C87">
        <w:rPr>
          <w:lang w:eastAsia="ru-KZ"/>
        </w:rPr>
        <w:t>Бен, Форта. "SQL за 10 минут". М.: Диалектика / Вильямс, 2015.</w:t>
      </w:r>
      <w:r>
        <w:rPr>
          <w:lang w:eastAsia="ru-KZ"/>
        </w:rPr>
        <w:t xml:space="preserve"> – 105 с.</w:t>
      </w:r>
    </w:p>
    <w:p w14:paraId="1EE569D9" w14:textId="1DF1652C" w:rsidR="00225C87" w:rsidRPr="00225C87" w:rsidRDefault="00225C87" w:rsidP="003F1D82">
      <w:pPr>
        <w:pStyle w:val="22"/>
        <w:numPr>
          <w:ilvl w:val="0"/>
          <w:numId w:val="29"/>
        </w:numPr>
        <w:rPr>
          <w:lang w:eastAsia="ru-KZ"/>
        </w:rPr>
      </w:pPr>
      <w:r w:rsidRPr="00225C87">
        <w:rPr>
          <w:lang w:eastAsia="ru-KZ"/>
        </w:rPr>
        <w:t>Бьюли, Алан. "Изучаем SQL". М.: Символ-плюс, 2014.</w:t>
      </w:r>
      <w:r>
        <w:rPr>
          <w:lang w:eastAsia="ru-KZ"/>
        </w:rPr>
        <w:t xml:space="preserve"> – 98 с.</w:t>
      </w:r>
    </w:p>
    <w:p w14:paraId="621A7D86" w14:textId="1242BA8F" w:rsidR="00225C87" w:rsidRPr="00225C87" w:rsidRDefault="00225C87" w:rsidP="003F1D82">
      <w:pPr>
        <w:pStyle w:val="22"/>
        <w:numPr>
          <w:ilvl w:val="0"/>
          <w:numId w:val="29"/>
        </w:numPr>
        <w:rPr>
          <w:lang w:eastAsia="ru-KZ"/>
        </w:rPr>
      </w:pPr>
      <w:r w:rsidRPr="00225C87">
        <w:rPr>
          <w:lang w:eastAsia="ru-KZ"/>
        </w:rPr>
        <w:t>Грабер, Мартин. "SQL для простых смертных". М.: ЛОРИ, 2014.</w:t>
      </w:r>
      <w:r>
        <w:rPr>
          <w:lang w:eastAsia="ru-KZ"/>
        </w:rPr>
        <w:t xml:space="preserve"> – 8 с.</w:t>
      </w:r>
    </w:p>
    <w:p w14:paraId="2D4E79C3" w14:textId="34D292D9" w:rsidR="00225C87" w:rsidRPr="00225C87" w:rsidRDefault="00225C87" w:rsidP="003F1D82">
      <w:pPr>
        <w:pStyle w:val="22"/>
        <w:numPr>
          <w:ilvl w:val="0"/>
          <w:numId w:val="29"/>
        </w:numPr>
        <w:rPr>
          <w:lang w:eastAsia="ru-KZ"/>
        </w:rPr>
      </w:pPr>
      <w:r w:rsidRPr="00225C87">
        <w:rPr>
          <w:lang w:eastAsia="ru-KZ"/>
        </w:rPr>
        <w:t>Гудсон, Джон. "Практическое руководство по доступу к данным (+ DVD-ROM)". М.: БХВ-Петербург, 2013.</w:t>
      </w:r>
      <w:r>
        <w:rPr>
          <w:lang w:eastAsia="ru-KZ"/>
        </w:rPr>
        <w:t xml:space="preserve"> – 541 с.</w:t>
      </w:r>
    </w:p>
    <w:p w14:paraId="36A1FFE3" w14:textId="627627EE" w:rsidR="00225C87" w:rsidRPr="00225C87" w:rsidRDefault="00225C87" w:rsidP="003F1D82">
      <w:pPr>
        <w:pStyle w:val="22"/>
        <w:numPr>
          <w:ilvl w:val="0"/>
          <w:numId w:val="29"/>
        </w:numPr>
        <w:rPr>
          <w:lang w:eastAsia="ru-KZ"/>
        </w:rPr>
      </w:pPr>
      <w:r w:rsidRPr="00225C87">
        <w:rPr>
          <w:lang w:eastAsia="ru-KZ"/>
        </w:rPr>
        <w:t>Дейт, К. Дж. "SQL и реляционная теория. Как грамотно писать код на SQL". М.: Символ-плюс, 2016.</w:t>
      </w:r>
      <w:r>
        <w:rPr>
          <w:lang w:eastAsia="ru-KZ"/>
        </w:rPr>
        <w:t xml:space="preserve"> – 101 с.</w:t>
      </w:r>
    </w:p>
    <w:p w14:paraId="7FE27D54" w14:textId="682EA887" w:rsidR="00225C87" w:rsidRPr="00225C87" w:rsidRDefault="00225C87" w:rsidP="003F1D82">
      <w:pPr>
        <w:pStyle w:val="22"/>
        <w:numPr>
          <w:ilvl w:val="0"/>
          <w:numId w:val="29"/>
        </w:numPr>
        <w:rPr>
          <w:lang w:eastAsia="ru-KZ"/>
        </w:rPr>
      </w:pPr>
      <w:r w:rsidRPr="00225C87">
        <w:rPr>
          <w:lang w:eastAsia="ru-KZ"/>
        </w:rPr>
        <w:t>Джеймс, Р. Грофф. "SQL. Полное руководство". М.: Вильямс, 2014.</w:t>
      </w:r>
      <w:r>
        <w:rPr>
          <w:lang w:eastAsia="ru-KZ"/>
        </w:rPr>
        <w:t xml:space="preserve"> – 211 с.</w:t>
      </w:r>
    </w:p>
    <w:p w14:paraId="657BFBCD" w14:textId="2DFDFA46" w:rsidR="00A3276B" w:rsidRPr="00225C87" w:rsidRDefault="00225C87" w:rsidP="003F1D82">
      <w:pPr>
        <w:pStyle w:val="22"/>
        <w:numPr>
          <w:ilvl w:val="0"/>
          <w:numId w:val="29"/>
        </w:numPr>
        <w:rPr>
          <w:lang w:eastAsia="ru-KZ"/>
        </w:rPr>
      </w:pPr>
      <w:r w:rsidRPr="00225C87">
        <w:rPr>
          <w:lang w:eastAsia="ru-KZ"/>
        </w:rPr>
        <w:t>Дунаев, В. В. "Базы данных. Язык SQL для студента". М.: БХВ-Петербург, 2017.</w:t>
      </w:r>
      <w:r>
        <w:rPr>
          <w:lang w:eastAsia="ru-KZ"/>
        </w:rPr>
        <w:t xml:space="preserve"> – 354 с.</w:t>
      </w:r>
    </w:p>
    <w:sectPr w:rsidR="00A3276B" w:rsidRPr="00225C87" w:rsidSect="0027063E">
      <w:type w:val="continuous"/>
      <w:pgSz w:w="11906" w:h="16838" w:code="9"/>
      <w:pgMar w:top="1134" w:right="567"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CB3E0" w14:textId="77777777" w:rsidR="00983992" w:rsidRDefault="00983992">
      <w:pPr>
        <w:spacing w:after="0" w:line="240" w:lineRule="auto"/>
      </w:pPr>
      <w:r>
        <w:separator/>
      </w:r>
    </w:p>
  </w:endnote>
  <w:endnote w:type="continuationSeparator" w:id="0">
    <w:p w14:paraId="08923A6F" w14:textId="77777777" w:rsidR="00983992" w:rsidRDefault="00983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685566"/>
      <w:docPartObj>
        <w:docPartGallery w:val="Page Numbers (Bottom of Page)"/>
        <w:docPartUnique/>
      </w:docPartObj>
    </w:sdtPr>
    <w:sdtEndPr/>
    <w:sdtContent>
      <w:p w14:paraId="42CBB6F5" w14:textId="77777777" w:rsidR="007C717E" w:rsidRDefault="007C717E">
        <w:pPr>
          <w:pStyle w:val="a6"/>
          <w:jc w:val="center"/>
        </w:pPr>
        <w:r>
          <w:fldChar w:fldCharType="begin"/>
        </w:r>
        <w:r>
          <w:instrText>PAGE   \* MERGEFORMAT</w:instrText>
        </w:r>
        <w:r>
          <w:fldChar w:fldCharType="separate"/>
        </w:r>
        <w:r w:rsidR="008A6AF5">
          <w:rPr>
            <w:noProof/>
          </w:rPr>
          <w:t>29</w:t>
        </w:r>
        <w:r>
          <w:fldChar w:fldCharType="end"/>
        </w:r>
      </w:p>
    </w:sdtContent>
  </w:sdt>
  <w:p w14:paraId="1C36A840" w14:textId="77777777" w:rsidR="007C717E" w:rsidRDefault="007C717E" w:rsidP="007C717E">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FC1D7" w14:textId="77777777" w:rsidR="00983992" w:rsidRDefault="00983992">
      <w:pPr>
        <w:spacing w:after="0" w:line="240" w:lineRule="auto"/>
      </w:pPr>
      <w:r>
        <w:separator/>
      </w:r>
    </w:p>
  </w:footnote>
  <w:footnote w:type="continuationSeparator" w:id="0">
    <w:p w14:paraId="2BBC375B" w14:textId="77777777" w:rsidR="00983992" w:rsidRDefault="00983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78A"/>
    <w:multiLevelType w:val="hybridMultilevel"/>
    <w:tmpl w:val="89005188"/>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 w15:restartNumberingAfterBreak="0">
    <w:nsid w:val="07D41180"/>
    <w:multiLevelType w:val="hybridMultilevel"/>
    <w:tmpl w:val="3AEE1C4E"/>
    <w:lvl w:ilvl="0" w:tplc="4BD20FF6">
      <w:start w:val="1"/>
      <w:numFmt w:val="bullet"/>
      <w:lvlText w:val="-"/>
      <w:lvlJc w:val="left"/>
      <w:pPr>
        <w:ind w:left="1429" w:hanging="360"/>
      </w:pPr>
      <w:rPr>
        <w:rFonts w:ascii="Courier New" w:hAnsi="Courier New" w:hint="default"/>
        <w:sz w:val="16"/>
        <w:szCs w:val="1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42B661E"/>
    <w:multiLevelType w:val="hybridMultilevel"/>
    <w:tmpl w:val="9C0A9656"/>
    <w:lvl w:ilvl="0" w:tplc="01D6C004">
      <w:start w:val="4"/>
      <w:numFmt w:val="bullet"/>
      <w:lvlText w:val="-"/>
      <w:lvlJc w:val="left"/>
      <w:pPr>
        <w:ind w:left="2138" w:hanging="360"/>
      </w:pPr>
      <w:rPr>
        <w:rFonts w:ascii="Times New Roman" w:eastAsia="Times New Roman" w:hAnsi="Times New Roman" w:cs="Times New Roman" w:hint="default"/>
        <w:sz w:val="16"/>
        <w:szCs w:val="1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76161E"/>
    <w:multiLevelType w:val="hybridMultilevel"/>
    <w:tmpl w:val="73D639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BF77B7"/>
    <w:multiLevelType w:val="hybridMultilevel"/>
    <w:tmpl w:val="943085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E747567"/>
    <w:multiLevelType w:val="multilevel"/>
    <w:tmpl w:val="1CA2ED94"/>
    <w:lvl w:ilvl="0">
      <w:start w:val="1"/>
      <w:numFmt w:val="decimal"/>
      <w:pStyle w:val="0"/>
      <w:lvlText w:val="%1."/>
      <w:lvlJc w:val="left"/>
      <w:pPr>
        <w:ind w:left="360" w:hanging="360"/>
      </w:pPr>
    </w:lvl>
    <w:lvl w:ilvl="1">
      <w:start w:val="1"/>
      <w:numFmt w:val="decimal"/>
      <w:pStyle w:va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EA4FD0"/>
    <w:multiLevelType w:val="hybridMultilevel"/>
    <w:tmpl w:val="4F2CC992"/>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7" w15:restartNumberingAfterBreak="0">
    <w:nsid w:val="222B0D8C"/>
    <w:multiLevelType w:val="hybridMultilevel"/>
    <w:tmpl w:val="ACCA5AE2"/>
    <w:lvl w:ilvl="0" w:tplc="4CF2590A">
      <w:start w:val="1"/>
      <w:numFmt w:val="bullet"/>
      <w:lvlText w:val=""/>
      <w:lvlJc w:val="left"/>
      <w:pPr>
        <w:ind w:left="1287"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6832B89"/>
    <w:multiLevelType w:val="hybridMultilevel"/>
    <w:tmpl w:val="D80CF5C6"/>
    <w:lvl w:ilvl="0" w:tplc="4BD20FF6">
      <w:start w:val="1"/>
      <w:numFmt w:val="bullet"/>
      <w:lvlText w:val="-"/>
      <w:lvlJc w:val="left"/>
      <w:pPr>
        <w:ind w:left="1429" w:hanging="360"/>
      </w:pPr>
      <w:rPr>
        <w:rFonts w:ascii="Courier New" w:hAnsi="Courier New" w:hint="default"/>
        <w:sz w:val="16"/>
        <w:szCs w:val="1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CC39BB"/>
    <w:multiLevelType w:val="hybridMultilevel"/>
    <w:tmpl w:val="165E84B0"/>
    <w:lvl w:ilvl="0" w:tplc="01D6C004">
      <w:start w:val="4"/>
      <w:numFmt w:val="bullet"/>
      <w:lvlText w:val="-"/>
      <w:lvlJc w:val="left"/>
      <w:pPr>
        <w:ind w:left="2138" w:hanging="360"/>
      </w:pPr>
      <w:rPr>
        <w:rFonts w:ascii="Times New Roman" w:eastAsia="Times New Roman" w:hAnsi="Times New Roman" w:cs="Times New Roman" w:hint="default"/>
        <w:sz w:val="16"/>
        <w:szCs w:val="1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2773C7A"/>
    <w:multiLevelType w:val="hybridMultilevel"/>
    <w:tmpl w:val="CEE234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48E63E3"/>
    <w:multiLevelType w:val="hybridMultilevel"/>
    <w:tmpl w:val="63CE5D20"/>
    <w:lvl w:ilvl="0" w:tplc="535C54EC">
      <w:start w:val="1"/>
      <w:numFmt w:val="decimal"/>
      <w:lvlText w:val="%1."/>
      <w:lvlJc w:val="left"/>
      <w:pPr>
        <w:ind w:left="1287" w:hanging="360"/>
      </w:pPr>
      <w:rPr>
        <w:rFonts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2" w15:restartNumberingAfterBreak="0">
    <w:nsid w:val="3A5F173B"/>
    <w:multiLevelType w:val="hybridMultilevel"/>
    <w:tmpl w:val="B52E58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B3B00F4"/>
    <w:multiLevelType w:val="hybridMultilevel"/>
    <w:tmpl w:val="9CCCB23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1081FA6"/>
    <w:multiLevelType w:val="hybridMultilevel"/>
    <w:tmpl w:val="98A6C40C"/>
    <w:lvl w:ilvl="0" w:tplc="01D6C004">
      <w:start w:val="4"/>
      <w:numFmt w:val="bullet"/>
      <w:lvlText w:val="-"/>
      <w:lvlJc w:val="left"/>
      <w:pPr>
        <w:ind w:left="1429" w:hanging="360"/>
      </w:pPr>
      <w:rPr>
        <w:rFonts w:ascii="Times New Roman" w:eastAsia="Times New Roman" w:hAnsi="Times New Roman" w:cs="Times New Roman" w:hint="default"/>
        <w:sz w:val="16"/>
        <w:szCs w:val="1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7F1099"/>
    <w:multiLevelType w:val="hybridMultilevel"/>
    <w:tmpl w:val="C17408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D5B6CCF"/>
    <w:multiLevelType w:val="multilevel"/>
    <w:tmpl w:val="0CE29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80670C"/>
    <w:multiLevelType w:val="hybridMultilevel"/>
    <w:tmpl w:val="EA0EDD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5236340A"/>
    <w:multiLevelType w:val="hybridMultilevel"/>
    <w:tmpl w:val="60088534"/>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9" w15:restartNumberingAfterBreak="0">
    <w:nsid w:val="55E61844"/>
    <w:multiLevelType w:val="hybridMultilevel"/>
    <w:tmpl w:val="E99C8F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6C46349"/>
    <w:multiLevelType w:val="hybridMultilevel"/>
    <w:tmpl w:val="96B638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777493E"/>
    <w:multiLevelType w:val="hybridMultilevel"/>
    <w:tmpl w:val="2D8E1118"/>
    <w:lvl w:ilvl="0" w:tplc="2000000F">
      <w:start w:val="1"/>
      <w:numFmt w:val="decimal"/>
      <w:lvlText w:val="%1."/>
      <w:lvlJc w:val="left"/>
      <w:pPr>
        <w:ind w:left="927" w:hanging="360"/>
      </w:p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22" w15:restartNumberingAfterBreak="0">
    <w:nsid w:val="60D350A1"/>
    <w:multiLevelType w:val="hybridMultilevel"/>
    <w:tmpl w:val="DDE6771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636A2236"/>
    <w:multiLevelType w:val="hybridMultilevel"/>
    <w:tmpl w:val="6F3CDB24"/>
    <w:lvl w:ilvl="0" w:tplc="7E32D56E">
      <w:start w:val="4"/>
      <w:numFmt w:val="bullet"/>
      <w:lvlText w:val="-"/>
      <w:lvlJc w:val="left"/>
      <w:pPr>
        <w:ind w:left="1429" w:hanging="360"/>
      </w:pPr>
      <w:rPr>
        <w:rFonts w:ascii="Times New Roman" w:eastAsia="Times New Roman" w:hAnsi="Times New Roman" w:cs="Times New Roman" w:hint="default"/>
        <w:sz w:val="16"/>
        <w:szCs w:val="1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6534E1C"/>
    <w:multiLevelType w:val="hybridMultilevel"/>
    <w:tmpl w:val="69AC5B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6CB40BF"/>
    <w:multiLevelType w:val="hybridMultilevel"/>
    <w:tmpl w:val="B48A9B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A5761F5"/>
    <w:multiLevelType w:val="hybridMultilevel"/>
    <w:tmpl w:val="91CCB29E"/>
    <w:lvl w:ilvl="0" w:tplc="01D6C004">
      <w:start w:val="4"/>
      <w:numFmt w:val="bullet"/>
      <w:lvlText w:val="-"/>
      <w:lvlJc w:val="left"/>
      <w:pPr>
        <w:ind w:left="1429" w:hanging="360"/>
      </w:pPr>
      <w:rPr>
        <w:rFonts w:ascii="Times New Roman" w:eastAsia="Times New Roman" w:hAnsi="Times New Roman" w:cs="Times New Roman" w:hint="default"/>
        <w:sz w:val="16"/>
        <w:szCs w:val="16"/>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A143634"/>
    <w:multiLevelType w:val="hybridMultilevel"/>
    <w:tmpl w:val="E29E66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E166131"/>
    <w:multiLevelType w:val="hybridMultilevel"/>
    <w:tmpl w:val="41BC16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541942835">
    <w:abstractNumId w:val="3"/>
  </w:num>
  <w:num w:numId="2" w16cid:durableId="571963917">
    <w:abstractNumId w:val="1"/>
  </w:num>
  <w:num w:numId="3" w16cid:durableId="764494389">
    <w:abstractNumId w:val="23"/>
  </w:num>
  <w:num w:numId="4" w16cid:durableId="376054721">
    <w:abstractNumId w:val="26"/>
  </w:num>
  <w:num w:numId="5" w16cid:durableId="1230193144">
    <w:abstractNumId w:val="9"/>
  </w:num>
  <w:num w:numId="6" w16cid:durableId="1283539376">
    <w:abstractNumId w:val="2"/>
  </w:num>
  <w:num w:numId="7" w16cid:durableId="1932203382">
    <w:abstractNumId w:val="14"/>
  </w:num>
  <w:num w:numId="8" w16cid:durableId="1486122725">
    <w:abstractNumId w:val="8"/>
  </w:num>
  <w:num w:numId="9" w16cid:durableId="1957784820">
    <w:abstractNumId w:val="25"/>
  </w:num>
  <w:num w:numId="10" w16cid:durableId="1901331230">
    <w:abstractNumId w:val="27"/>
  </w:num>
  <w:num w:numId="11" w16cid:durableId="1206718579">
    <w:abstractNumId w:val="10"/>
  </w:num>
  <w:num w:numId="12" w16cid:durableId="1456176061">
    <w:abstractNumId w:val="24"/>
  </w:num>
  <w:num w:numId="13" w16cid:durableId="821657357">
    <w:abstractNumId w:val="0"/>
  </w:num>
  <w:num w:numId="14" w16cid:durableId="2052535271">
    <w:abstractNumId w:val="20"/>
  </w:num>
  <w:num w:numId="15" w16cid:durableId="16935539">
    <w:abstractNumId w:val="22"/>
  </w:num>
  <w:num w:numId="16" w16cid:durableId="721253776">
    <w:abstractNumId w:val="28"/>
  </w:num>
  <w:num w:numId="17" w16cid:durableId="165370316">
    <w:abstractNumId w:val="17"/>
  </w:num>
  <w:num w:numId="18" w16cid:durableId="1638534909">
    <w:abstractNumId w:val="4"/>
  </w:num>
  <w:num w:numId="19" w16cid:durableId="1841651726">
    <w:abstractNumId w:val="15"/>
  </w:num>
  <w:num w:numId="20" w16cid:durableId="727610382">
    <w:abstractNumId w:val="12"/>
  </w:num>
  <w:num w:numId="21" w16cid:durableId="1721321186">
    <w:abstractNumId w:val="19"/>
  </w:num>
  <w:num w:numId="22" w16cid:durableId="1762410737">
    <w:abstractNumId w:val="5"/>
  </w:num>
  <w:num w:numId="23" w16cid:durableId="993141803">
    <w:abstractNumId w:val="13"/>
  </w:num>
  <w:num w:numId="24" w16cid:durableId="1206716484">
    <w:abstractNumId w:val="18"/>
  </w:num>
  <w:num w:numId="25" w16cid:durableId="1657227464">
    <w:abstractNumId w:val="21"/>
  </w:num>
  <w:num w:numId="26" w16cid:durableId="607933390">
    <w:abstractNumId w:val="16"/>
  </w:num>
  <w:num w:numId="27" w16cid:durableId="1014499525">
    <w:abstractNumId w:val="6"/>
  </w:num>
  <w:num w:numId="28" w16cid:durableId="872890630">
    <w:abstractNumId w:val="6"/>
    <w:lvlOverride w:ilvl="0">
      <w:lvl w:ilvl="0" w:tplc="2000000F">
        <w:start w:val="1"/>
        <w:numFmt w:val="decimal"/>
        <w:lvlText w:val="%1."/>
        <w:lvlJc w:val="left"/>
        <w:pPr>
          <w:ind w:left="1287" w:hanging="360"/>
        </w:pPr>
        <w:rPr>
          <w:rFonts w:hint="default"/>
        </w:rPr>
      </w:lvl>
    </w:lvlOverride>
    <w:lvlOverride w:ilvl="1">
      <w:lvl w:ilvl="1" w:tplc="20000019" w:tentative="1">
        <w:start w:val="1"/>
        <w:numFmt w:val="lowerLetter"/>
        <w:lvlText w:val="%2."/>
        <w:lvlJc w:val="left"/>
        <w:pPr>
          <w:ind w:left="1440" w:hanging="360"/>
        </w:pPr>
      </w:lvl>
    </w:lvlOverride>
    <w:lvlOverride w:ilvl="2">
      <w:lvl w:ilvl="2" w:tplc="2000001B" w:tentative="1">
        <w:start w:val="1"/>
        <w:numFmt w:val="lowerRoman"/>
        <w:lvlText w:val="%3."/>
        <w:lvlJc w:val="right"/>
        <w:pPr>
          <w:ind w:left="2160" w:hanging="180"/>
        </w:pPr>
      </w:lvl>
    </w:lvlOverride>
    <w:lvlOverride w:ilvl="3">
      <w:lvl w:ilvl="3" w:tplc="2000000F" w:tentative="1">
        <w:start w:val="1"/>
        <w:numFmt w:val="decimal"/>
        <w:lvlText w:val="%4."/>
        <w:lvlJc w:val="left"/>
        <w:pPr>
          <w:ind w:left="2880" w:hanging="360"/>
        </w:pPr>
      </w:lvl>
    </w:lvlOverride>
    <w:lvlOverride w:ilvl="4">
      <w:lvl w:ilvl="4" w:tplc="20000019" w:tentative="1">
        <w:start w:val="1"/>
        <w:numFmt w:val="lowerLetter"/>
        <w:lvlText w:val="%5."/>
        <w:lvlJc w:val="left"/>
        <w:pPr>
          <w:ind w:left="3600" w:hanging="360"/>
        </w:pPr>
      </w:lvl>
    </w:lvlOverride>
    <w:lvlOverride w:ilvl="5">
      <w:lvl w:ilvl="5" w:tplc="2000001B" w:tentative="1">
        <w:start w:val="1"/>
        <w:numFmt w:val="lowerRoman"/>
        <w:lvlText w:val="%6."/>
        <w:lvlJc w:val="right"/>
        <w:pPr>
          <w:ind w:left="4320" w:hanging="180"/>
        </w:pPr>
      </w:lvl>
    </w:lvlOverride>
    <w:lvlOverride w:ilvl="6">
      <w:lvl w:ilvl="6" w:tplc="2000000F" w:tentative="1">
        <w:start w:val="1"/>
        <w:numFmt w:val="decimal"/>
        <w:lvlText w:val="%7."/>
        <w:lvlJc w:val="left"/>
        <w:pPr>
          <w:ind w:left="5040" w:hanging="360"/>
        </w:pPr>
      </w:lvl>
    </w:lvlOverride>
    <w:lvlOverride w:ilvl="7">
      <w:lvl w:ilvl="7" w:tplc="20000019" w:tentative="1">
        <w:start w:val="1"/>
        <w:numFmt w:val="lowerLetter"/>
        <w:lvlText w:val="%8."/>
        <w:lvlJc w:val="left"/>
        <w:pPr>
          <w:ind w:left="5760" w:hanging="360"/>
        </w:pPr>
      </w:lvl>
    </w:lvlOverride>
    <w:lvlOverride w:ilvl="8">
      <w:lvl w:ilvl="8" w:tplc="2000001B" w:tentative="1">
        <w:start w:val="1"/>
        <w:numFmt w:val="lowerRoman"/>
        <w:lvlText w:val="%9."/>
        <w:lvlJc w:val="right"/>
        <w:pPr>
          <w:ind w:left="6480" w:hanging="180"/>
        </w:pPr>
      </w:lvl>
    </w:lvlOverride>
  </w:num>
  <w:num w:numId="29" w16cid:durableId="1046107412">
    <w:abstractNumId w:val="11"/>
  </w:num>
  <w:num w:numId="30" w16cid:durableId="5043240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02E"/>
    <w:rsid w:val="00032F01"/>
    <w:rsid w:val="00034279"/>
    <w:rsid w:val="0003669C"/>
    <w:rsid w:val="00041B96"/>
    <w:rsid w:val="00043333"/>
    <w:rsid w:val="00065119"/>
    <w:rsid w:val="0007460C"/>
    <w:rsid w:val="000808A3"/>
    <w:rsid w:val="0008696A"/>
    <w:rsid w:val="000948AE"/>
    <w:rsid w:val="000963A1"/>
    <w:rsid w:val="00106F94"/>
    <w:rsid w:val="0014760D"/>
    <w:rsid w:val="00176F03"/>
    <w:rsid w:val="0019304E"/>
    <w:rsid w:val="001933C7"/>
    <w:rsid w:val="001B5B82"/>
    <w:rsid w:val="001F3D3B"/>
    <w:rsid w:val="001F4D59"/>
    <w:rsid w:val="00207717"/>
    <w:rsid w:val="002167FB"/>
    <w:rsid w:val="00225C87"/>
    <w:rsid w:val="0025672C"/>
    <w:rsid w:val="002642FD"/>
    <w:rsid w:val="0026609F"/>
    <w:rsid w:val="0027063E"/>
    <w:rsid w:val="002829BD"/>
    <w:rsid w:val="00287B1A"/>
    <w:rsid w:val="00320B81"/>
    <w:rsid w:val="00327BE4"/>
    <w:rsid w:val="0033263F"/>
    <w:rsid w:val="003416E4"/>
    <w:rsid w:val="00363278"/>
    <w:rsid w:val="00363CFB"/>
    <w:rsid w:val="00370A8F"/>
    <w:rsid w:val="00373E35"/>
    <w:rsid w:val="00374D28"/>
    <w:rsid w:val="003B5D6E"/>
    <w:rsid w:val="003F1D82"/>
    <w:rsid w:val="003F7B86"/>
    <w:rsid w:val="00406FD4"/>
    <w:rsid w:val="004531AC"/>
    <w:rsid w:val="00496DCC"/>
    <w:rsid w:val="004C3C2A"/>
    <w:rsid w:val="004C5F8D"/>
    <w:rsid w:val="004D39A9"/>
    <w:rsid w:val="004E448E"/>
    <w:rsid w:val="004F49D0"/>
    <w:rsid w:val="00563182"/>
    <w:rsid w:val="00565907"/>
    <w:rsid w:val="005C223C"/>
    <w:rsid w:val="005E01FC"/>
    <w:rsid w:val="0060381C"/>
    <w:rsid w:val="00651BF7"/>
    <w:rsid w:val="006524FB"/>
    <w:rsid w:val="00654675"/>
    <w:rsid w:val="00660C30"/>
    <w:rsid w:val="00664DB9"/>
    <w:rsid w:val="00673C9F"/>
    <w:rsid w:val="0067714C"/>
    <w:rsid w:val="006C311C"/>
    <w:rsid w:val="006C33A9"/>
    <w:rsid w:val="006C6A24"/>
    <w:rsid w:val="006D777E"/>
    <w:rsid w:val="006E2F53"/>
    <w:rsid w:val="006F493B"/>
    <w:rsid w:val="007006FE"/>
    <w:rsid w:val="0074488B"/>
    <w:rsid w:val="00776C65"/>
    <w:rsid w:val="0077702E"/>
    <w:rsid w:val="007778EC"/>
    <w:rsid w:val="007B2B58"/>
    <w:rsid w:val="007C0D47"/>
    <w:rsid w:val="007C4C7F"/>
    <w:rsid w:val="007C717E"/>
    <w:rsid w:val="007C78E4"/>
    <w:rsid w:val="007D52EE"/>
    <w:rsid w:val="007D7C8B"/>
    <w:rsid w:val="00817B2E"/>
    <w:rsid w:val="00897939"/>
    <w:rsid w:val="008A6AF5"/>
    <w:rsid w:val="008B795B"/>
    <w:rsid w:val="008C78EA"/>
    <w:rsid w:val="008D7BFF"/>
    <w:rsid w:val="008E4549"/>
    <w:rsid w:val="009075F9"/>
    <w:rsid w:val="00917C3E"/>
    <w:rsid w:val="00920CF2"/>
    <w:rsid w:val="00937650"/>
    <w:rsid w:val="00965971"/>
    <w:rsid w:val="009747DC"/>
    <w:rsid w:val="00983992"/>
    <w:rsid w:val="00997EB6"/>
    <w:rsid w:val="009A17F4"/>
    <w:rsid w:val="009A30FC"/>
    <w:rsid w:val="009C7025"/>
    <w:rsid w:val="009E2BC0"/>
    <w:rsid w:val="009E39FD"/>
    <w:rsid w:val="009F2AC7"/>
    <w:rsid w:val="00A04704"/>
    <w:rsid w:val="00A26912"/>
    <w:rsid w:val="00A3276B"/>
    <w:rsid w:val="00A3457F"/>
    <w:rsid w:val="00A35031"/>
    <w:rsid w:val="00A522AA"/>
    <w:rsid w:val="00A772F9"/>
    <w:rsid w:val="00AC2B5C"/>
    <w:rsid w:val="00AD5946"/>
    <w:rsid w:val="00B057D4"/>
    <w:rsid w:val="00B22F19"/>
    <w:rsid w:val="00B26810"/>
    <w:rsid w:val="00B308AF"/>
    <w:rsid w:val="00B52F15"/>
    <w:rsid w:val="00B53B6B"/>
    <w:rsid w:val="00B84943"/>
    <w:rsid w:val="00B92470"/>
    <w:rsid w:val="00BB6CB1"/>
    <w:rsid w:val="00C16EA8"/>
    <w:rsid w:val="00C46A92"/>
    <w:rsid w:val="00CA367C"/>
    <w:rsid w:val="00CC5A12"/>
    <w:rsid w:val="00CF5253"/>
    <w:rsid w:val="00CF648D"/>
    <w:rsid w:val="00D01638"/>
    <w:rsid w:val="00D330C9"/>
    <w:rsid w:val="00D37F18"/>
    <w:rsid w:val="00D42AAA"/>
    <w:rsid w:val="00D4615B"/>
    <w:rsid w:val="00D516B4"/>
    <w:rsid w:val="00D56036"/>
    <w:rsid w:val="00D90613"/>
    <w:rsid w:val="00DA07C6"/>
    <w:rsid w:val="00DC5829"/>
    <w:rsid w:val="00DE338F"/>
    <w:rsid w:val="00DE45FF"/>
    <w:rsid w:val="00DE6FB9"/>
    <w:rsid w:val="00E30AE7"/>
    <w:rsid w:val="00E31BE2"/>
    <w:rsid w:val="00E57FD1"/>
    <w:rsid w:val="00E80D9A"/>
    <w:rsid w:val="00EA0C23"/>
    <w:rsid w:val="00EA2668"/>
    <w:rsid w:val="00ED1EEF"/>
    <w:rsid w:val="00EF3A93"/>
    <w:rsid w:val="00F13AAC"/>
    <w:rsid w:val="00F3581F"/>
    <w:rsid w:val="00F432C7"/>
    <w:rsid w:val="00F44DE8"/>
    <w:rsid w:val="00F46F77"/>
    <w:rsid w:val="00FB2B4E"/>
    <w:rsid w:val="00FC2FDC"/>
    <w:rsid w:val="00FE75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CC70"/>
  <w15:chartTrackingRefBased/>
  <w15:docId w15:val="{E31F0E0B-6BC1-4118-A9E8-3B1D984FA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D7BFF"/>
  </w:style>
  <w:style w:type="paragraph" w:styleId="10">
    <w:name w:val="heading 1"/>
    <w:basedOn w:val="a"/>
    <w:next w:val="a"/>
    <w:link w:val="11"/>
    <w:uiPriority w:val="9"/>
    <w:qFormat/>
    <w:rsid w:val="00F35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342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link w:val="40"/>
    <w:uiPriority w:val="9"/>
    <w:qFormat/>
    <w:rsid w:val="0077702E"/>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77702E"/>
    <w:rPr>
      <w:rFonts w:ascii="Times New Roman" w:eastAsia="Times New Roman" w:hAnsi="Times New Roman" w:cs="Times New Roman"/>
      <w:b/>
      <w:bCs/>
      <w:sz w:val="24"/>
      <w:szCs w:val="24"/>
      <w:lang w:eastAsia="ru-RU"/>
    </w:rPr>
  </w:style>
  <w:style w:type="paragraph" w:styleId="a3">
    <w:name w:val="Normal (Web)"/>
    <w:basedOn w:val="a"/>
    <w:uiPriority w:val="99"/>
    <w:unhideWhenUsed/>
    <w:rsid w:val="0003427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034279"/>
    <w:rPr>
      <w:i/>
      <w:iCs/>
    </w:rPr>
  </w:style>
  <w:style w:type="paragraph" w:styleId="a5">
    <w:name w:val="List Paragraph"/>
    <w:basedOn w:val="a"/>
    <w:uiPriority w:val="34"/>
    <w:qFormat/>
    <w:rsid w:val="00034279"/>
    <w:pPr>
      <w:spacing w:after="200" w:line="276" w:lineRule="auto"/>
      <w:ind w:left="720"/>
      <w:contextualSpacing/>
    </w:pPr>
  </w:style>
  <w:style w:type="paragraph" w:styleId="a6">
    <w:name w:val="footer"/>
    <w:basedOn w:val="a"/>
    <w:link w:val="a7"/>
    <w:uiPriority w:val="99"/>
    <w:unhideWhenUsed/>
    <w:rsid w:val="0003427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034279"/>
  </w:style>
  <w:style w:type="paragraph" w:styleId="a8">
    <w:name w:val="Body Text"/>
    <w:basedOn w:val="a"/>
    <w:link w:val="a9"/>
    <w:uiPriority w:val="1"/>
    <w:unhideWhenUsed/>
    <w:qFormat/>
    <w:rsid w:val="00034279"/>
    <w:pPr>
      <w:widowControl w:val="0"/>
      <w:autoSpaceDE w:val="0"/>
      <w:autoSpaceDN w:val="0"/>
      <w:spacing w:after="0" w:line="240" w:lineRule="auto"/>
    </w:pPr>
    <w:rPr>
      <w:rFonts w:ascii="Times New Roman" w:eastAsia="Times New Roman" w:hAnsi="Times New Roman" w:cs="Times New Roman"/>
      <w:sz w:val="28"/>
      <w:szCs w:val="28"/>
      <w:lang w:val="kk-KZ"/>
    </w:rPr>
  </w:style>
  <w:style w:type="character" w:customStyle="1" w:styleId="a9">
    <w:name w:val="Основной текст Знак"/>
    <w:basedOn w:val="a0"/>
    <w:link w:val="a8"/>
    <w:uiPriority w:val="1"/>
    <w:rsid w:val="00034279"/>
    <w:rPr>
      <w:rFonts w:ascii="Times New Roman" w:eastAsia="Times New Roman" w:hAnsi="Times New Roman" w:cs="Times New Roman"/>
      <w:sz w:val="28"/>
      <w:szCs w:val="28"/>
      <w:lang w:val="kk-KZ"/>
    </w:rPr>
  </w:style>
  <w:style w:type="paragraph" w:customStyle="1" w:styleId="TableParagraph">
    <w:name w:val="Table Paragraph"/>
    <w:basedOn w:val="a"/>
    <w:uiPriority w:val="1"/>
    <w:qFormat/>
    <w:rsid w:val="00034279"/>
    <w:pPr>
      <w:widowControl w:val="0"/>
      <w:autoSpaceDE w:val="0"/>
      <w:autoSpaceDN w:val="0"/>
      <w:spacing w:after="0" w:line="240" w:lineRule="auto"/>
    </w:pPr>
    <w:rPr>
      <w:rFonts w:ascii="Times New Roman" w:eastAsia="Times New Roman" w:hAnsi="Times New Roman" w:cs="Times New Roman"/>
      <w:lang w:val="kk-KZ"/>
    </w:rPr>
  </w:style>
  <w:style w:type="table" w:customStyle="1" w:styleId="TableNormal">
    <w:name w:val="Table Normal"/>
    <w:uiPriority w:val="2"/>
    <w:semiHidden/>
    <w:qFormat/>
    <w:rsid w:val="00034279"/>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20">
    <w:name w:val="Заголовок 2 Знак"/>
    <w:basedOn w:val="a0"/>
    <w:link w:val="2"/>
    <w:uiPriority w:val="9"/>
    <w:semiHidden/>
    <w:rsid w:val="00034279"/>
    <w:rPr>
      <w:rFonts w:asciiTheme="majorHAnsi" w:eastAsiaTheme="majorEastAsia" w:hAnsiTheme="majorHAnsi" w:cstheme="majorBidi"/>
      <w:color w:val="2E74B5" w:themeColor="accent1" w:themeShade="BF"/>
      <w:sz w:val="26"/>
      <w:szCs w:val="26"/>
    </w:rPr>
  </w:style>
  <w:style w:type="table" w:styleId="aa">
    <w:name w:val="Table Grid"/>
    <w:basedOn w:val="a1"/>
    <w:uiPriority w:val="39"/>
    <w:rsid w:val="00074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043333"/>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43333"/>
  </w:style>
  <w:style w:type="paragraph" w:styleId="ad">
    <w:name w:val="footnote text"/>
    <w:basedOn w:val="a"/>
    <w:link w:val="ae"/>
    <w:uiPriority w:val="99"/>
    <w:semiHidden/>
    <w:unhideWhenUsed/>
    <w:rsid w:val="00DC5829"/>
    <w:pPr>
      <w:spacing w:after="0" w:line="240" w:lineRule="auto"/>
    </w:pPr>
    <w:rPr>
      <w:sz w:val="20"/>
      <w:szCs w:val="20"/>
    </w:rPr>
  </w:style>
  <w:style w:type="character" w:customStyle="1" w:styleId="ae">
    <w:name w:val="Текст сноски Знак"/>
    <w:basedOn w:val="a0"/>
    <w:link w:val="ad"/>
    <w:uiPriority w:val="99"/>
    <w:semiHidden/>
    <w:rsid w:val="00DC5829"/>
    <w:rPr>
      <w:sz w:val="20"/>
      <w:szCs w:val="20"/>
    </w:rPr>
  </w:style>
  <w:style w:type="character" w:styleId="af">
    <w:name w:val="footnote reference"/>
    <w:basedOn w:val="a0"/>
    <w:uiPriority w:val="99"/>
    <w:semiHidden/>
    <w:unhideWhenUsed/>
    <w:rsid w:val="00DC5829"/>
    <w:rPr>
      <w:vertAlign w:val="superscript"/>
    </w:rPr>
  </w:style>
  <w:style w:type="character" w:styleId="af0">
    <w:name w:val="Hyperlink"/>
    <w:basedOn w:val="a0"/>
    <w:uiPriority w:val="99"/>
    <w:unhideWhenUsed/>
    <w:rsid w:val="0003669C"/>
    <w:rPr>
      <w:color w:val="0563C1" w:themeColor="hyperlink"/>
      <w:u w:val="single"/>
    </w:rPr>
  </w:style>
  <w:style w:type="paragraph" w:styleId="12">
    <w:name w:val="toc 1"/>
    <w:basedOn w:val="a"/>
    <w:next w:val="a"/>
    <w:autoRedefine/>
    <w:uiPriority w:val="39"/>
    <w:unhideWhenUsed/>
    <w:rsid w:val="009075F9"/>
    <w:pPr>
      <w:tabs>
        <w:tab w:val="right" w:leader="dot" w:pos="9072"/>
      </w:tabs>
      <w:spacing w:after="0" w:line="240" w:lineRule="auto"/>
    </w:pPr>
    <w:rPr>
      <w:rFonts w:ascii="Times New Roman" w:eastAsia="Times New Roman" w:hAnsi="Times New Roman" w:cs="Times New Roman"/>
      <w:sz w:val="24"/>
      <w:szCs w:val="24"/>
      <w:lang w:eastAsia="ru-RU"/>
    </w:rPr>
  </w:style>
  <w:style w:type="paragraph" w:styleId="21">
    <w:name w:val="toc 2"/>
    <w:basedOn w:val="a"/>
    <w:next w:val="a"/>
    <w:autoRedefine/>
    <w:uiPriority w:val="39"/>
    <w:unhideWhenUsed/>
    <w:rsid w:val="009075F9"/>
    <w:pPr>
      <w:tabs>
        <w:tab w:val="right" w:leader="dot" w:pos="9072"/>
      </w:tabs>
      <w:spacing w:after="0" w:line="240" w:lineRule="auto"/>
      <w:ind w:right="566" w:firstLine="284"/>
    </w:pPr>
    <w:rPr>
      <w:rFonts w:ascii="Times New Roman" w:eastAsia="Times New Roman" w:hAnsi="Times New Roman" w:cs="Times New Roman"/>
      <w:sz w:val="24"/>
      <w:szCs w:val="24"/>
      <w:lang w:eastAsia="ru-RU"/>
    </w:rPr>
  </w:style>
  <w:style w:type="paragraph" w:styleId="af1">
    <w:name w:val="Title"/>
    <w:basedOn w:val="a"/>
    <w:next w:val="a"/>
    <w:link w:val="af2"/>
    <w:uiPriority w:val="10"/>
    <w:qFormat/>
    <w:rsid w:val="009376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937650"/>
    <w:rPr>
      <w:rFonts w:asciiTheme="majorHAnsi" w:eastAsiaTheme="majorEastAsia" w:hAnsiTheme="majorHAnsi" w:cstheme="majorBidi"/>
      <w:spacing w:val="-10"/>
      <w:kern w:val="28"/>
      <w:sz w:val="56"/>
      <w:szCs w:val="56"/>
    </w:rPr>
  </w:style>
  <w:style w:type="paragraph" w:customStyle="1" w:styleId="0">
    <w:name w:val="0"/>
    <w:basedOn w:val="10"/>
    <w:link w:val="00"/>
    <w:qFormat/>
    <w:rsid w:val="00ED1EEF"/>
    <w:pPr>
      <w:numPr>
        <w:numId w:val="22"/>
      </w:numPr>
      <w:spacing w:before="120" w:after="240"/>
      <w:jc w:val="center"/>
    </w:pPr>
    <w:rPr>
      <w:rFonts w:ascii="Times New Roman" w:hAnsi="Times New Roman" w:cs="Times New Roman"/>
      <w:bCs/>
      <w:color w:val="auto"/>
      <w:lang w:val="kk-KZ"/>
    </w:rPr>
  </w:style>
  <w:style w:type="paragraph" w:customStyle="1" w:styleId="1">
    <w:name w:val="1"/>
    <w:basedOn w:val="0"/>
    <w:link w:val="13"/>
    <w:qFormat/>
    <w:rsid w:val="00937650"/>
    <w:pPr>
      <w:numPr>
        <w:ilvl w:val="1"/>
      </w:numPr>
      <w:jc w:val="both"/>
    </w:pPr>
    <w:rPr>
      <w:sz w:val="28"/>
      <w:szCs w:val="28"/>
    </w:rPr>
  </w:style>
  <w:style w:type="character" w:customStyle="1" w:styleId="00">
    <w:name w:val="0 Знак"/>
    <w:basedOn w:val="af2"/>
    <w:link w:val="0"/>
    <w:rsid w:val="00ED1EEF"/>
    <w:rPr>
      <w:rFonts w:ascii="Times New Roman" w:eastAsiaTheme="majorEastAsia" w:hAnsi="Times New Roman" w:cs="Times New Roman"/>
      <w:bCs/>
      <w:spacing w:val="-10"/>
      <w:kern w:val="28"/>
      <w:sz w:val="32"/>
      <w:szCs w:val="32"/>
      <w:lang w:val="kk-KZ"/>
    </w:rPr>
  </w:style>
  <w:style w:type="character" w:customStyle="1" w:styleId="11">
    <w:name w:val="Заголовок 1 Знак"/>
    <w:basedOn w:val="a0"/>
    <w:link w:val="10"/>
    <w:uiPriority w:val="9"/>
    <w:rsid w:val="00F3581F"/>
    <w:rPr>
      <w:rFonts w:asciiTheme="majorHAnsi" w:eastAsiaTheme="majorEastAsia" w:hAnsiTheme="majorHAnsi" w:cstheme="majorBidi"/>
      <w:color w:val="2E74B5" w:themeColor="accent1" w:themeShade="BF"/>
      <w:sz w:val="32"/>
      <w:szCs w:val="32"/>
    </w:rPr>
  </w:style>
  <w:style w:type="character" w:customStyle="1" w:styleId="13">
    <w:name w:val="1 Знак"/>
    <w:basedOn w:val="00"/>
    <w:link w:val="1"/>
    <w:rsid w:val="00937650"/>
    <w:rPr>
      <w:rFonts w:ascii="Times New Roman" w:eastAsiaTheme="majorEastAsia" w:hAnsi="Times New Roman" w:cs="Times New Roman"/>
      <w:b w:val="0"/>
      <w:bCs/>
      <w:spacing w:val="-10"/>
      <w:kern w:val="28"/>
      <w:sz w:val="28"/>
      <w:szCs w:val="28"/>
      <w:lang w:val="kk-KZ"/>
    </w:rPr>
  </w:style>
  <w:style w:type="paragraph" w:styleId="af3">
    <w:name w:val="TOC Heading"/>
    <w:basedOn w:val="10"/>
    <w:next w:val="a"/>
    <w:uiPriority w:val="39"/>
    <w:unhideWhenUsed/>
    <w:qFormat/>
    <w:rsid w:val="00F3581F"/>
    <w:pPr>
      <w:outlineLvl w:val="9"/>
    </w:pPr>
    <w:rPr>
      <w:lang w:val="ru-KZ" w:eastAsia="ru-KZ"/>
    </w:rPr>
  </w:style>
  <w:style w:type="paragraph" w:customStyle="1" w:styleId="22">
    <w:name w:val="2"/>
    <w:basedOn w:val="a"/>
    <w:next w:val="a"/>
    <w:link w:val="23"/>
    <w:qFormat/>
    <w:rsid w:val="006524FB"/>
    <w:pPr>
      <w:spacing w:after="0" w:line="240" w:lineRule="auto"/>
      <w:ind w:firstLine="567"/>
      <w:jc w:val="both"/>
    </w:pPr>
    <w:rPr>
      <w:rFonts w:ascii="Times New Roman" w:hAnsi="Times New Roman" w:cs="Times New Roman"/>
      <w:sz w:val="28"/>
      <w:szCs w:val="28"/>
      <w:lang w:val="kk-KZ"/>
    </w:rPr>
  </w:style>
  <w:style w:type="character" w:customStyle="1" w:styleId="23">
    <w:name w:val="2 Знак"/>
    <w:basedOn w:val="13"/>
    <w:link w:val="22"/>
    <w:rsid w:val="006524FB"/>
    <w:rPr>
      <w:rFonts w:ascii="Times New Roman" w:eastAsiaTheme="majorEastAsia" w:hAnsi="Times New Roman" w:cs="Times New Roman"/>
      <w:b/>
      <w:bCs w:val="0"/>
      <w:spacing w:val="-10"/>
      <w:kern w:val="28"/>
      <w:sz w:val="28"/>
      <w:szCs w:val="28"/>
      <w:lang w:val="kk-K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378">
      <w:bodyDiv w:val="1"/>
      <w:marLeft w:val="0"/>
      <w:marRight w:val="0"/>
      <w:marTop w:val="0"/>
      <w:marBottom w:val="0"/>
      <w:divBdr>
        <w:top w:val="none" w:sz="0" w:space="0" w:color="auto"/>
        <w:left w:val="none" w:sz="0" w:space="0" w:color="auto"/>
        <w:bottom w:val="none" w:sz="0" w:space="0" w:color="auto"/>
        <w:right w:val="none" w:sz="0" w:space="0" w:color="auto"/>
      </w:divBdr>
      <w:divsChild>
        <w:div w:id="832572662">
          <w:marLeft w:val="0"/>
          <w:marRight w:val="0"/>
          <w:marTop w:val="0"/>
          <w:marBottom w:val="0"/>
          <w:divBdr>
            <w:top w:val="single" w:sz="2" w:space="4" w:color="FFFFFF"/>
            <w:left w:val="single" w:sz="2" w:space="11" w:color="FFFFFF"/>
            <w:bottom w:val="single" w:sz="2" w:space="1" w:color="FFFFFF"/>
            <w:right w:val="single" w:sz="2" w:space="4" w:color="FFFFFF"/>
          </w:divBdr>
          <w:divsChild>
            <w:div w:id="1478885400">
              <w:marLeft w:val="0"/>
              <w:marRight w:val="0"/>
              <w:marTop w:val="0"/>
              <w:marBottom w:val="0"/>
              <w:divBdr>
                <w:top w:val="none" w:sz="0" w:space="0" w:color="auto"/>
                <w:left w:val="none" w:sz="0" w:space="0" w:color="auto"/>
                <w:bottom w:val="none" w:sz="0" w:space="0" w:color="auto"/>
                <w:right w:val="none" w:sz="0" w:space="0" w:color="auto"/>
              </w:divBdr>
            </w:div>
          </w:divsChild>
        </w:div>
        <w:div w:id="620114404">
          <w:marLeft w:val="0"/>
          <w:marRight w:val="0"/>
          <w:marTop w:val="0"/>
          <w:marBottom w:val="0"/>
          <w:divBdr>
            <w:top w:val="single" w:sz="2" w:space="1" w:color="FFFFFF"/>
            <w:left w:val="single" w:sz="2" w:space="11" w:color="FFFFFF"/>
            <w:bottom w:val="single" w:sz="2" w:space="4" w:color="FFFFFF"/>
            <w:right w:val="single" w:sz="2" w:space="4" w:color="FFFFFF"/>
          </w:divBdr>
          <w:divsChild>
            <w:div w:id="11005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5529">
      <w:bodyDiv w:val="1"/>
      <w:marLeft w:val="0"/>
      <w:marRight w:val="0"/>
      <w:marTop w:val="0"/>
      <w:marBottom w:val="0"/>
      <w:divBdr>
        <w:top w:val="none" w:sz="0" w:space="0" w:color="auto"/>
        <w:left w:val="none" w:sz="0" w:space="0" w:color="auto"/>
        <w:bottom w:val="none" w:sz="0" w:space="0" w:color="auto"/>
        <w:right w:val="none" w:sz="0" w:space="0" w:color="auto"/>
      </w:divBdr>
    </w:div>
    <w:div w:id="72632130">
      <w:bodyDiv w:val="1"/>
      <w:marLeft w:val="0"/>
      <w:marRight w:val="0"/>
      <w:marTop w:val="0"/>
      <w:marBottom w:val="0"/>
      <w:divBdr>
        <w:top w:val="none" w:sz="0" w:space="0" w:color="auto"/>
        <w:left w:val="none" w:sz="0" w:space="0" w:color="auto"/>
        <w:bottom w:val="none" w:sz="0" w:space="0" w:color="auto"/>
        <w:right w:val="none" w:sz="0" w:space="0" w:color="auto"/>
      </w:divBdr>
    </w:div>
    <w:div w:id="184905974">
      <w:bodyDiv w:val="1"/>
      <w:marLeft w:val="0"/>
      <w:marRight w:val="0"/>
      <w:marTop w:val="0"/>
      <w:marBottom w:val="0"/>
      <w:divBdr>
        <w:top w:val="none" w:sz="0" w:space="0" w:color="auto"/>
        <w:left w:val="none" w:sz="0" w:space="0" w:color="auto"/>
        <w:bottom w:val="none" w:sz="0" w:space="0" w:color="auto"/>
        <w:right w:val="none" w:sz="0" w:space="0" w:color="auto"/>
      </w:divBdr>
    </w:div>
    <w:div w:id="268466235">
      <w:bodyDiv w:val="1"/>
      <w:marLeft w:val="0"/>
      <w:marRight w:val="0"/>
      <w:marTop w:val="0"/>
      <w:marBottom w:val="0"/>
      <w:divBdr>
        <w:top w:val="none" w:sz="0" w:space="0" w:color="auto"/>
        <w:left w:val="none" w:sz="0" w:space="0" w:color="auto"/>
        <w:bottom w:val="none" w:sz="0" w:space="0" w:color="auto"/>
        <w:right w:val="none" w:sz="0" w:space="0" w:color="auto"/>
      </w:divBdr>
    </w:div>
    <w:div w:id="300236598">
      <w:bodyDiv w:val="1"/>
      <w:marLeft w:val="0"/>
      <w:marRight w:val="0"/>
      <w:marTop w:val="0"/>
      <w:marBottom w:val="0"/>
      <w:divBdr>
        <w:top w:val="none" w:sz="0" w:space="0" w:color="auto"/>
        <w:left w:val="none" w:sz="0" w:space="0" w:color="auto"/>
        <w:bottom w:val="none" w:sz="0" w:space="0" w:color="auto"/>
        <w:right w:val="none" w:sz="0" w:space="0" w:color="auto"/>
      </w:divBdr>
    </w:div>
    <w:div w:id="366682051">
      <w:bodyDiv w:val="1"/>
      <w:marLeft w:val="0"/>
      <w:marRight w:val="0"/>
      <w:marTop w:val="0"/>
      <w:marBottom w:val="0"/>
      <w:divBdr>
        <w:top w:val="none" w:sz="0" w:space="0" w:color="auto"/>
        <w:left w:val="none" w:sz="0" w:space="0" w:color="auto"/>
        <w:bottom w:val="none" w:sz="0" w:space="0" w:color="auto"/>
        <w:right w:val="none" w:sz="0" w:space="0" w:color="auto"/>
      </w:divBdr>
    </w:div>
    <w:div w:id="392779248">
      <w:bodyDiv w:val="1"/>
      <w:marLeft w:val="0"/>
      <w:marRight w:val="0"/>
      <w:marTop w:val="0"/>
      <w:marBottom w:val="0"/>
      <w:divBdr>
        <w:top w:val="none" w:sz="0" w:space="0" w:color="auto"/>
        <w:left w:val="none" w:sz="0" w:space="0" w:color="auto"/>
        <w:bottom w:val="none" w:sz="0" w:space="0" w:color="auto"/>
        <w:right w:val="none" w:sz="0" w:space="0" w:color="auto"/>
      </w:divBdr>
    </w:div>
    <w:div w:id="406850911">
      <w:bodyDiv w:val="1"/>
      <w:marLeft w:val="0"/>
      <w:marRight w:val="0"/>
      <w:marTop w:val="0"/>
      <w:marBottom w:val="0"/>
      <w:divBdr>
        <w:top w:val="none" w:sz="0" w:space="0" w:color="auto"/>
        <w:left w:val="none" w:sz="0" w:space="0" w:color="auto"/>
        <w:bottom w:val="none" w:sz="0" w:space="0" w:color="auto"/>
        <w:right w:val="none" w:sz="0" w:space="0" w:color="auto"/>
      </w:divBdr>
    </w:div>
    <w:div w:id="418793004">
      <w:bodyDiv w:val="1"/>
      <w:marLeft w:val="0"/>
      <w:marRight w:val="0"/>
      <w:marTop w:val="0"/>
      <w:marBottom w:val="0"/>
      <w:divBdr>
        <w:top w:val="none" w:sz="0" w:space="0" w:color="auto"/>
        <w:left w:val="none" w:sz="0" w:space="0" w:color="auto"/>
        <w:bottom w:val="none" w:sz="0" w:space="0" w:color="auto"/>
        <w:right w:val="none" w:sz="0" w:space="0" w:color="auto"/>
      </w:divBdr>
    </w:div>
    <w:div w:id="457990702">
      <w:bodyDiv w:val="1"/>
      <w:marLeft w:val="0"/>
      <w:marRight w:val="0"/>
      <w:marTop w:val="0"/>
      <w:marBottom w:val="0"/>
      <w:divBdr>
        <w:top w:val="none" w:sz="0" w:space="0" w:color="auto"/>
        <w:left w:val="none" w:sz="0" w:space="0" w:color="auto"/>
        <w:bottom w:val="none" w:sz="0" w:space="0" w:color="auto"/>
        <w:right w:val="none" w:sz="0" w:space="0" w:color="auto"/>
      </w:divBdr>
    </w:div>
    <w:div w:id="493763693">
      <w:bodyDiv w:val="1"/>
      <w:marLeft w:val="0"/>
      <w:marRight w:val="0"/>
      <w:marTop w:val="0"/>
      <w:marBottom w:val="0"/>
      <w:divBdr>
        <w:top w:val="none" w:sz="0" w:space="0" w:color="auto"/>
        <w:left w:val="none" w:sz="0" w:space="0" w:color="auto"/>
        <w:bottom w:val="none" w:sz="0" w:space="0" w:color="auto"/>
        <w:right w:val="none" w:sz="0" w:space="0" w:color="auto"/>
      </w:divBdr>
    </w:div>
    <w:div w:id="513762841">
      <w:bodyDiv w:val="1"/>
      <w:marLeft w:val="0"/>
      <w:marRight w:val="0"/>
      <w:marTop w:val="0"/>
      <w:marBottom w:val="0"/>
      <w:divBdr>
        <w:top w:val="none" w:sz="0" w:space="0" w:color="auto"/>
        <w:left w:val="none" w:sz="0" w:space="0" w:color="auto"/>
        <w:bottom w:val="none" w:sz="0" w:space="0" w:color="auto"/>
        <w:right w:val="none" w:sz="0" w:space="0" w:color="auto"/>
      </w:divBdr>
    </w:div>
    <w:div w:id="519515174">
      <w:bodyDiv w:val="1"/>
      <w:marLeft w:val="0"/>
      <w:marRight w:val="0"/>
      <w:marTop w:val="0"/>
      <w:marBottom w:val="0"/>
      <w:divBdr>
        <w:top w:val="none" w:sz="0" w:space="0" w:color="auto"/>
        <w:left w:val="none" w:sz="0" w:space="0" w:color="auto"/>
        <w:bottom w:val="none" w:sz="0" w:space="0" w:color="auto"/>
        <w:right w:val="none" w:sz="0" w:space="0" w:color="auto"/>
      </w:divBdr>
      <w:divsChild>
        <w:div w:id="1136068123">
          <w:marLeft w:val="0"/>
          <w:marRight w:val="0"/>
          <w:marTop w:val="0"/>
          <w:marBottom w:val="0"/>
          <w:divBdr>
            <w:top w:val="single" w:sz="2" w:space="4" w:color="FFFFFF"/>
            <w:left w:val="single" w:sz="2" w:space="11" w:color="FFFFFF"/>
            <w:bottom w:val="single" w:sz="2" w:space="1" w:color="FFFFFF"/>
            <w:right w:val="single" w:sz="2" w:space="4" w:color="FFFFFF"/>
          </w:divBdr>
          <w:divsChild>
            <w:div w:id="474681020">
              <w:marLeft w:val="0"/>
              <w:marRight w:val="0"/>
              <w:marTop w:val="0"/>
              <w:marBottom w:val="0"/>
              <w:divBdr>
                <w:top w:val="none" w:sz="0" w:space="0" w:color="auto"/>
                <w:left w:val="none" w:sz="0" w:space="0" w:color="auto"/>
                <w:bottom w:val="none" w:sz="0" w:space="0" w:color="auto"/>
                <w:right w:val="none" w:sz="0" w:space="0" w:color="auto"/>
              </w:divBdr>
            </w:div>
          </w:divsChild>
        </w:div>
        <w:div w:id="1687749790">
          <w:marLeft w:val="0"/>
          <w:marRight w:val="0"/>
          <w:marTop w:val="0"/>
          <w:marBottom w:val="0"/>
          <w:divBdr>
            <w:top w:val="single" w:sz="2" w:space="1" w:color="FFFFFF"/>
            <w:left w:val="single" w:sz="2" w:space="11" w:color="FFFFFF"/>
            <w:bottom w:val="single" w:sz="2" w:space="4" w:color="FFFFFF"/>
            <w:right w:val="single" w:sz="2" w:space="4" w:color="FFFFFF"/>
          </w:divBdr>
          <w:divsChild>
            <w:div w:id="8211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80057">
      <w:bodyDiv w:val="1"/>
      <w:marLeft w:val="0"/>
      <w:marRight w:val="0"/>
      <w:marTop w:val="0"/>
      <w:marBottom w:val="0"/>
      <w:divBdr>
        <w:top w:val="none" w:sz="0" w:space="0" w:color="auto"/>
        <w:left w:val="none" w:sz="0" w:space="0" w:color="auto"/>
        <w:bottom w:val="none" w:sz="0" w:space="0" w:color="auto"/>
        <w:right w:val="none" w:sz="0" w:space="0" w:color="auto"/>
      </w:divBdr>
    </w:div>
    <w:div w:id="548346487">
      <w:bodyDiv w:val="1"/>
      <w:marLeft w:val="0"/>
      <w:marRight w:val="0"/>
      <w:marTop w:val="0"/>
      <w:marBottom w:val="0"/>
      <w:divBdr>
        <w:top w:val="none" w:sz="0" w:space="0" w:color="auto"/>
        <w:left w:val="none" w:sz="0" w:space="0" w:color="auto"/>
        <w:bottom w:val="none" w:sz="0" w:space="0" w:color="auto"/>
        <w:right w:val="none" w:sz="0" w:space="0" w:color="auto"/>
      </w:divBdr>
    </w:div>
    <w:div w:id="582178979">
      <w:bodyDiv w:val="1"/>
      <w:marLeft w:val="0"/>
      <w:marRight w:val="0"/>
      <w:marTop w:val="0"/>
      <w:marBottom w:val="0"/>
      <w:divBdr>
        <w:top w:val="none" w:sz="0" w:space="0" w:color="auto"/>
        <w:left w:val="none" w:sz="0" w:space="0" w:color="auto"/>
        <w:bottom w:val="none" w:sz="0" w:space="0" w:color="auto"/>
        <w:right w:val="none" w:sz="0" w:space="0" w:color="auto"/>
      </w:divBdr>
    </w:div>
    <w:div w:id="586381739">
      <w:bodyDiv w:val="1"/>
      <w:marLeft w:val="0"/>
      <w:marRight w:val="0"/>
      <w:marTop w:val="0"/>
      <w:marBottom w:val="0"/>
      <w:divBdr>
        <w:top w:val="none" w:sz="0" w:space="0" w:color="auto"/>
        <w:left w:val="none" w:sz="0" w:space="0" w:color="auto"/>
        <w:bottom w:val="none" w:sz="0" w:space="0" w:color="auto"/>
        <w:right w:val="none" w:sz="0" w:space="0" w:color="auto"/>
      </w:divBdr>
      <w:divsChild>
        <w:div w:id="1355880200">
          <w:marLeft w:val="0"/>
          <w:marRight w:val="0"/>
          <w:marTop w:val="0"/>
          <w:marBottom w:val="0"/>
          <w:divBdr>
            <w:top w:val="single" w:sz="2" w:space="4" w:color="FFFFFF"/>
            <w:left w:val="single" w:sz="2" w:space="11" w:color="FFFFFF"/>
            <w:bottom w:val="single" w:sz="2" w:space="1" w:color="FFFFFF"/>
            <w:right w:val="single" w:sz="2" w:space="4" w:color="FFFFFF"/>
          </w:divBdr>
          <w:divsChild>
            <w:div w:id="128128647">
              <w:marLeft w:val="0"/>
              <w:marRight w:val="0"/>
              <w:marTop w:val="0"/>
              <w:marBottom w:val="0"/>
              <w:divBdr>
                <w:top w:val="none" w:sz="0" w:space="0" w:color="auto"/>
                <w:left w:val="none" w:sz="0" w:space="0" w:color="auto"/>
                <w:bottom w:val="none" w:sz="0" w:space="0" w:color="auto"/>
                <w:right w:val="none" w:sz="0" w:space="0" w:color="auto"/>
              </w:divBdr>
            </w:div>
          </w:divsChild>
        </w:div>
        <w:div w:id="212818507">
          <w:marLeft w:val="0"/>
          <w:marRight w:val="0"/>
          <w:marTop w:val="0"/>
          <w:marBottom w:val="0"/>
          <w:divBdr>
            <w:top w:val="single" w:sz="2" w:space="1" w:color="FFFFFF"/>
            <w:left w:val="single" w:sz="2" w:space="11" w:color="FFFFFF"/>
            <w:bottom w:val="single" w:sz="2" w:space="4" w:color="FFFFFF"/>
            <w:right w:val="single" w:sz="2" w:space="4" w:color="FFFFFF"/>
          </w:divBdr>
          <w:divsChild>
            <w:div w:id="5589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7865">
      <w:bodyDiv w:val="1"/>
      <w:marLeft w:val="0"/>
      <w:marRight w:val="0"/>
      <w:marTop w:val="0"/>
      <w:marBottom w:val="0"/>
      <w:divBdr>
        <w:top w:val="none" w:sz="0" w:space="0" w:color="auto"/>
        <w:left w:val="none" w:sz="0" w:space="0" w:color="auto"/>
        <w:bottom w:val="none" w:sz="0" w:space="0" w:color="auto"/>
        <w:right w:val="none" w:sz="0" w:space="0" w:color="auto"/>
      </w:divBdr>
    </w:div>
    <w:div w:id="683944273">
      <w:bodyDiv w:val="1"/>
      <w:marLeft w:val="0"/>
      <w:marRight w:val="0"/>
      <w:marTop w:val="0"/>
      <w:marBottom w:val="0"/>
      <w:divBdr>
        <w:top w:val="none" w:sz="0" w:space="0" w:color="auto"/>
        <w:left w:val="none" w:sz="0" w:space="0" w:color="auto"/>
        <w:bottom w:val="none" w:sz="0" w:space="0" w:color="auto"/>
        <w:right w:val="none" w:sz="0" w:space="0" w:color="auto"/>
      </w:divBdr>
    </w:div>
    <w:div w:id="695546277">
      <w:bodyDiv w:val="1"/>
      <w:marLeft w:val="0"/>
      <w:marRight w:val="0"/>
      <w:marTop w:val="0"/>
      <w:marBottom w:val="0"/>
      <w:divBdr>
        <w:top w:val="none" w:sz="0" w:space="0" w:color="auto"/>
        <w:left w:val="none" w:sz="0" w:space="0" w:color="auto"/>
        <w:bottom w:val="none" w:sz="0" w:space="0" w:color="auto"/>
        <w:right w:val="none" w:sz="0" w:space="0" w:color="auto"/>
      </w:divBdr>
    </w:div>
    <w:div w:id="707215902">
      <w:bodyDiv w:val="1"/>
      <w:marLeft w:val="0"/>
      <w:marRight w:val="0"/>
      <w:marTop w:val="0"/>
      <w:marBottom w:val="0"/>
      <w:divBdr>
        <w:top w:val="none" w:sz="0" w:space="0" w:color="auto"/>
        <w:left w:val="none" w:sz="0" w:space="0" w:color="auto"/>
        <w:bottom w:val="none" w:sz="0" w:space="0" w:color="auto"/>
        <w:right w:val="none" w:sz="0" w:space="0" w:color="auto"/>
      </w:divBdr>
    </w:div>
    <w:div w:id="811603169">
      <w:bodyDiv w:val="1"/>
      <w:marLeft w:val="0"/>
      <w:marRight w:val="0"/>
      <w:marTop w:val="0"/>
      <w:marBottom w:val="0"/>
      <w:divBdr>
        <w:top w:val="none" w:sz="0" w:space="0" w:color="auto"/>
        <w:left w:val="none" w:sz="0" w:space="0" w:color="auto"/>
        <w:bottom w:val="none" w:sz="0" w:space="0" w:color="auto"/>
        <w:right w:val="none" w:sz="0" w:space="0" w:color="auto"/>
      </w:divBdr>
      <w:divsChild>
        <w:div w:id="1857496717">
          <w:marLeft w:val="0"/>
          <w:marRight w:val="0"/>
          <w:marTop w:val="0"/>
          <w:marBottom w:val="0"/>
          <w:divBdr>
            <w:top w:val="single" w:sz="2" w:space="4" w:color="FFFFFF"/>
            <w:left w:val="single" w:sz="2" w:space="11" w:color="FFFFFF"/>
            <w:bottom w:val="single" w:sz="2" w:space="1" w:color="FFFFFF"/>
            <w:right w:val="single" w:sz="2" w:space="4" w:color="FFFFFF"/>
          </w:divBdr>
          <w:divsChild>
            <w:div w:id="26176739">
              <w:marLeft w:val="0"/>
              <w:marRight w:val="0"/>
              <w:marTop w:val="0"/>
              <w:marBottom w:val="0"/>
              <w:divBdr>
                <w:top w:val="none" w:sz="0" w:space="0" w:color="auto"/>
                <w:left w:val="none" w:sz="0" w:space="0" w:color="auto"/>
                <w:bottom w:val="none" w:sz="0" w:space="0" w:color="auto"/>
                <w:right w:val="none" w:sz="0" w:space="0" w:color="auto"/>
              </w:divBdr>
            </w:div>
          </w:divsChild>
        </w:div>
        <w:div w:id="1400323547">
          <w:marLeft w:val="0"/>
          <w:marRight w:val="0"/>
          <w:marTop w:val="0"/>
          <w:marBottom w:val="0"/>
          <w:divBdr>
            <w:top w:val="single" w:sz="2" w:space="1" w:color="FFFFFF"/>
            <w:left w:val="single" w:sz="2" w:space="11" w:color="FFFFFF"/>
            <w:bottom w:val="single" w:sz="2" w:space="1" w:color="FFFFFF"/>
            <w:right w:val="single" w:sz="2" w:space="4" w:color="FFFFFF"/>
          </w:divBdr>
          <w:divsChild>
            <w:div w:id="1946845025">
              <w:marLeft w:val="0"/>
              <w:marRight w:val="0"/>
              <w:marTop w:val="0"/>
              <w:marBottom w:val="0"/>
              <w:divBdr>
                <w:top w:val="none" w:sz="0" w:space="0" w:color="auto"/>
                <w:left w:val="none" w:sz="0" w:space="0" w:color="auto"/>
                <w:bottom w:val="none" w:sz="0" w:space="0" w:color="auto"/>
                <w:right w:val="none" w:sz="0" w:space="0" w:color="auto"/>
              </w:divBdr>
            </w:div>
          </w:divsChild>
        </w:div>
        <w:div w:id="1009602523">
          <w:marLeft w:val="0"/>
          <w:marRight w:val="0"/>
          <w:marTop w:val="0"/>
          <w:marBottom w:val="0"/>
          <w:divBdr>
            <w:top w:val="single" w:sz="2" w:space="1" w:color="FFFFFF"/>
            <w:left w:val="single" w:sz="2" w:space="11" w:color="FFFFFF"/>
            <w:bottom w:val="single" w:sz="2" w:space="4" w:color="FFFFFF"/>
            <w:right w:val="single" w:sz="2" w:space="4" w:color="FFFFFF"/>
          </w:divBdr>
          <w:divsChild>
            <w:div w:id="3305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5409">
      <w:bodyDiv w:val="1"/>
      <w:marLeft w:val="0"/>
      <w:marRight w:val="0"/>
      <w:marTop w:val="0"/>
      <w:marBottom w:val="0"/>
      <w:divBdr>
        <w:top w:val="none" w:sz="0" w:space="0" w:color="auto"/>
        <w:left w:val="none" w:sz="0" w:space="0" w:color="auto"/>
        <w:bottom w:val="none" w:sz="0" w:space="0" w:color="auto"/>
        <w:right w:val="none" w:sz="0" w:space="0" w:color="auto"/>
      </w:divBdr>
    </w:div>
    <w:div w:id="982276729">
      <w:bodyDiv w:val="1"/>
      <w:marLeft w:val="0"/>
      <w:marRight w:val="0"/>
      <w:marTop w:val="0"/>
      <w:marBottom w:val="0"/>
      <w:divBdr>
        <w:top w:val="none" w:sz="0" w:space="0" w:color="auto"/>
        <w:left w:val="none" w:sz="0" w:space="0" w:color="auto"/>
        <w:bottom w:val="none" w:sz="0" w:space="0" w:color="auto"/>
        <w:right w:val="none" w:sz="0" w:space="0" w:color="auto"/>
      </w:divBdr>
      <w:divsChild>
        <w:div w:id="1051001861">
          <w:marLeft w:val="0"/>
          <w:marRight w:val="0"/>
          <w:marTop w:val="0"/>
          <w:marBottom w:val="0"/>
          <w:divBdr>
            <w:top w:val="single" w:sz="2" w:space="4" w:color="FFFFFF"/>
            <w:left w:val="single" w:sz="2" w:space="11" w:color="FFFFFF"/>
            <w:bottom w:val="single" w:sz="2" w:space="1" w:color="FFFFFF"/>
            <w:right w:val="single" w:sz="2" w:space="4" w:color="FFFFFF"/>
          </w:divBdr>
          <w:divsChild>
            <w:div w:id="1490367540">
              <w:marLeft w:val="0"/>
              <w:marRight w:val="0"/>
              <w:marTop w:val="0"/>
              <w:marBottom w:val="0"/>
              <w:divBdr>
                <w:top w:val="none" w:sz="0" w:space="0" w:color="auto"/>
                <w:left w:val="none" w:sz="0" w:space="0" w:color="auto"/>
                <w:bottom w:val="none" w:sz="0" w:space="0" w:color="auto"/>
                <w:right w:val="none" w:sz="0" w:space="0" w:color="auto"/>
              </w:divBdr>
            </w:div>
          </w:divsChild>
        </w:div>
        <w:div w:id="629674886">
          <w:marLeft w:val="0"/>
          <w:marRight w:val="0"/>
          <w:marTop w:val="0"/>
          <w:marBottom w:val="0"/>
          <w:divBdr>
            <w:top w:val="single" w:sz="2" w:space="1" w:color="FFFFFF"/>
            <w:left w:val="single" w:sz="2" w:space="11" w:color="FFFFFF"/>
            <w:bottom w:val="single" w:sz="2" w:space="1" w:color="FFFFFF"/>
            <w:right w:val="single" w:sz="2" w:space="4" w:color="FFFFFF"/>
          </w:divBdr>
          <w:divsChild>
            <w:div w:id="1304120136">
              <w:marLeft w:val="0"/>
              <w:marRight w:val="0"/>
              <w:marTop w:val="0"/>
              <w:marBottom w:val="0"/>
              <w:divBdr>
                <w:top w:val="none" w:sz="0" w:space="0" w:color="auto"/>
                <w:left w:val="none" w:sz="0" w:space="0" w:color="auto"/>
                <w:bottom w:val="none" w:sz="0" w:space="0" w:color="auto"/>
                <w:right w:val="none" w:sz="0" w:space="0" w:color="auto"/>
              </w:divBdr>
            </w:div>
          </w:divsChild>
        </w:div>
        <w:div w:id="1072656077">
          <w:marLeft w:val="0"/>
          <w:marRight w:val="0"/>
          <w:marTop w:val="0"/>
          <w:marBottom w:val="0"/>
          <w:divBdr>
            <w:top w:val="single" w:sz="2" w:space="1" w:color="FFFFFF"/>
            <w:left w:val="single" w:sz="2" w:space="11" w:color="FFFFFF"/>
            <w:bottom w:val="single" w:sz="2" w:space="1" w:color="FFFFFF"/>
            <w:right w:val="single" w:sz="2" w:space="4" w:color="FFFFFF"/>
          </w:divBdr>
          <w:divsChild>
            <w:div w:id="325279555">
              <w:marLeft w:val="0"/>
              <w:marRight w:val="0"/>
              <w:marTop w:val="0"/>
              <w:marBottom w:val="0"/>
              <w:divBdr>
                <w:top w:val="none" w:sz="0" w:space="0" w:color="auto"/>
                <w:left w:val="none" w:sz="0" w:space="0" w:color="auto"/>
                <w:bottom w:val="none" w:sz="0" w:space="0" w:color="auto"/>
                <w:right w:val="none" w:sz="0" w:space="0" w:color="auto"/>
              </w:divBdr>
            </w:div>
          </w:divsChild>
        </w:div>
        <w:div w:id="1243874299">
          <w:marLeft w:val="0"/>
          <w:marRight w:val="0"/>
          <w:marTop w:val="0"/>
          <w:marBottom w:val="0"/>
          <w:divBdr>
            <w:top w:val="single" w:sz="2" w:space="1" w:color="FFFFFF"/>
            <w:left w:val="single" w:sz="2" w:space="11" w:color="FFFFFF"/>
            <w:bottom w:val="single" w:sz="2" w:space="4" w:color="FFFFFF"/>
            <w:right w:val="single" w:sz="2" w:space="4" w:color="FFFFFF"/>
          </w:divBdr>
          <w:divsChild>
            <w:div w:id="13800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35121">
      <w:bodyDiv w:val="1"/>
      <w:marLeft w:val="0"/>
      <w:marRight w:val="0"/>
      <w:marTop w:val="0"/>
      <w:marBottom w:val="0"/>
      <w:divBdr>
        <w:top w:val="none" w:sz="0" w:space="0" w:color="auto"/>
        <w:left w:val="none" w:sz="0" w:space="0" w:color="auto"/>
        <w:bottom w:val="none" w:sz="0" w:space="0" w:color="auto"/>
        <w:right w:val="none" w:sz="0" w:space="0" w:color="auto"/>
      </w:divBdr>
    </w:div>
    <w:div w:id="1097293267">
      <w:bodyDiv w:val="1"/>
      <w:marLeft w:val="0"/>
      <w:marRight w:val="0"/>
      <w:marTop w:val="0"/>
      <w:marBottom w:val="0"/>
      <w:divBdr>
        <w:top w:val="none" w:sz="0" w:space="0" w:color="auto"/>
        <w:left w:val="none" w:sz="0" w:space="0" w:color="auto"/>
        <w:bottom w:val="none" w:sz="0" w:space="0" w:color="auto"/>
        <w:right w:val="none" w:sz="0" w:space="0" w:color="auto"/>
      </w:divBdr>
    </w:div>
    <w:div w:id="1108161233">
      <w:bodyDiv w:val="1"/>
      <w:marLeft w:val="0"/>
      <w:marRight w:val="0"/>
      <w:marTop w:val="0"/>
      <w:marBottom w:val="0"/>
      <w:divBdr>
        <w:top w:val="none" w:sz="0" w:space="0" w:color="auto"/>
        <w:left w:val="none" w:sz="0" w:space="0" w:color="auto"/>
        <w:bottom w:val="none" w:sz="0" w:space="0" w:color="auto"/>
        <w:right w:val="none" w:sz="0" w:space="0" w:color="auto"/>
      </w:divBdr>
    </w:div>
    <w:div w:id="1166434063">
      <w:bodyDiv w:val="1"/>
      <w:marLeft w:val="0"/>
      <w:marRight w:val="0"/>
      <w:marTop w:val="0"/>
      <w:marBottom w:val="0"/>
      <w:divBdr>
        <w:top w:val="none" w:sz="0" w:space="0" w:color="auto"/>
        <w:left w:val="none" w:sz="0" w:space="0" w:color="auto"/>
        <w:bottom w:val="none" w:sz="0" w:space="0" w:color="auto"/>
        <w:right w:val="none" w:sz="0" w:space="0" w:color="auto"/>
      </w:divBdr>
    </w:div>
    <w:div w:id="1215890466">
      <w:bodyDiv w:val="1"/>
      <w:marLeft w:val="0"/>
      <w:marRight w:val="0"/>
      <w:marTop w:val="0"/>
      <w:marBottom w:val="0"/>
      <w:divBdr>
        <w:top w:val="none" w:sz="0" w:space="0" w:color="auto"/>
        <w:left w:val="none" w:sz="0" w:space="0" w:color="auto"/>
        <w:bottom w:val="none" w:sz="0" w:space="0" w:color="auto"/>
        <w:right w:val="none" w:sz="0" w:space="0" w:color="auto"/>
      </w:divBdr>
      <w:divsChild>
        <w:div w:id="1873495726">
          <w:marLeft w:val="0"/>
          <w:marRight w:val="0"/>
          <w:marTop w:val="0"/>
          <w:marBottom w:val="0"/>
          <w:divBdr>
            <w:top w:val="single" w:sz="2" w:space="4" w:color="FFFFFF"/>
            <w:left w:val="single" w:sz="2" w:space="11" w:color="FFFFFF"/>
            <w:bottom w:val="single" w:sz="2" w:space="1" w:color="FFFFFF"/>
            <w:right w:val="single" w:sz="2" w:space="4" w:color="FFFFFF"/>
          </w:divBdr>
          <w:divsChild>
            <w:div w:id="151408675">
              <w:marLeft w:val="0"/>
              <w:marRight w:val="0"/>
              <w:marTop w:val="0"/>
              <w:marBottom w:val="0"/>
              <w:divBdr>
                <w:top w:val="none" w:sz="0" w:space="0" w:color="auto"/>
                <w:left w:val="none" w:sz="0" w:space="0" w:color="auto"/>
                <w:bottom w:val="none" w:sz="0" w:space="0" w:color="auto"/>
                <w:right w:val="none" w:sz="0" w:space="0" w:color="auto"/>
              </w:divBdr>
            </w:div>
          </w:divsChild>
        </w:div>
        <w:div w:id="799762723">
          <w:marLeft w:val="0"/>
          <w:marRight w:val="0"/>
          <w:marTop w:val="0"/>
          <w:marBottom w:val="0"/>
          <w:divBdr>
            <w:top w:val="single" w:sz="2" w:space="1" w:color="FFFFFF"/>
            <w:left w:val="single" w:sz="2" w:space="11" w:color="FFFFFF"/>
            <w:bottom w:val="single" w:sz="2" w:space="1" w:color="FFFFFF"/>
            <w:right w:val="single" w:sz="2" w:space="4" w:color="FFFFFF"/>
          </w:divBdr>
          <w:divsChild>
            <w:div w:id="452672114">
              <w:marLeft w:val="0"/>
              <w:marRight w:val="0"/>
              <w:marTop w:val="0"/>
              <w:marBottom w:val="0"/>
              <w:divBdr>
                <w:top w:val="none" w:sz="0" w:space="0" w:color="auto"/>
                <w:left w:val="none" w:sz="0" w:space="0" w:color="auto"/>
                <w:bottom w:val="none" w:sz="0" w:space="0" w:color="auto"/>
                <w:right w:val="none" w:sz="0" w:space="0" w:color="auto"/>
              </w:divBdr>
            </w:div>
          </w:divsChild>
        </w:div>
        <w:div w:id="2116896514">
          <w:marLeft w:val="0"/>
          <w:marRight w:val="0"/>
          <w:marTop w:val="0"/>
          <w:marBottom w:val="0"/>
          <w:divBdr>
            <w:top w:val="single" w:sz="2" w:space="1" w:color="FFFFFF"/>
            <w:left w:val="single" w:sz="2" w:space="11" w:color="FFFFFF"/>
            <w:bottom w:val="single" w:sz="2" w:space="1" w:color="FFFFFF"/>
            <w:right w:val="single" w:sz="2" w:space="4" w:color="FFFFFF"/>
          </w:divBdr>
          <w:divsChild>
            <w:div w:id="68816750">
              <w:marLeft w:val="0"/>
              <w:marRight w:val="0"/>
              <w:marTop w:val="0"/>
              <w:marBottom w:val="0"/>
              <w:divBdr>
                <w:top w:val="none" w:sz="0" w:space="0" w:color="auto"/>
                <w:left w:val="none" w:sz="0" w:space="0" w:color="auto"/>
                <w:bottom w:val="none" w:sz="0" w:space="0" w:color="auto"/>
                <w:right w:val="none" w:sz="0" w:space="0" w:color="auto"/>
              </w:divBdr>
            </w:div>
          </w:divsChild>
        </w:div>
        <w:div w:id="901672143">
          <w:marLeft w:val="0"/>
          <w:marRight w:val="0"/>
          <w:marTop w:val="0"/>
          <w:marBottom w:val="0"/>
          <w:divBdr>
            <w:top w:val="single" w:sz="2" w:space="1" w:color="FFFFFF"/>
            <w:left w:val="single" w:sz="2" w:space="11" w:color="FFFFFF"/>
            <w:bottom w:val="single" w:sz="2" w:space="1" w:color="FFFFFF"/>
            <w:right w:val="single" w:sz="2" w:space="4" w:color="FFFFFF"/>
          </w:divBdr>
          <w:divsChild>
            <w:div w:id="1074932780">
              <w:marLeft w:val="0"/>
              <w:marRight w:val="0"/>
              <w:marTop w:val="0"/>
              <w:marBottom w:val="0"/>
              <w:divBdr>
                <w:top w:val="none" w:sz="0" w:space="0" w:color="auto"/>
                <w:left w:val="none" w:sz="0" w:space="0" w:color="auto"/>
                <w:bottom w:val="none" w:sz="0" w:space="0" w:color="auto"/>
                <w:right w:val="none" w:sz="0" w:space="0" w:color="auto"/>
              </w:divBdr>
            </w:div>
          </w:divsChild>
        </w:div>
        <w:div w:id="506869195">
          <w:marLeft w:val="0"/>
          <w:marRight w:val="0"/>
          <w:marTop w:val="0"/>
          <w:marBottom w:val="0"/>
          <w:divBdr>
            <w:top w:val="single" w:sz="2" w:space="1" w:color="FFFFFF"/>
            <w:left w:val="single" w:sz="2" w:space="11" w:color="FFFFFF"/>
            <w:bottom w:val="single" w:sz="2" w:space="4" w:color="FFFFFF"/>
            <w:right w:val="single" w:sz="2" w:space="4" w:color="FFFFFF"/>
          </w:divBdr>
          <w:divsChild>
            <w:div w:id="17156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0897">
      <w:bodyDiv w:val="1"/>
      <w:marLeft w:val="0"/>
      <w:marRight w:val="0"/>
      <w:marTop w:val="0"/>
      <w:marBottom w:val="0"/>
      <w:divBdr>
        <w:top w:val="none" w:sz="0" w:space="0" w:color="auto"/>
        <w:left w:val="none" w:sz="0" w:space="0" w:color="auto"/>
        <w:bottom w:val="none" w:sz="0" w:space="0" w:color="auto"/>
        <w:right w:val="none" w:sz="0" w:space="0" w:color="auto"/>
      </w:divBdr>
    </w:div>
    <w:div w:id="1238981103">
      <w:bodyDiv w:val="1"/>
      <w:marLeft w:val="0"/>
      <w:marRight w:val="0"/>
      <w:marTop w:val="0"/>
      <w:marBottom w:val="0"/>
      <w:divBdr>
        <w:top w:val="none" w:sz="0" w:space="0" w:color="auto"/>
        <w:left w:val="none" w:sz="0" w:space="0" w:color="auto"/>
        <w:bottom w:val="none" w:sz="0" w:space="0" w:color="auto"/>
        <w:right w:val="none" w:sz="0" w:space="0" w:color="auto"/>
      </w:divBdr>
      <w:divsChild>
        <w:div w:id="619459119">
          <w:marLeft w:val="0"/>
          <w:marRight w:val="0"/>
          <w:marTop w:val="0"/>
          <w:marBottom w:val="0"/>
          <w:divBdr>
            <w:top w:val="single" w:sz="2" w:space="4" w:color="FFFFFF"/>
            <w:left w:val="single" w:sz="2" w:space="11" w:color="FFFFFF"/>
            <w:bottom w:val="single" w:sz="2" w:space="1" w:color="FFFFFF"/>
            <w:right w:val="single" w:sz="2" w:space="4" w:color="FFFFFF"/>
          </w:divBdr>
          <w:divsChild>
            <w:div w:id="814880597">
              <w:marLeft w:val="0"/>
              <w:marRight w:val="0"/>
              <w:marTop w:val="0"/>
              <w:marBottom w:val="0"/>
              <w:divBdr>
                <w:top w:val="none" w:sz="0" w:space="0" w:color="auto"/>
                <w:left w:val="none" w:sz="0" w:space="0" w:color="auto"/>
                <w:bottom w:val="none" w:sz="0" w:space="0" w:color="auto"/>
                <w:right w:val="none" w:sz="0" w:space="0" w:color="auto"/>
              </w:divBdr>
            </w:div>
          </w:divsChild>
        </w:div>
        <w:div w:id="1432360063">
          <w:marLeft w:val="0"/>
          <w:marRight w:val="0"/>
          <w:marTop w:val="0"/>
          <w:marBottom w:val="0"/>
          <w:divBdr>
            <w:top w:val="single" w:sz="2" w:space="1" w:color="FFFFFF"/>
            <w:left w:val="single" w:sz="2" w:space="11" w:color="FFFFFF"/>
            <w:bottom w:val="single" w:sz="2" w:space="4" w:color="FFFFFF"/>
            <w:right w:val="single" w:sz="2" w:space="4" w:color="FFFFFF"/>
          </w:divBdr>
          <w:divsChild>
            <w:div w:id="10060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50473">
      <w:bodyDiv w:val="1"/>
      <w:marLeft w:val="0"/>
      <w:marRight w:val="0"/>
      <w:marTop w:val="0"/>
      <w:marBottom w:val="0"/>
      <w:divBdr>
        <w:top w:val="none" w:sz="0" w:space="0" w:color="auto"/>
        <w:left w:val="none" w:sz="0" w:space="0" w:color="auto"/>
        <w:bottom w:val="none" w:sz="0" w:space="0" w:color="auto"/>
        <w:right w:val="none" w:sz="0" w:space="0" w:color="auto"/>
      </w:divBdr>
    </w:div>
    <w:div w:id="1300576657">
      <w:bodyDiv w:val="1"/>
      <w:marLeft w:val="0"/>
      <w:marRight w:val="0"/>
      <w:marTop w:val="0"/>
      <w:marBottom w:val="0"/>
      <w:divBdr>
        <w:top w:val="none" w:sz="0" w:space="0" w:color="auto"/>
        <w:left w:val="none" w:sz="0" w:space="0" w:color="auto"/>
        <w:bottom w:val="none" w:sz="0" w:space="0" w:color="auto"/>
        <w:right w:val="none" w:sz="0" w:space="0" w:color="auto"/>
      </w:divBdr>
      <w:divsChild>
        <w:div w:id="1244334436">
          <w:marLeft w:val="0"/>
          <w:marRight w:val="0"/>
          <w:marTop w:val="0"/>
          <w:marBottom w:val="0"/>
          <w:divBdr>
            <w:top w:val="single" w:sz="2" w:space="4" w:color="FFFFFF"/>
            <w:left w:val="single" w:sz="2" w:space="11" w:color="FFFFFF"/>
            <w:bottom w:val="single" w:sz="2" w:space="1" w:color="FFFFFF"/>
            <w:right w:val="single" w:sz="2" w:space="4" w:color="FFFFFF"/>
          </w:divBdr>
          <w:divsChild>
            <w:div w:id="1886289590">
              <w:marLeft w:val="0"/>
              <w:marRight w:val="0"/>
              <w:marTop w:val="0"/>
              <w:marBottom w:val="0"/>
              <w:divBdr>
                <w:top w:val="none" w:sz="0" w:space="0" w:color="auto"/>
                <w:left w:val="none" w:sz="0" w:space="0" w:color="auto"/>
                <w:bottom w:val="none" w:sz="0" w:space="0" w:color="auto"/>
                <w:right w:val="none" w:sz="0" w:space="0" w:color="auto"/>
              </w:divBdr>
            </w:div>
          </w:divsChild>
        </w:div>
        <w:div w:id="609897443">
          <w:marLeft w:val="0"/>
          <w:marRight w:val="0"/>
          <w:marTop w:val="0"/>
          <w:marBottom w:val="0"/>
          <w:divBdr>
            <w:top w:val="single" w:sz="2" w:space="1" w:color="FFFFFF"/>
            <w:left w:val="single" w:sz="2" w:space="11" w:color="FFFFFF"/>
            <w:bottom w:val="single" w:sz="2" w:space="1" w:color="FFFFFF"/>
            <w:right w:val="single" w:sz="2" w:space="4" w:color="FFFFFF"/>
          </w:divBdr>
          <w:divsChild>
            <w:div w:id="1545361552">
              <w:marLeft w:val="0"/>
              <w:marRight w:val="0"/>
              <w:marTop w:val="0"/>
              <w:marBottom w:val="0"/>
              <w:divBdr>
                <w:top w:val="none" w:sz="0" w:space="0" w:color="auto"/>
                <w:left w:val="none" w:sz="0" w:space="0" w:color="auto"/>
                <w:bottom w:val="none" w:sz="0" w:space="0" w:color="auto"/>
                <w:right w:val="none" w:sz="0" w:space="0" w:color="auto"/>
              </w:divBdr>
            </w:div>
          </w:divsChild>
        </w:div>
        <w:div w:id="984314740">
          <w:marLeft w:val="0"/>
          <w:marRight w:val="0"/>
          <w:marTop w:val="0"/>
          <w:marBottom w:val="0"/>
          <w:divBdr>
            <w:top w:val="single" w:sz="2" w:space="1" w:color="FFFFFF"/>
            <w:left w:val="single" w:sz="2" w:space="11" w:color="FFFFFF"/>
            <w:bottom w:val="single" w:sz="2" w:space="4" w:color="FFFFFF"/>
            <w:right w:val="single" w:sz="2" w:space="4" w:color="FFFFFF"/>
          </w:divBdr>
          <w:divsChild>
            <w:div w:id="1768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6130">
      <w:bodyDiv w:val="1"/>
      <w:marLeft w:val="0"/>
      <w:marRight w:val="0"/>
      <w:marTop w:val="0"/>
      <w:marBottom w:val="0"/>
      <w:divBdr>
        <w:top w:val="none" w:sz="0" w:space="0" w:color="auto"/>
        <w:left w:val="none" w:sz="0" w:space="0" w:color="auto"/>
        <w:bottom w:val="none" w:sz="0" w:space="0" w:color="auto"/>
        <w:right w:val="none" w:sz="0" w:space="0" w:color="auto"/>
      </w:divBdr>
      <w:divsChild>
        <w:div w:id="1272274000">
          <w:marLeft w:val="0"/>
          <w:marRight w:val="0"/>
          <w:marTop w:val="0"/>
          <w:marBottom w:val="0"/>
          <w:divBdr>
            <w:top w:val="single" w:sz="2" w:space="4" w:color="FFFFFF"/>
            <w:left w:val="single" w:sz="2" w:space="11" w:color="FFFFFF"/>
            <w:bottom w:val="single" w:sz="2" w:space="1" w:color="FFFFFF"/>
            <w:right w:val="single" w:sz="2" w:space="4" w:color="FFFFFF"/>
          </w:divBdr>
          <w:divsChild>
            <w:div w:id="317660808">
              <w:marLeft w:val="0"/>
              <w:marRight w:val="0"/>
              <w:marTop w:val="0"/>
              <w:marBottom w:val="0"/>
              <w:divBdr>
                <w:top w:val="none" w:sz="0" w:space="0" w:color="auto"/>
                <w:left w:val="none" w:sz="0" w:space="0" w:color="auto"/>
                <w:bottom w:val="none" w:sz="0" w:space="0" w:color="auto"/>
                <w:right w:val="none" w:sz="0" w:space="0" w:color="auto"/>
              </w:divBdr>
            </w:div>
          </w:divsChild>
        </w:div>
        <w:div w:id="1661470199">
          <w:marLeft w:val="0"/>
          <w:marRight w:val="0"/>
          <w:marTop w:val="0"/>
          <w:marBottom w:val="0"/>
          <w:divBdr>
            <w:top w:val="single" w:sz="2" w:space="1" w:color="FFFFFF"/>
            <w:left w:val="single" w:sz="2" w:space="11" w:color="FFFFFF"/>
            <w:bottom w:val="single" w:sz="2" w:space="4" w:color="FFFFFF"/>
            <w:right w:val="single" w:sz="2" w:space="4" w:color="FFFFFF"/>
          </w:divBdr>
          <w:divsChild>
            <w:div w:id="20865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0327">
      <w:bodyDiv w:val="1"/>
      <w:marLeft w:val="0"/>
      <w:marRight w:val="0"/>
      <w:marTop w:val="0"/>
      <w:marBottom w:val="0"/>
      <w:divBdr>
        <w:top w:val="none" w:sz="0" w:space="0" w:color="auto"/>
        <w:left w:val="none" w:sz="0" w:space="0" w:color="auto"/>
        <w:bottom w:val="none" w:sz="0" w:space="0" w:color="auto"/>
        <w:right w:val="none" w:sz="0" w:space="0" w:color="auto"/>
      </w:divBdr>
    </w:div>
    <w:div w:id="1358845447">
      <w:bodyDiv w:val="1"/>
      <w:marLeft w:val="0"/>
      <w:marRight w:val="0"/>
      <w:marTop w:val="0"/>
      <w:marBottom w:val="0"/>
      <w:divBdr>
        <w:top w:val="none" w:sz="0" w:space="0" w:color="auto"/>
        <w:left w:val="none" w:sz="0" w:space="0" w:color="auto"/>
        <w:bottom w:val="none" w:sz="0" w:space="0" w:color="auto"/>
        <w:right w:val="none" w:sz="0" w:space="0" w:color="auto"/>
      </w:divBdr>
    </w:div>
    <w:div w:id="1445538003">
      <w:bodyDiv w:val="1"/>
      <w:marLeft w:val="0"/>
      <w:marRight w:val="0"/>
      <w:marTop w:val="0"/>
      <w:marBottom w:val="0"/>
      <w:divBdr>
        <w:top w:val="none" w:sz="0" w:space="0" w:color="auto"/>
        <w:left w:val="none" w:sz="0" w:space="0" w:color="auto"/>
        <w:bottom w:val="none" w:sz="0" w:space="0" w:color="auto"/>
        <w:right w:val="none" w:sz="0" w:space="0" w:color="auto"/>
      </w:divBdr>
    </w:div>
    <w:div w:id="1467897580">
      <w:bodyDiv w:val="1"/>
      <w:marLeft w:val="0"/>
      <w:marRight w:val="0"/>
      <w:marTop w:val="0"/>
      <w:marBottom w:val="0"/>
      <w:divBdr>
        <w:top w:val="none" w:sz="0" w:space="0" w:color="auto"/>
        <w:left w:val="none" w:sz="0" w:space="0" w:color="auto"/>
        <w:bottom w:val="none" w:sz="0" w:space="0" w:color="auto"/>
        <w:right w:val="none" w:sz="0" w:space="0" w:color="auto"/>
      </w:divBdr>
    </w:div>
    <w:div w:id="1471437138">
      <w:bodyDiv w:val="1"/>
      <w:marLeft w:val="0"/>
      <w:marRight w:val="0"/>
      <w:marTop w:val="0"/>
      <w:marBottom w:val="0"/>
      <w:divBdr>
        <w:top w:val="none" w:sz="0" w:space="0" w:color="auto"/>
        <w:left w:val="none" w:sz="0" w:space="0" w:color="auto"/>
        <w:bottom w:val="none" w:sz="0" w:space="0" w:color="auto"/>
        <w:right w:val="none" w:sz="0" w:space="0" w:color="auto"/>
      </w:divBdr>
      <w:divsChild>
        <w:div w:id="49312268">
          <w:marLeft w:val="0"/>
          <w:marRight w:val="0"/>
          <w:marTop w:val="0"/>
          <w:marBottom w:val="0"/>
          <w:divBdr>
            <w:top w:val="single" w:sz="2" w:space="4" w:color="FFFFFF"/>
            <w:left w:val="single" w:sz="2" w:space="11" w:color="FFFFFF"/>
            <w:bottom w:val="single" w:sz="2" w:space="1" w:color="FFFFFF"/>
            <w:right w:val="single" w:sz="2" w:space="4" w:color="FFFFFF"/>
          </w:divBdr>
          <w:divsChild>
            <w:div w:id="512500205">
              <w:marLeft w:val="0"/>
              <w:marRight w:val="0"/>
              <w:marTop w:val="0"/>
              <w:marBottom w:val="0"/>
              <w:divBdr>
                <w:top w:val="none" w:sz="0" w:space="0" w:color="auto"/>
                <w:left w:val="none" w:sz="0" w:space="0" w:color="auto"/>
                <w:bottom w:val="none" w:sz="0" w:space="0" w:color="auto"/>
                <w:right w:val="none" w:sz="0" w:space="0" w:color="auto"/>
              </w:divBdr>
            </w:div>
          </w:divsChild>
        </w:div>
        <w:div w:id="1996495228">
          <w:marLeft w:val="0"/>
          <w:marRight w:val="0"/>
          <w:marTop w:val="0"/>
          <w:marBottom w:val="0"/>
          <w:divBdr>
            <w:top w:val="single" w:sz="2" w:space="1" w:color="FFFFFF"/>
            <w:left w:val="single" w:sz="2" w:space="11" w:color="FFFFFF"/>
            <w:bottom w:val="single" w:sz="2" w:space="1" w:color="FFFFFF"/>
            <w:right w:val="single" w:sz="2" w:space="4" w:color="FFFFFF"/>
          </w:divBdr>
          <w:divsChild>
            <w:div w:id="1517386820">
              <w:marLeft w:val="0"/>
              <w:marRight w:val="0"/>
              <w:marTop w:val="0"/>
              <w:marBottom w:val="0"/>
              <w:divBdr>
                <w:top w:val="none" w:sz="0" w:space="0" w:color="auto"/>
                <w:left w:val="none" w:sz="0" w:space="0" w:color="auto"/>
                <w:bottom w:val="none" w:sz="0" w:space="0" w:color="auto"/>
                <w:right w:val="none" w:sz="0" w:space="0" w:color="auto"/>
              </w:divBdr>
            </w:div>
          </w:divsChild>
        </w:div>
        <w:div w:id="978850020">
          <w:marLeft w:val="0"/>
          <w:marRight w:val="0"/>
          <w:marTop w:val="0"/>
          <w:marBottom w:val="0"/>
          <w:divBdr>
            <w:top w:val="single" w:sz="2" w:space="1" w:color="FFFFFF"/>
            <w:left w:val="single" w:sz="2" w:space="11" w:color="FFFFFF"/>
            <w:bottom w:val="single" w:sz="2" w:space="1" w:color="FFFFFF"/>
            <w:right w:val="single" w:sz="2" w:space="4" w:color="FFFFFF"/>
          </w:divBdr>
          <w:divsChild>
            <w:div w:id="977415566">
              <w:marLeft w:val="0"/>
              <w:marRight w:val="0"/>
              <w:marTop w:val="0"/>
              <w:marBottom w:val="0"/>
              <w:divBdr>
                <w:top w:val="none" w:sz="0" w:space="0" w:color="auto"/>
                <w:left w:val="none" w:sz="0" w:space="0" w:color="auto"/>
                <w:bottom w:val="none" w:sz="0" w:space="0" w:color="auto"/>
                <w:right w:val="none" w:sz="0" w:space="0" w:color="auto"/>
              </w:divBdr>
            </w:div>
          </w:divsChild>
        </w:div>
        <w:div w:id="419103119">
          <w:marLeft w:val="0"/>
          <w:marRight w:val="0"/>
          <w:marTop w:val="0"/>
          <w:marBottom w:val="0"/>
          <w:divBdr>
            <w:top w:val="single" w:sz="2" w:space="1" w:color="FFFFFF"/>
            <w:left w:val="single" w:sz="2" w:space="11" w:color="FFFFFF"/>
            <w:bottom w:val="single" w:sz="2" w:space="4" w:color="FFFFFF"/>
            <w:right w:val="single" w:sz="2" w:space="4" w:color="FFFFFF"/>
          </w:divBdr>
          <w:divsChild>
            <w:div w:id="208564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48797">
      <w:bodyDiv w:val="1"/>
      <w:marLeft w:val="0"/>
      <w:marRight w:val="0"/>
      <w:marTop w:val="0"/>
      <w:marBottom w:val="0"/>
      <w:divBdr>
        <w:top w:val="none" w:sz="0" w:space="0" w:color="auto"/>
        <w:left w:val="none" w:sz="0" w:space="0" w:color="auto"/>
        <w:bottom w:val="none" w:sz="0" w:space="0" w:color="auto"/>
        <w:right w:val="none" w:sz="0" w:space="0" w:color="auto"/>
      </w:divBdr>
    </w:div>
    <w:div w:id="1504468989">
      <w:bodyDiv w:val="1"/>
      <w:marLeft w:val="0"/>
      <w:marRight w:val="0"/>
      <w:marTop w:val="0"/>
      <w:marBottom w:val="0"/>
      <w:divBdr>
        <w:top w:val="none" w:sz="0" w:space="0" w:color="auto"/>
        <w:left w:val="none" w:sz="0" w:space="0" w:color="auto"/>
        <w:bottom w:val="none" w:sz="0" w:space="0" w:color="auto"/>
        <w:right w:val="none" w:sz="0" w:space="0" w:color="auto"/>
      </w:divBdr>
    </w:div>
    <w:div w:id="1553926810">
      <w:bodyDiv w:val="1"/>
      <w:marLeft w:val="0"/>
      <w:marRight w:val="0"/>
      <w:marTop w:val="0"/>
      <w:marBottom w:val="0"/>
      <w:divBdr>
        <w:top w:val="none" w:sz="0" w:space="0" w:color="auto"/>
        <w:left w:val="none" w:sz="0" w:space="0" w:color="auto"/>
        <w:bottom w:val="none" w:sz="0" w:space="0" w:color="auto"/>
        <w:right w:val="none" w:sz="0" w:space="0" w:color="auto"/>
      </w:divBdr>
    </w:div>
    <w:div w:id="1577009737">
      <w:bodyDiv w:val="1"/>
      <w:marLeft w:val="0"/>
      <w:marRight w:val="0"/>
      <w:marTop w:val="0"/>
      <w:marBottom w:val="0"/>
      <w:divBdr>
        <w:top w:val="none" w:sz="0" w:space="0" w:color="auto"/>
        <w:left w:val="none" w:sz="0" w:space="0" w:color="auto"/>
        <w:bottom w:val="none" w:sz="0" w:space="0" w:color="auto"/>
        <w:right w:val="none" w:sz="0" w:space="0" w:color="auto"/>
      </w:divBdr>
      <w:divsChild>
        <w:div w:id="367148828">
          <w:marLeft w:val="0"/>
          <w:marRight w:val="0"/>
          <w:marTop w:val="0"/>
          <w:marBottom w:val="0"/>
          <w:divBdr>
            <w:top w:val="single" w:sz="2" w:space="4" w:color="FFFFFF"/>
            <w:left w:val="single" w:sz="2" w:space="11" w:color="FFFFFF"/>
            <w:bottom w:val="single" w:sz="2" w:space="1" w:color="FFFFFF"/>
            <w:right w:val="single" w:sz="2" w:space="4" w:color="FFFFFF"/>
          </w:divBdr>
          <w:divsChild>
            <w:div w:id="446967381">
              <w:marLeft w:val="0"/>
              <w:marRight w:val="0"/>
              <w:marTop w:val="0"/>
              <w:marBottom w:val="0"/>
              <w:divBdr>
                <w:top w:val="none" w:sz="0" w:space="0" w:color="auto"/>
                <w:left w:val="none" w:sz="0" w:space="0" w:color="auto"/>
                <w:bottom w:val="none" w:sz="0" w:space="0" w:color="auto"/>
                <w:right w:val="none" w:sz="0" w:space="0" w:color="auto"/>
              </w:divBdr>
            </w:div>
          </w:divsChild>
        </w:div>
        <w:div w:id="39326671">
          <w:marLeft w:val="0"/>
          <w:marRight w:val="0"/>
          <w:marTop w:val="0"/>
          <w:marBottom w:val="0"/>
          <w:divBdr>
            <w:top w:val="single" w:sz="2" w:space="1" w:color="FFFFFF"/>
            <w:left w:val="single" w:sz="2" w:space="11" w:color="FFFFFF"/>
            <w:bottom w:val="single" w:sz="2" w:space="1" w:color="FFFFFF"/>
            <w:right w:val="single" w:sz="2" w:space="4" w:color="FFFFFF"/>
          </w:divBdr>
          <w:divsChild>
            <w:div w:id="775953036">
              <w:marLeft w:val="0"/>
              <w:marRight w:val="0"/>
              <w:marTop w:val="0"/>
              <w:marBottom w:val="0"/>
              <w:divBdr>
                <w:top w:val="none" w:sz="0" w:space="0" w:color="auto"/>
                <w:left w:val="none" w:sz="0" w:space="0" w:color="auto"/>
                <w:bottom w:val="none" w:sz="0" w:space="0" w:color="auto"/>
                <w:right w:val="none" w:sz="0" w:space="0" w:color="auto"/>
              </w:divBdr>
            </w:div>
          </w:divsChild>
        </w:div>
        <w:div w:id="1728990643">
          <w:marLeft w:val="0"/>
          <w:marRight w:val="0"/>
          <w:marTop w:val="0"/>
          <w:marBottom w:val="0"/>
          <w:divBdr>
            <w:top w:val="single" w:sz="2" w:space="1" w:color="FFFFFF"/>
            <w:left w:val="single" w:sz="2" w:space="11" w:color="FFFFFF"/>
            <w:bottom w:val="single" w:sz="2" w:space="4" w:color="FFFFFF"/>
            <w:right w:val="single" w:sz="2" w:space="4" w:color="FFFFFF"/>
          </w:divBdr>
          <w:divsChild>
            <w:div w:id="1961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61092">
      <w:bodyDiv w:val="1"/>
      <w:marLeft w:val="0"/>
      <w:marRight w:val="0"/>
      <w:marTop w:val="0"/>
      <w:marBottom w:val="0"/>
      <w:divBdr>
        <w:top w:val="none" w:sz="0" w:space="0" w:color="auto"/>
        <w:left w:val="none" w:sz="0" w:space="0" w:color="auto"/>
        <w:bottom w:val="none" w:sz="0" w:space="0" w:color="auto"/>
        <w:right w:val="none" w:sz="0" w:space="0" w:color="auto"/>
      </w:divBdr>
    </w:div>
    <w:div w:id="1651206929">
      <w:bodyDiv w:val="1"/>
      <w:marLeft w:val="0"/>
      <w:marRight w:val="0"/>
      <w:marTop w:val="0"/>
      <w:marBottom w:val="0"/>
      <w:divBdr>
        <w:top w:val="none" w:sz="0" w:space="0" w:color="auto"/>
        <w:left w:val="none" w:sz="0" w:space="0" w:color="auto"/>
        <w:bottom w:val="none" w:sz="0" w:space="0" w:color="auto"/>
        <w:right w:val="none" w:sz="0" w:space="0" w:color="auto"/>
      </w:divBdr>
    </w:div>
    <w:div w:id="1661157589">
      <w:bodyDiv w:val="1"/>
      <w:marLeft w:val="0"/>
      <w:marRight w:val="0"/>
      <w:marTop w:val="0"/>
      <w:marBottom w:val="0"/>
      <w:divBdr>
        <w:top w:val="none" w:sz="0" w:space="0" w:color="auto"/>
        <w:left w:val="none" w:sz="0" w:space="0" w:color="auto"/>
        <w:bottom w:val="none" w:sz="0" w:space="0" w:color="auto"/>
        <w:right w:val="none" w:sz="0" w:space="0" w:color="auto"/>
      </w:divBdr>
    </w:div>
    <w:div w:id="1689212594">
      <w:bodyDiv w:val="1"/>
      <w:marLeft w:val="0"/>
      <w:marRight w:val="0"/>
      <w:marTop w:val="0"/>
      <w:marBottom w:val="0"/>
      <w:divBdr>
        <w:top w:val="none" w:sz="0" w:space="0" w:color="auto"/>
        <w:left w:val="none" w:sz="0" w:space="0" w:color="auto"/>
        <w:bottom w:val="none" w:sz="0" w:space="0" w:color="auto"/>
        <w:right w:val="none" w:sz="0" w:space="0" w:color="auto"/>
      </w:divBdr>
    </w:div>
    <w:div w:id="1714840009">
      <w:bodyDiv w:val="1"/>
      <w:marLeft w:val="0"/>
      <w:marRight w:val="0"/>
      <w:marTop w:val="0"/>
      <w:marBottom w:val="0"/>
      <w:divBdr>
        <w:top w:val="none" w:sz="0" w:space="0" w:color="auto"/>
        <w:left w:val="none" w:sz="0" w:space="0" w:color="auto"/>
        <w:bottom w:val="none" w:sz="0" w:space="0" w:color="auto"/>
        <w:right w:val="none" w:sz="0" w:space="0" w:color="auto"/>
      </w:divBdr>
    </w:div>
    <w:div w:id="1744795776">
      <w:bodyDiv w:val="1"/>
      <w:marLeft w:val="0"/>
      <w:marRight w:val="0"/>
      <w:marTop w:val="0"/>
      <w:marBottom w:val="0"/>
      <w:divBdr>
        <w:top w:val="none" w:sz="0" w:space="0" w:color="auto"/>
        <w:left w:val="none" w:sz="0" w:space="0" w:color="auto"/>
        <w:bottom w:val="none" w:sz="0" w:space="0" w:color="auto"/>
        <w:right w:val="none" w:sz="0" w:space="0" w:color="auto"/>
      </w:divBdr>
    </w:div>
    <w:div w:id="1839270864">
      <w:bodyDiv w:val="1"/>
      <w:marLeft w:val="0"/>
      <w:marRight w:val="0"/>
      <w:marTop w:val="0"/>
      <w:marBottom w:val="0"/>
      <w:divBdr>
        <w:top w:val="none" w:sz="0" w:space="0" w:color="auto"/>
        <w:left w:val="none" w:sz="0" w:space="0" w:color="auto"/>
        <w:bottom w:val="none" w:sz="0" w:space="0" w:color="auto"/>
        <w:right w:val="none" w:sz="0" w:space="0" w:color="auto"/>
      </w:divBdr>
    </w:div>
    <w:div w:id="1848059782">
      <w:bodyDiv w:val="1"/>
      <w:marLeft w:val="0"/>
      <w:marRight w:val="0"/>
      <w:marTop w:val="0"/>
      <w:marBottom w:val="0"/>
      <w:divBdr>
        <w:top w:val="none" w:sz="0" w:space="0" w:color="auto"/>
        <w:left w:val="none" w:sz="0" w:space="0" w:color="auto"/>
        <w:bottom w:val="none" w:sz="0" w:space="0" w:color="auto"/>
        <w:right w:val="none" w:sz="0" w:space="0" w:color="auto"/>
      </w:divBdr>
    </w:div>
    <w:div w:id="1886524232">
      <w:bodyDiv w:val="1"/>
      <w:marLeft w:val="0"/>
      <w:marRight w:val="0"/>
      <w:marTop w:val="0"/>
      <w:marBottom w:val="0"/>
      <w:divBdr>
        <w:top w:val="none" w:sz="0" w:space="0" w:color="auto"/>
        <w:left w:val="none" w:sz="0" w:space="0" w:color="auto"/>
        <w:bottom w:val="none" w:sz="0" w:space="0" w:color="auto"/>
        <w:right w:val="none" w:sz="0" w:space="0" w:color="auto"/>
      </w:divBdr>
    </w:div>
    <w:div w:id="1950426378">
      <w:bodyDiv w:val="1"/>
      <w:marLeft w:val="0"/>
      <w:marRight w:val="0"/>
      <w:marTop w:val="0"/>
      <w:marBottom w:val="0"/>
      <w:divBdr>
        <w:top w:val="none" w:sz="0" w:space="0" w:color="auto"/>
        <w:left w:val="none" w:sz="0" w:space="0" w:color="auto"/>
        <w:bottom w:val="none" w:sz="0" w:space="0" w:color="auto"/>
        <w:right w:val="none" w:sz="0" w:space="0" w:color="auto"/>
      </w:divBdr>
    </w:div>
    <w:div w:id="201190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2D125-E021-4B38-A231-84D7F48DF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24</Pages>
  <Words>4403</Words>
  <Characters>25101</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Salauat Sagandykov</cp:lastModifiedBy>
  <cp:revision>29</cp:revision>
  <dcterms:created xsi:type="dcterms:W3CDTF">2023-05-11T12:04:00Z</dcterms:created>
  <dcterms:modified xsi:type="dcterms:W3CDTF">2023-06-05T10:04:00Z</dcterms:modified>
</cp:coreProperties>
</file>