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071FA35C" w14:textId="1995663F" w:rsidR="003A2C7F" w:rsidRPr="004D0CD0" w:rsidRDefault="009E0A3C" w:rsidP="004D0CD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63CAA775" w14:textId="0E291932" w:rsidR="00F4720D" w:rsidRPr="00F4720D" w:rsidRDefault="00F4720D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>
        <w:rPr>
          <w:color w:val="000000"/>
          <w:sz w:val="22"/>
          <w:szCs w:val="22"/>
          <w:lang w:val="it-IT"/>
        </w:rPr>
        <w:t xml:space="preserve">Mengingat masih terbatasnya data dan informasi deskripsi </w:t>
      </w:r>
      <w:r w:rsidR="001B5D3E">
        <w:rPr>
          <w:color w:val="000000"/>
          <w:sz w:val="22"/>
          <w:szCs w:val="22"/>
          <w:lang w:val="it-IT"/>
        </w:rPr>
        <w:t xml:space="preserve">rencana </w:t>
      </w:r>
      <w:r>
        <w:rPr>
          <w:color w:val="000000"/>
          <w:sz w:val="22"/>
          <w:szCs w:val="22"/>
          <w:lang w:val="it-IT"/>
        </w:rPr>
        <w:t xml:space="preserve">kegiatan, rona </w:t>
      </w:r>
      <w:r w:rsidR="000E162E">
        <w:rPr>
          <w:color w:val="000000"/>
          <w:sz w:val="22"/>
          <w:szCs w:val="22"/>
          <w:lang w:val="it-IT"/>
        </w:rPr>
        <w:t xml:space="preserve">lingkungan </w:t>
      </w:r>
      <w:r w:rsidR="000E162E" w:rsidRPr="000E162E">
        <w:rPr>
          <w:color w:val="000000"/>
          <w:sz w:val="22"/>
          <w:szCs w:val="22"/>
          <w:lang w:val="it-IT"/>
        </w:rPr>
        <w:t>awal sehingga mempengaruhi proses</w:t>
      </w:r>
      <w:r w:rsidR="008920D7">
        <w:rPr>
          <w:color w:val="000000"/>
          <w:sz w:val="22"/>
          <w:szCs w:val="22"/>
          <w:lang w:val="it-IT"/>
        </w:rPr>
        <w:t xml:space="preserve"> …</w:t>
      </w:r>
      <w:r w:rsidR="000E162E" w:rsidRPr="000E162E">
        <w:rPr>
          <w:color w:val="000000"/>
          <w:sz w:val="22"/>
          <w:szCs w:val="22"/>
          <w:lang w:val="it-IT"/>
        </w:rPr>
        <w:t xml:space="preserve"> maka akan dilakukan pembahasan dengan pakar terkait setelah dokumen diperbaiki oleh Pemrakarsa</w:t>
      </w:r>
      <w:r w:rsidR="000E162E">
        <w:rPr>
          <w:color w:val="000000"/>
          <w:sz w:val="22"/>
          <w:szCs w:val="22"/>
          <w:lang w:val="it-IT"/>
        </w:rPr>
        <w:t>.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Kelayakan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>Tim Uji Kelayakan</w:t>
      </w:r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5869" w14:textId="77777777" w:rsidR="00E8062A" w:rsidRDefault="00E8062A">
      <w:r>
        <w:separator/>
      </w:r>
    </w:p>
  </w:endnote>
  <w:endnote w:type="continuationSeparator" w:id="0">
    <w:p w14:paraId="013F9747" w14:textId="77777777" w:rsidR="00E8062A" w:rsidRDefault="00E8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95A6" w14:textId="77777777" w:rsidR="00E8062A" w:rsidRDefault="00E8062A">
      <w:r>
        <w:separator/>
      </w:r>
    </w:p>
  </w:footnote>
  <w:footnote w:type="continuationSeparator" w:id="0">
    <w:p w14:paraId="06167804" w14:textId="77777777" w:rsidR="00E8062A" w:rsidRDefault="00E80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1944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36</cp:revision>
  <cp:lastPrinted>2021-09-20T08:21:00Z</cp:lastPrinted>
  <dcterms:created xsi:type="dcterms:W3CDTF">2022-01-14T03:11:00Z</dcterms:created>
  <dcterms:modified xsi:type="dcterms:W3CDTF">2022-02-02T00:32:00Z</dcterms:modified>
</cp:coreProperties>
</file>