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F3D5" w14:textId="3975FC83" w:rsidR="009466C8" w:rsidRPr="00405EE5" w:rsidRDefault="009466C8" w:rsidP="00AE5D2B">
      <w:pPr>
        <w:tabs>
          <w:tab w:val="left" w:pos="3690"/>
        </w:tabs>
        <w:ind w:right="-871"/>
        <w:rPr>
          <w:rFonts w:ascii="Tahoma" w:hAnsi="Tahoma" w:cs="Tahoma"/>
          <w:noProof/>
          <w:sz w:val="20"/>
          <w:lang w:val="id-ID"/>
        </w:rPr>
      </w:pPr>
      <w:r w:rsidRPr="00405EE5">
        <w:rPr>
          <w:noProof/>
          <w:lang w:val="id-ID"/>
        </w:rPr>
        <w:t xml:space="preserve">                       </w:t>
      </w:r>
      <w:r w:rsidR="008051BA" w:rsidRPr="00405EE5">
        <w:rPr>
          <w:rFonts w:ascii="Tahoma" w:hAnsi="Tahoma" w:cs="Tahoma"/>
          <w:noProof/>
          <w:snapToGrid/>
          <w:sz w:val="20"/>
          <w:lang w:val="id-ID" w:eastAsia="en-GB"/>
        </w:rPr>
        <w:drawing>
          <wp:anchor distT="0" distB="0" distL="114300" distR="114300" simplePos="0" relativeHeight="251656192" behindDoc="1" locked="0" layoutInCell="1" allowOverlap="1" wp14:anchorId="0B15D286" wp14:editId="6238D5FC">
            <wp:simplePos x="0" y="0"/>
            <wp:positionH relativeFrom="column">
              <wp:posOffset>-128270</wp:posOffset>
            </wp:positionH>
            <wp:positionV relativeFrom="paragraph">
              <wp:posOffset>1270</wp:posOffset>
            </wp:positionV>
            <wp:extent cx="842645" cy="8007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C2B63" w14:textId="32C60999" w:rsidR="009466C8" w:rsidRPr="004A6953" w:rsidRDefault="009466C8" w:rsidP="00294F47">
      <w:pPr>
        <w:tabs>
          <w:tab w:val="left" w:pos="2169"/>
          <w:tab w:val="center" w:pos="4513"/>
        </w:tabs>
        <w:jc w:val="center"/>
        <w:rPr>
          <w:rFonts w:ascii="Tahoma" w:hAnsi="Tahoma" w:cs="Tahoma"/>
          <w:b/>
          <w:noProof/>
          <w:sz w:val="20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 xml:space="preserve">SEKRETARIAT KOMISI PENILAI AMDAL </w:t>
      </w:r>
      <w:r w:rsidR="004A6953">
        <w:rPr>
          <w:rFonts w:ascii="Tahoma" w:hAnsi="Tahoma" w:cs="Tahoma"/>
          <w:b/>
          <w:noProof/>
          <w:sz w:val="20"/>
        </w:rPr>
        <w:t>${</w:t>
      </w:r>
      <w:r w:rsidR="00103336">
        <w:rPr>
          <w:rFonts w:ascii="Tahoma" w:hAnsi="Tahoma" w:cs="Tahoma"/>
          <w:b/>
          <w:noProof/>
          <w:sz w:val="20"/>
        </w:rPr>
        <w:t>authority</w:t>
      </w:r>
      <w:r w:rsidR="004A6953">
        <w:rPr>
          <w:rFonts w:ascii="Tahoma" w:hAnsi="Tahoma" w:cs="Tahoma"/>
          <w:b/>
          <w:noProof/>
          <w:sz w:val="20"/>
        </w:rPr>
        <w:t>}</w:t>
      </w:r>
    </w:p>
    <w:p w14:paraId="15A95C4B" w14:textId="77777777" w:rsidR="009466C8" w:rsidRPr="00405EE5" w:rsidRDefault="009466C8" w:rsidP="00294F47">
      <w:pPr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1D466F3B" w14:textId="77777777" w:rsid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r w:rsidRPr="00294F47">
        <w:rPr>
          <w:rFonts w:ascii="Tahoma" w:hAnsi="Tahoma" w:cs="Tahoma"/>
          <w:sz w:val="16"/>
          <w:szCs w:val="16"/>
        </w:rPr>
        <w:t>Gedung Manggala Wanabakti Blok IV Lantai 6 Wing C – Jl. Jend. Gatot Subroto, Jakarta 10270</w:t>
      </w:r>
    </w:p>
    <w:p w14:paraId="3225F6F0" w14:textId="77777777" w:rsidR="009466C8" w:rsidRP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r w:rsidRPr="00294F47">
        <w:rPr>
          <w:rFonts w:ascii="Tahoma" w:hAnsi="Tahoma" w:cs="Tahoma"/>
          <w:sz w:val="16"/>
          <w:szCs w:val="16"/>
        </w:rPr>
        <w:t>Telepon (021) 5705090; Faksimile 5705090</w:t>
      </w:r>
    </w:p>
    <w:p w14:paraId="757F1A1E" w14:textId="77777777" w:rsidR="00733A86" w:rsidRPr="00A8298B" w:rsidRDefault="00733A86" w:rsidP="009466C8">
      <w:pPr>
        <w:spacing w:before="20" w:after="20"/>
        <w:ind w:left="2160"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494EF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F825A3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444816CB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0E5C8D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D88F079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F7FF83" w14:textId="17124B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E5C5E9" w14:textId="10E63F8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A77F82" w14:textId="1AB80759" w:rsidR="0069355F" w:rsidRDefault="008051BA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  <w:highlight w:val="yellow"/>
        </w:rPr>
      </w:pPr>
      <w:r w:rsidRPr="00405EE5">
        <w:rPr>
          <w:rFonts w:ascii="Tahoma" w:hAnsi="Tahoma" w:cs="Tahoma"/>
          <w:noProof/>
          <w:snapToGrid/>
          <w:sz w:val="20"/>
          <w:lang w:val="id-ID" w:eastAsia="en-GB"/>
        </w:rPr>
        <w:lastRenderedPageBreak/>
        <w:drawing>
          <wp:anchor distT="0" distB="0" distL="114300" distR="114300" simplePos="0" relativeHeight="251657216" behindDoc="1" locked="0" layoutInCell="1" allowOverlap="1" wp14:anchorId="5F3A0A10" wp14:editId="40B27ED2">
            <wp:simplePos x="0" y="0"/>
            <wp:positionH relativeFrom="column">
              <wp:posOffset>-128270</wp:posOffset>
            </wp:positionH>
            <wp:positionV relativeFrom="paragraph">
              <wp:posOffset>179070</wp:posOffset>
            </wp:positionV>
            <wp:extent cx="842645" cy="8007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3790A" w14:textId="77777777" w:rsidR="00D25C4B" w:rsidRPr="00405EE5" w:rsidRDefault="00D25C4B" w:rsidP="00C908E9">
      <w:pPr>
        <w:tabs>
          <w:tab w:val="left" w:pos="3690"/>
        </w:tabs>
        <w:ind w:right="-871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SEKRETARIAT KOMISI PENILAI AMDAL PUSAT</w:t>
      </w:r>
    </w:p>
    <w:p w14:paraId="00D7542C" w14:textId="77777777" w:rsidR="00D25C4B" w:rsidRPr="00405EE5" w:rsidRDefault="00D25C4B" w:rsidP="007861E4">
      <w:pPr>
        <w:ind w:firstLine="720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5FC4BFCC" w14:textId="77777777" w:rsidR="00A8298B" w:rsidRPr="00715AA5" w:rsidRDefault="00A8298B" w:rsidP="00A8298B">
      <w:pPr>
        <w:spacing w:before="20" w:after="20"/>
        <w:ind w:right="-871" w:firstLine="720"/>
        <w:jc w:val="center"/>
        <w:rPr>
          <w:rFonts w:ascii="Tahoma" w:hAnsi="Tahoma" w:cs="Tahoma"/>
          <w:sz w:val="16"/>
          <w:szCs w:val="16"/>
        </w:rPr>
      </w:pPr>
      <w:r w:rsidRPr="00715AA5">
        <w:rPr>
          <w:rFonts w:ascii="Tahoma" w:hAnsi="Tahoma" w:cs="Tahoma"/>
          <w:sz w:val="16"/>
          <w:szCs w:val="16"/>
        </w:rPr>
        <w:t>Gedung Manggala Wanabakti Blok IV Lantai 6 Wing C – Jl. Jend. Gatot Subroto, Jakarta 10270</w:t>
      </w:r>
    </w:p>
    <w:p w14:paraId="19FEEE92" w14:textId="77777777" w:rsidR="00D25C4B" w:rsidRPr="00715AA5" w:rsidRDefault="00A8298B" w:rsidP="00A8298B">
      <w:pPr>
        <w:spacing w:before="20" w:after="20"/>
        <w:ind w:left="2160" w:right="-871"/>
        <w:rPr>
          <w:rFonts w:ascii="Tahoma" w:hAnsi="Tahoma" w:cs="Tahoma"/>
          <w:noProof/>
          <w:sz w:val="16"/>
          <w:szCs w:val="16"/>
          <w:lang w:val="id-ID"/>
        </w:rPr>
      </w:pPr>
      <w:r w:rsidRPr="00715AA5">
        <w:rPr>
          <w:rFonts w:ascii="Tahoma" w:hAnsi="Tahoma" w:cs="Tahoma"/>
          <w:sz w:val="16"/>
          <w:szCs w:val="16"/>
        </w:rPr>
        <w:t>Telepon (021) 5705090; Faksimile 5705090</w:t>
      </w:r>
    </w:p>
    <w:p w14:paraId="641326D6" w14:textId="77777777" w:rsidR="00D25C4B" w:rsidRDefault="00D25C4B" w:rsidP="00D25C4B">
      <w:pPr>
        <w:tabs>
          <w:tab w:val="left" w:pos="3690"/>
        </w:tabs>
        <w:rPr>
          <w:noProof/>
          <w:sz w:val="20"/>
          <w:lang w:val="id-ID"/>
        </w:rPr>
      </w:pP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796896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8477E4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0CE568C1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7813064B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6414411E" w:rsidR="00FD2291" w:rsidRPr="00715AA5" w:rsidRDefault="00C866B4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64DC9A2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45C233E6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5C125135" w:rsidR="00F803FB" w:rsidRPr="00FD2291" w:rsidRDefault="00ED7A6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666BB60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163F9D14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2179C556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arahan penyusunan dokumen lingkungan</w:t>
            </w:r>
          </w:p>
        </w:tc>
        <w:tc>
          <w:tcPr>
            <w:tcW w:w="770" w:type="dxa"/>
            <w:shd w:val="clear" w:color="auto" w:fill="FFFFFF"/>
          </w:tcPr>
          <w:p w14:paraId="57942924" w14:textId="214BF9F1" w:rsidR="00096A58" w:rsidRPr="00715AA5" w:rsidRDefault="004675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{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hasil_</w:t>
            </w:r>
            <w:r w:rsidR="00C67E90">
              <w:rPr>
                <w:rFonts w:ascii="Tahoma" w:hAnsi="Tahoma" w:cs="Tahoma"/>
                <w:noProof/>
                <w:sz w:val="16"/>
                <w:szCs w:val="16"/>
              </w:rPr>
              <w:t>p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enapisan_yes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910" w:type="dxa"/>
            <w:shd w:val="clear" w:color="auto" w:fill="FFFFFF"/>
          </w:tcPr>
          <w:p w14:paraId="69FB2D0E" w14:textId="7AC05BC1" w:rsidR="00096A58" w:rsidRPr="00715AA5" w:rsidRDefault="004675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67BF6">
              <w:rPr>
                <w:rFonts w:ascii="Tahoma" w:hAnsi="Tahoma" w:cs="Tahoma"/>
                <w:noProof/>
                <w:sz w:val="16"/>
                <w:szCs w:val="16"/>
              </w:rPr>
              <w:t>{hasil_penapisan_no}</w:t>
            </w:r>
          </w:p>
        </w:tc>
        <w:tc>
          <w:tcPr>
            <w:tcW w:w="4731" w:type="dxa"/>
            <w:shd w:val="clear" w:color="auto" w:fill="FFFFFF"/>
          </w:tcPr>
          <w:p w14:paraId="63FC7043" w14:textId="408CE6B6" w:rsidR="002C50E1" w:rsidRPr="00715AA5" w:rsidRDefault="0046754B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838BE">
              <w:rPr>
                <w:rFonts w:ascii="Tahoma" w:hAnsi="Tahoma" w:cs="Tahoma"/>
                <w:noProof/>
                <w:sz w:val="16"/>
                <w:szCs w:val="16"/>
              </w:rPr>
              <w:t>{hasil_penapisan_ket}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1221A9B" w:rsidR="00096A58" w:rsidRPr="00715AA5" w:rsidRDefault="0077305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722C9915" w:rsidR="00096A58" w:rsidRPr="00715AA5" w:rsidRDefault="000E18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21310F81" w:rsidR="00FD2291" w:rsidRPr="00715AA5" w:rsidRDefault="000E186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7C1F39D2" w:rsidR="00096A58" w:rsidRPr="00715AA5" w:rsidRDefault="003D3D3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0EC171F0" w:rsidR="00096A58" w:rsidRPr="00715AA5" w:rsidRDefault="00D13143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3CE7B409" w:rsidR="00FD2291" w:rsidRPr="00715AA5" w:rsidRDefault="007B5940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0C58C676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15D0F522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62AD64CF" w:rsidR="00096A58" w:rsidRPr="00715AA5" w:rsidRDefault="00C3426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39864C89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7171E5B5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423EE19" w:rsidR="009C5DDA" w:rsidRPr="00715AA5" w:rsidRDefault="005320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006190FC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4E17C15B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2AAD1BFF" w:rsidR="00096A58" w:rsidRPr="00715AA5" w:rsidRDefault="00642BA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PermenLH 16/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2012</w:t>
            </w:r>
          </w:p>
        </w:tc>
        <w:tc>
          <w:tcPr>
            <w:tcW w:w="770" w:type="dxa"/>
            <w:shd w:val="clear" w:color="auto" w:fill="FFFFFF"/>
          </w:tcPr>
          <w:p w14:paraId="644792AB" w14:textId="5DC7EC6B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017AC443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7256A813" w:rsidR="00096A58" w:rsidRPr="00715AA5" w:rsidRDefault="00696211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584BC51F" w:rsidR="00665ACE" w:rsidRPr="00D40DA3" w:rsidRDefault="00DB5A13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20E63844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0131D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160A3A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AB5FE1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056BE312" w:rsidR="00096A58" w:rsidRPr="00715AA5" w:rsidRDefault="003D3AC0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6F52"/>
    <w:rsid w:val="000E1869"/>
    <w:rsid w:val="000E4030"/>
    <w:rsid w:val="000E5C8D"/>
    <w:rsid w:val="000E5E1F"/>
    <w:rsid w:val="000E771D"/>
    <w:rsid w:val="000F5C00"/>
    <w:rsid w:val="000F7785"/>
    <w:rsid w:val="000F7E44"/>
    <w:rsid w:val="00101EA7"/>
    <w:rsid w:val="00103336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5523"/>
    <w:rsid w:val="00913E3A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8298B"/>
    <w:rsid w:val="00A83571"/>
    <w:rsid w:val="00A9159A"/>
    <w:rsid w:val="00A9470A"/>
    <w:rsid w:val="00AA6859"/>
    <w:rsid w:val="00AA78E5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038"/>
    <w:rsid w:val="00BA63C9"/>
    <w:rsid w:val="00BB2897"/>
    <w:rsid w:val="00BB53CC"/>
    <w:rsid w:val="00BB6934"/>
    <w:rsid w:val="00BD01C7"/>
    <w:rsid w:val="00BE71D0"/>
    <w:rsid w:val="00BF09FD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96</cp:revision>
  <cp:lastPrinted>2019-11-26T10:47:00Z</cp:lastPrinted>
  <dcterms:created xsi:type="dcterms:W3CDTF">2022-01-11T22:12:00Z</dcterms:created>
  <dcterms:modified xsi:type="dcterms:W3CDTF">2022-01-24T02:30:00Z</dcterms:modified>
</cp:coreProperties>
</file>