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E95B" w14:textId="6AF6E317" w:rsidR="0081291D" w:rsidRDefault="0081291D" w:rsidP="00361987">
      <w:pPr>
        <w:rPr>
          <w:rFonts w:ascii="Poppins SemiBold" w:hAnsi="Poppins SemiBold" w:cs="Poppins SemiBold"/>
          <w:b/>
          <w:bCs/>
          <w:sz w:val="20"/>
          <w:szCs w:val="20"/>
        </w:rPr>
      </w:pPr>
      <w:r>
        <w:rPr>
          <w:rFonts w:ascii="Poppins SemiBold" w:hAnsi="Poppins SemiBold" w:cs="Poppins SemiBold"/>
          <w:b/>
          <w:bCs/>
          <w:noProof/>
          <w:sz w:val="20"/>
          <w:szCs w:val="20"/>
        </w:rPr>
        <w:drawing>
          <wp:anchor distT="0" distB="0" distL="114300" distR="114300" simplePos="0" relativeHeight="251652096" behindDoc="0" locked="0" layoutInCell="1" allowOverlap="1" wp14:anchorId="52005915" wp14:editId="3EFF4F71">
            <wp:simplePos x="0" y="0"/>
            <wp:positionH relativeFrom="column">
              <wp:posOffset>-676275</wp:posOffset>
            </wp:positionH>
            <wp:positionV relativeFrom="page">
              <wp:posOffset>0</wp:posOffset>
            </wp:positionV>
            <wp:extent cx="7665085" cy="10781030"/>
            <wp:effectExtent l="0" t="0" r="0" b="1270"/>
            <wp:wrapNone/>
            <wp:docPr id="1138487092" name="Obráze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87092" name="Obrázek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531" cy="1078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E17E95" w14:textId="704D692E" w:rsidR="0081291D" w:rsidRDefault="0081291D">
      <w:pPr>
        <w:rPr>
          <w:rFonts w:ascii="Poppins SemiBold" w:hAnsi="Poppins SemiBold" w:cs="Poppins SemiBold"/>
          <w:b/>
          <w:bCs/>
          <w:sz w:val="20"/>
          <w:szCs w:val="20"/>
        </w:rPr>
      </w:pPr>
      <w:r>
        <w:rPr>
          <w:rFonts w:ascii="Poppins SemiBold" w:hAnsi="Poppins SemiBold" w:cs="Poppins SemiBold"/>
          <w:b/>
          <w:bCs/>
          <w:sz w:val="20"/>
          <w:szCs w:val="20"/>
        </w:rPr>
        <w:br w:type="page"/>
      </w:r>
    </w:p>
    <w:p w14:paraId="33C484E6" w14:textId="3A507674" w:rsidR="00764D41" w:rsidRDefault="00764D41" w:rsidP="00361987">
      <w:pPr>
        <w:rPr>
          <w:rFonts w:ascii="Poppins SemiBold" w:hAnsi="Poppins SemiBold" w:cs="Poppins SemiBold"/>
          <w:b/>
          <w:bCs/>
          <w:sz w:val="20"/>
          <w:szCs w:val="20"/>
        </w:rPr>
      </w:pPr>
      <w:r>
        <w:rPr>
          <w:rFonts w:ascii="Poppins SemiBold" w:hAnsi="Poppins SemiBold" w:cs="Poppins SemiBold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6192" behindDoc="0" locked="0" layoutInCell="1" allowOverlap="1" wp14:anchorId="2EF0939F" wp14:editId="7A46F67A">
            <wp:simplePos x="0" y="0"/>
            <wp:positionH relativeFrom="page">
              <wp:posOffset>-1</wp:posOffset>
            </wp:positionH>
            <wp:positionV relativeFrom="page">
              <wp:posOffset>0</wp:posOffset>
            </wp:positionV>
            <wp:extent cx="7553325" cy="10728848"/>
            <wp:effectExtent l="0" t="0" r="0" b="0"/>
            <wp:wrapNone/>
            <wp:docPr id="616497044" name="Obráze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97044" name="Obrázek 6164970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653" cy="1073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0CFB5" w14:textId="38128A4D" w:rsidR="00764D41" w:rsidRDefault="00764D41">
      <w:pPr>
        <w:rPr>
          <w:rFonts w:ascii="Poppins SemiBold" w:hAnsi="Poppins SemiBold" w:cs="Poppins SemiBold"/>
          <w:b/>
          <w:bCs/>
          <w:sz w:val="20"/>
          <w:szCs w:val="20"/>
        </w:rPr>
      </w:pPr>
      <w:r>
        <w:rPr>
          <w:rFonts w:ascii="Poppins SemiBold" w:hAnsi="Poppins SemiBold" w:cs="Poppins SemiBold"/>
          <w:b/>
          <w:bCs/>
          <w:sz w:val="20"/>
          <w:szCs w:val="20"/>
        </w:rPr>
        <w:br w:type="page"/>
      </w:r>
    </w:p>
    <w:p w14:paraId="316285A2" w14:textId="34DE1C99" w:rsidR="009F0B0A" w:rsidRPr="00C11177" w:rsidRDefault="002C3374" w:rsidP="00361987">
      <w:pPr>
        <w:rPr>
          <w:rFonts w:ascii="Poppins SemiBold" w:hAnsi="Poppins SemiBold" w:cs="Poppins SemiBold"/>
          <w:b/>
          <w:bCs/>
          <w:sz w:val="20"/>
          <w:szCs w:val="20"/>
        </w:rPr>
      </w:pPr>
      <w:r>
        <w:rPr>
          <w:rFonts w:ascii="Poppins SemiBold" w:hAnsi="Poppins SemiBold" w:cs="Poppins SemiBold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BCB3302" wp14:editId="4966BB18">
            <wp:simplePos x="0" y="0"/>
            <wp:positionH relativeFrom="column">
              <wp:posOffset>-571500</wp:posOffset>
            </wp:positionH>
            <wp:positionV relativeFrom="page">
              <wp:posOffset>-1</wp:posOffset>
            </wp:positionV>
            <wp:extent cx="7591254" cy="10677525"/>
            <wp:effectExtent l="0" t="0" r="0" b="0"/>
            <wp:wrapNone/>
            <wp:docPr id="1888300868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8976" cy="1068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39CC4" w14:textId="799DC6BC" w:rsidR="009035CA" w:rsidRDefault="009035CA">
      <w:pPr>
        <w:rPr>
          <w:rFonts w:ascii="Poppins SemiBold" w:hAnsi="Poppins SemiBold" w:cs="Poppins SemiBold"/>
          <w:b/>
          <w:bCs/>
          <w:color w:val="0D5E46"/>
          <w:sz w:val="28"/>
          <w:szCs w:val="28"/>
        </w:rPr>
      </w:pPr>
      <w:r>
        <w:rPr>
          <w:rFonts w:ascii="Poppins SemiBold" w:hAnsi="Poppins SemiBold" w:cs="Poppins SemiBold"/>
          <w:color w:val="0D5E46"/>
          <w:sz w:val="28"/>
          <w:szCs w:val="28"/>
        </w:rPr>
        <w:br w:type="page"/>
      </w:r>
    </w:p>
    <w:p w14:paraId="49544C16" w14:textId="7CE51F4F" w:rsidR="007C51CC" w:rsidRDefault="007C51CC">
      <w:pPr>
        <w:rPr>
          <w:rFonts w:ascii="Poppins SemiBold" w:hAnsi="Poppins SemiBold" w:cs="Poppins SemiBold"/>
          <w:color w:val="0D5E46"/>
          <w:sz w:val="28"/>
          <w:szCs w:val="28"/>
        </w:rPr>
      </w:pPr>
      <w:r>
        <w:rPr>
          <w:rFonts w:ascii="Poppins SemiBold" w:hAnsi="Poppins SemiBold" w:cs="Poppins SemiBold"/>
          <w:noProof/>
          <w:color w:val="0D5E46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8EE89F5" wp14:editId="7E93C968">
            <wp:simplePos x="0" y="0"/>
            <wp:positionH relativeFrom="column">
              <wp:posOffset>-571500</wp:posOffset>
            </wp:positionH>
            <wp:positionV relativeFrom="page">
              <wp:posOffset>-1</wp:posOffset>
            </wp:positionV>
            <wp:extent cx="7591254" cy="10677525"/>
            <wp:effectExtent l="0" t="0" r="0" b="0"/>
            <wp:wrapNone/>
            <wp:docPr id="1620293686" name="Obráze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145" cy="1068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1C76D" w14:textId="77777777" w:rsidR="007C51CC" w:rsidRDefault="007C51CC">
      <w:pPr>
        <w:rPr>
          <w:rFonts w:ascii="Poppins SemiBold" w:hAnsi="Poppins SemiBold" w:cs="Poppins SemiBold"/>
          <w:color w:val="0D5E46"/>
          <w:sz w:val="28"/>
          <w:szCs w:val="28"/>
        </w:rPr>
      </w:pPr>
    </w:p>
    <w:p w14:paraId="28B2FE1F" w14:textId="61C27A92" w:rsidR="002C3374" w:rsidRDefault="002C3374">
      <w:pPr>
        <w:rPr>
          <w:rFonts w:ascii="Poppins SemiBold" w:hAnsi="Poppins SemiBold" w:cs="Poppins SemiBold"/>
          <w:b/>
          <w:bCs/>
          <w:color w:val="0D5E46"/>
          <w:sz w:val="28"/>
          <w:szCs w:val="28"/>
        </w:rPr>
      </w:pPr>
      <w:r>
        <w:rPr>
          <w:rFonts w:ascii="Poppins SemiBold" w:hAnsi="Poppins SemiBold" w:cs="Poppins SemiBold"/>
          <w:color w:val="0D5E46"/>
          <w:sz w:val="28"/>
          <w:szCs w:val="28"/>
        </w:rPr>
        <w:br w:type="page"/>
      </w:r>
    </w:p>
    <w:p w14:paraId="48A3AB89" w14:textId="5F382ABE" w:rsidR="007C51CC" w:rsidRDefault="0044796E" w:rsidP="00361987">
      <w:pPr>
        <w:pStyle w:val="Nzev"/>
        <w:spacing w:line="240" w:lineRule="auto"/>
        <w:jc w:val="center"/>
        <w:rPr>
          <w:rFonts w:ascii="Poppins SemiBold" w:hAnsi="Poppins SemiBold" w:cs="Poppins SemiBold"/>
          <w:color w:val="0D5E46"/>
          <w:sz w:val="28"/>
          <w:szCs w:val="28"/>
        </w:rPr>
      </w:pPr>
      <w:r w:rsidRPr="0044796E">
        <w:rPr>
          <w:noProof/>
          <w:sz w:val="16"/>
          <w:szCs w:val="16"/>
        </w:rPr>
        <w:drawing>
          <wp:anchor distT="0" distB="0" distL="114300" distR="114300" simplePos="0" relativeHeight="251661824" behindDoc="0" locked="0" layoutInCell="1" allowOverlap="1" wp14:anchorId="424370E5" wp14:editId="577D52BB">
            <wp:simplePos x="0" y="0"/>
            <wp:positionH relativeFrom="page">
              <wp:posOffset>-9525</wp:posOffset>
            </wp:positionH>
            <wp:positionV relativeFrom="page">
              <wp:posOffset>0</wp:posOffset>
            </wp:positionV>
            <wp:extent cx="7555888" cy="10715625"/>
            <wp:effectExtent l="0" t="0" r="6985" b="0"/>
            <wp:wrapNone/>
            <wp:docPr id="1510358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888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AF7F3" w14:textId="49DD8EA8" w:rsidR="009F0B0A" w:rsidRPr="00314538" w:rsidRDefault="009F0B0A" w:rsidP="00361987">
      <w:pPr>
        <w:rPr>
          <w:rFonts w:ascii="Poppins SemiBold" w:hAnsi="Poppins SemiBold" w:cs="Poppins SemiBold"/>
          <w:b/>
          <w:bCs/>
          <w:sz w:val="16"/>
          <w:szCs w:val="16"/>
        </w:rPr>
      </w:pPr>
    </w:p>
    <w:p w14:paraId="1FC2DCAE" w14:textId="3517DAB0" w:rsidR="009F0B0A" w:rsidRPr="00C11177" w:rsidRDefault="009F0B0A" w:rsidP="00361987">
      <w:pPr>
        <w:rPr>
          <w:sz w:val="16"/>
          <w:szCs w:val="16"/>
        </w:rPr>
      </w:pPr>
    </w:p>
    <w:p w14:paraId="2E1E9551" w14:textId="54C330E9" w:rsidR="009F0B0A" w:rsidRPr="00C11177" w:rsidRDefault="009F0054" w:rsidP="00361987">
      <w:pPr>
        <w:rPr>
          <w:b/>
          <w:bCs/>
          <w:color w:val="0D5E46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4F2791AA" wp14:editId="101B5D05">
            <wp:simplePos x="0" y="0"/>
            <wp:positionH relativeFrom="page">
              <wp:posOffset>1702968</wp:posOffset>
            </wp:positionH>
            <wp:positionV relativeFrom="page">
              <wp:posOffset>3685628</wp:posOffset>
            </wp:positionV>
            <wp:extent cx="4139987" cy="5147544"/>
            <wp:effectExtent l="0" t="0" r="0" b="0"/>
            <wp:wrapNone/>
            <wp:docPr id="1412160922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211EB640" wp14:editId="448EEBE1">
            <wp:simplePos x="0" y="0"/>
            <wp:positionH relativeFrom="page">
              <wp:posOffset>1721485</wp:posOffset>
            </wp:positionH>
            <wp:positionV relativeFrom="page">
              <wp:posOffset>3684575</wp:posOffset>
            </wp:positionV>
            <wp:extent cx="4139987" cy="5147544"/>
            <wp:effectExtent l="0" t="0" r="0" b="0"/>
            <wp:wrapNone/>
            <wp:docPr id="1931928543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BF1">
        <w:rPr>
          <w:noProof/>
        </w:rPr>
        <w:drawing>
          <wp:anchor distT="0" distB="0" distL="114300" distR="114300" simplePos="0" relativeHeight="251649024" behindDoc="0" locked="0" layoutInCell="1" allowOverlap="1" wp14:anchorId="2CEA84B5" wp14:editId="287FA94E">
            <wp:simplePos x="0" y="0"/>
            <wp:positionH relativeFrom="page">
              <wp:posOffset>1719817</wp:posOffset>
            </wp:positionH>
            <wp:positionV relativeFrom="page">
              <wp:posOffset>3678142</wp:posOffset>
            </wp:positionV>
            <wp:extent cx="4139987" cy="5147544"/>
            <wp:effectExtent l="0" t="0" r="0" b="0"/>
            <wp:wrapNone/>
            <wp:docPr id="191446162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B0A" w:rsidRPr="00C11177">
        <w:rPr>
          <w:color w:val="0D5E46"/>
          <w:sz w:val="20"/>
          <w:szCs w:val="20"/>
        </w:rPr>
        <w:br w:type="page"/>
      </w:r>
    </w:p>
    <w:tbl>
      <w:tblPr>
        <w:tblpPr w:leftFromText="141" w:rightFromText="141" w:vertAnchor="text" w:horzAnchor="margin" w:tblpY="155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9F0B0A" w:rsidRPr="00C11177" w14:paraId="5CEA3289" w14:textId="77777777" w:rsidTr="009F0B0A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0BB13" w14:textId="77777777" w:rsidR="0044796E" w:rsidRPr="00C11177" w:rsidRDefault="0044796E" w:rsidP="0044796E">
            <w:pPr>
              <w:pStyle w:val="Nzev"/>
              <w:spacing w:line="240" w:lineRule="auto"/>
              <w:jc w:val="center"/>
              <w:rPr>
                <w:rFonts w:ascii="Poppins SemiBold" w:hAnsi="Poppins SemiBold" w:cs="Poppins SemiBold"/>
                <w:color w:val="0D5E46"/>
                <w:sz w:val="28"/>
                <w:szCs w:val="28"/>
              </w:rPr>
            </w:pPr>
            <w:r w:rsidRPr="00C11177">
              <w:rPr>
                <w:rFonts w:ascii="Poppins SemiBold" w:hAnsi="Poppins SemiBold" w:cs="Poppins SemiBold"/>
                <w:color w:val="0D5E46"/>
                <w:sz w:val="28"/>
                <w:szCs w:val="28"/>
              </w:rPr>
              <w:t xml:space="preserve">METODICKÝ RÁMEC </w:t>
            </w:r>
            <w:r w:rsidRPr="00C11177">
              <w:rPr>
                <w:rFonts w:ascii="Poppins SemiBold" w:hAnsi="Poppins SemiBold" w:cs="Poppins SemiBold"/>
                <w:color w:val="0D5E46"/>
                <w:sz w:val="28"/>
                <w:szCs w:val="28"/>
              </w:rPr>
              <w:br/>
              <w:t>SYSTÉMU RESTART INTEGRACE</w:t>
            </w:r>
          </w:p>
          <w:p w14:paraId="6475B898" w14:textId="77777777" w:rsidR="0044796E" w:rsidRPr="00346E4E" w:rsidRDefault="0044796E" w:rsidP="0044796E">
            <w:pPr>
              <w:rPr>
                <w:b/>
                <w:bCs/>
                <w:sz w:val="20"/>
                <w:szCs w:val="20"/>
              </w:rPr>
            </w:pPr>
          </w:p>
          <w:tbl>
            <w:tblPr>
              <w:tblW w:w="10262" w:type="dxa"/>
              <w:tblBorders>
                <w:top w:val="single" w:sz="2" w:space="0" w:color="EAF5E6"/>
                <w:left w:val="single" w:sz="2" w:space="0" w:color="EAF5E6"/>
                <w:bottom w:val="single" w:sz="2" w:space="0" w:color="EAF5E6"/>
                <w:right w:val="single" w:sz="2" w:space="0" w:color="EAF5E6"/>
                <w:insideH w:val="single" w:sz="2" w:space="0" w:color="EAF5E6"/>
                <w:insideV w:val="single" w:sz="2" w:space="0" w:color="EAF5E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67"/>
              <w:gridCol w:w="1495"/>
            </w:tblGrid>
            <w:tr w:rsidR="0044796E" w:rsidRPr="00C11177" w14:paraId="585B6227" w14:textId="77777777" w:rsidTr="00900CA3">
              <w:tc>
                <w:tcPr>
                  <w:tcW w:w="8767" w:type="dxa"/>
                  <w:shd w:val="clear" w:color="auto" w:fill="EAF5E6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14:paraId="13378041" w14:textId="7DDBBFDF" w:rsidR="0044796E" w:rsidRPr="00361987" w:rsidRDefault="0044796E" w:rsidP="00DA6449">
                  <w:pPr>
                    <w:framePr w:hSpace="141" w:wrap="around" w:vAnchor="text" w:hAnchor="margin" w:y="155"/>
                    <w:rPr>
                      <w:b/>
                      <w:bCs/>
                      <w:color w:val="388600"/>
                      <w:sz w:val="15"/>
                      <w:szCs w:val="15"/>
                    </w:rPr>
                  </w:pPr>
                </w:p>
              </w:tc>
              <w:tc>
                <w:tcPr>
                  <w:tcW w:w="1495" w:type="dxa"/>
                  <w:shd w:val="clear" w:color="auto" w:fill="EAF5E6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14:paraId="533FF9B4" w14:textId="77777777" w:rsidR="0044796E" w:rsidRPr="009035CA" w:rsidRDefault="0044796E" w:rsidP="00DA6449">
                  <w:pPr>
                    <w:framePr w:hSpace="141" w:wrap="around" w:vAnchor="text" w:hAnchor="margin" w:y="155"/>
                    <w:jc w:val="right"/>
                    <w:rPr>
                      <w:b/>
                      <w:bCs/>
                      <w:color w:val="388600"/>
                      <w:sz w:val="15"/>
                      <w:szCs w:val="15"/>
                    </w:rPr>
                  </w:pPr>
                  <w:r w:rsidRPr="00C11177">
                    <w:rPr>
                      <w:b/>
                      <w:bCs/>
                      <w:color w:val="388600"/>
                      <w:sz w:val="16"/>
                      <w:szCs w:val="16"/>
                    </w:rPr>
                    <w:t xml:space="preserve">Kapitola </w:t>
                  </w:r>
                  <w:r>
                    <w:rPr>
                      <w:b/>
                      <w:bCs/>
                      <w:color w:val="388600"/>
                      <w:sz w:val="16"/>
                      <w:szCs w:val="16"/>
                    </w:rPr>
                    <w:t>I</w:t>
                  </w:r>
                  <w:r w:rsidRPr="009035CA">
                    <w:rPr>
                      <w:b/>
                      <w:bCs/>
                      <w:color w:val="388600"/>
                      <w:sz w:val="15"/>
                      <w:szCs w:val="15"/>
                    </w:rPr>
                    <w:t>.</w:t>
                  </w:r>
                </w:p>
              </w:tc>
            </w:tr>
          </w:tbl>
          <w:p w14:paraId="41A998C2" w14:textId="3924731A" w:rsidR="009F0B0A" w:rsidRPr="00361987" w:rsidRDefault="009F0B0A" w:rsidP="00361987">
            <w:pPr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>Architektura systému</w:t>
            </w:r>
            <w:r w:rsidR="00020F9C">
              <w:rPr>
                <w:b/>
                <w:bCs/>
                <w:color w:val="388600"/>
                <w:sz w:val="15"/>
                <w:szCs w:val="15"/>
              </w:rPr>
              <w:t xml:space="preserve"> 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61ED9" w14:textId="19336AE7" w:rsidR="009F0B0A" w:rsidRPr="00C11177" w:rsidRDefault="00020F9C" w:rsidP="00361987">
            <w:pPr>
              <w:jc w:val="right"/>
              <w:rPr>
                <w:b/>
                <w:bCs/>
                <w:color w:val="388600"/>
                <w:sz w:val="16"/>
                <w:szCs w:val="16"/>
              </w:rPr>
            </w:pPr>
            <w:r>
              <w:rPr>
                <w:b/>
                <w:bCs/>
                <w:color w:val="388600"/>
                <w:sz w:val="15"/>
                <w:szCs w:val="15"/>
              </w:rPr>
              <w:t>PŘÍLOHA: ONE-PAGE PROJEKTU</w:t>
            </w:r>
          </w:p>
        </w:tc>
      </w:tr>
    </w:tbl>
    <w:p w14:paraId="6991B81A" w14:textId="4CF8BB1F" w:rsidR="009F0B0A" w:rsidRPr="00C11177" w:rsidRDefault="009F0B0A" w:rsidP="00361987">
      <w:pPr>
        <w:pStyle w:val="Nzev"/>
        <w:spacing w:line="240" w:lineRule="auto"/>
        <w:rPr>
          <w:color w:val="0D5E46"/>
          <w:sz w:val="28"/>
          <w:szCs w:val="28"/>
        </w:rPr>
      </w:pPr>
    </w:p>
    <w:p w14:paraId="32577D2D" w14:textId="2BF351A3" w:rsidR="009F0B0A" w:rsidRPr="00C11177" w:rsidRDefault="009F0B0A" w:rsidP="00361987">
      <w:pPr>
        <w:pStyle w:val="Nzev"/>
        <w:spacing w:line="240" w:lineRule="auto"/>
        <w:rPr>
          <w:color w:val="0D5E46"/>
          <w:sz w:val="28"/>
          <w:szCs w:val="28"/>
        </w:rPr>
      </w:pPr>
    </w:p>
    <w:p w14:paraId="196EC8DE" w14:textId="77777777" w:rsidR="0044796E" w:rsidRDefault="0044796E" w:rsidP="00361987">
      <w:pPr>
        <w:pStyle w:val="Nzev"/>
        <w:spacing w:line="240" w:lineRule="auto"/>
        <w:rPr>
          <w:color w:val="0D5E46"/>
          <w:sz w:val="28"/>
          <w:szCs w:val="28"/>
        </w:rPr>
      </w:pPr>
    </w:p>
    <w:p w14:paraId="47A21883" w14:textId="77777777" w:rsidR="0044796E" w:rsidRDefault="0044796E" w:rsidP="00361987">
      <w:pPr>
        <w:pStyle w:val="Nzev"/>
        <w:spacing w:line="240" w:lineRule="auto"/>
        <w:rPr>
          <w:color w:val="0D5E46"/>
          <w:sz w:val="28"/>
          <w:szCs w:val="28"/>
        </w:rPr>
      </w:pPr>
    </w:p>
    <w:p w14:paraId="1A3CF3BB" w14:textId="77777777" w:rsidR="0044796E" w:rsidRDefault="0044796E" w:rsidP="00361987">
      <w:pPr>
        <w:pStyle w:val="Nzev"/>
        <w:spacing w:line="240" w:lineRule="auto"/>
        <w:rPr>
          <w:color w:val="0D5E46"/>
          <w:sz w:val="28"/>
          <w:szCs w:val="28"/>
        </w:rPr>
      </w:pPr>
    </w:p>
    <w:p w14:paraId="42AF4D1C" w14:textId="364A370E" w:rsidR="005D7A17" w:rsidRPr="00C11177" w:rsidRDefault="0044796E" w:rsidP="00361987">
      <w:pPr>
        <w:pStyle w:val="Nzev"/>
        <w:spacing w:line="240" w:lineRule="auto"/>
        <w:rPr>
          <w:sz w:val="28"/>
          <w:szCs w:val="28"/>
        </w:rPr>
      </w:pPr>
      <w:r w:rsidRPr="00C11177"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A18FB8A" wp14:editId="3985EE7A">
                <wp:simplePos x="0" y="0"/>
                <wp:positionH relativeFrom="page">
                  <wp:posOffset>4761230</wp:posOffset>
                </wp:positionH>
                <wp:positionV relativeFrom="paragraph">
                  <wp:posOffset>55880</wp:posOffset>
                </wp:positionV>
                <wp:extent cx="2132782" cy="663382"/>
                <wp:effectExtent l="0" t="0" r="2032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2782" cy="663382"/>
                          <a:chOff x="3037" y="504149"/>
                          <a:chExt cx="2133600" cy="664438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037" y="504149"/>
                            <a:ext cx="21336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571500">
                                <a:moveTo>
                                  <a:pt x="25400" y="571500"/>
                                </a:moveTo>
                                <a:lnTo>
                                  <a:pt x="2108200" y="571500"/>
                                </a:lnTo>
                                <a:lnTo>
                                  <a:pt x="2118094" y="569506"/>
                                </a:lnTo>
                                <a:lnTo>
                                  <a:pt x="2126167" y="564067"/>
                                </a:lnTo>
                                <a:lnTo>
                                  <a:pt x="2131606" y="555994"/>
                                </a:lnTo>
                                <a:lnTo>
                                  <a:pt x="2133600" y="546100"/>
                                </a:lnTo>
                                <a:lnTo>
                                  <a:pt x="2133600" y="25400"/>
                                </a:lnTo>
                                <a:lnTo>
                                  <a:pt x="2131606" y="15505"/>
                                </a:lnTo>
                                <a:lnTo>
                                  <a:pt x="2126167" y="7432"/>
                                </a:lnTo>
                                <a:lnTo>
                                  <a:pt x="2118094" y="1993"/>
                                </a:lnTo>
                                <a:lnTo>
                                  <a:pt x="2108200" y="0"/>
                                </a:lnTo>
                                <a:lnTo>
                                  <a:pt x="25400" y="0"/>
                                </a:lnTo>
                                <a:lnTo>
                                  <a:pt x="15505" y="1993"/>
                                </a:lnTo>
                                <a:lnTo>
                                  <a:pt x="7432" y="7432"/>
                                </a:lnTo>
                                <a:lnTo>
                                  <a:pt x="1993" y="15505"/>
                                </a:lnTo>
                                <a:lnTo>
                                  <a:pt x="0" y="25400"/>
                                </a:lnTo>
                                <a:lnTo>
                                  <a:pt x="0" y="546100"/>
                                </a:lnTo>
                                <a:lnTo>
                                  <a:pt x="1993" y="555994"/>
                                </a:lnTo>
                                <a:lnTo>
                                  <a:pt x="7432" y="564067"/>
                                </a:lnTo>
                                <a:lnTo>
                                  <a:pt x="15505" y="569506"/>
                                </a:lnTo>
                                <a:lnTo>
                                  <a:pt x="25400" y="571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D5E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1938" y="597936"/>
                            <a:ext cx="1703410" cy="34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292100">
                                <a:moveTo>
                                  <a:pt x="13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0"/>
                                </a:lnTo>
                                <a:lnTo>
                                  <a:pt x="13970" y="292100"/>
                                </a:lnTo>
                                <a:lnTo>
                                  <a:pt x="1397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27927" y="0"/>
                                </a:moveTo>
                                <a:lnTo>
                                  <a:pt x="20955" y="0"/>
                                </a:lnTo>
                                <a:lnTo>
                                  <a:pt x="20955" y="292100"/>
                                </a:lnTo>
                                <a:lnTo>
                                  <a:pt x="27927" y="292100"/>
                                </a:lnTo>
                                <a:lnTo>
                                  <a:pt x="27927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48882" y="0"/>
                                </a:moveTo>
                                <a:lnTo>
                                  <a:pt x="41897" y="0"/>
                                </a:lnTo>
                                <a:lnTo>
                                  <a:pt x="41897" y="292100"/>
                                </a:lnTo>
                                <a:lnTo>
                                  <a:pt x="48882" y="292100"/>
                                </a:lnTo>
                                <a:lnTo>
                                  <a:pt x="48882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90779" y="0"/>
                                </a:moveTo>
                                <a:lnTo>
                                  <a:pt x="76809" y="0"/>
                                </a:lnTo>
                                <a:lnTo>
                                  <a:pt x="76809" y="292100"/>
                                </a:lnTo>
                                <a:lnTo>
                                  <a:pt x="90779" y="292100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18706" y="0"/>
                                </a:moveTo>
                                <a:lnTo>
                                  <a:pt x="111721" y="0"/>
                                </a:lnTo>
                                <a:lnTo>
                                  <a:pt x="111721" y="292100"/>
                                </a:lnTo>
                                <a:lnTo>
                                  <a:pt x="118706" y="292100"/>
                                </a:lnTo>
                                <a:lnTo>
                                  <a:pt x="118706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46634" y="0"/>
                                </a:moveTo>
                                <a:lnTo>
                                  <a:pt x="125691" y="0"/>
                                </a:lnTo>
                                <a:lnTo>
                                  <a:pt x="125691" y="292100"/>
                                </a:lnTo>
                                <a:lnTo>
                                  <a:pt x="146634" y="292100"/>
                                </a:lnTo>
                                <a:lnTo>
                                  <a:pt x="146634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60604" y="0"/>
                                </a:moveTo>
                                <a:lnTo>
                                  <a:pt x="153619" y="0"/>
                                </a:lnTo>
                                <a:lnTo>
                                  <a:pt x="153619" y="292100"/>
                                </a:lnTo>
                                <a:lnTo>
                                  <a:pt x="160604" y="292100"/>
                                </a:lnTo>
                                <a:lnTo>
                                  <a:pt x="160604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74574" y="0"/>
                                </a:moveTo>
                                <a:lnTo>
                                  <a:pt x="167589" y="0"/>
                                </a:lnTo>
                                <a:lnTo>
                                  <a:pt x="167589" y="292100"/>
                                </a:lnTo>
                                <a:lnTo>
                                  <a:pt x="174574" y="292100"/>
                                </a:lnTo>
                                <a:lnTo>
                                  <a:pt x="174574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209486" y="0"/>
                                </a:moveTo>
                                <a:lnTo>
                                  <a:pt x="195516" y="0"/>
                                </a:lnTo>
                                <a:lnTo>
                                  <a:pt x="195516" y="292100"/>
                                </a:lnTo>
                                <a:lnTo>
                                  <a:pt x="209486" y="292100"/>
                                </a:lnTo>
                                <a:lnTo>
                                  <a:pt x="209486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244398" y="0"/>
                                </a:moveTo>
                                <a:lnTo>
                                  <a:pt x="230428" y="0"/>
                                </a:lnTo>
                                <a:lnTo>
                                  <a:pt x="230428" y="292100"/>
                                </a:lnTo>
                                <a:lnTo>
                                  <a:pt x="244398" y="292100"/>
                                </a:lnTo>
                                <a:lnTo>
                                  <a:pt x="244398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272326" y="0"/>
                                </a:moveTo>
                                <a:lnTo>
                                  <a:pt x="265341" y="0"/>
                                </a:lnTo>
                                <a:lnTo>
                                  <a:pt x="265341" y="292100"/>
                                </a:lnTo>
                                <a:lnTo>
                                  <a:pt x="272326" y="292100"/>
                                </a:lnTo>
                                <a:lnTo>
                                  <a:pt x="272326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300253" y="0"/>
                                </a:moveTo>
                                <a:lnTo>
                                  <a:pt x="293268" y="0"/>
                                </a:lnTo>
                                <a:lnTo>
                                  <a:pt x="293268" y="292100"/>
                                </a:lnTo>
                                <a:lnTo>
                                  <a:pt x="300253" y="292100"/>
                                </a:lnTo>
                                <a:lnTo>
                                  <a:pt x="300253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314223" y="0"/>
                                </a:moveTo>
                                <a:lnTo>
                                  <a:pt x="307238" y="0"/>
                                </a:lnTo>
                                <a:lnTo>
                                  <a:pt x="307238" y="292100"/>
                                </a:lnTo>
                                <a:lnTo>
                                  <a:pt x="314223" y="292100"/>
                                </a:lnTo>
                                <a:lnTo>
                                  <a:pt x="314223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342150" y="0"/>
                                </a:moveTo>
                                <a:lnTo>
                                  <a:pt x="328193" y="0"/>
                                </a:lnTo>
                                <a:lnTo>
                                  <a:pt x="328193" y="292100"/>
                                </a:lnTo>
                                <a:lnTo>
                                  <a:pt x="342150" y="292100"/>
                                </a:lnTo>
                                <a:lnTo>
                                  <a:pt x="34215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370078" y="0"/>
                                </a:moveTo>
                                <a:lnTo>
                                  <a:pt x="349135" y="0"/>
                                </a:lnTo>
                                <a:lnTo>
                                  <a:pt x="349135" y="292100"/>
                                </a:lnTo>
                                <a:lnTo>
                                  <a:pt x="370078" y="292100"/>
                                </a:lnTo>
                                <a:lnTo>
                                  <a:pt x="370078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391033" y="0"/>
                                </a:moveTo>
                                <a:lnTo>
                                  <a:pt x="384048" y="0"/>
                                </a:lnTo>
                                <a:lnTo>
                                  <a:pt x="384048" y="292100"/>
                                </a:lnTo>
                                <a:lnTo>
                                  <a:pt x="391033" y="292100"/>
                                </a:lnTo>
                                <a:lnTo>
                                  <a:pt x="391033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411975" y="0"/>
                                </a:moveTo>
                                <a:lnTo>
                                  <a:pt x="398018" y="0"/>
                                </a:lnTo>
                                <a:lnTo>
                                  <a:pt x="398018" y="292100"/>
                                </a:lnTo>
                                <a:lnTo>
                                  <a:pt x="411975" y="292100"/>
                                </a:lnTo>
                                <a:lnTo>
                                  <a:pt x="411975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439915" y="0"/>
                                </a:moveTo>
                                <a:lnTo>
                                  <a:pt x="432930" y="0"/>
                                </a:lnTo>
                                <a:lnTo>
                                  <a:pt x="432930" y="292100"/>
                                </a:lnTo>
                                <a:lnTo>
                                  <a:pt x="439915" y="292100"/>
                                </a:lnTo>
                                <a:lnTo>
                                  <a:pt x="439915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467842" y="0"/>
                                </a:moveTo>
                                <a:lnTo>
                                  <a:pt x="460857" y="0"/>
                                </a:lnTo>
                                <a:lnTo>
                                  <a:pt x="460857" y="292100"/>
                                </a:lnTo>
                                <a:lnTo>
                                  <a:pt x="467842" y="292100"/>
                                </a:lnTo>
                                <a:lnTo>
                                  <a:pt x="467842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509739" y="0"/>
                                </a:moveTo>
                                <a:lnTo>
                                  <a:pt x="488784" y="0"/>
                                </a:lnTo>
                                <a:lnTo>
                                  <a:pt x="488784" y="292100"/>
                                </a:lnTo>
                                <a:lnTo>
                                  <a:pt x="509739" y="292100"/>
                                </a:lnTo>
                                <a:lnTo>
                                  <a:pt x="50973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530682" y="0"/>
                                </a:moveTo>
                                <a:lnTo>
                                  <a:pt x="516724" y="0"/>
                                </a:lnTo>
                                <a:lnTo>
                                  <a:pt x="516724" y="292100"/>
                                </a:lnTo>
                                <a:lnTo>
                                  <a:pt x="530682" y="292100"/>
                                </a:lnTo>
                                <a:lnTo>
                                  <a:pt x="530682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544652" y="0"/>
                                </a:moveTo>
                                <a:lnTo>
                                  <a:pt x="537667" y="0"/>
                                </a:lnTo>
                                <a:lnTo>
                                  <a:pt x="537667" y="292100"/>
                                </a:lnTo>
                                <a:lnTo>
                                  <a:pt x="544652" y="292100"/>
                                </a:lnTo>
                                <a:lnTo>
                                  <a:pt x="544652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572579" y="0"/>
                                </a:moveTo>
                                <a:lnTo>
                                  <a:pt x="565594" y="0"/>
                                </a:lnTo>
                                <a:lnTo>
                                  <a:pt x="565594" y="292100"/>
                                </a:lnTo>
                                <a:lnTo>
                                  <a:pt x="572579" y="292100"/>
                                </a:lnTo>
                                <a:lnTo>
                                  <a:pt x="57257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607491" y="0"/>
                                </a:moveTo>
                                <a:lnTo>
                                  <a:pt x="593521" y="0"/>
                                </a:lnTo>
                                <a:lnTo>
                                  <a:pt x="593521" y="292100"/>
                                </a:lnTo>
                                <a:lnTo>
                                  <a:pt x="607491" y="292100"/>
                                </a:lnTo>
                                <a:lnTo>
                                  <a:pt x="607491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621461" y="0"/>
                                </a:moveTo>
                                <a:lnTo>
                                  <a:pt x="614476" y="0"/>
                                </a:lnTo>
                                <a:lnTo>
                                  <a:pt x="614476" y="292100"/>
                                </a:lnTo>
                                <a:lnTo>
                                  <a:pt x="621461" y="292100"/>
                                </a:lnTo>
                                <a:lnTo>
                                  <a:pt x="621461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649389" y="0"/>
                                </a:moveTo>
                                <a:lnTo>
                                  <a:pt x="635419" y="0"/>
                                </a:lnTo>
                                <a:lnTo>
                                  <a:pt x="635419" y="292100"/>
                                </a:lnTo>
                                <a:lnTo>
                                  <a:pt x="649389" y="292100"/>
                                </a:lnTo>
                                <a:lnTo>
                                  <a:pt x="64938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677316" y="0"/>
                                </a:moveTo>
                                <a:lnTo>
                                  <a:pt x="656374" y="0"/>
                                </a:lnTo>
                                <a:lnTo>
                                  <a:pt x="656374" y="292100"/>
                                </a:lnTo>
                                <a:lnTo>
                                  <a:pt x="677316" y="292100"/>
                                </a:lnTo>
                                <a:lnTo>
                                  <a:pt x="677316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712228" y="0"/>
                                </a:moveTo>
                                <a:lnTo>
                                  <a:pt x="691286" y="0"/>
                                </a:lnTo>
                                <a:lnTo>
                                  <a:pt x="691286" y="292100"/>
                                </a:lnTo>
                                <a:lnTo>
                                  <a:pt x="712228" y="292100"/>
                                </a:lnTo>
                                <a:lnTo>
                                  <a:pt x="712228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740168" y="0"/>
                                </a:moveTo>
                                <a:lnTo>
                                  <a:pt x="719213" y="0"/>
                                </a:lnTo>
                                <a:lnTo>
                                  <a:pt x="719213" y="292100"/>
                                </a:lnTo>
                                <a:lnTo>
                                  <a:pt x="740168" y="292100"/>
                                </a:lnTo>
                                <a:lnTo>
                                  <a:pt x="740168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761111" y="0"/>
                                </a:moveTo>
                                <a:lnTo>
                                  <a:pt x="747141" y="0"/>
                                </a:lnTo>
                                <a:lnTo>
                                  <a:pt x="747141" y="292100"/>
                                </a:lnTo>
                                <a:lnTo>
                                  <a:pt x="761111" y="292100"/>
                                </a:lnTo>
                                <a:lnTo>
                                  <a:pt x="761111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782066" y="0"/>
                                </a:moveTo>
                                <a:lnTo>
                                  <a:pt x="768096" y="0"/>
                                </a:lnTo>
                                <a:lnTo>
                                  <a:pt x="768096" y="292100"/>
                                </a:lnTo>
                                <a:lnTo>
                                  <a:pt x="782066" y="292100"/>
                                </a:lnTo>
                                <a:lnTo>
                                  <a:pt x="782066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809993" y="0"/>
                                </a:moveTo>
                                <a:lnTo>
                                  <a:pt x="803008" y="0"/>
                                </a:lnTo>
                                <a:lnTo>
                                  <a:pt x="803008" y="292100"/>
                                </a:lnTo>
                                <a:lnTo>
                                  <a:pt x="809993" y="292100"/>
                                </a:lnTo>
                                <a:lnTo>
                                  <a:pt x="809993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837920" y="0"/>
                                </a:moveTo>
                                <a:lnTo>
                                  <a:pt x="816978" y="0"/>
                                </a:lnTo>
                                <a:lnTo>
                                  <a:pt x="816978" y="292100"/>
                                </a:lnTo>
                                <a:lnTo>
                                  <a:pt x="837920" y="292100"/>
                                </a:lnTo>
                                <a:lnTo>
                                  <a:pt x="83792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851890" y="0"/>
                                </a:moveTo>
                                <a:lnTo>
                                  <a:pt x="844905" y="0"/>
                                </a:lnTo>
                                <a:lnTo>
                                  <a:pt x="844905" y="292100"/>
                                </a:lnTo>
                                <a:lnTo>
                                  <a:pt x="851890" y="292100"/>
                                </a:lnTo>
                                <a:lnTo>
                                  <a:pt x="85189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893787" y="0"/>
                                </a:moveTo>
                                <a:lnTo>
                                  <a:pt x="872832" y="0"/>
                                </a:lnTo>
                                <a:lnTo>
                                  <a:pt x="872832" y="292100"/>
                                </a:lnTo>
                                <a:lnTo>
                                  <a:pt x="893787" y="292100"/>
                                </a:lnTo>
                                <a:lnTo>
                                  <a:pt x="893787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914730" y="0"/>
                                </a:moveTo>
                                <a:lnTo>
                                  <a:pt x="900760" y="0"/>
                                </a:lnTo>
                                <a:lnTo>
                                  <a:pt x="900760" y="292100"/>
                                </a:lnTo>
                                <a:lnTo>
                                  <a:pt x="914730" y="292100"/>
                                </a:lnTo>
                                <a:lnTo>
                                  <a:pt x="91473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928700" y="0"/>
                                </a:moveTo>
                                <a:lnTo>
                                  <a:pt x="921715" y="0"/>
                                </a:lnTo>
                                <a:lnTo>
                                  <a:pt x="921715" y="292100"/>
                                </a:lnTo>
                                <a:lnTo>
                                  <a:pt x="928700" y="292100"/>
                                </a:lnTo>
                                <a:lnTo>
                                  <a:pt x="92870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949642" y="0"/>
                                </a:moveTo>
                                <a:lnTo>
                                  <a:pt x="935672" y="0"/>
                                </a:lnTo>
                                <a:lnTo>
                                  <a:pt x="935672" y="292100"/>
                                </a:lnTo>
                                <a:lnTo>
                                  <a:pt x="949642" y="292100"/>
                                </a:lnTo>
                                <a:lnTo>
                                  <a:pt x="949642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977569" y="0"/>
                                </a:moveTo>
                                <a:lnTo>
                                  <a:pt x="956627" y="0"/>
                                </a:lnTo>
                                <a:lnTo>
                                  <a:pt x="956627" y="292100"/>
                                </a:lnTo>
                                <a:lnTo>
                                  <a:pt x="977569" y="292100"/>
                                </a:lnTo>
                                <a:lnTo>
                                  <a:pt x="97756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005509" y="0"/>
                                </a:moveTo>
                                <a:lnTo>
                                  <a:pt x="998524" y="0"/>
                                </a:lnTo>
                                <a:lnTo>
                                  <a:pt x="998524" y="292100"/>
                                </a:lnTo>
                                <a:lnTo>
                                  <a:pt x="1005509" y="292100"/>
                                </a:lnTo>
                                <a:lnTo>
                                  <a:pt x="100550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033437" y="0"/>
                                </a:moveTo>
                                <a:lnTo>
                                  <a:pt x="1019467" y="0"/>
                                </a:lnTo>
                                <a:lnTo>
                                  <a:pt x="1019467" y="292100"/>
                                </a:lnTo>
                                <a:lnTo>
                                  <a:pt x="1033437" y="292100"/>
                                </a:lnTo>
                                <a:lnTo>
                                  <a:pt x="1033437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061364" y="0"/>
                                </a:moveTo>
                                <a:lnTo>
                                  <a:pt x="1040422" y="0"/>
                                </a:lnTo>
                                <a:lnTo>
                                  <a:pt x="1040422" y="292100"/>
                                </a:lnTo>
                                <a:lnTo>
                                  <a:pt x="1061364" y="292100"/>
                                </a:lnTo>
                                <a:lnTo>
                                  <a:pt x="1061364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082319" y="0"/>
                                </a:moveTo>
                                <a:lnTo>
                                  <a:pt x="1075334" y="0"/>
                                </a:lnTo>
                                <a:lnTo>
                                  <a:pt x="1075334" y="292100"/>
                                </a:lnTo>
                                <a:lnTo>
                                  <a:pt x="1082319" y="292100"/>
                                </a:lnTo>
                                <a:lnTo>
                                  <a:pt x="108231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117231" y="0"/>
                                </a:moveTo>
                                <a:lnTo>
                                  <a:pt x="1096276" y="0"/>
                                </a:lnTo>
                                <a:lnTo>
                                  <a:pt x="1096276" y="292100"/>
                                </a:lnTo>
                                <a:lnTo>
                                  <a:pt x="1117231" y="292100"/>
                                </a:lnTo>
                                <a:lnTo>
                                  <a:pt x="1117231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138174" y="0"/>
                                </a:moveTo>
                                <a:lnTo>
                                  <a:pt x="1124204" y="0"/>
                                </a:lnTo>
                                <a:lnTo>
                                  <a:pt x="1124204" y="292100"/>
                                </a:lnTo>
                                <a:lnTo>
                                  <a:pt x="1138174" y="292100"/>
                                </a:lnTo>
                                <a:lnTo>
                                  <a:pt x="1138174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159129" y="0"/>
                                </a:moveTo>
                                <a:lnTo>
                                  <a:pt x="1152144" y="0"/>
                                </a:lnTo>
                                <a:lnTo>
                                  <a:pt x="1152144" y="292100"/>
                                </a:lnTo>
                                <a:lnTo>
                                  <a:pt x="1159129" y="292100"/>
                                </a:lnTo>
                                <a:lnTo>
                                  <a:pt x="1159129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194041" y="0"/>
                                </a:moveTo>
                                <a:lnTo>
                                  <a:pt x="1173086" y="0"/>
                                </a:lnTo>
                                <a:lnTo>
                                  <a:pt x="1173086" y="292100"/>
                                </a:lnTo>
                                <a:lnTo>
                                  <a:pt x="1194041" y="292100"/>
                                </a:lnTo>
                                <a:lnTo>
                                  <a:pt x="1194041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214983" y="0"/>
                                </a:moveTo>
                                <a:lnTo>
                                  <a:pt x="1201013" y="0"/>
                                </a:lnTo>
                                <a:lnTo>
                                  <a:pt x="1201013" y="292100"/>
                                </a:lnTo>
                                <a:lnTo>
                                  <a:pt x="1214983" y="292100"/>
                                </a:lnTo>
                                <a:lnTo>
                                  <a:pt x="1214983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235925" y="0"/>
                                </a:moveTo>
                                <a:lnTo>
                                  <a:pt x="1228953" y="0"/>
                                </a:lnTo>
                                <a:lnTo>
                                  <a:pt x="1228953" y="292100"/>
                                </a:lnTo>
                                <a:lnTo>
                                  <a:pt x="1235925" y="292100"/>
                                </a:lnTo>
                                <a:lnTo>
                                  <a:pt x="1235925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270850" y="0"/>
                                </a:moveTo>
                                <a:lnTo>
                                  <a:pt x="1249895" y="0"/>
                                </a:lnTo>
                                <a:lnTo>
                                  <a:pt x="1249895" y="292100"/>
                                </a:lnTo>
                                <a:lnTo>
                                  <a:pt x="1270850" y="292100"/>
                                </a:lnTo>
                                <a:lnTo>
                                  <a:pt x="127085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298778" y="0"/>
                                </a:moveTo>
                                <a:lnTo>
                                  <a:pt x="1284808" y="0"/>
                                </a:lnTo>
                                <a:lnTo>
                                  <a:pt x="1284808" y="292100"/>
                                </a:lnTo>
                                <a:lnTo>
                                  <a:pt x="1298778" y="292100"/>
                                </a:lnTo>
                                <a:lnTo>
                                  <a:pt x="1298778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312735" y="0"/>
                                </a:moveTo>
                                <a:lnTo>
                                  <a:pt x="1305763" y="0"/>
                                </a:lnTo>
                                <a:lnTo>
                                  <a:pt x="1305763" y="292100"/>
                                </a:lnTo>
                                <a:lnTo>
                                  <a:pt x="1312735" y="292100"/>
                                </a:lnTo>
                                <a:lnTo>
                                  <a:pt x="1312735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354632" y="0"/>
                                </a:moveTo>
                                <a:lnTo>
                                  <a:pt x="1333690" y="0"/>
                                </a:lnTo>
                                <a:lnTo>
                                  <a:pt x="1333690" y="292100"/>
                                </a:lnTo>
                                <a:lnTo>
                                  <a:pt x="1354632" y="292100"/>
                                </a:lnTo>
                                <a:lnTo>
                                  <a:pt x="1354632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375587" y="0"/>
                                </a:moveTo>
                                <a:lnTo>
                                  <a:pt x="1361617" y="0"/>
                                </a:lnTo>
                                <a:lnTo>
                                  <a:pt x="1361617" y="292100"/>
                                </a:lnTo>
                                <a:lnTo>
                                  <a:pt x="1375587" y="292100"/>
                                </a:lnTo>
                                <a:lnTo>
                                  <a:pt x="1375587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396530" y="0"/>
                                </a:moveTo>
                                <a:lnTo>
                                  <a:pt x="1382572" y="0"/>
                                </a:lnTo>
                                <a:lnTo>
                                  <a:pt x="1382572" y="292100"/>
                                </a:lnTo>
                                <a:lnTo>
                                  <a:pt x="1396530" y="292100"/>
                                </a:lnTo>
                                <a:lnTo>
                                  <a:pt x="1396530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438427" y="0"/>
                                </a:moveTo>
                                <a:lnTo>
                                  <a:pt x="1417485" y="0"/>
                                </a:lnTo>
                                <a:lnTo>
                                  <a:pt x="1417485" y="292100"/>
                                </a:lnTo>
                                <a:lnTo>
                                  <a:pt x="1438427" y="292100"/>
                                </a:lnTo>
                                <a:lnTo>
                                  <a:pt x="1438427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452397" y="0"/>
                                </a:moveTo>
                                <a:lnTo>
                                  <a:pt x="1445412" y="0"/>
                                </a:lnTo>
                                <a:lnTo>
                                  <a:pt x="1445412" y="292100"/>
                                </a:lnTo>
                                <a:lnTo>
                                  <a:pt x="1452397" y="292100"/>
                                </a:lnTo>
                                <a:lnTo>
                                  <a:pt x="1452397" y="0"/>
                                </a:lnTo>
                                <a:close/>
                              </a:path>
                              <a:path w="1473835" h="292100">
                                <a:moveTo>
                                  <a:pt x="1473339" y="0"/>
                                </a:moveTo>
                                <a:lnTo>
                                  <a:pt x="1459382" y="0"/>
                                </a:lnTo>
                                <a:lnTo>
                                  <a:pt x="1459382" y="292100"/>
                                </a:lnTo>
                                <a:lnTo>
                                  <a:pt x="1473339" y="292100"/>
                                </a:lnTo>
                                <a:lnTo>
                                  <a:pt x="1473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97086" y="590737"/>
                            <a:ext cx="1551099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FC85D" w14:textId="77777777" w:rsidR="005D7A17" w:rsidRDefault="005D7A17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0A9647F8" w14:textId="77777777" w:rsidR="005D7A17" w:rsidRDefault="005D7A17">
                              <w:pPr>
                                <w:rPr>
                                  <w:sz w:val="11"/>
                                </w:rPr>
                              </w:pPr>
                            </w:p>
                            <w:p w14:paraId="4253A0B4" w14:textId="77777777" w:rsidR="005D7A17" w:rsidRDefault="005D7A17">
                              <w:pPr>
                                <w:spacing w:before="110"/>
                                <w:rPr>
                                  <w:sz w:val="11"/>
                                </w:rPr>
                              </w:pPr>
                            </w:p>
                            <w:p w14:paraId="1D48E84B" w14:textId="77777777" w:rsidR="005D7A17" w:rsidRDefault="00000000">
                              <w:pPr>
                                <w:jc w:val="center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0D5E46"/>
                                  <w:sz w:val="11"/>
                                </w:rPr>
                                <w:t>RAI-DOC-PROJ-</w:t>
                              </w:r>
                              <w:r>
                                <w:rPr>
                                  <w:rFonts w:ascii="Arial"/>
                                  <w:color w:val="0D5E46"/>
                                  <w:spacing w:val="-5"/>
                                  <w:sz w:val="11"/>
                                </w:rPr>
                                <w:t>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8FB8A" id="Group 10" o:spid="_x0000_s1026" style="position:absolute;left:0;text-align:left;margin-left:374.9pt;margin-top:4.4pt;width:167.95pt;height:52.25pt;z-index:251655680;mso-wrap-distance-left:0;mso-wrap-distance-right:0;mso-position-horizontal-relative:page;mso-width-relative:margin;mso-height-relative:margin" coordorigin="30,5041" coordsize="21336,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">
                <v:shape id="Graphic 11" o:spid="_x0000_s1027" style="position:absolute;left:30;top:5041;width:21336;height:5715;visibility:visible;mso-wrap-style:square;v-text-anchor:top" coordsize="21336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" path="m25400,571500r2082800,l2118094,569506r8073,-5439l2131606,555994r1994,-9894l2133600,25400r-1994,-9895l2126167,7432r-8073,-5439l2108200,,25400,,15505,1993,7432,7432,1993,15505,,25400,,546100r1993,9894l7432,564067r8073,5439l25400,571500xe" filled="f" strokecolor="#0d5e46" strokeweight=".5pt">
                  <v:path arrowok="t"/>
                </v:shape>
                <v:shape id="Graphic 12" o:spid="_x0000_s1028" style="position:absolute;left:2219;top:5979;width:17034;height:3442;visibility:visible;mso-wrap-style:square;v-text-anchor:top" coordsize="147383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" path="m13970,l,,,292100r13970,l13970,xem27927,l20955,r,292100l27927,292100,27927,xem48882,l41897,r,292100l48882,292100,48882,xem90779,l76809,r,292100l90779,292100,90779,xem118706,r-6985,l111721,292100r6985,l118706,xem146634,l125691,r,292100l146634,292100,146634,xem160604,r-6985,l153619,292100r6985,l160604,xem174574,r-6985,l167589,292100r6985,l174574,xem209486,l195516,r,292100l209486,292100,209486,xem244398,l230428,r,292100l244398,292100,244398,xem272326,r-6985,l265341,292100r6985,l272326,xem300253,r-6985,l293268,292100r6985,l300253,xem314223,r-6985,l307238,292100r6985,l314223,xem342150,l328193,r,292100l342150,292100,342150,xem370078,l349135,r,292100l370078,292100,370078,xem391033,r-6985,l384048,292100r6985,l391033,xem411975,l398018,r,292100l411975,292100,411975,xem439915,r-6985,l432930,292100r6985,l439915,xem467842,r-6985,l460857,292100r6985,l467842,xem509739,l488784,r,292100l509739,292100,509739,xem530682,l516724,r,292100l530682,292100,530682,xem544652,r-6985,l537667,292100r6985,l544652,xem572579,r-6985,l565594,292100r6985,l572579,xem607491,l593521,r,292100l607491,292100,607491,xem621461,r-6985,l614476,292100r6985,l621461,xem649389,l635419,r,292100l649389,292100,649389,xem677316,l656374,r,292100l677316,292100,677316,xem712228,l691286,r,292100l712228,292100,712228,xem740168,l719213,r,292100l740168,292100,740168,xem761111,l747141,r,292100l761111,292100,761111,xem782066,l768096,r,292100l782066,292100,782066,xem809993,r-6985,l803008,292100r6985,l809993,xem837920,l816978,r,292100l837920,292100,837920,xem851890,r-6985,l844905,292100r6985,l851890,xem893787,l872832,r,292100l893787,292100,893787,xem914730,l900760,r,292100l914730,292100,914730,xem928700,r-6985,l921715,292100r6985,l928700,xem949642,l935672,r,292100l949642,292100,949642,xem977569,l956627,r,292100l977569,292100,977569,xem1005509,r-6985,l998524,292100r6985,l1005509,xem1033437,r-13970,l1019467,292100r13970,l1033437,xem1061364,r-20942,l1040422,292100r20942,l1061364,xem1082319,r-6985,l1075334,292100r6985,l1082319,xem1117231,r-20955,l1096276,292100r20955,l1117231,xem1138174,r-13970,l1124204,292100r13970,l1138174,xem1159129,r-6985,l1152144,292100r6985,l1159129,xem1194041,r-20955,l1173086,292100r20955,l1194041,xem1214983,r-13970,l1201013,292100r13970,l1214983,xem1235925,r-6972,l1228953,292100r6972,l1235925,xem1270850,r-20955,l1249895,292100r20955,l1270850,xem1298778,r-13970,l1284808,292100r13970,l1298778,xem1312735,r-6972,l1305763,292100r6972,l1312735,xem1354632,r-20942,l1333690,292100r20942,l1354632,xem1375587,r-13970,l1361617,292100r13970,l1375587,xem1396530,r-13958,l1382572,292100r13958,l1396530,xem1438427,r-20942,l1417485,292100r20942,l1438427,xem1452397,r-6985,l1445412,292100r6985,l1452397,xem1473339,r-13957,l1459382,292100r13957,l147333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left:2970;top:5907;width:15511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95FC85D" w14:textId="77777777" w:rsidR="005D7A17" w:rsidRDefault="005D7A17">
                        <w:pPr>
                          <w:rPr>
                            <w:sz w:val="11"/>
                          </w:rPr>
                        </w:pPr>
                      </w:p>
                      <w:p w14:paraId="0A9647F8" w14:textId="77777777" w:rsidR="005D7A17" w:rsidRDefault="005D7A17">
                        <w:pPr>
                          <w:rPr>
                            <w:sz w:val="11"/>
                          </w:rPr>
                        </w:pPr>
                      </w:p>
                      <w:p w14:paraId="4253A0B4" w14:textId="77777777" w:rsidR="005D7A17" w:rsidRDefault="005D7A17">
                        <w:pPr>
                          <w:spacing w:before="110"/>
                          <w:rPr>
                            <w:sz w:val="11"/>
                          </w:rPr>
                        </w:pPr>
                      </w:p>
                      <w:p w14:paraId="1D48E84B" w14:textId="77777777" w:rsidR="005D7A17" w:rsidRDefault="00000000">
                        <w:pPr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0D5E46"/>
                            <w:sz w:val="11"/>
                          </w:rPr>
                          <w:t>RAI-DOC-PROJ-</w:t>
                        </w:r>
                        <w:r>
                          <w:rPr>
                            <w:rFonts w:ascii="Arial"/>
                            <w:color w:val="0D5E46"/>
                            <w:spacing w:val="-5"/>
                            <w:sz w:val="11"/>
                          </w:rPr>
                          <w:t>001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F0B0A" w:rsidRPr="00C11177">
        <w:rPr>
          <w:color w:val="0D5E46"/>
          <w:sz w:val="28"/>
          <w:szCs w:val="28"/>
        </w:rPr>
        <w:t>ONE-PAGE</w:t>
      </w:r>
      <w:r w:rsidR="009F0B0A" w:rsidRPr="00C11177">
        <w:rPr>
          <w:color w:val="0D5E46"/>
          <w:spacing w:val="47"/>
          <w:sz w:val="28"/>
          <w:szCs w:val="28"/>
        </w:rPr>
        <w:t xml:space="preserve"> </w:t>
      </w:r>
      <w:r w:rsidR="009F0B0A" w:rsidRPr="00C11177">
        <w:rPr>
          <w:color w:val="0D5E46"/>
          <w:spacing w:val="-2"/>
          <w:sz w:val="28"/>
          <w:szCs w:val="28"/>
        </w:rPr>
        <w:t>PROJEKTU</w:t>
      </w:r>
    </w:p>
    <w:p w14:paraId="5A2DFF2A" w14:textId="52B89E4E" w:rsidR="005D7A17" w:rsidRPr="00C11177" w:rsidRDefault="00000000" w:rsidP="00361987">
      <w:pPr>
        <w:ind w:left="120"/>
        <w:rPr>
          <w:sz w:val="13"/>
          <w:szCs w:val="20"/>
        </w:rPr>
      </w:pPr>
      <w:r w:rsidRPr="00C11177">
        <w:rPr>
          <w:color w:val="42574F"/>
          <w:sz w:val="13"/>
          <w:szCs w:val="20"/>
        </w:rPr>
        <w:t xml:space="preserve">stručný podklad pro partnery, donory a </w:t>
      </w:r>
      <w:r w:rsidRPr="00C11177">
        <w:rPr>
          <w:color w:val="42574F"/>
          <w:spacing w:val="-2"/>
          <w:sz w:val="13"/>
          <w:szCs w:val="20"/>
        </w:rPr>
        <w:t>jednání</w:t>
      </w:r>
    </w:p>
    <w:p w14:paraId="31A2DFDA" w14:textId="19DECBE8" w:rsidR="005D7A17" w:rsidRPr="00C11177" w:rsidRDefault="00000000" w:rsidP="00361987">
      <w:pPr>
        <w:pStyle w:val="Zkladntext"/>
        <w:rPr>
          <w:sz w:val="18"/>
          <w:szCs w:val="12"/>
        </w:rPr>
      </w:pPr>
      <w:r w:rsidRPr="00C11177">
        <w:rPr>
          <w:noProof/>
          <w:sz w:val="12"/>
          <w:szCs w:val="12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2D51176" wp14:editId="496C2E42">
                <wp:simplePos x="0" y="0"/>
                <wp:positionH relativeFrom="page">
                  <wp:posOffset>647618</wp:posOffset>
                </wp:positionH>
                <wp:positionV relativeFrom="paragraph">
                  <wp:posOffset>440558</wp:posOffset>
                </wp:positionV>
                <wp:extent cx="6264294" cy="6227995"/>
                <wp:effectExtent l="0" t="0" r="22225" b="1905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94" cy="6227995"/>
                          <a:chOff x="6350" y="6350"/>
                          <a:chExt cx="6264294" cy="622799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355" y="1086346"/>
                            <a:ext cx="4140000" cy="514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626427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80135">
                                <a:moveTo>
                                  <a:pt x="6120003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98460" y="7333"/>
                                </a:lnTo>
                                <a:lnTo>
                                  <a:pt x="58926" y="27759"/>
                                </a:lnTo>
                                <a:lnTo>
                                  <a:pt x="27764" y="58918"/>
                                </a:lnTo>
                                <a:lnTo>
                                  <a:pt x="7334" y="98449"/>
                                </a:lnTo>
                                <a:lnTo>
                                  <a:pt x="0" y="143992"/>
                                </a:lnTo>
                                <a:lnTo>
                                  <a:pt x="0" y="935989"/>
                                </a:lnTo>
                                <a:lnTo>
                                  <a:pt x="7334" y="981534"/>
                                </a:lnTo>
                                <a:lnTo>
                                  <a:pt x="27764" y="1021068"/>
                                </a:lnTo>
                                <a:lnTo>
                                  <a:pt x="58926" y="1052231"/>
                                </a:lnTo>
                                <a:lnTo>
                                  <a:pt x="98460" y="1072660"/>
                                </a:lnTo>
                                <a:lnTo>
                                  <a:pt x="144005" y="1079995"/>
                                </a:lnTo>
                                <a:lnTo>
                                  <a:pt x="6120003" y="1079995"/>
                                </a:lnTo>
                                <a:lnTo>
                                  <a:pt x="6165547" y="1072660"/>
                                </a:lnTo>
                                <a:lnTo>
                                  <a:pt x="6205081" y="1052231"/>
                                </a:lnTo>
                                <a:lnTo>
                                  <a:pt x="6236244" y="1021068"/>
                                </a:lnTo>
                                <a:lnTo>
                                  <a:pt x="6256673" y="981534"/>
                                </a:lnTo>
                                <a:lnTo>
                                  <a:pt x="6264008" y="935989"/>
                                </a:lnTo>
                                <a:lnTo>
                                  <a:pt x="6264008" y="143992"/>
                                </a:lnTo>
                                <a:lnTo>
                                  <a:pt x="6256673" y="98449"/>
                                </a:lnTo>
                                <a:lnTo>
                                  <a:pt x="6236244" y="58918"/>
                                </a:lnTo>
                                <a:lnTo>
                                  <a:pt x="6205081" y="27759"/>
                                </a:lnTo>
                                <a:lnTo>
                                  <a:pt x="6165547" y="733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626427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80135">
                                <a:moveTo>
                                  <a:pt x="144005" y="1079995"/>
                                </a:moveTo>
                                <a:lnTo>
                                  <a:pt x="6120003" y="1079995"/>
                                </a:lnTo>
                                <a:lnTo>
                                  <a:pt x="6165547" y="1072660"/>
                                </a:lnTo>
                                <a:lnTo>
                                  <a:pt x="6205081" y="1052231"/>
                                </a:lnTo>
                                <a:lnTo>
                                  <a:pt x="6236244" y="1021068"/>
                                </a:lnTo>
                                <a:lnTo>
                                  <a:pt x="6256673" y="981534"/>
                                </a:lnTo>
                                <a:lnTo>
                                  <a:pt x="6264008" y="935989"/>
                                </a:lnTo>
                                <a:lnTo>
                                  <a:pt x="6264008" y="143992"/>
                                </a:lnTo>
                                <a:lnTo>
                                  <a:pt x="6256673" y="98449"/>
                                </a:lnTo>
                                <a:lnTo>
                                  <a:pt x="6236244" y="58918"/>
                                </a:lnTo>
                                <a:lnTo>
                                  <a:pt x="6205081" y="27759"/>
                                </a:lnTo>
                                <a:lnTo>
                                  <a:pt x="6165547" y="7333"/>
                                </a:lnTo>
                                <a:lnTo>
                                  <a:pt x="6120003" y="0"/>
                                </a:lnTo>
                                <a:lnTo>
                                  <a:pt x="144005" y="0"/>
                                </a:lnTo>
                                <a:lnTo>
                                  <a:pt x="98460" y="7333"/>
                                </a:lnTo>
                                <a:lnTo>
                                  <a:pt x="58926" y="27759"/>
                                </a:lnTo>
                                <a:lnTo>
                                  <a:pt x="27764" y="58918"/>
                                </a:lnTo>
                                <a:lnTo>
                                  <a:pt x="7334" y="98449"/>
                                </a:lnTo>
                                <a:lnTo>
                                  <a:pt x="0" y="143992"/>
                                </a:lnTo>
                                <a:lnTo>
                                  <a:pt x="0" y="935989"/>
                                </a:lnTo>
                                <a:lnTo>
                                  <a:pt x="7334" y="981534"/>
                                </a:lnTo>
                                <a:lnTo>
                                  <a:pt x="27764" y="1021068"/>
                                </a:lnTo>
                                <a:lnTo>
                                  <a:pt x="58926" y="1052231"/>
                                </a:lnTo>
                                <a:lnTo>
                                  <a:pt x="98460" y="1072660"/>
                                </a:lnTo>
                                <a:lnTo>
                                  <a:pt x="144005" y="10799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1374348"/>
                            <a:ext cx="62642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88290">
                                <a:moveTo>
                                  <a:pt x="6120003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98460" y="7333"/>
                                </a:lnTo>
                                <a:lnTo>
                                  <a:pt x="58926" y="27759"/>
                                </a:lnTo>
                                <a:lnTo>
                                  <a:pt x="27764" y="58918"/>
                                </a:lnTo>
                                <a:lnTo>
                                  <a:pt x="7334" y="98449"/>
                                </a:lnTo>
                                <a:lnTo>
                                  <a:pt x="0" y="143992"/>
                                </a:lnTo>
                                <a:lnTo>
                                  <a:pt x="7334" y="189536"/>
                                </a:lnTo>
                                <a:lnTo>
                                  <a:pt x="27764" y="229071"/>
                                </a:lnTo>
                                <a:lnTo>
                                  <a:pt x="58926" y="260233"/>
                                </a:lnTo>
                                <a:lnTo>
                                  <a:pt x="98460" y="280663"/>
                                </a:lnTo>
                                <a:lnTo>
                                  <a:pt x="144005" y="287997"/>
                                </a:lnTo>
                                <a:lnTo>
                                  <a:pt x="6120003" y="287997"/>
                                </a:lnTo>
                                <a:lnTo>
                                  <a:pt x="6165547" y="280663"/>
                                </a:lnTo>
                                <a:lnTo>
                                  <a:pt x="6205081" y="260233"/>
                                </a:lnTo>
                                <a:lnTo>
                                  <a:pt x="6236244" y="229071"/>
                                </a:lnTo>
                                <a:lnTo>
                                  <a:pt x="6256673" y="189536"/>
                                </a:lnTo>
                                <a:lnTo>
                                  <a:pt x="6264008" y="143992"/>
                                </a:lnTo>
                                <a:lnTo>
                                  <a:pt x="6256673" y="98449"/>
                                </a:lnTo>
                                <a:lnTo>
                                  <a:pt x="6236244" y="58918"/>
                                </a:lnTo>
                                <a:lnTo>
                                  <a:pt x="6205081" y="27759"/>
                                </a:lnTo>
                                <a:lnTo>
                                  <a:pt x="6165547" y="733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550" y="1399550"/>
                            <a:ext cx="237604" cy="23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358" y="1878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29699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8" y="1878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71996" y="503999"/>
                                </a:move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28359" y="1878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29699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28359" y="1878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71996" y="503999"/>
                                </a:move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8" y="2526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29699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8" y="2526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71996" y="503999"/>
                                </a:move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228359" y="2526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29699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228359" y="2526346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71996" y="503999"/>
                                </a:move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8" y="3174345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29699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8" y="3174345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71996" y="503999"/>
                                </a:move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28359" y="3174345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29699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28359" y="3174345"/>
                            <a:ext cx="304228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504190">
                                <a:moveTo>
                                  <a:pt x="71996" y="503999"/>
                                </a:moveTo>
                                <a:lnTo>
                                  <a:pt x="2969996" y="503999"/>
                                </a:lnTo>
                                <a:lnTo>
                                  <a:pt x="2998037" y="498347"/>
                                </a:lnTo>
                                <a:lnTo>
                                  <a:pt x="3020920" y="482927"/>
                                </a:lnTo>
                                <a:lnTo>
                                  <a:pt x="3036340" y="460044"/>
                                </a:lnTo>
                                <a:lnTo>
                                  <a:pt x="3041992" y="432003"/>
                                </a:lnTo>
                                <a:lnTo>
                                  <a:pt x="3041992" y="71996"/>
                                </a:lnTo>
                                <a:lnTo>
                                  <a:pt x="3036340" y="43955"/>
                                </a:lnTo>
                                <a:lnTo>
                                  <a:pt x="3020920" y="21072"/>
                                </a:lnTo>
                                <a:lnTo>
                                  <a:pt x="2998037" y="5652"/>
                                </a:lnTo>
                                <a:lnTo>
                                  <a:pt x="2969996" y="0"/>
                                </a:lnTo>
                                <a:lnTo>
                                  <a:pt x="71996" y="0"/>
                                </a:lnTo>
                                <a:lnTo>
                                  <a:pt x="43955" y="5652"/>
                                </a:lnTo>
                                <a:lnTo>
                                  <a:pt x="21072" y="21072"/>
                                </a:lnTo>
                                <a:lnTo>
                                  <a:pt x="5652" y="43955"/>
                                </a:lnTo>
                                <a:lnTo>
                                  <a:pt x="0" y="71996"/>
                                </a:lnTo>
                                <a:lnTo>
                                  <a:pt x="0" y="432003"/>
                                </a:lnTo>
                                <a:lnTo>
                                  <a:pt x="5652" y="460044"/>
                                </a:lnTo>
                                <a:lnTo>
                                  <a:pt x="21072" y="482927"/>
                                </a:lnTo>
                                <a:lnTo>
                                  <a:pt x="43955" y="498347"/>
                                </a:lnTo>
                                <a:lnTo>
                                  <a:pt x="71996" y="503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4038347"/>
                            <a:ext cx="62642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88290">
                                <a:moveTo>
                                  <a:pt x="6120003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98460" y="7334"/>
                                </a:lnTo>
                                <a:lnTo>
                                  <a:pt x="58926" y="27763"/>
                                </a:lnTo>
                                <a:lnTo>
                                  <a:pt x="27764" y="58923"/>
                                </a:lnTo>
                                <a:lnTo>
                                  <a:pt x="7334" y="98454"/>
                                </a:lnTo>
                                <a:lnTo>
                                  <a:pt x="0" y="143992"/>
                                </a:lnTo>
                                <a:lnTo>
                                  <a:pt x="7334" y="189536"/>
                                </a:lnTo>
                                <a:lnTo>
                                  <a:pt x="27764" y="229071"/>
                                </a:lnTo>
                                <a:lnTo>
                                  <a:pt x="58926" y="260233"/>
                                </a:lnTo>
                                <a:lnTo>
                                  <a:pt x="98460" y="280663"/>
                                </a:lnTo>
                                <a:lnTo>
                                  <a:pt x="144005" y="287997"/>
                                </a:lnTo>
                                <a:lnTo>
                                  <a:pt x="6120003" y="287997"/>
                                </a:lnTo>
                                <a:lnTo>
                                  <a:pt x="6165547" y="280663"/>
                                </a:lnTo>
                                <a:lnTo>
                                  <a:pt x="6205081" y="260233"/>
                                </a:lnTo>
                                <a:lnTo>
                                  <a:pt x="6236244" y="229071"/>
                                </a:lnTo>
                                <a:lnTo>
                                  <a:pt x="6256673" y="189536"/>
                                </a:lnTo>
                                <a:lnTo>
                                  <a:pt x="6264008" y="143992"/>
                                </a:lnTo>
                                <a:lnTo>
                                  <a:pt x="6256673" y="98454"/>
                                </a:lnTo>
                                <a:lnTo>
                                  <a:pt x="6236244" y="58923"/>
                                </a:lnTo>
                                <a:lnTo>
                                  <a:pt x="6205081" y="27763"/>
                                </a:lnTo>
                                <a:lnTo>
                                  <a:pt x="6165547" y="733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550" y="4063550"/>
                            <a:ext cx="237604" cy="23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50352" y="4506346"/>
                            <a:ext cx="3362960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960" h="1166495">
                                <a:moveTo>
                                  <a:pt x="0" y="86398"/>
                                </a:moveTo>
                                <a:lnTo>
                                  <a:pt x="86398" y="86398"/>
                                </a:lnTo>
                                <a:lnTo>
                                  <a:pt x="863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398"/>
                                </a:lnTo>
                                <a:close/>
                              </a:path>
                              <a:path w="3362960" h="1166495">
                                <a:moveTo>
                                  <a:pt x="0" y="356400"/>
                                </a:moveTo>
                                <a:lnTo>
                                  <a:pt x="86398" y="356400"/>
                                </a:lnTo>
                                <a:lnTo>
                                  <a:pt x="86398" y="270001"/>
                                </a:lnTo>
                                <a:lnTo>
                                  <a:pt x="0" y="270001"/>
                                </a:lnTo>
                                <a:lnTo>
                                  <a:pt x="0" y="356400"/>
                                </a:lnTo>
                                <a:close/>
                              </a:path>
                              <a:path w="3362960" h="1166495">
                                <a:moveTo>
                                  <a:pt x="0" y="626402"/>
                                </a:moveTo>
                                <a:lnTo>
                                  <a:pt x="86398" y="626402"/>
                                </a:lnTo>
                                <a:lnTo>
                                  <a:pt x="86398" y="540003"/>
                                </a:lnTo>
                                <a:lnTo>
                                  <a:pt x="0" y="540003"/>
                                </a:lnTo>
                                <a:lnTo>
                                  <a:pt x="0" y="626402"/>
                                </a:lnTo>
                                <a:close/>
                              </a:path>
                              <a:path w="3362960" h="1166495">
                                <a:moveTo>
                                  <a:pt x="0" y="896404"/>
                                </a:moveTo>
                                <a:lnTo>
                                  <a:pt x="86398" y="896404"/>
                                </a:lnTo>
                                <a:lnTo>
                                  <a:pt x="86398" y="810005"/>
                                </a:lnTo>
                                <a:lnTo>
                                  <a:pt x="0" y="810005"/>
                                </a:lnTo>
                                <a:lnTo>
                                  <a:pt x="0" y="896404"/>
                                </a:lnTo>
                                <a:close/>
                              </a:path>
                              <a:path w="3362960" h="1166495">
                                <a:moveTo>
                                  <a:pt x="0" y="1166393"/>
                                </a:moveTo>
                                <a:lnTo>
                                  <a:pt x="86398" y="1166393"/>
                                </a:lnTo>
                                <a:lnTo>
                                  <a:pt x="86398" y="1079995"/>
                                </a:lnTo>
                                <a:lnTo>
                                  <a:pt x="0" y="1079995"/>
                                </a:lnTo>
                                <a:lnTo>
                                  <a:pt x="0" y="1166393"/>
                                </a:lnTo>
                                <a:close/>
                              </a:path>
                              <a:path w="3362960" h="1166495">
                                <a:moveTo>
                                  <a:pt x="3276003" y="86398"/>
                                </a:moveTo>
                                <a:lnTo>
                                  <a:pt x="3362401" y="86398"/>
                                </a:lnTo>
                                <a:lnTo>
                                  <a:pt x="3362401" y="0"/>
                                </a:lnTo>
                                <a:lnTo>
                                  <a:pt x="3276003" y="0"/>
                                </a:lnTo>
                                <a:lnTo>
                                  <a:pt x="3276003" y="86398"/>
                                </a:lnTo>
                                <a:close/>
                              </a:path>
                              <a:path w="3362960" h="1166495">
                                <a:moveTo>
                                  <a:pt x="3276003" y="356400"/>
                                </a:moveTo>
                                <a:lnTo>
                                  <a:pt x="3362401" y="356400"/>
                                </a:lnTo>
                                <a:lnTo>
                                  <a:pt x="3362401" y="270001"/>
                                </a:lnTo>
                                <a:lnTo>
                                  <a:pt x="3276003" y="270001"/>
                                </a:lnTo>
                                <a:lnTo>
                                  <a:pt x="3276003" y="356400"/>
                                </a:lnTo>
                                <a:close/>
                              </a:path>
                              <a:path w="3362960" h="1166495">
                                <a:moveTo>
                                  <a:pt x="3276003" y="626402"/>
                                </a:moveTo>
                                <a:lnTo>
                                  <a:pt x="3362401" y="626402"/>
                                </a:lnTo>
                                <a:lnTo>
                                  <a:pt x="3362401" y="540003"/>
                                </a:lnTo>
                                <a:lnTo>
                                  <a:pt x="3276003" y="540003"/>
                                </a:lnTo>
                                <a:lnTo>
                                  <a:pt x="3276003" y="626402"/>
                                </a:lnTo>
                                <a:close/>
                              </a:path>
                              <a:path w="3362960" h="1166495">
                                <a:moveTo>
                                  <a:pt x="3276003" y="896404"/>
                                </a:moveTo>
                                <a:lnTo>
                                  <a:pt x="3362401" y="896404"/>
                                </a:lnTo>
                                <a:lnTo>
                                  <a:pt x="3362401" y="810005"/>
                                </a:lnTo>
                                <a:lnTo>
                                  <a:pt x="3276003" y="810005"/>
                                </a:lnTo>
                                <a:lnTo>
                                  <a:pt x="3276003" y="896404"/>
                                </a:lnTo>
                                <a:close/>
                              </a:path>
                              <a:path w="3362960" h="1166495">
                                <a:moveTo>
                                  <a:pt x="3276003" y="1166393"/>
                                </a:moveTo>
                                <a:lnTo>
                                  <a:pt x="3362401" y="1166393"/>
                                </a:lnTo>
                                <a:lnTo>
                                  <a:pt x="3362401" y="1079995"/>
                                </a:lnTo>
                                <a:lnTo>
                                  <a:pt x="3276003" y="1079995"/>
                                </a:lnTo>
                                <a:lnTo>
                                  <a:pt x="3276003" y="116639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5910347"/>
                            <a:ext cx="62642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88290">
                                <a:moveTo>
                                  <a:pt x="6120003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98460" y="7334"/>
                                </a:lnTo>
                                <a:lnTo>
                                  <a:pt x="58926" y="27763"/>
                                </a:lnTo>
                                <a:lnTo>
                                  <a:pt x="27764" y="58923"/>
                                </a:lnTo>
                                <a:lnTo>
                                  <a:pt x="7334" y="98454"/>
                                </a:lnTo>
                                <a:lnTo>
                                  <a:pt x="0" y="143992"/>
                                </a:lnTo>
                                <a:lnTo>
                                  <a:pt x="7334" y="189536"/>
                                </a:lnTo>
                                <a:lnTo>
                                  <a:pt x="27764" y="229071"/>
                                </a:lnTo>
                                <a:lnTo>
                                  <a:pt x="58926" y="260233"/>
                                </a:lnTo>
                                <a:lnTo>
                                  <a:pt x="98460" y="280663"/>
                                </a:lnTo>
                                <a:lnTo>
                                  <a:pt x="144005" y="287997"/>
                                </a:lnTo>
                                <a:lnTo>
                                  <a:pt x="6120003" y="287997"/>
                                </a:lnTo>
                                <a:lnTo>
                                  <a:pt x="6165547" y="280663"/>
                                </a:lnTo>
                                <a:lnTo>
                                  <a:pt x="6205081" y="260233"/>
                                </a:lnTo>
                                <a:lnTo>
                                  <a:pt x="6236244" y="229071"/>
                                </a:lnTo>
                                <a:lnTo>
                                  <a:pt x="6256673" y="189536"/>
                                </a:lnTo>
                                <a:lnTo>
                                  <a:pt x="6264008" y="143992"/>
                                </a:lnTo>
                                <a:lnTo>
                                  <a:pt x="6256673" y="98454"/>
                                </a:lnTo>
                                <a:lnTo>
                                  <a:pt x="6236244" y="58923"/>
                                </a:lnTo>
                                <a:lnTo>
                                  <a:pt x="6205081" y="27763"/>
                                </a:lnTo>
                                <a:lnTo>
                                  <a:pt x="6165547" y="733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550" y="5935549"/>
                            <a:ext cx="237604" cy="23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3336351" y="2606337"/>
                            <a:ext cx="2059939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AB129" w14:textId="77777777" w:rsidR="005D7A17" w:rsidRDefault="00000000">
                              <w:pPr>
                                <w:spacing w:line="250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2"/>
                                  <w:w w:val="105"/>
                                  <w:sz w:val="15"/>
                                </w:rPr>
                                <w:t>REWORK</w:t>
                              </w:r>
                            </w:p>
                            <w:p w14:paraId="42BB5626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pracovní</w:t>
                              </w:r>
                              <w:r>
                                <w:rPr>
                                  <w:color w:val="102A21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restart,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návyky,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kompetence,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návrat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práce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4360" y="3254329"/>
                            <a:ext cx="16871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20E08" w14:textId="77777777" w:rsidR="005D7A17" w:rsidRDefault="00000000">
                              <w:pPr>
                                <w:spacing w:line="250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2"/>
                                  <w:w w:val="105"/>
                                  <w:sz w:val="15"/>
                                </w:rPr>
                                <w:t>STREETWISE</w:t>
                              </w:r>
                            </w:p>
                            <w:p w14:paraId="59F0F63D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sz w:val="12"/>
                                </w:rPr>
                                <w:t>lidé</w:t>
                              </w:r>
                              <w:r>
                                <w:rPr>
                                  <w:color w:val="102A21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bez</w:t>
                              </w:r>
                              <w:r>
                                <w:rPr>
                                  <w:color w:val="102A21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domova</w:t>
                              </w:r>
                              <w:r>
                                <w:rPr>
                                  <w:color w:val="102A21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po</w:t>
                              </w:r>
                              <w:r>
                                <w:rPr>
                                  <w:color w:val="102A21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životní</w:t>
                              </w:r>
                              <w:r>
                                <w:rPr>
                                  <w:color w:val="102A21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krizi,</w:t>
                              </w:r>
                              <w:r>
                                <w:rPr>
                                  <w:color w:val="102A21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první</w:t>
                              </w:r>
                              <w:r>
                                <w:rPr>
                                  <w:color w:val="102A21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kontakt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336351" y="3254329"/>
                            <a:ext cx="194754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EF24C9" w14:textId="77777777" w:rsidR="005D7A17" w:rsidRDefault="00000000">
                              <w:pPr>
                                <w:spacing w:line="250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z w:val="15"/>
                                </w:rPr>
                                <w:t xml:space="preserve">BOD </w:t>
                              </w:r>
                              <w:r>
                                <w:rPr>
                                  <w:b/>
                                  <w:color w:val="0D5E46"/>
                                  <w:spacing w:val="-2"/>
                                  <w:sz w:val="15"/>
                                </w:rPr>
                                <w:t>ZLOMU</w:t>
                              </w:r>
                            </w:p>
                            <w:p w14:paraId="6B6308E3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sz w:val="12"/>
                                </w:rPr>
                                <w:t>mladí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v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bodě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rozhodnutí,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mentoring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safeguarding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0352" y="4127124"/>
                            <a:ext cx="121856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8257A" w14:textId="77777777" w:rsidR="005D7A17" w:rsidRDefault="00000000">
                              <w:pPr>
                                <w:spacing w:line="252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w w:val="105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D5E4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w w:val="105"/>
                                  <w:sz w:val="18"/>
                                </w:rPr>
                                <w:t>Co</w:t>
                              </w:r>
                              <w:r>
                                <w:rPr>
                                  <w:b/>
                                  <w:color w:val="0D5E4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w w:val="105"/>
                                  <w:sz w:val="18"/>
                                </w:rPr>
                                <w:t>projekt</w:t>
                              </w:r>
                              <w:r>
                                <w:rPr>
                                  <w:b/>
                                  <w:color w:val="0D5E46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spacing w:val="-2"/>
                                  <w:w w:val="105"/>
                                  <w:sz w:val="18"/>
                                </w:rPr>
                                <w:t>dodává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034414" y="4170202"/>
                            <a:ext cx="5270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825A4" w14:textId="77777777" w:rsidR="005D7A17" w:rsidRDefault="00000000">
                              <w:pPr>
                                <w:spacing w:line="154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08759" y="4490737"/>
                            <a:ext cx="96774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318EA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intake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 xml:space="preserve">klientská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složka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584750" y="4490737"/>
                            <a:ext cx="6794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4A7A8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GDPR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souhlasy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50351" y="1463132"/>
                            <a:ext cx="2010957" cy="199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3DD8B" w14:textId="77777777" w:rsidR="005D7A17" w:rsidRPr="00C11177" w:rsidRDefault="00000000">
                              <w:pPr>
                                <w:spacing w:line="252" w:lineRule="exact"/>
                                <w:rPr>
                                  <w:b/>
                                  <w:sz w:val="14"/>
                                  <w:szCs w:val="18"/>
                                </w:rPr>
                              </w:pPr>
                              <w:r w:rsidRPr="00C11177">
                                <w:rPr>
                                  <w:b/>
                                  <w:color w:val="0D5E46"/>
                                  <w:sz w:val="14"/>
                                  <w:szCs w:val="18"/>
                                </w:rPr>
                                <w:t>1.</w:t>
                              </w:r>
                              <w:r w:rsidRPr="00C11177">
                                <w:rPr>
                                  <w:b/>
                                  <w:color w:val="0D5E46"/>
                                  <w:spacing w:val="19"/>
                                  <w:sz w:val="14"/>
                                  <w:szCs w:val="18"/>
                                </w:rPr>
                                <w:t xml:space="preserve"> </w:t>
                              </w:r>
                              <w:r w:rsidRPr="00C11177">
                                <w:rPr>
                                  <w:b/>
                                  <w:color w:val="0D5E46"/>
                                  <w:sz w:val="14"/>
                                  <w:szCs w:val="18"/>
                                </w:rPr>
                                <w:t>Šest</w:t>
                              </w:r>
                              <w:r w:rsidRPr="00C11177">
                                <w:rPr>
                                  <w:b/>
                                  <w:color w:val="0D5E46"/>
                                  <w:spacing w:val="20"/>
                                  <w:sz w:val="14"/>
                                  <w:szCs w:val="18"/>
                                </w:rPr>
                                <w:t xml:space="preserve"> </w:t>
                              </w:r>
                              <w:r w:rsidRPr="00C11177">
                                <w:rPr>
                                  <w:b/>
                                  <w:color w:val="0D5E46"/>
                                  <w:sz w:val="14"/>
                                  <w:szCs w:val="18"/>
                                </w:rPr>
                                <w:t>programových</w:t>
                              </w:r>
                              <w:r w:rsidRPr="00C11177">
                                <w:rPr>
                                  <w:b/>
                                  <w:color w:val="0D5E46"/>
                                  <w:spacing w:val="19"/>
                                  <w:sz w:val="14"/>
                                  <w:szCs w:val="18"/>
                                </w:rPr>
                                <w:t xml:space="preserve"> </w:t>
                              </w:r>
                              <w:r w:rsidRPr="00C11177">
                                <w:rPr>
                                  <w:b/>
                                  <w:color w:val="0D5E46"/>
                                  <w:spacing w:val="-2"/>
                                  <w:sz w:val="14"/>
                                  <w:szCs w:val="18"/>
                                </w:rPr>
                                <w:t>pilířů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041222" y="1506199"/>
                            <a:ext cx="3937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D2B85" w14:textId="77777777" w:rsidR="005D7A17" w:rsidRDefault="00000000">
                              <w:pPr>
                                <w:spacing w:line="154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10"/>
                                  <w:w w:val="11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14360" y="1958332"/>
                            <a:ext cx="219646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FE72D" w14:textId="77777777" w:rsidR="005D7A17" w:rsidRDefault="00000000">
                              <w:pPr>
                                <w:spacing w:line="250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2"/>
                                  <w:w w:val="110"/>
                                  <w:sz w:val="15"/>
                                </w:rPr>
                                <w:t>JAILBREAK</w:t>
                              </w:r>
                            </w:p>
                            <w:p w14:paraId="01847075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sz w:val="12"/>
                                </w:rPr>
                                <w:t>osoby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po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VTOS,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návrat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po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výkonu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trestu,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z w:val="12"/>
                                </w:rPr>
                                <w:t>prevence</w:t>
                              </w:r>
                              <w:r>
                                <w:rPr>
                                  <w:color w:val="102A21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recidivy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336351" y="1958332"/>
                            <a:ext cx="189738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694E5" w14:textId="77777777" w:rsidR="005D7A17" w:rsidRDefault="00000000">
                              <w:pPr>
                                <w:spacing w:line="250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2"/>
                                  <w:w w:val="105"/>
                                  <w:sz w:val="15"/>
                                </w:rPr>
                                <w:t>RESET</w:t>
                              </w:r>
                            </w:p>
                            <w:p w14:paraId="0C4B0450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abstinenční</w:t>
                              </w:r>
                              <w:r>
                                <w:rPr>
                                  <w:color w:val="102A21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stabilizační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podpora</w:t>
                              </w:r>
                              <w:r>
                                <w:rPr>
                                  <w:color w:val="102A21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lidí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se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závislostí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4360" y="2606337"/>
                            <a:ext cx="151765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B7AFA" w14:textId="77777777" w:rsidR="005D7A17" w:rsidRDefault="00000000">
                              <w:pPr>
                                <w:spacing w:line="250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2"/>
                                  <w:w w:val="105"/>
                                  <w:sz w:val="15"/>
                                </w:rPr>
                                <w:t>STABILIZACE</w:t>
                              </w:r>
                            </w:p>
                            <w:p w14:paraId="18E98A3C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follow-up,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udržení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změny</w:t>
                              </w:r>
                              <w:r>
                                <w:rPr>
                                  <w:color w:val="102A21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sz w:val="12"/>
                                </w:rPr>
                                <w:t>30/90/180/365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08759" y="5030728"/>
                            <a:ext cx="94234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C83036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Stabilizační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index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0-</w:t>
                              </w:r>
                              <w:r>
                                <w:rPr>
                                  <w:color w:val="102A21"/>
                                  <w:spacing w:val="-5"/>
                                  <w:w w:val="105"/>
                                  <w:sz w:val="12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584750" y="5030728"/>
                            <a:ext cx="11239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1D762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pravidla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mlčenlivosti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 xml:space="preserve">a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etiky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08759" y="5300731"/>
                            <a:ext cx="1004569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2D8865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follow-up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30/90/180/365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8759" y="4760739"/>
                            <a:ext cx="12496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D069E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kniha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intervencí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a krizový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režim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83766" y="133380"/>
                            <a:ext cx="58267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D21526" w14:textId="77777777" w:rsidR="005D7A17" w:rsidRPr="00361987" w:rsidRDefault="00000000">
                              <w:pPr>
                                <w:spacing w:before="4" w:line="189" w:lineRule="auto"/>
                                <w:ind w:right="18"/>
                                <w:rPr>
                                  <w:bCs/>
                                  <w:sz w:val="14"/>
                                  <w:szCs w:val="20"/>
                                </w:rPr>
                              </w:pPr>
                              <w:r w:rsidRPr="00361987">
                                <w:rPr>
                                  <w:bCs/>
                                  <w:color w:val="102A21"/>
                                  <w:sz w:val="14"/>
                                  <w:szCs w:val="20"/>
                                </w:rPr>
                                <w:t>REST||ART INTEGRACE je modulární systém druhé šance pro lidi na okraji společnosti. Propojuje bezpečný první</w:t>
                              </w:r>
                              <w:r w:rsidRPr="00361987">
                                <w:rPr>
                                  <w:bCs/>
                                  <w:color w:val="102A21"/>
                                  <w:spacing w:val="4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361987">
                                <w:rPr>
                                  <w:bCs/>
                                  <w:color w:val="102A21"/>
                                  <w:sz w:val="14"/>
                                  <w:szCs w:val="20"/>
                                </w:rPr>
                                <w:t>kontakt, klientskou dokumentaci, krizový režim, měření Stabilizačním indexem, follow-up a anonymizovaný</w:t>
                              </w:r>
                              <w:r w:rsidRPr="00361987">
                                <w:rPr>
                                  <w:bCs/>
                                  <w:color w:val="102A21"/>
                                  <w:spacing w:val="4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361987">
                                <w:rPr>
                                  <w:bCs/>
                                  <w:color w:val="102A21"/>
                                  <w:spacing w:val="-2"/>
                                  <w:sz w:val="14"/>
                                  <w:szCs w:val="20"/>
                                </w:rPr>
                                <w:t>reporting.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3766" y="832261"/>
                            <a:ext cx="436689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5E806E" w14:textId="77777777" w:rsidR="005D7A17" w:rsidRDefault="00000000">
                              <w:pPr>
                                <w:spacing w:line="19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02A21"/>
                                  <w:sz w:val="14"/>
                                </w:rPr>
                                <w:t xml:space="preserve">Realizátor: David Kozák International, s.r.o. | pilotně Ústecký kraj | projektový kontakt </w:t>
                              </w:r>
                              <w:hyperlink r:id="rId16">
                                <w:r w:rsidR="005D7A17">
                                  <w:rPr>
                                    <w:color w:val="102A21"/>
                                    <w:sz w:val="14"/>
                                  </w:rPr>
                                  <w:t>restart@dk-</w:t>
                                </w:r>
                                <w:r w:rsidR="005D7A17">
                                  <w:rPr>
                                    <w:color w:val="102A21"/>
                                    <w:spacing w:val="-4"/>
                                    <w:sz w:val="14"/>
                                  </w:rPr>
                                  <w:t>i.cz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50352" y="5999129"/>
                            <a:ext cx="220472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AF044" w14:textId="77777777" w:rsidR="005D7A17" w:rsidRDefault="00000000">
                              <w:pPr>
                                <w:spacing w:line="252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0D5E46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sz w:val="18"/>
                                </w:rPr>
                                <w:t>Měřitelné</w:t>
                              </w:r>
                              <w:r>
                                <w:rPr>
                                  <w:b/>
                                  <w:color w:val="0D5E46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sz w:val="18"/>
                                </w:rPr>
                                <w:t>dopady</w:t>
                              </w:r>
                              <w:r>
                                <w:rPr>
                                  <w:b/>
                                  <w:color w:val="0D5E46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D5E46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sz w:val="18"/>
                                </w:rPr>
                                <w:t>provozní</w:t>
                              </w:r>
                              <w:r>
                                <w:rPr>
                                  <w:b/>
                                  <w:color w:val="0D5E46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5E46"/>
                                  <w:spacing w:val="-2"/>
                                  <w:sz w:val="18"/>
                                </w:rPr>
                                <w:t>logika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033221" y="6042207"/>
                            <a:ext cx="55244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D7A66A" w14:textId="77777777" w:rsidR="005D7A17" w:rsidRDefault="00000000">
                              <w:pPr>
                                <w:spacing w:line="154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584750" y="5300731"/>
                            <a:ext cx="12007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26DA4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registry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aktivit,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partnerů a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rizik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08759" y="5570733"/>
                            <a:ext cx="153670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E1D4B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anonymizované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donor/export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výstupy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584750" y="4760739"/>
                            <a:ext cx="96393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A3555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auditovatelná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spacing w:val="-2"/>
                                  <w:w w:val="105"/>
                                  <w:sz w:val="12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584750" y="5570733"/>
                            <a:ext cx="145605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436ED" w14:textId="77777777" w:rsidR="005D7A17" w:rsidRDefault="00000000">
                              <w:pPr>
                                <w:spacing w:line="17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návaznost</w:t>
                              </w:r>
                              <w:r>
                                <w:rPr>
                                  <w:color w:val="102A21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klient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>-&gt; intervence</w:t>
                              </w:r>
                              <w:r>
                                <w:rPr>
                                  <w:color w:val="102A21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02A21"/>
                                  <w:w w:val="105"/>
                                  <w:sz w:val="12"/>
                                </w:rPr>
                                <w:t xml:space="preserve">-&gt; </w:t>
                              </w:r>
                              <w:r>
                                <w:rPr>
                                  <w:color w:val="102A21"/>
                                  <w:spacing w:val="-5"/>
                                  <w:w w:val="105"/>
                                  <w:sz w:val="12"/>
                                </w:rPr>
                                <w:t>KPI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D51176" id="Group 14" o:spid="_x0000_s1030" style="position:absolute;margin-left:51pt;margin-top:34.7pt;width:493.25pt;height:490.4pt;z-index:-251659776;mso-wrap-distance-left:0;mso-wrap-distance-right:0;mso-position-horizontal-relative:page;mso-width-relative:margin;mso-height-relative:margin" coordorigin="63,63" coordsize="62642,62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31" type="#_x0000_t75" style="position:absolute;left:10683;top:10863;width:41400;height:5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">
                  <v:imagedata r:id="rId17" o:title=""/>
                </v:shape>
                <v:shape id="Graphic 16" o:spid="_x0000_s1032" style="position:absolute;left:63;top:63;width:62643;height:10801;visibility:visible;mso-wrap-style:square;v-text-anchor:top" coordsize="6264275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" path="m6120003,l144005,,98460,7333,58926,27759,27764,58918,7334,98449,,143992,,935989r7334,45545l27764,1021068r31162,31163l98460,1072660r45545,7335l6120003,1079995r45544,-7335l6205081,1052231r31163,-31163l6256673,981534r7335,-45545l6264008,143992r-7335,-45543l6236244,58918,6205081,27759,6165547,7333,6120003,xe" fillcolor="#f4f9f0" stroked="f">
                  <v:path arrowok="t"/>
                </v:shape>
                <v:shape id="Graphic 17" o:spid="_x0000_s1033" style="position:absolute;left:63;top:63;width:62643;height:10801;visibility:visible;mso-wrap-style:square;v-text-anchor:top" coordsize="6264275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" path="m144005,1079995r5975998,l6165547,1072660r39534,-20429l6236244,1021068r20429,-39534l6264008,935989r,-791997l6256673,98449,6236244,58918,6205081,27759,6165547,7333,6120003,,144005,,98460,7333,58926,27759,27764,58918,7334,98449,,143992,,935989r7334,45545l27764,1021068r31162,31163l98460,1072660r45545,7335xe" filled="f" strokecolor="#b7d9af" strokeweight="1pt">
                  <v:path arrowok="t"/>
                </v:shape>
                <v:shape id="Graphic 18" o:spid="_x0000_s1034" style="position:absolute;left:63;top:13743;width:62643;height:2883;visibility:visible;mso-wrap-style:square;v-text-anchor:top" coordsize="626427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" path="m6120003,l144005,,98460,7333,58926,27759,27764,58918,7334,98449,,143992r7334,45544l27764,229071r31162,31162l98460,280663r45545,7334l6120003,287997r45544,-7334l6205081,260233r31163,-31162l6256673,189536r7335,-45544l6256673,98449,6236244,58918,6205081,27759,6165547,7333,6120003,xe" fillcolor="#eaf6e4" stroked="f">
                  <v:path arrowok="t"/>
                </v:shape>
                <v:shape id="Image 19" o:spid="_x0000_s1035" type="#_x0000_t75" style="position:absolute;left:59355;top:13995;width:2376;height:2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">
                  <v:imagedata r:id="rId18" o:title=""/>
                </v:shape>
                <v:shape id="Graphic 20" o:spid="_x0000_s1036" style="position:absolute;left:63;top:1878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" path="m2969996,l71996,,43955,5652,21072,21072,5652,43955,,71996,,432003r5652,28041l21072,482927r22883,15420l71996,503999r2898000,l2998037,498347r22883,-15420l3036340,460044r5652,-28041l3041992,71996r-5652,-28041l3020920,21072,2998037,5652,2969996,xe" stroked="f">
                  <v:path arrowok="t"/>
                </v:shape>
                <v:shape id="Graphic 21" o:spid="_x0000_s1037" style="position:absolute;left:63;top:1878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" path="m71996,503999r2898000,l2998037,498347r22883,-15420l3036340,460044r5652,-28041l3041992,71996r-5652,-28041l3020920,21072,2998037,5652,2969996,,71996,,43955,5652,21072,21072,5652,43955,,71996,,432003r5652,28041l21072,482927r22883,15420l71996,503999xe" filled="f" strokecolor="#b7d9af" strokeweight="1pt">
                  <v:path arrowok="t"/>
                </v:shape>
                <v:shape id="Graphic 22" o:spid="_x0000_s1038" style="position:absolute;left:32283;top:1878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" path="m2969996,l71996,,43955,5652,21072,21072,5652,43955,,71996,,432003r5652,28041l21072,482927r22883,15420l71996,503999r2898000,l2998037,498347r22883,-15420l3036340,460044r5652,-28041l3041992,71996r-5652,-28041l3020920,21072,2998037,5652,2969996,xe" stroked="f">
                  <v:path arrowok="t"/>
                </v:shape>
                <v:shape id="Graphic 23" o:spid="_x0000_s1039" style="position:absolute;left:32283;top:1878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" path="m71996,503999r2898000,l2998037,498347r22883,-15420l3036340,460044r5652,-28041l3041992,71996r-5652,-28041l3020920,21072,2998037,5652,2969996,,71996,,43955,5652,21072,21072,5652,43955,,71996,,432003r5652,28041l21072,482927r22883,15420l71996,503999xe" filled="f" strokecolor="#b7d9af" strokeweight="1pt">
                  <v:path arrowok="t"/>
                </v:shape>
                <v:shape id="Graphic 24" o:spid="_x0000_s1040" style="position:absolute;left:63;top:2526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" path="m2969996,l71996,,43955,5652,21072,21072,5652,43955,,71996,,432003r5652,28041l21072,482927r22883,15420l71996,503999r2898000,l2998037,498347r22883,-15420l3036340,460044r5652,-28041l3041992,71996r-5652,-28041l3020920,21072,2998037,5652,2969996,xe" stroked="f">
                  <v:path arrowok="t"/>
                </v:shape>
                <v:shape id="Graphic 25" o:spid="_x0000_s1041" style="position:absolute;left:63;top:2526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" path="m71996,503999r2898000,l2998037,498347r22883,-15420l3036340,460044r5652,-28041l3041992,71996r-5652,-28041l3020920,21072,2998037,5652,2969996,,71996,,43955,5652,21072,21072,5652,43955,,71996,,432003r5652,28041l21072,482927r22883,15420l71996,503999xe" filled="f" strokecolor="#b7d9af" strokeweight="1pt">
                  <v:path arrowok="t"/>
                </v:shape>
                <v:shape id="Graphic 26" o:spid="_x0000_s1042" style="position:absolute;left:32283;top:2526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" path="m2969996,l71996,,43955,5652,21072,21072,5652,43955,,71996,,432003r5652,28041l21072,482927r22883,15420l71996,503999r2898000,l2998037,498347r22883,-15420l3036340,460044r5652,-28041l3041992,71996r-5652,-28041l3020920,21072,2998037,5652,2969996,xe" stroked="f">
                  <v:path arrowok="t"/>
                </v:shape>
                <v:shape id="Graphic 27" o:spid="_x0000_s1043" style="position:absolute;left:32283;top:2526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" path="m71996,503999r2898000,l2998037,498347r22883,-15420l3036340,460044r5652,-28041l3041992,71996r-5652,-28041l3020920,21072,2998037,5652,2969996,,71996,,43955,5652,21072,21072,5652,43955,,71996,,432003r5652,28041l21072,482927r22883,15420l71996,503999xe" filled="f" strokecolor="#b7d9af" strokeweight="1pt">
                  <v:path arrowok="t"/>
                </v:shape>
                <v:shape id="Graphic 28" o:spid="_x0000_s1044" style="position:absolute;left:63;top:3174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" path="m2969996,l71996,,43955,5652,21072,21072,5652,43955,,71996,,432003r5652,28041l21072,482927r22883,15420l71996,503999r2898000,l2998037,498347r22883,-15420l3036340,460044r5652,-28041l3041992,71996r-5652,-28041l3020920,21072,2998037,5652,2969996,xe" stroked="f">
                  <v:path arrowok="t"/>
                </v:shape>
                <v:shape id="Graphic 29" o:spid="_x0000_s1045" style="position:absolute;left:63;top:3174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" path="m71996,503999r2898000,l2998037,498347r22883,-15420l3036340,460044r5652,-28041l3041992,71996r-5652,-28041l3020920,21072,2998037,5652,2969996,,71996,,43955,5652,21072,21072,5652,43955,,71996,,432003r5652,28041l21072,482927r22883,15420l71996,503999xe" filled="f" strokecolor="#b7d9af" strokeweight="1pt">
                  <v:path arrowok="t"/>
                </v:shape>
                <v:shape id="Graphic 30" o:spid="_x0000_s1046" style="position:absolute;left:32283;top:3174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" path="m2969996,l71996,,43955,5652,21072,21072,5652,43955,,71996,,432003r5652,28041l21072,482927r22883,15420l71996,503999r2898000,l2998037,498347r22883,-15420l3036340,460044r5652,-28041l3041992,71996r-5652,-28041l3020920,21072,2998037,5652,2969996,xe" stroked="f">
                  <v:path arrowok="t"/>
                </v:shape>
                <v:shape id="Graphic 31" o:spid="_x0000_s1047" style="position:absolute;left:32283;top:31743;width:30423;height:5042;visibility:visible;mso-wrap-style:square;v-text-anchor:top" coordsize="304228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" path="m71996,503999r2898000,l2998037,498347r22883,-15420l3036340,460044r5652,-28041l3041992,71996r-5652,-28041l3020920,21072,2998037,5652,2969996,,71996,,43955,5652,21072,21072,5652,43955,,71996,,432003r5652,28041l21072,482927r22883,15420l71996,503999xe" filled="f" strokecolor="#b7d9af" strokeweight="1pt">
                  <v:path arrowok="t"/>
                </v:shape>
                <v:shape id="Graphic 32" o:spid="_x0000_s1048" style="position:absolute;left:63;top:40383;width:62643;height:2883;visibility:visible;mso-wrap-style:square;v-text-anchor:top" coordsize="626427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" path="m6120003,l144005,,98460,7334,58926,27763,27764,58923,7334,98454,,143992r7334,45544l27764,229071r31162,31162l98460,280663r45545,7334l6120003,287997r45544,-7334l6205081,260233r31163,-31162l6256673,189536r7335,-45544l6256673,98454,6236244,58923,6205081,27763,6165547,7334,6120003,xe" fillcolor="#eaf6e4" stroked="f">
                  <v:path arrowok="t"/>
                </v:shape>
                <v:shape id="Image 33" o:spid="_x0000_s1049" type="#_x0000_t75" style="position:absolute;left:59355;top:40635;width:2376;height:2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">
                  <v:imagedata r:id="rId19" o:title=""/>
                </v:shape>
                <v:shape id="Graphic 34" o:spid="_x0000_s1050" style="position:absolute;left:1503;top:45063;width:33630;height:11665;visibility:visible;mso-wrap-style:square;v-text-anchor:top" coordsize="3362960,116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" path="m,86398r86398,l86398,,,,,86398xem,356400r86398,l86398,270001,,270001r,86399xem,626402r86398,l86398,540003,,540003r,86399xem,896404r86398,l86398,810005,,810005r,86399xem,1166393r86398,l86398,1079995r-86398,l,1166393xem3276003,86398r86398,l3362401,r-86398,l3276003,86398xem3276003,356400r86398,l3362401,270001r-86398,l3276003,356400xem3276003,626402r86398,l3362401,540003r-86398,l3276003,626402xem3276003,896404r86398,l3362401,810005r-86398,l3276003,896404xem3276003,1166393r86398,l3362401,1079995r-86398,l3276003,1166393xe" filled="f" strokecolor="#b7d9af" strokeweight="1pt">
                  <v:path arrowok="t"/>
                </v:shape>
                <v:shape id="Graphic 35" o:spid="_x0000_s1051" style="position:absolute;left:63;top:59103;width:62643;height:2883;visibility:visible;mso-wrap-style:square;v-text-anchor:top" coordsize="626427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" path="m6120003,l144005,,98460,7334,58926,27763,27764,58923,7334,98454,,143992r7334,45544l27764,229071r31162,31162l98460,280663r45545,7334l6120003,287997r45544,-7334l6205081,260233r31163,-31162l6256673,189536r7335,-45544l6256673,98454,6236244,58923,6205081,27763,6165547,7334,6120003,xe" fillcolor="#eaf6e4" stroked="f">
                  <v:path arrowok="t"/>
                </v:shape>
                <v:shape id="Image 36" o:spid="_x0000_s1052" type="#_x0000_t75" style="position:absolute;left:59355;top:59355;width:2376;height:2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">
                  <v:imagedata r:id="rId19" o:title=""/>
                </v:shape>
                <v:shape id="Textbox 37" o:spid="_x0000_s1053" type="#_x0000_t202" style="position:absolute;left:33363;top:26063;width:20599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B8AB129" w14:textId="77777777" w:rsidR="005D7A17" w:rsidRDefault="00000000">
                        <w:pPr>
                          <w:spacing w:line="250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D5E46"/>
                            <w:spacing w:val="-2"/>
                            <w:w w:val="105"/>
                            <w:sz w:val="15"/>
                          </w:rPr>
                          <w:t>REWORK</w:t>
                        </w:r>
                      </w:p>
                      <w:p w14:paraId="42BB5626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pracovní</w:t>
                        </w:r>
                        <w:r>
                          <w:rPr>
                            <w:color w:val="102A21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restart,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návyky,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kompetence,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návrat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do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práce</w:t>
                        </w:r>
                      </w:p>
                    </w:txbxContent>
                  </v:textbox>
                </v:shape>
                <v:shape id="Textbox 38" o:spid="_x0000_s1054" type="#_x0000_t202" style="position:absolute;left:1143;top:32543;width:1687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F520E08" w14:textId="77777777" w:rsidR="005D7A17" w:rsidRDefault="00000000">
                        <w:pPr>
                          <w:spacing w:line="250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D5E46"/>
                            <w:spacing w:val="-2"/>
                            <w:w w:val="105"/>
                            <w:sz w:val="15"/>
                          </w:rPr>
                          <w:t>STREETWISE</w:t>
                        </w:r>
                      </w:p>
                      <w:p w14:paraId="59F0F63D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sz w:val="12"/>
                          </w:rPr>
                          <w:t>lidé</w:t>
                        </w:r>
                        <w:r>
                          <w:rPr>
                            <w:color w:val="102A21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bez</w:t>
                        </w:r>
                        <w:r>
                          <w:rPr>
                            <w:color w:val="102A21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domova</w:t>
                        </w:r>
                        <w:r>
                          <w:rPr>
                            <w:color w:val="102A21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po</w:t>
                        </w:r>
                        <w:r>
                          <w:rPr>
                            <w:color w:val="102A21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životní</w:t>
                        </w:r>
                        <w:r>
                          <w:rPr>
                            <w:color w:val="102A21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krizi,</w:t>
                        </w:r>
                        <w:r>
                          <w:rPr>
                            <w:color w:val="102A21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první</w:t>
                        </w:r>
                        <w:r>
                          <w:rPr>
                            <w:color w:val="102A21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kontakt</w:t>
                        </w:r>
                      </w:p>
                    </w:txbxContent>
                  </v:textbox>
                </v:shape>
                <v:shape id="Textbox 39" o:spid="_x0000_s1055" type="#_x0000_t202" style="position:absolute;left:33363;top:32543;width:1947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2EF24C9" w14:textId="77777777" w:rsidR="005D7A17" w:rsidRDefault="00000000">
                        <w:pPr>
                          <w:spacing w:line="250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D5E46"/>
                            <w:sz w:val="15"/>
                          </w:rPr>
                          <w:t xml:space="preserve">BOD </w:t>
                        </w:r>
                        <w:r>
                          <w:rPr>
                            <w:b/>
                            <w:color w:val="0D5E46"/>
                            <w:spacing w:val="-2"/>
                            <w:sz w:val="15"/>
                          </w:rPr>
                          <w:t>ZLOMU</w:t>
                        </w:r>
                      </w:p>
                      <w:p w14:paraId="6B6308E3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sz w:val="12"/>
                          </w:rPr>
                          <w:t>mladí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v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bodě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rozhodnutí,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mentoring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a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safeguarding</w:t>
                        </w:r>
                      </w:p>
                    </w:txbxContent>
                  </v:textbox>
                </v:shape>
                <v:shape id="Textbox 40" o:spid="_x0000_s1056" type="#_x0000_t202" style="position:absolute;left:1503;top:41271;width:12186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6A8257A" w14:textId="77777777" w:rsidR="005D7A17" w:rsidRDefault="00000000">
                        <w:pPr>
                          <w:spacing w:line="252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D5E46"/>
                            <w:w w:val="105"/>
                            <w:sz w:val="18"/>
                          </w:rPr>
                          <w:t>2.</w:t>
                        </w:r>
                        <w:r>
                          <w:rPr>
                            <w:b/>
                            <w:color w:val="0D5E4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w w:val="105"/>
                            <w:sz w:val="18"/>
                          </w:rPr>
                          <w:t>Co</w:t>
                        </w:r>
                        <w:r>
                          <w:rPr>
                            <w:b/>
                            <w:color w:val="0D5E4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w w:val="105"/>
                            <w:sz w:val="18"/>
                          </w:rPr>
                          <w:t>projekt</w:t>
                        </w:r>
                        <w:r>
                          <w:rPr>
                            <w:b/>
                            <w:color w:val="0D5E46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spacing w:val="-2"/>
                            <w:w w:val="105"/>
                            <w:sz w:val="18"/>
                          </w:rPr>
                          <w:t>dodává</w:t>
                        </w:r>
                      </w:p>
                    </w:txbxContent>
                  </v:textbox>
                </v:shape>
                <v:shape id="Textbox 41" o:spid="_x0000_s1057" type="#_x0000_t202" style="position:absolute;left:60344;top:41702;width:527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ED825A4" w14:textId="77777777" w:rsidR="005D7A17" w:rsidRDefault="00000000">
                        <w:pPr>
                          <w:spacing w:line="154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0D5E46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</v:shape>
                <v:shape id="Textbox 42" o:spid="_x0000_s1058" type="#_x0000_t202" style="position:absolute;left:3087;top:44907;width:9677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C9318EA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intake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 xml:space="preserve">klientská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složka</w:t>
                        </w:r>
                      </w:p>
                    </w:txbxContent>
                  </v:textbox>
                </v:shape>
                <v:shape id="Textbox 43" o:spid="_x0000_s1059" type="#_x0000_t202" style="position:absolute;left:35847;top:44907;width:6795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684A7A8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GDPR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souhlasy</w:t>
                        </w:r>
                      </w:p>
                    </w:txbxContent>
                  </v:textbox>
                </v:shape>
                <v:shape id="Textbox 44" o:spid="_x0000_s1060" type="#_x0000_t202" style="position:absolute;left:1503;top:14631;width:20110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ED3DD8B" w14:textId="77777777" w:rsidR="005D7A17" w:rsidRPr="00C11177" w:rsidRDefault="00000000">
                        <w:pPr>
                          <w:spacing w:line="252" w:lineRule="exact"/>
                          <w:rPr>
                            <w:b/>
                            <w:sz w:val="14"/>
                            <w:szCs w:val="18"/>
                          </w:rPr>
                        </w:pPr>
                        <w:r w:rsidRPr="00C11177">
                          <w:rPr>
                            <w:b/>
                            <w:color w:val="0D5E46"/>
                            <w:sz w:val="14"/>
                            <w:szCs w:val="18"/>
                          </w:rPr>
                          <w:t>1.</w:t>
                        </w:r>
                        <w:r w:rsidRPr="00C11177">
                          <w:rPr>
                            <w:b/>
                            <w:color w:val="0D5E46"/>
                            <w:spacing w:val="19"/>
                            <w:sz w:val="14"/>
                            <w:szCs w:val="18"/>
                          </w:rPr>
                          <w:t xml:space="preserve"> </w:t>
                        </w:r>
                        <w:r w:rsidRPr="00C11177">
                          <w:rPr>
                            <w:b/>
                            <w:color w:val="0D5E46"/>
                            <w:sz w:val="14"/>
                            <w:szCs w:val="18"/>
                          </w:rPr>
                          <w:t>Šest</w:t>
                        </w:r>
                        <w:r w:rsidRPr="00C11177">
                          <w:rPr>
                            <w:b/>
                            <w:color w:val="0D5E46"/>
                            <w:spacing w:val="20"/>
                            <w:sz w:val="14"/>
                            <w:szCs w:val="18"/>
                          </w:rPr>
                          <w:t xml:space="preserve"> </w:t>
                        </w:r>
                        <w:r w:rsidRPr="00C11177">
                          <w:rPr>
                            <w:b/>
                            <w:color w:val="0D5E46"/>
                            <w:sz w:val="14"/>
                            <w:szCs w:val="18"/>
                          </w:rPr>
                          <w:t>programových</w:t>
                        </w:r>
                        <w:r w:rsidRPr="00C11177">
                          <w:rPr>
                            <w:b/>
                            <w:color w:val="0D5E46"/>
                            <w:spacing w:val="19"/>
                            <w:sz w:val="14"/>
                            <w:szCs w:val="18"/>
                          </w:rPr>
                          <w:t xml:space="preserve"> </w:t>
                        </w:r>
                        <w:r w:rsidRPr="00C11177">
                          <w:rPr>
                            <w:b/>
                            <w:color w:val="0D5E46"/>
                            <w:spacing w:val="-2"/>
                            <w:sz w:val="14"/>
                            <w:szCs w:val="18"/>
                          </w:rPr>
                          <w:t>pilířů</w:t>
                        </w:r>
                      </w:p>
                    </w:txbxContent>
                  </v:textbox>
                </v:shape>
                <v:shape id="Textbox 45" o:spid="_x0000_s1061" type="#_x0000_t202" style="position:absolute;left:60412;top:15061;width:393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80D2B85" w14:textId="77777777" w:rsidR="005D7A17" w:rsidRDefault="00000000">
                        <w:pPr>
                          <w:spacing w:line="154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0D5E46"/>
                            <w:spacing w:val="-10"/>
                            <w:w w:val="115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box 46" o:spid="_x0000_s1062" type="#_x0000_t202" style="position:absolute;left:1143;top:19583;width:2196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FEFE72D" w14:textId="77777777" w:rsidR="005D7A17" w:rsidRDefault="00000000">
                        <w:pPr>
                          <w:spacing w:line="250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D5E46"/>
                            <w:spacing w:val="-2"/>
                            <w:w w:val="110"/>
                            <w:sz w:val="15"/>
                          </w:rPr>
                          <w:t>JAILBREAK</w:t>
                        </w:r>
                      </w:p>
                      <w:p w14:paraId="01847075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sz w:val="12"/>
                          </w:rPr>
                          <w:t>osoby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po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VTOS,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návrat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po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výkonu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trestu,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z w:val="12"/>
                          </w:rPr>
                          <w:t>prevence</w:t>
                        </w:r>
                        <w:r>
                          <w:rPr>
                            <w:color w:val="102A21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recidivy</w:t>
                        </w:r>
                      </w:p>
                    </w:txbxContent>
                  </v:textbox>
                </v:shape>
                <v:shape id="Textbox 47" o:spid="_x0000_s1063" type="#_x0000_t202" style="position:absolute;left:33363;top:19583;width:1897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BC694E5" w14:textId="77777777" w:rsidR="005D7A17" w:rsidRDefault="00000000">
                        <w:pPr>
                          <w:spacing w:line="250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D5E46"/>
                            <w:spacing w:val="-2"/>
                            <w:w w:val="105"/>
                            <w:sz w:val="15"/>
                          </w:rPr>
                          <w:t>RESET</w:t>
                        </w:r>
                      </w:p>
                      <w:p w14:paraId="0C4B0450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abstinenční</w:t>
                        </w:r>
                        <w:r>
                          <w:rPr>
                            <w:color w:val="102A21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a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stabilizační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podpora</w:t>
                        </w:r>
                        <w:r>
                          <w:rPr>
                            <w:color w:val="102A21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lidí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se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závislostí</w:t>
                        </w:r>
                      </w:p>
                    </w:txbxContent>
                  </v:textbox>
                </v:shape>
                <v:shape id="Textbox 48" o:spid="_x0000_s1064" type="#_x0000_t202" style="position:absolute;left:1143;top:26063;width:1517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43B7AFA" w14:textId="77777777" w:rsidR="005D7A17" w:rsidRDefault="00000000">
                        <w:pPr>
                          <w:spacing w:line="250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D5E46"/>
                            <w:spacing w:val="-2"/>
                            <w:w w:val="105"/>
                            <w:sz w:val="15"/>
                          </w:rPr>
                          <w:t>STABILIZACE</w:t>
                        </w:r>
                      </w:p>
                      <w:p w14:paraId="18E98A3C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follow-up,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udržení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změny</w:t>
                        </w:r>
                        <w:r>
                          <w:rPr>
                            <w:color w:val="102A21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sz w:val="12"/>
                          </w:rPr>
                          <w:t>30/90/180/365</w:t>
                        </w:r>
                      </w:p>
                    </w:txbxContent>
                  </v:textbox>
                </v:shape>
                <v:shape id="Textbox 49" o:spid="_x0000_s1065" type="#_x0000_t202" style="position:absolute;left:3087;top:50307;width:9423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DC83036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Stabilizační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index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0-</w:t>
                        </w:r>
                        <w:r>
                          <w:rPr>
                            <w:color w:val="102A21"/>
                            <w:spacing w:val="-5"/>
                            <w:w w:val="105"/>
                            <w:sz w:val="12"/>
                          </w:rPr>
                          <w:t>100</w:t>
                        </w:r>
                      </w:p>
                    </w:txbxContent>
                  </v:textbox>
                </v:shape>
                <v:shape id="Textbox 50" o:spid="_x0000_s1066" type="#_x0000_t202" style="position:absolute;left:35847;top:50307;width:11240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851D762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pravidla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mlčenlivosti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 xml:space="preserve">a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etiky</w:t>
                        </w:r>
                      </w:p>
                    </w:txbxContent>
                  </v:textbox>
                </v:shape>
                <v:shape id="Textbox 51" o:spid="_x0000_s1067" type="#_x0000_t202" style="position:absolute;left:3087;top:53007;width:10046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02D8865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follow-up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30/90/180/365</w:t>
                        </w:r>
                      </w:p>
                    </w:txbxContent>
                  </v:textbox>
                </v:shape>
                <v:shape id="Textbox 52" o:spid="_x0000_s1068" type="#_x0000_t202" style="position:absolute;left:3087;top:47607;width:12497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7AD069E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kniha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intervencí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a krizový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režim</w:t>
                        </w:r>
                      </w:p>
                    </w:txbxContent>
                  </v:textbox>
                </v:shape>
                <v:shape id="Textbox 53" o:spid="_x0000_s1069" type="#_x0000_t202" style="position:absolute;left:1837;top:1333;width:58268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1D21526" w14:textId="77777777" w:rsidR="005D7A17" w:rsidRPr="00361987" w:rsidRDefault="00000000">
                        <w:pPr>
                          <w:spacing w:before="4" w:line="189" w:lineRule="auto"/>
                          <w:ind w:right="18"/>
                          <w:rPr>
                            <w:bCs/>
                            <w:sz w:val="14"/>
                            <w:szCs w:val="20"/>
                          </w:rPr>
                        </w:pPr>
                        <w:r w:rsidRPr="00361987">
                          <w:rPr>
                            <w:bCs/>
                            <w:color w:val="102A21"/>
                            <w:sz w:val="14"/>
                            <w:szCs w:val="20"/>
                          </w:rPr>
                          <w:t>REST||ART INTEGRACE je modulární systém druhé šance pro lidi na okraji společnosti. Propojuje bezpečný první</w:t>
                        </w:r>
                        <w:r w:rsidRPr="00361987">
                          <w:rPr>
                            <w:bCs/>
                            <w:color w:val="102A21"/>
                            <w:spacing w:val="40"/>
                            <w:sz w:val="14"/>
                            <w:szCs w:val="20"/>
                          </w:rPr>
                          <w:t xml:space="preserve"> </w:t>
                        </w:r>
                        <w:r w:rsidRPr="00361987">
                          <w:rPr>
                            <w:bCs/>
                            <w:color w:val="102A21"/>
                            <w:sz w:val="14"/>
                            <w:szCs w:val="20"/>
                          </w:rPr>
                          <w:t>kontakt, klientskou dokumentaci, krizový režim, měření Stabilizačním indexem, follow-up a anonymizovaný</w:t>
                        </w:r>
                        <w:r w:rsidRPr="00361987">
                          <w:rPr>
                            <w:bCs/>
                            <w:color w:val="102A21"/>
                            <w:spacing w:val="40"/>
                            <w:sz w:val="14"/>
                            <w:szCs w:val="20"/>
                          </w:rPr>
                          <w:t xml:space="preserve"> </w:t>
                        </w:r>
                        <w:r w:rsidRPr="00361987">
                          <w:rPr>
                            <w:bCs/>
                            <w:color w:val="102A21"/>
                            <w:spacing w:val="-2"/>
                            <w:sz w:val="14"/>
                            <w:szCs w:val="20"/>
                          </w:rPr>
                          <w:t>reporting.</w:t>
                        </w:r>
                      </w:p>
                    </w:txbxContent>
                  </v:textbox>
                </v:shape>
                <v:shape id="Textbox 54" o:spid="_x0000_s1070" type="#_x0000_t202" style="position:absolute;left:1837;top:8322;width:43669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75E806E" w14:textId="77777777" w:rsidR="005D7A17" w:rsidRDefault="00000000">
                        <w:pPr>
                          <w:spacing w:line="19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02A21"/>
                            <w:sz w:val="14"/>
                          </w:rPr>
                          <w:t xml:space="preserve">Realizátor: David Kozák International, s.r.o. | pilotně Ústecký kraj | projektový kontakt </w:t>
                        </w:r>
                        <w:hyperlink r:id="rId20">
                          <w:r w:rsidR="005D7A17">
                            <w:rPr>
                              <w:color w:val="102A21"/>
                              <w:sz w:val="14"/>
                            </w:rPr>
                            <w:t>restart@dk-</w:t>
                          </w:r>
                          <w:r w:rsidR="005D7A17">
                            <w:rPr>
                              <w:color w:val="102A21"/>
                              <w:spacing w:val="-4"/>
                              <w:sz w:val="14"/>
                            </w:rPr>
                            <w:t>i.cz</w:t>
                          </w:r>
                        </w:hyperlink>
                      </w:p>
                    </w:txbxContent>
                  </v:textbox>
                </v:shape>
                <v:shape id="Textbox 55" o:spid="_x0000_s1071" type="#_x0000_t202" style="position:absolute;left:1503;top:59991;width:2204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9EAF044" w14:textId="77777777" w:rsidR="005D7A17" w:rsidRDefault="00000000">
                        <w:pPr>
                          <w:spacing w:line="252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D5E46"/>
                            <w:sz w:val="18"/>
                          </w:rPr>
                          <w:t>3.</w:t>
                        </w:r>
                        <w:r>
                          <w:rPr>
                            <w:b/>
                            <w:color w:val="0D5E46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sz w:val="18"/>
                          </w:rPr>
                          <w:t>Měřitelné</w:t>
                        </w:r>
                        <w:r>
                          <w:rPr>
                            <w:b/>
                            <w:color w:val="0D5E46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sz w:val="18"/>
                          </w:rPr>
                          <w:t>dopady</w:t>
                        </w:r>
                        <w:r>
                          <w:rPr>
                            <w:b/>
                            <w:color w:val="0D5E46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0D5E46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sz w:val="18"/>
                          </w:rPr>
                          <w:t>provozní</w:t>
                        </w:r>
                        <w:r>
                          <w:rPr>
                            <w:b/>
                            <w:color w:val="0D5E46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5E46"/>
                            <w:spacing w:val="-2"/>
                            <w:sz w:val="18"/>
                          </w:rPr>
                          <w:t>logika</w:t>
                        </w:r>
                      </w:p>
                    </w:txbxContent>
                  </v:textbox>
                </v:shape>
                <v:shape id="Textbox 56" o:spid="_x0000_s1072" type="#_x0000_t202" style="position:absolute;left:60332;top:60422;width:552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3D7A66A" w14:textId="77777777" w:rsidR="005D7A17" w:rsidRDefault="00000000">
                        <w:pPr>
                          <w:spacing w:line="154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0D5E46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</v:shape>
                <v:shape id="Textbox 57" o:spid="_x0000_s1073" type="#_x0000_t202" style="position:absolute;left:35847;top:53007;width:12008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6726DA4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registry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aktivit,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partnerů a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rizik</w:t>
                        </w:r>
                      </w:p>
                    </w:txbxContent>
                  </v:textbox>
                </v:shape>
                <v:shape id="Textbox 58" o:spid="_x0000_s1074" type="#_x0000_t202" style="position:absolute;left:3087;top:55707;width:15367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42E1D4B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anonymizované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donor/export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výstupy</w:t>
                        </w:r>
                      </w:p>
                    </w:txbxContent>
                  </v:textbox>
                </v:shape>
                <v:shape id="Textbox 59" o:spid="_x0000_s1075" type="#_x0000_t202" style="position:absolute;left:35847;top:47607;width:9639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3ACA3555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auditovatelná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spacing w:val="-2"/>
                            <w:w w:val="105"/>
                            <w:sz w:val="12"/>
                          </w:rPr>
                          <w:t>evidence</w:t>
                        </w:r>
                      </w:p>
                    </w:txbxContent>
                  </v:textbox>
                </v:shape>
                <v:shape id="Textbox 60" o:spid="_x0000_s1076" type="#_x0000_t202" style="position:absolute;left:35847;top:55707;width:14561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3A9436ED" w14:textId="77777777" w:rsidR="005D7A17" w:rsidRDefault="00000000">
                        <w:pPr>
                          <w:spacing w:line="17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návaznost</w:t>
                        </w:r>
                        <w:r>
                          <w:rPr>
                            <w:color w:val="102A21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klient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>-&gt; intervence</w:t>
                        </w:r>
                        <w:r>
                          <w:rPr>
                            <w:color w:val="102A21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02A21"/>
                            <w:w w:val="105"/>
                            <w:sz w:val="12"/>
                          </w:rPr>
                          <w:t xml:space="preserve">-&gt; </w:t>
                        </w:r>
                        <w:r>
                          <w:rPr>
                            <w:color w:val="102A21"/>
                            <w:spacing w:val="-5"/>
                            <w:w w:val="105"/>
                            <w:sz w:val="12"/>
                          </w:rPr>
                          <w:t>KPI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726FC2" w14:textId="75135F67" w:rsidR="005D7A17" w:rsidRPr="00C11177" w:rsidRDefault="005D7A17" w:rsidP="00361987">
      <w:pPr>
        <w:pStyle w:val="Zkladntext"/>
        <w:ind w:left="347"/>
        <w:rPr>
          <w:sz w:val="12"/>
          <w:szCs w:val="12"/>
        </w:rPr>
      </w:pPr>
    </w:p>
    <w:p w14:paraId="51363CD8" w14:textId="22266700" w:rsidR="005D7A17" w:rsidRPr="00C11177" w:rsidRDefault="005D7A17" w:rsidP="00361987">
      <w:pPr>
        <w:pStyle w:val="Zkladntext"/>
        <w:rPr>
          <w:sz w:val="10"/>
          <w:szCs w:val="12"/>
        </w:rPr>
      </w:pPr>
    </w:p>
    <w:p w14:paraId="64F06D68" w14:textId="77777777" w:rsidR="00361987" w:rsidRPr="00C11177" w:rsidRDefault="00361987" w:rsidP="00361987">
      <w:pPr>
        <w:pStyle w:val="Zkladntext"/>
        <w:ind w:left="347"/>
        <w:rPr>
          <w:sz w:val="12"/>
          <w:szCs w:val="12"/>
        </w:rPr>
      </w:pPr>
      <w:r w:rsidRPr="00C11177">
        <w:rPr>
          <w:color w:val="102A21"/>
          <w:sz w:val="12"/>
          <w:szCs w:val="12"/>
        </w:rPr>
        <w:t>Základní měření stojí na Stabilizačním indexu 0-100, průběžných KPI, bezpečném záznamu intervencí a oddělené krizové dokumentaci. Veřejný</w:t>
      </w:r>
      <w:r w:rsidRPr="00C11177">
        <w:rPr>
          <w:color w:val="102A21"/>
          <w:spacing w:val="80"/>
          <w:sz w:val="12"/>
          <w:szCs w:val="12"/>
        </w:rPr>
        <w:t xml:space="preserve"> </w:t>
      </w:r>
      <w:r w:rsidRPr="00C11177">
        <w:rPr>
          <w:color w:val="102A21"/>
          <w:sz w:val="12"/>
          <w:szCs w:val="12"/>
        </w:rPr>
        <w:t>reporting používá pouze agregovaná nebo anonymizovaná data.</w:t>
      </w:r>
    </w:p>
    <w:p w14:paraId="28C8FC5E" w14:textId="479E240D" w:rsidR="005D7A17" w:rsidRPr="00C11177" w:rsidRDefault="00361987" w:rsidP="00361987">
      <w:pPr>
        <w:pStyle w:val="Zkladntext"/>
        <w:rPr>
          <w:sz w:val="10"/>
          <w:szCs w:val="12"/>
        </w:rPr>
      </w:pPr>
      <w:r w:rsidRPr="00C11177">
        <w:rPr>
          <w:noProof/>
          <w:sz w:val="12"/>
          <w:szCs w:val="12"/>
        </w:rPr>
        <mc:AlternateContent>
          <mc:Choice Requires="wpg">
            <w:drawing>
              <wp:anchor distT="0" distB="0" distL="0" distR="0" simplePos="0" relativeHeight="251648000" behindDoc="1" locked="0" layoutInCell="1" allowOverlap="1" wp14:anchorId="5FBA5B4B" wp14:editId="56377490">
                <wp:simplePos x="0" y="0"/>
                <wp:positionH relativeFrom="page">
                  <wp:posOffset>729615</wp:posOffset>
                </wp:positionH>
                <wp:positionV relativeFrom="paragraph">
                  <wp:posOffset>178435</wp:posOffset>
                </wp:positionV>
                <wp:extent cx="1452880" cy="4445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880" cy="444500"/>
                          <a:chOff x="0" y="0"/>
                          <a:chExt cx="1452880" cy="445134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332001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08000" y="432003"/>
                                </a:move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45288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B5D5D" w14:textId="77777777" w:rsidR="005D7A17" w:rsidRDefault="00000000">
                              <w:pPr>
                                <w:spacing w:before="112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z w:val="16"/>
                                </w:rPr>
                                <w:t>0-</w:t>
                              </w:r>
                              <w:r>
                                <w:rPr>
                                  <w:b/>
                                  <w:color w:val="0D5E46"/>
                                  <w:spacing w:val="-5"/>
                                  <w:sz w:val="16"/>
                                </w:rPr>
                                <w:t>25</w:t>
                              </w:r>
                            </w:p>
                            <w:p w14:paraId="2F899805" w14:textId="77777777" w:rsidR="005D7A17" w:rsidRDefault="00000000">
                              <w:pPr>
                                <w:spacing w:before="1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D5E46"/>
                                  <w:w w:val="105"/>
                                  <w:sz w:val="10"/>
                                </w:rPr>
                                <w:t>kritický</w:t>
                              </w:r>
                              <w:r>
                                <w:rPr>
                                  <w:color w:val="0D5E46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D5E46"/>
                                  <w:spacing w:val="-4"/>
                                  <w:w w:val="105"/>
                                  <w:sz w:val="10"/>
                                </w:rPr>
                                <w:t>stav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A5B4B" id="Group 61" o:spid="_x0000_s1077" style="position:absolute;margin-left:57.45pt;margin-top:14.05pt;width:114.4pt;height:35pt;z-index:-251668480;mso-wrap-distance-left:0;mso-wrap-distance-right:0;mso-position-horizontal-relative:page;mso-width-relative:margin;mso-height-relative:margin" coordsize="14528,4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">
                <v:shape id="Graphic 62" o:spid="_x0000_s1078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" path="m1332001,l108000,,65938,8479,31611,31611,8479,65938,,108000,,324002r8479,42062l31611,400391r34327,23132l108000,432003r1224001,l1374063,423523r34327,-23132l1431522,366064r8480,-42062l1440002,108000r-8480,-42062l1408390,31611,1374063,8479,1332001,xe" fillcolor="#eaf6e4" stroked="f">
                  <v:path arrowok="t"/>
                </v:shape>
                <v:shape id="Graphic 63" o:spid="_x0000_s1079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" path="m108000,432003r1224001,l1374063,423523r34327,-23132l1431522,366064r8480,-42062l1440002,108000r-8480,-42062l1408390,31611,1374063,8479,1332001,,108000,,65938,8479,31611,31611,8479,65938,,108000,,324002r8479,42062l31611,400391r34327,23132l108000,432003xe" filled="f" strokecolor="#b7d9af" strokeweight="1pt">
                  <v:path arrowok="t"/>
                </v:shape>
                <v:shape id="Textbox 64" o:spid="_x0000_s1080" type="#_x0000_t202" style="position:absolute;width:145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A8B5D5D" w14:textId="77777777" w:rsidR="005D7A17" w:rsidRDefault="00000000">
                        <w:pPr>
                          <w:spacing w:before="112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D5E46"/>
                            <w:sz w:val="16"/>
                          </w:rPr>
                          <w:t>0-</w:t>
                        </w:r>
                        <w:r>
                          <w:rPr>
                            <w:b/>
                            <w:color w:val="0D5E46"/>
                            <w:spacing w:val="-5"/>
                            <w:sz w:val="16"/>
                          </w:rPr>
                          <w:t>25</w:t>
                        </w:r>
                      </w:p>
                      <w:p w14:paraId="2F899805" w14:textId="77777777" w:rsidR="005D7A17" w:rsidRDefault="00000000">
                        <w:pPr>
                          <w:spacing w:before="1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0D5E46"/>
                            <w:w w:val="105"/>
                            <w:sz w:val="10"/>
                          </w:rPr>
                          <w:t>kritický</w:t>
                        </w:r>
                        <w:r>
                          <w:rPr>
                            <w:color w:val="0D5E46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D5E46"/>
                            <w:spacing w:val="-4"/>
                            <w:w w:val="105"/>
                            <w:sz w:val="10"/>
                          </w:rPr>
                          <w:t>stav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C11177">
        <w:rPr>
          <w:noProof/>
          <w:sz w:val="12"/>
          <w:szCs w:val="12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29593010" wp14:editId="39FBE8B6">
                <wp:simplePos x="0" y="0"/>
                <wp:positionH relativeFrom="page">
                  <wp:posOffset>2277745</wp:posOffset>
                </wp:positionH>
                <wp:positionV relativeFrom="paragraph">
                  <wp:posOffset>178435</wp:posOffset>
                </wp:positionV>
                <wp:extent cx="1452880" cy="44450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880" cy="444500"/>
                          <a:chOff x="0" y="0"/>
                          <a:chExt cx="1452880" cy="445134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332001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08000" y="432003"/>
                                </a:move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45288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694A0" w14:textId="77777777" w:rsidR="005D7A17" w:rsidRDefault="00000000">
                              <w:pPr>
                                <w:spacing w:before="112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z w:val="16"/>
                                </w:rPr>
                                <w:t>26-</w:t>
                              </w:r>
                              <w:r>
                                <w:rPr>
                                  <w:b/>
                                  <w:color w:val="0D5E46"/>
                                  <w:spacing w:val="-5"/>
                                  <w:sz w:val="16"/>
                                </w:rPr>
                                <w:t>50</w:t>
                              </w:r>
                            </w:p>
                            <w:p w14:paraId="05C0A754" w14:textId="77777777" w:rsidR="005D7A17" w:rsidRDefault="00000000">
                              <w:pPr>
                                <w:spacing w:before="1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D5E46"/>
                                  <w:spacing w:val="-2"/>
                                  <w:w w:val="105"/>
                                  <w:sz w:val="10"/>
                                </w:rPr>
                                <w:t>nestabilní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93010" id="Group 65" o:spid="_x0000_s1081" style="position:absolute;margin-left:179.35pt;margin-top:14.05pt;width:114.4pt;height:35pt;z-index:-251665408;mso-wrap-distance-left:0;mso-wrap-distance-right:0;mso-position-horizontal-relative:page" coordsize="14528,4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">
                <v:shape id="Graphic 66" o:spid="_x0000_s1082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" path="m1332001,l108000,,65938,8479,31611,31611,8479,65938,,108000,,324002r8479,42062l31611,400391r34327,23132l108000,432003r1224001,l1374063,423523r34327,-23132l1431522,366064r8480,-42062l1440002,108000r-8480,-42062l1408390,31611,1374063,8479,1332001,xe" fillcolor="#eaf6e4" stroked="f">
                  <v:path arrowok="t"/>
                </v:shape>
                <v:shape id="Graphic 67" o:spid="_x0000_s1083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" path="m108000,432003r1224001,l1374063,423523r34327,-23132l1431522,366064r8480,-42062l1440002,108000r-8480,-42062l1408390,31611,1374063,8479,1332001,,108000,,65938,8479,31611,31611,8479,65938,,108000,,324002r8479,42062l31611,400391r34327,23132l108000,432003xe" filled="f" strokecolor="#b7d9af" strokeweight="1pt">
                  <v:path arrowok="t"/>
                </v:shape>
                <v:shape id="Textbox 68" o:spid="_x0000_s1084" type="#_x0000_t202" style="position:absolute;width:145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34694A0" w14:textId="77777777" w:rsidR="005D7A17" w:rsidRDefault="00000000">
                        <w:pPr>
                          <w:spacing w:before="112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D5E46"/>
                            <w:sz w:val="16"/>
                          </w:rPr>
                          <w:t>26-</w:t>
                        </w:r>
                        <w:r>
                          <w:rPr>
                            <w:b/>
                            <w:color w:val="0D5E46"/>
                            <w:spacing w:val="-5"/>
                            <w:sz w:val="16"/>
                          </w:rPr>
                          <w:t>50</w:t>
                        </w:r>
                      </w:p>
                      <w:p w14:paraId="05C0A754" w14:textId="77777777" w:rsidR="005D7A17" w:rsidRDefault="00000000">
                        <w:pPr>
                          <w:spacing w:before="1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0D5E46"/>
                            <w:spacing w:val="-2"/>
                            <w:w w:val="105"/>
                            <w:sz w:val="10"/>
                          </w:rPr>
                          <w:t>nestabilní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C11177">
        <w:rPr>
          <w:noProof/>
          <w:sz w:val="12"/>
          <w:szCs w:val="12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506F8323" wp14:editId="04CC4690">
                <wp:simplePos x="0" y="0"/>
                <wp:positionH relativeFrom="page">
                  <wp:posOffset>3825875</wp:posOffset>
                </wp:positionH>
                <wp:positionV relativeFrom="paragraph">
                  <wp:posOffset>178435</wp:posOffset>
                </wp:positionV>
                <wp:extent cx="1452880" cy="44450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880" cy="444500"/>
                          <a:chOff x="0" y="0"/>
                          <a:chExt cx="1452880" cy="445134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332001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08000" y="432003"/>
                                </a:move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45288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90466" w14:textId="77777777" w:rsidR="005D7A17" w:rsidRDefault="00000000">
                              <w:pPr>
                                <w:spacing w:before="112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z w:val="16"/>
                                </w:rPr>
                                <w:t>51-</w:t>
                              </w:r>
                              <w:r>
                                <w:rPr>
                                  <w:b/>
                                  <w:color w:val="0D5E46"/>
                                  <w:spacing w:val="-5"/>
                                  <w:sz w:val="16"/>
                                </w:rPr>
                                <w:t>75</w:t>
                              </w:r>
                            </w:p>
                            <w:p w14:paraId="625A64FD" w14:textId="77777777" w:rsidR="005D7A17" w:rsidRDefault="00000000">
                              <w:pPr>
                                <w:spacing w:before="1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D5E46"/>
                                  <w:spacing w:val="-2"/>
                                  <w:w w:val="105"/>
                                  <w:sz w:val="10"/>
                                </w:rPr>
                                <w:t>stabilizace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F8323" id="Group 69" o:spid="_x0000_s1085" style="position:absolute;margin-left:301.25pt;margin-top:14.05pt;width:114.4pt;height:35pt;z-index:-251662336;mso-wrap-distance-left:0;mso-wrap-distance-right:0;mso-position-horizontal-relative:page" coordsize="14528,4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">
                <v:shape id="Graphic 70" o:spid="_x0000_s1086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" path="m1332001,l108000,,65938,8479,31611,31611,8479,65938,,108000,,324002r8479,42062l31611,400391r34327,23132l108000,432003r1224001,l1374063,423523r34327,-23132l1431522,366064r8480,-42062l1440002,108000r-8480,-42062l1408390,31611,1374063,8479,1332001,xe" fillcolor="#eaf6e4" stroked="f">
                  <v:path arrowok="t"/>
                </v:shape>
                <v:shape id="Graphic 71" o:spid="_x0000_s1087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" path="m108000,432003r1224001,l1374063,423523r34327,-23132l1431522,366064r8480,-42062l1440002,108000r-8480,-42062l1408390,31611,1374063,8479,1332001,,108000,,65938,8479,31611,31611,8479,65938,,108000,,324002r8479,42062l31611,400391r34327,23132l108000,432003xe" filled="f" strokecolor="#b7d9af" strokeweight="1pt">
                  <v:path arrowok="t"/>
                </v:shape>
                <v:shape id="Textbox 72" o:spid="_x0000_s1088" type="#_x0000_t202" style="position:absolute;width:145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CE90466" w14:textId="77777777" w:rsidR="005D7A17" w:rsidRDefault="00000000">
                        <w:pPr>
                          <w:spacing w:before="112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D5E46"/>
                            <w:sz w:val="16"/>
                          </w:rPr>
                          <w:t>51-</w:t>
                        </w:r>
                        <w:r>
                          <w:rPr>
                            <w:b/>
                            <w:color w:val="0D5E46"/>
                            <w:spacing w:val="-5"/>
                            <w:sz w:val="16"/>
                          </w:rPr>
                          <w:t>75</w:t>
                        </w:r>
                      </w:p>
                      <w:p w14:paraId="625A64FD" w14:textId="77777777" w:rsidR="005D7A17" w:rsidRDefault="00000000">
                        <w:pPr>
                          <w:spacing w:before="1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0D5E46"/>
                            <w:spacing w:val="-2"/>
                            <w:w w:val="105"/>
                            <w:sz w:val="10"/>
                          </w:rPr>
                          <w:t>stabilizace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C11177">
        <w:rPr>
          <w:noProof/>
          <w:sz w:val="12"/>
          <w:szCs w:val="12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571F7C8D" wp14:editId="2BBBA934">
                <wp:simplePos x="0" y="0"/>
                <wp:positionH relativeFrom="page">
                  <wp:posOffset>5373474</wp:posOffset>
                </wp:positionH>
                <wp:positionV relativeFrom="paragraph">
                  <wp:posOffset>178938</wp:posOffset>
                </wp:positionV>
                <wp:extent cx="1452880" cy="44450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880" cy="444500"/>
                          <a:chOff x="0" y="0"/>
                          <a:chExt cx="1452880" cy="445134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332001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6350"/>
                            <a:ext cx="14401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2434">
                                <a:moveTo>
                                  <a:pt x="108000" y="432003"/>
                                </a:moveTo>
                                <a:lnTo>
                                  <a:pt x="1332001" y="432003"/>
                                </a:lnTo>
                                <a:lnTo>
                                  <a:pt x="1374063" y="423523"/>
                                </a:lnTo>
                                <a:lnTo>
                                  <a:pt x="1408390" y="400391"/>
                                </a:lnTo>
                                <a:lnTo>
                                  <a:pt x="1431522" y="366064"/>
                                </a:lnTo>
                                <a:lnTo>
                                  <a:pt x="1440002" y="324002"/>
                                </a:lnTo>
                                <a:lnTo>
                                  <a:pt x="1440002" y="108000"/>
                                </a:lnTo>
                                <a:lnTo>
                                  <a:pt x="1431522" y="65938"/>
                                </a:lnTo>
                                <a:lnTo>
                                  <a:pt x="1408390" y="31611"/>
                                </a:lnTo>
                                <a:lnTo>
                                  <a:pt x="1374063" y="8479"/>
                                </a:lnTo>
                                <a:lnTo>
                                  <a:pt x="1332001" y="0"/>
                                </a:lnTo>
                                <a:lnTo>
                                  <a:pt x="108000" y="0"/>
                                </a:lnTo>
                                <a:lnTo>
                                  <a:pt x="65938" y="8479"/>
                                </a:lnTo>
                                <a:lnTo>
                                  <a:pt x="31611" y="31611"/>
                                </a:lnTo>
                                <a:lnTo>
                                  <a:pt x="8479" y="65938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8479" y="366064"/>
                                </a:lnTo>
                                <a:lnTo>
                                  <a:pt x="31611" y="400391"/>
                                </a:lnTo>
                                <a:lnTo>
                                  <a:pt x="65938" y="423523"/>
                                </a:lnTo>
                                <a:lnTo>
                                  <a:pt x="108000" y="43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7D9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45288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79C7F" w14:textId="77777777" w:rsidR="005D7A17" w:rsidRDefault="00000000">
                              <w:pPr>
                                <w:spacing w:before="112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D5E46"/>
                                  <w:sz w:val="16"/>
                                </w:rPr>
                                <w:t>76-</w:t>
                              </w:r>
                              <w:r>
                                <w:rPr>
                                  <w:b/>
                                  <w:color w:val="0D5E46"/>
                                  <w:spacing w:val="-5"/>
                                  <w:sz w:val="16"/>
                                </w:rPr>
                                <w:t>100</w:t>
                              </w:r>
                            </w:p>
                            <w:p w14:paraId="0E0B6F09" w14:textId="77777777" w:rsidR="005D7A17" w:rsidRDefault="00000000">
                              <w:pPr>
                                <w:spacing w:before="1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D5E46"/>
                                  <w:w w:val="105"/>
                                  <w:sz w:val="10"/>
                                </w:rPr>
                                <w:t>udržovací</w:t>
                              </w:r>
                              <w:r>
                                <w:rPr>
                                  <w:color w:val="0D5E46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D5E46"/>
                                  <w:spacing w:val="-4"/>
                                  <w:w w:val="105"/>
                                  <w:sz w:val="10"/>
                                </w:rPr>
                                <w:t>režim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F7C8D" id="Group 73" o:spid="_x0000_s1089" style="position:absolute;margin-left:423.1pt;margin-top:14.1pt;width:114.4pt;height:35pt;z-index:-251661312;mso-wrap-distance-left:0;mso-wrap-distance-right:0;mso-position-horizontal-relative:page" coordsize="14528,4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">
                <v:shape id="Graphic 74" o:spid="_x0000_s1090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" path="m1332001,l108000,,65938,8479,31611,31611,8479,65938,,108000,,324002r8479,42062l31611,400391r34327,23132l108000,432003r1224001,l1374063,423523r34327,-23132l1431522,366064r8480,-42062l1440002,108000r-8480,-42062l1408390,31611,1374063,8479,1332001,xe" fillcolor="#eaf6e4" stroked="f">
                  <v:path arrowok="t"/>
                </v:shape>
                <v:shape id="Graphic 75" o:spid="_x0000_s1091" style="position:absolute;left:63;top:63;width:14402;height:4324;visibility:visible;mso-wrap-style:square;v-text-anchor:top" coordsize="144018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" path="m108000,432003r1224001,l1374063,423523r34327,-23132l1431522,366064r8480,-42062l1440002,108000r-8480,-42062l1408390,31611,1374063,8479,1332001,,108000,,65938,8479,31611,31611,8479,65938,,108000,,324002r8479,42062l31611,400391r34327,23132l108000,432003xe" filled="f" strokecolor="#b7d9af" strokeweight="1pt">
                  <v:path arrowok="t"/>
                </v:shape>
                <v:shape id="Textbox 76" o:spid="_x0000_s1092" type="#_x0000_t202" style="position:absolute;width:145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B079C7F" w14:textId="77777777" w:rsidR="005D7A17" w:rsidRDefault="00000000">
                        <w:pPr>
                          <w:spacing w:before="112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D5E46"/>
                            <w:sz w:val="16"/>
                          </w:rPr>
                          <w:t>76-</w:t>
                        </w:r>
                        <w:r>
                          <w:rPr>
                            <w:b/>
                            <w:color w:val="0D5E46"/>
                            <w:spacing w:val="-5"/>
                            <w:sz w:val="16"/>
                          </w:rPr>
                          <w:t>100</w:t>
                        </w:r>
                      </w:p>
                      <w:p w14:paraId="0E0B6F09" w14:textId="77777777" w:rsidR="005D7A17" w:rsidRDefault="00000000">
                        <w:pPr>
                          <w:spacing w:before="1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0D5E46"/>
                            <w:w w:val="105"/>
                            <w:sz w:val="10"/>
                          </w:rPr>
                          <w:t>udržovací</w:t>
                        </w:r>
                        <w:r>
                          <w:rPr>
                            <w:color w:val="0D5E46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D5E46"/>
                            <w:spacing w:val="-4"/>
                            <w:w w:val="105"/>
                            <w:sz w:val="10"/>
                          </w:rPr>
                          <w:t>režim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866A14" w14:textId="2EAEBF69" w:rsidR="009F0B0A" w:rsidRPr="00C11177" w:rsidRDefault="009F0B0A" w:rsidP="00361987">
      <w:pPr>
        <w:rPr>
          <w:sz w:val="10"/>
          <w:szCs w:val="12"/>
        </w:rPr>
      </w:pPr>
      <w:r w:rsidRPr="00C11177">
        <w:rPr>
          <w:sz w:val="10"/>
          <w:szCs w:val="20"/>
        </w:rPr>
        <w:br w:type="page"/>
      </w:r>
    </w:p>
    <w:p w14:paraId="5CA0697D" w14:textId="261ED51C" w:rsidR="005D7A17" w:rsidRPr="00C11177" w:rsidRDefault="009F0054" w:rsidP="00361987">
      <w:pPr>
        <w:pStyle w:val="Zkladntext"/>
        <w:rPr>
          <w:sz w:val="10"/>
          <w:szCs w:val="12"/>
        </w:rPr>
      </w:pPr>
      <w:r>
        <w:rPr>
          <w:sz w:val="10"/>
          <w:szCs w:val="12"/>
        </w:rPr>
        <w:t>I</w:t>
      </w:r>
    </w:p>
    <w:tbl>
      <w:tblPr>
        <w:tblW w:w="9901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667"/>
      </w:tblGrid>
      <w:tr w:rsidR="009F0B0A" w:rsidRPr="00C11177" w14:paraId="4054C3BF" w14:textId="77777777" w:rsidTr="009F0054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D9456" w14:textId="77777777" w:rsidR="009F0B0A" w:rsidRPr="00C11177" w:rsidRDefault="009F0B0A" w:rsidP="00361987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C11177">
              <w:rPr>
                <w:b/>
                <w:bCs/>
                <w:color w:val="388600"/>
                <w:sz w:val="16"/>
                <w:szCs w:val="16"/>
              </w:rPr>
              <w:t>Životní cyklus klienta</w:t>
            </w:r>
          </w:p>
        </w:tc>
        <w:tc>
          <w:tcPr>
            <w:tcW w:w="3667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08AAC" w14:textId="649B9895" w:rsidR="009F0B0A" w:rsidRPr="00C11177" w:rsidRDefault="009F0B0A" w:rsidP="00361987">
            <w:pPr>
              <w:jc w:val="right"/>
              <w:rPr>
                <w:b/>
                <w:bCs/>
                <w:color w:val="388600"/>
                <w:sz w:val="16"/>
                <w:szCs w:val="16"/>
              </w:rPr>
            </w:pPr>
            <w:r w:rsidRPr="00C11177">
              <w:rPr>
                <w:b/>
                <w:bCs/>
                <w:color w:val="388600"/>
                <w:sz w:val="16"/>
                <w:szCs w:val="16"/>
              </w:rPr>
              <w:t xml:space="preserve">Kapitola </w:t>
            </w:r>
            <w:r w:rsidR="009035CA">
              <w:rPr>
                <w:b/>
                <w:bCs/>
                <w:color w:val="388600"/>
                <w:sz w:val="16"/>
                <w:szCs w:val="16"/>
              </w:rPr>
              <w:t>II</w:t>
            </w:r>
            <w:r w:rsidRPr="00C11177">
              <w:rPr>
                <w:b/>
                <w:bCs/>
                <w:color w:val="388600"/>
                <w:sz w:val="16"/>
                <w:szCs w:val="16"/>
              </w:rPr>
              <w:t>.</w:t>
            </w:r>
          </w:p>
        </w:tc>
      </w:tr>
    </w:tbl>
    <w:p w14:paraId="40F9420F" w14:textId="30E62840" w:rsidR="005D7A17" w:rsidRPr="00C11177" w:rsidRDefault="005D7A17" w:rsidP="00361987">
      <w:pPr>
        <w:ind w:right="638"/>
        <w:rPr>
          <w:sz w:val="10"/>
          <w:szCs w:val="20"/>
        </w:rPr>
      </w:pPr>
    </w:p>
    <w:p w14:paraId="01D5F4F2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3.1 Účel životního cyklu</w:t>
      </w:r>
    </w:p>
    <w:p w14:paraId="0822A8CE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Životní cyklus klienta představuje jednotný metodický postup práce v systému REST||ART INTEGRACE. Popisuje jednotlivé fáze spolupráce od prvního kontaktu až po dlouhodobé udržení dosažené změny.</w:t>
      </w:r>
    </w:p>
    <w:p w14:paraId="34B2A5DB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Cílem není pouze řešení okamžité krizové situace, ale vytvoření podmínek pro trvalou sociální stabilizaci, pracovní integraci a převzetí osobní odpovědnosti klientem.</w:t>
      </w:r>
    </w:p>
    <w:p w14:paraId="449183D0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Každý klient prochází stejnou logickou strukturou procesu. Rozsah jednotlivých kroků se přizpůsobuje jeho individuální situaci a potřebám.</w:t>
      </w:r>
    </w:p>
    <w:p w14:paraId="1D7A952C" w14:textId="4E42F50B" w:rsidR="009F0B0A" w:rsidRPr="00C11177" w:rsidRDefault="009F0B0A" w:rsidP="00361987">
      <w:pPr>
        <w:ind w:right="638"/>
        <w:rPr>
          <w:sz w:val="10"/>
          <w:szCs w:val="20"/>
        </w:rPr>
      </w:pPr>
    </w:p>
    <w:p w14:paraId="02B9899C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3.2 Přehled životního cyklu</w:t>
      </w:r>
    </w:p>
    <w:p w14:paraId="2986BAFF" w14:textId="52747D08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První kontakt</w:t>
      </w:r>
    </w:p>
    <w:p w14:paraId="63F30FDE" w14:textId="1848CA99" w:rsidR="009F0B0A" w:rsidRPr="005E25C0" w:rsidRDefault="005E25C0" w:rsidP="005E25C0">
      <w:pPr>
        <w:ind w:left="4320" w:right="638"/>
        <w:rPr>
          <w:b/>
          <w:bCs/>
          <w:color w:val="388600"/>
          <w:sz w:val="18"/>
          <w:szCs w:val="32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 xml:space="preserve">              </w:t>
      </w:r>
      <w:r w:rsidR="009F0B0A"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7468AA19" w14:textId="56A92731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Předběžné posouzení (Intake)</w:t>
      </w:r>
    </w:p>
    <w:p w14:paraId="6EFFD636" w14:textId="55388E69" w:rsidR="009F0B0A" w:rsidRPr="005E25C0" w:rsidRDefault="009F0B0A" w:rsidP="005E25C0">
      <w:pPr>
        <w:ind w:right="638"/>
        <w:jc w:val="center"/>
        <w:rPr>
          <w:b/>
          <w:bCs/>
          <w:color w:val="388600"/>
          <w:sz w:val="18"/>
          <w:szCs w:val="32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431D020E" w14:textId="75BC350C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Zařazení do vhodného programu</w:t>
      </w:r>
    </w:p>
    <w:p w14:paraId="43771E80" w14:textId="40F2AB91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027F7272" w14:textId="4CDBBE0D" w:rsidR="009F0B0A" w:rsidRPr="005E25C0" w:rsidRDefault="00087BF1" w:rsidP="005E25C0">
      <w:pPr>
        <w:ind w:right="638"/>
        <w:jc w:val="center"/>
        <w:rPr>
          <w:b/>
          <w:bCs/>
          <w:sz w:val="1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40B4E0" wp14:editId="0F6AA8A0">
            <wp:simplePos x="0" y="0"/>
            <wp:positionH relativeFrom="page">
              <wp:posOffset>1709183</wp:posOffset>
            </wp:positionH>
            <wp:positionV relativeFrom="page">
              <wp:posOffset>2756771</wp:posOffset>
            </wp:positionV>
            <wp:extent cx="4139987" cy="5147544"/>
            <wp:effectExtent l="0" t="0" r="0" b="0"/>
            <wp:wrapNone/>
            <wp:docPr id="1417844498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B0A" w:rsidRPr="005E25C0">
        <w:rPr>
          <w:b/>
          <w:bCs/>
          <w:sz w:val="10"/>
          <w:szCs w:val="20"/>
        </w:rPr>
        <w:t>Komplexní mapování situace</w:t>
      </w:r>
    </w:p>
    <w:p w14:paraId="7BA90979" w14:textId="795A62D6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2F219DC3" w14:textId="502303D2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Individuální plán podpory</w:t>
      </w:r>
    </w:p>
    <w:p w14:paraId="2D1B1760" w14:textId="1089728B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11914087" w14:textId="0EFE3616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Realizace intervencí</w:t>
      </w:r>
    </w:p>
    <w:p w14:paraId="215A4E9E" w14:textId="496DB18C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2086D812" w14:textId="2BA3D38B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Průběžné hodnocení</w:t>
      </w:r>
    </w:p>
    <w:p w14:paraId="7996C04F" w14:textId="1041339C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(Stabilizační index)</w:t>
      </w:r>
    </w:p>
    <w:p w14:paraId="26386C1D" w14:textId="3065A2CB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3B1FD270" w14:textId="46230549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Stabilizace</w:t>
      </w:r>
    </w:p>
    <w:p w14:paraId="7053471B" w14:textId="488E9C8F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196AB2BD" w14:textId="2218E807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Follow-up</w:t>
      </w:r>
    </w:p>
    <w:p w14:paraId="1B517AC1" w14:textId="308A125C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4B172F4A" w14:textId="3BEF27A4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Ukončení spolupráce</w:t>
      </w:r>
    </w:p>
    <w:p w14:paraId="23EBC72F" w14:textId="60D09EB6" w:rsidR="009F0B0A" w:rsidRPr="005E25C0" w:rsidRDefault="009F0B0A" w:rsidP="005E25C0">
      <w:pPr>
        <w:ind w:right="638"/>
        <w:jc w:val="center"/>
        <w:rPr>
          <w:b/>
          <w:bCs/>
          <w:color w:val="388600"/>
          <w:sz w:val="18"/>
          <w:szCs w:val="32"/>
        </w:rPr>
      </w:pPr>
      <w:r w:rsidRPr="005E25C0">
        <w:rPr>
          <w:rFonts w:ascii="Times New Roman" w:hAnsi="Times New Roman" w:cs="Times New Roman"/>
          <w:b/>
          <w:bCs/>
          <w:color w:val="388600"/>
          <w:sz w:val="18"/>
          <w:szCs w:val="32"/>
        </w:rPr>
        <w:t>↓</w:t>
      </w:r>
    </w:p>
    <w:p w14:paraId="2745189D" w14:textId="77777777" w:rsidR="009F0B0A" w:rsidRPr="005E25C0" w:rsidRDefault="009F0B0A" w:rsidP="005E25C0">
      <w:pPr>
        <w:ind w:right="638"/>
        <w:jc w:val="center"/>
        <w:rPr>
          <w:b/>
          <w:bCs/>
          <w:sz w:val="10"/>
          <w:szCs w:val="20"/>
        </w:rPr>
      </w:pPr>
      <w:r w:rsidRPr="005E25C0">
        <w:rPr>
          <w:b/>
          <w:bCs/>
          <w:sz w:val="10"/>
          <w:szCs w:val="20"/>
        </w:rPr>
        <w:t>Možnost návratu do podpory</w:t>
      </w:r>
    </w:p>
    <w:p w14:paraId="20CDFDE7" w14:textId="5B75A155" w:rsidR="009F0B0A" w:rsidRPr="00C11177" w:rsidRDefault="005E25C0" w:rsidP="00361987">
      <w:pPr>
        <w:ind w:right="638"/>
        <w:rPr>
          <w:sz w:val="10"/>
          <w:szCs w:val="20"/>
        </w:rPr>
      </w:pPr>
      <w:r>
        <w:rPr>
          <w:sz w:val="10"/>
          <w:szCs w:val="20"/>
        </w:rPr>
        <w:tab/>
      </w:r>
    </w:p>
    <w:p w14:paraId="1992499B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3.3 Fáze 1 – První kontakt</w:t>
      </w:r>
    </w:p>
    <w:p w14:paraId="1C1E8C1D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Účelem prvního kontaktu je navázání důvěry, zjištění základních informací a ověření, zda projekt může klientovi nabídnout odpovídající formu podpory.</w:t>
      </w:r>
    </w:p>
    <w:p w14:paraId="5AF1EEFA" w14:textId="5A06AB05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První kontakt může proběhnout:</w:t>
      </w:r>
      <w:r w:rsidR="00087BF1" w:rsidRPr="00087BF1">
        <w:rPr>
          <w:noProof/>
        </w:rPr>
        <w:t xml:space="preserve"> </w:t>
      </w:r>
    </w:p>
    <w:p w14:paraId="0E69E0BD" w14:textId="77777777" w:rsidR="009F0B0A" w:rsidRPr="00361987" w:rsidRDefault="009F0B0A">
      <w:pPr>
        <w:pStyle w:val="Odstavecseseznamem"/>
        <w:numPr>
          <w:ilvl w:val="0"/>
          <w:numId w:val="10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osobně, </w:t>
      </w:r>
    </w:p>
    <w:p w14:paraId="0EDF6610" w14:textId="77777777" w:rsidR="009F0B0A" w:rsidRPr="00361987" w:rsidRDefault="009F0B0A">
      <w:pPr>
        <w:pStyle w:val="Odstavecseseznamem"/>
        <w:numPr>
          <w:ilvl w:val="0"/>
          <w:numId w:val="10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telefonicky, </w:t>
      </w:r>
    </w:p>
    <w:p w14:paraId="2B5B3E85" w14:textId="77777777" w:rsidR="009F0B0A" w:rsidRPr="00361987" w:rsidRDefault="009F0B0A">
      <w:pPr>
        <w:pStyle w:val="Odstavecseseznamem"/>
        <w:numPr>
          <w:ilvl w:val="0"/>
          <w:numId w:val="10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elektronicky, </w:t>
      </w:r>
    </w:p>
    <w:p w14:paraId="667A2B76" w14:textId="77777777" w:rsidR="009F0B0A" w:rsidRPr="00361987" w:rsidRDefault="009F0B0A">
      <w:pPr>
        <w:pStyle w:val="Odstavecseseznamem"/>
        <w:numPr>
          <w:ilvl w:val="0"/>
          <w:numId w:val="10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prostřednictvím partnerské organizace, </w:t>
      </w:r>
    </w:p>
    <w:p w14:paraId="77E24214" w14:textId="77777777" w:rsidR="009F0B0A" w:rsidRPr="00361987" w:rsidRDefault="009F0B0A">
      <w:pPr>
        <w:pStyle w:val="Odstavecseseznamem"/>
        <w:numPr>
          <w:ilvl w:val="0"/>
          <w:numId w:val="10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doporučením jiné osoby. </w:t>
      </w:r>
    </w:p>
    <w:p w14:paraId="3E0DEEE7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 této fázi nejsou činěna žádná odborná hodnocení ani závěry. Smyslem je vytvořit bezpečný prostor pro komunikaci.</w:t>
      </w:r>
    </w:p>
    <w:p w14:paraId="3792F4A7" w14:textId="41AA6FD4" w:rsidR="009F0B0A" w:rsidRPr="00C11177" w:rsidRDefault="009F0B0A" w:rsidP="00361987">
      <w:pPr>
        <w:ind w:right="638"/>
        <w:rPr>
          <w:sz w:val="10"/>
          <w:szCs w:val="20"/>
        </w:rPr>
      </w:pPr>
    </w:p>
    <w:p w14:paraId="1BC07141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3.4 Fáze 2 – Intake (vstupní posouzení)</w:t>
      </w:r>
    </w:p>
    <w:p w14:paraId="40C58223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 úvodním kontaktu následuje vstupní rozhovor, během něhož jsou zjišťovány základní informace o klientově situaci.</w:t>
      </w:r>
    </w:p>
    <w:p w14:paraId="741E430A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Součástí Intake je zejména:</w:t>
      </w:r>
    </w:p>
    <w:p w14:paraId="47FEDE07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základní identifikace klienta, </w:t>
      </w:r>
    </w:p>
    <w:p w14:paraId="17989514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důvod vstupu do programu, </w:t>
      </w:r>
    </w:p>
    <w:p w14:paraId="539BCE45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aktuální životní situace, </w:t>
      </w:r>
    </w:p>
    <w:p w14:paraId="1B451B23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pracovní historie, </w:t>
      </w:r>
    </w:p>
    <w:p w14:paraId="452EE109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bydlení, </w:t>
      </w:r>
    </w:p>
    <w:p w14:paraId="327BEF83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rodinné zázemí, </w:t>
      </w:r>
    </w:p>
    <w:p w14:paraId="57A034E1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rizikové faktory, </w:t>
      </w:r>
    </w:p>
    <w:p w14:paraId="38196FBC" w14:textId="77777777" w:rsidR="009F0B0A" w:rsidRPr="00361987" w:rsidRDefault="009F0B0A">
      <w:pPr>
        <w:pStyle w:val="Odstavecseseznamem"/>
        <w:numPr>
          <w:ilvl w:val="0"/>
          <w:numId w:val="9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motivace ke změně. </w:t>
      </w:r>
    </w:p>
    <w:p w14:paraId="42E04A86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Výstupem této fáze je rozhodnutí o zařazení klienta do odpovídajícího programu.</w:t>
      </w:r>
    </w:p>
    <w:p w14:paraId="3197DE9B" w14:textId="4290FD8B" w:rsidR="009F0B0A" w:rsidRPr="00C11177" w:rsidRDefault="009F0B0A" w:rsidP="00361987">
      <w:pPr>
        <w:ind w:right="638"/>
        <w:rPr>
          <w:sz w:val="10"/>
          <w:szCs w:val="20"/>
        </w:rPr>
      </w:pPr>
    </w:p>
    <w:p w14:paraId="2A43B7AD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3.5 Fáze 3 – Zařazení do programu</w:t>
      </w:r>
    </w:p>
    <w:p w14:paraId="02EA39C0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Na základě vstupního posouzení je klient zařazen do programu, který nejlépe odpovídá jeho potřebám.</w:t>
      </w:r>
    </w:p>
    <w:p w14:paraId="6EB61C51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Programy tvoří modulární systém:</w:t>
      </w:r>
    </w:p>
    <w:p w14:paraId="5B6937A7" w14:textId="77777777" w:rsidR="009F0B0A" w:rsidRPr="00361987" w:rsidRDefault="009F0B0A">
      <w:pPr>
        <w:pStyle w:val="Odstavecseseznamem"/>
        <w:numPr>
          <w:ilvl w:val="0"/>
          <w:numId w:val="8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JAILBREAK </w:t>
      </w:r>
    </w:p>
    <w:p w14:paraId="6E88E58B" w14:textId="77777777" w:rsidR="009F0B0A" w:rsidRPr="00361987" w:rsidRDefault="009F0B0A">
      <w:pPr>
        <w:pStyle w:val="Odstavecseseznamem"/>
        <w:numPr>
          <w:ilvl w:val="0"/>
          <w:numId w:val="8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RESET </w:t>
      </w:r>
    </w:p>
    <w:p w14:paraId="14DB0A92" w14:textId="77777777" w:rsidR="009F0B0A" w:rsidRPr="00361987" w:rsidRDefault="009F0B0A">
      <w:pPr>
        <w:pStyle w:val="Odstavecseseznamem"/>
        <w:numPr>
          <w:ilvl w:val="0"/>
          <w:numId w:val="8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STREETWISE </w:t>
      </w:r>
    </w:p>
    <w:p w14:paraId="32314D4B" w14:textId="77777777" w:rsidR="009F0B0A" w:rsidRPr="00361987" w:rsidRDefault="009F0B0A">
      <w:pPr>
        <w:pStyle w:val="Odstavecseseznamem"/>
        <w:numPr>
          <w:ilvl w:val="0"/>
          <w:numId w:val="8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REWORK </w:t>
      </w:r>
    </w:p>
    <w:p w14:paraId="286F1050" w14:textId="77777777" w:rsidR="009F0B0A" w:rsidRPr="00361987" w:rsidRDefault="009F0B0A">
      <w:pPr>
        <w:pStyle w:val="Odstavecseseznamem"/>
        <w:numPr>
          <w:ilvl w:val="0"/>
          <w:numId w:val="8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STABILIZACE </w:t>
      </w:r>
    </w:p>
    <w:p w14:paraId="47D18D47" w14:textId="77777777" w:rsidR="009F0B0A" w:rsidRPr="00361987" w:rsidRDefault="009F0B0A">
      <w:pPr>
        <w:pStyle w:val="Odstavecseseznamem"/>
        <w:numPr>
          <w:ilvl w:val="0"/>
          <w:numId w:val="8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BOD ZLOMU </w:t>
      </w:r>
    </w:p>
    <w:p w14:paraId="265795C8" w14:textId="547A10B4" w:rsidR="009F0B0A" w:rsidRPr="0036198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Zařazení není definitivní. V průběhu spolupráce může klient mezi programy přecházet podle vývoje své situace.</w:t>
      </w:r>
    </w:p>
    <w:p w14:paraId="4123DD64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</w:p>
    <w:p w14:paraId="041BD0C5" w14:textId="0919E2F1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3.6 Fáze 4 – Individuální plán</w:t>
      </w:r>
    </w:p>
    <w:p w14:paraId="3A24CA18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 zařazení do programu je vytvořen individuální plán podpory.</w:t>
      </w:r>
    </w:p>
    <w:p w14:paraId="3069BADC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Plán stanovuje:</w:t>
      </w:r>
    </w:p>
    <w:p w14:paraId="63324FFA" w14:textId="77777777" w:rsidR="009F0B0A" w:rsidRPr="00361987" w:rsidRDefault="009F0B0A">
      <w:pPr>
        <w:pStyle w:val="Odstavecseseznamem"/>
        <w:numPr>
          <w:ilvl w:val="0"/>
          <w:numId w:val="7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výchozí situaci, </w:t>
      </w:r>
    </w:p>
    <w:p w14:paraId="1C3323A8" w14:textId="77777777" w:rsidR="009F0B0A" w:rsidRPr="00361987" w:rsidRDefault="009F0B0A">
      <w:pPr>
        <w:pStyle w:val="Odstavecseseznamem"/>
        <w:numPr>
          <w:ilvl w:val="0"/>
          <w:numId w:val="7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krátkodobé cíle, </w:t>
      </w:r>
    </w:p>
    <w:p w14:paraId="70EBA4D7" w14:textId="77777777" w:rsidR="009F0B0A" w:rsidRPr="00361987" w:rsidRDefault="009F0B0A">
      <w:pPr>
        <w:pStyle w:val="Odstavecseseznamem"/>
        <w:numPr>
          <w:ilvl w:val="0"/>
          <w:numId w:val="7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dlouhodobé cíle, </w:t>
      </w:r>
    </w:p>
    <w:p w14:paraId="1B1FD0E2" w14:textId="77777777" w:rsidR="009F0B0A" w:rsidRPr="00361987" w:rsidRDefault="009F0B0A">
      <w:pPr>
        <w:pStyle w:val="Odstavecseseznamem"/>
        <w:numPr>
          <w:ilvl w:val="0"/>
          <w:numId w:val="7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plánované intervence, </w:t>
      </w:r>
    </w:p>
    <w:p w14:paraId="2E9D1C7C" w14:textId="77777777" w:rsidR="009F0B0A" w:rsidRPr="00361987" w:rsidRDefault="009F0B0A">
      <w:pPr>
        <w:pStyle w:val="Odstavecseseznamem"/>
        <w:numPr>
          <w:ilvl w:val="0"/>
          <w:numId w:val="7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odpovědnosti klienta, </w:t>
      </w:r>
    </w:p>
    <w:p w14:paraId="5C5A853B" w14:textId="77777777" w:rsidR="009F0B0A" w:rsidRPr="00361987" w:rsidRDefault="009F0B0A">
      <w:pPr>
        <w:pStyle w:val="Odstavecseseznamem"/>
        <w:numPr>
          <w:ilvl w:val="0"/>
          <w:numId w:val="7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odpovědnosti pracovníků projektu, </w:t>
      </w:r>
    </w:p>
    <w:p w14:paraId="17B60D84" w14:textId="77777777" w:rsidR="009F0B0A" w:rsidRPr="00361987" w:rsidRDefault="009F0B0A">
      <w:pPr>
        <w:pStyle w:val="Odstavecseseznamem"/>
        <w:numPr>
          <w:ilvl w:val="0"/>
          <w:numId w:val="7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termíny vyhodnocení. </w:t>
      </w:r>
    </w:p>
    <w:p w14:paraId="3E3135B4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Plán je průběžně aktualizován.</w:t>
      </w:r>
    </w:p>
    <w:p w14:paraId="00E60F70" w14:textId="1261DE87" w:rsidR="009F0B0A" w:rsidRPr="00C11177" w:rsidRDefault="009F0B0A" w:rsidP="00361987">
      <w:pPr>
        <w:ind w:right="638"/>
        <w:rPr>
          <w:sz w:val="10"/>
          <w:szCs w:val="20"/>
        </w:rPr>
      </w:pPr>
    </w:p>
    <w:p w14:paraId="14EAF563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3.7 Fáze 5 – Realizace intervencí</w:t>
      </w:r>
    </w:p>
    <w:p w14:paraId="14D48533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 této fázi probíhá vlastní práce s klientem.</w:t>
      </w:r>
    </w:p>
    <w:p w14:paraId="3806B747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Může zahrnovat například:</w:t>
      </w:r>
    </w:p>
    <w:p w14:paraId="74B1F465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mentoring, </w:t>
      </w:r>
    </w:p>
    <w:p w14:paraId="69F9C7DE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pracovní poradenství, </w:t>
      </w:r>
    </w:p>
    <w:p w14:paraId="2E756F2F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podporu při hledání zaměstnání, </w:t>
      </w:r>
    </w:p>
    <w:p w14:paraId="6A372840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podporu při stabilizaci bydlení, </w:t>
      </w:r>
    </w:p>
    <w:p w14:paraId="611018B5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finanční gramotnost, </w:t>
      </w:r>
    </w:p>
    <w:p w14:paraId="4190C274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krizové intervence, </w:t>
      </w:r>
    </w:p>
    <w:p w14:paraId="6980A8CA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komunitní aktivity, </w:t>
      </w:r>
    </w:p>
    <w:p w14:paraId="07D8469F" w14:textId="77777777" w:rsidR="009F0B0A" w:rsidRPr="00361987" w:rsidRDefault="009F0B0A">
      <w:pPr>
        <w:pStyle w:val="Odstavecseseznamem"/>
        <w:numPr>
          <w:ilvl w:val="0"/>
          <w:numId w:val="11"/>
        </w:num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 xml:space="preserve">spolupráci s partnerskými institucemi. </w:t>
      </w:r>
    </w:p>
    <w:p w14:paraId="0F19F132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Každá intervence je zaznamenána v dokumentaci projektu.</w:t>
      </w:r>
    </w:p>
    <w:p w14:paraId="7146BDD0" w14:textId="4FA2A6A7" w:rsidR="009F0B0A" w:rsidRPr="00C11177" w:rsidRDefault="009F0B0A" w:rsidP="00361987">
      <w:pPr>
        <w:ind w:right="638"/>
        <w:rPr>
          <w:sz w:val="10"/>
          <w:szCs w:val="20"/>
        </w:rPr>
      </w:pPr>
    </w:p>
    <w:p w14:paraId="41ECCCAC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3.8 Fáze 6 – Průběžné hodnocení</w:t>
      </w:r>
    </w:p>
    <w:p w14:paraId="3474C2EB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Průběh spolupráce je pravidelně vyhodnocován pomocí metodických nástrojů projektu.</w:t>
      </w:r>
    </w:p>
    <w:p w14:paraId="7E668271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Klíčovým hodnoticím nástrojem je Stabilizační index, který umožňuje sledovat změnu situace klienta v čase, identifikovat rizikové oblasti a upravovat intenzitu podpory.</w:t>
      </w:r>
    </w:p>
    <w:p w14:paraId="3DA7176C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Vyhodnocení probíhá opakovaně podle potřeb klienta a charakteru programu.</w:t>
      </w:r>
    </w:p>
    <w:p w14:paraId="4E3A5324" w14:textId="2DE024B1" w:rsidR="009F0B0A" w:rsidRPr="00C11177" w:rsidRDefault="009F0B0A" w:rsidP="00361987">
      <w:pPr>
        <w:ind w:right="638"/>
        <w:rPr>
          <w:sz w:val="10"/>
          <w:szCs w:val="20"/>
        </w:rPr>
      </w:pPr>
    </w:p>
    <w:p w14:paraId="2E945BCE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3.9 Fáze 7 – Stabilizace</w:t>
      </w:r>
    </w:p>
    <w:p w14:paraId="0C92AB81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 dosažení základních cílů přechází klient do stabilizační fáze.</w:t>
      </w:r>
    </w:p>
    <w:p w14:paraId="71CA3A25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Jejím cílem je upevnit dosažené změny a předcházet návratu do krizové situace.</w:t>
      </w:r>
    </w:p>
    <w:p w14:paraId="762585D0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Podpora je postupně omezována tak, aby klient přebíral stále větší míru samostatnosti.</w:t>
      </w:r>
    </w:p>
    <w:p w14:paraId="188B7DD1" w14:textId="0AEC73D8" w:rsidR="009F0B0A" w:rsidRPr="00C11177" w:rsidRDefault="009F0B0A" w:rsidP="00361987">
      <w:pPr>
        <w:ind w:right="638"/>
        <w:rPr>
          <w:sz w:val="10"/>
          <w:szCs w:val="20"/>
        </w:rPr>
      </w:pPr>
    </w:p>
    <w:p w14:paraId="3A667B24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3.10 Fáze 8 – Follow-up</w:t>
      </w:r>
    </w:p>
    <w:p w14:paraId="088EE11C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 ukončení intenzivní podpory pokračuje dlouhodobé sledování klienta.</w:t>
      </w:r>
    </w:p>
    <w:p w14:paraId="6C5E9828" w14:textId="2DD38A3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Follow-up probíhá zpravidla po:</w:t>
      </w:r>
    </w:p>
    <w:p w14:paraId="04001E16" w14:textId="42FD7146" w:rsidR="009F0B0A" w:rsidRPr="00920061" w:rsidRDefault="009F0B0A">
      <w:pPr>
        <w:pStyle w:val="Odstavecseseznamem"/>
        <w:numPr>
          <w:ilvl w:val="0"/>
          <w:numId w:val="13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30 dnech, </w:t>
      </w:r>
    </w:p>
    <w:p w14:paraId="138EE6AB" w14:textId="076F0D64" w:rsidR="009F0B0A" w:rsidRPr="00920061" w:rsidRDefault="009F0B0A">
      <w:pPr>
        <w:pStyle w:val="Odstavecseseznamem"/>
        <w:numPr>
          <w:ilvl w:val="0"/>
          <w:numId w:val="13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90 dnech, </w:t>
      </w:r>
    </w:p>
    <w:p w14:paraId="6C33FC32" w14:textId="70484946" w:rsidR="009F0B0A" w:rsidRPr="00920061" w:rsidRDefault="00087BF1">
      <w:pPr>
        <w:pStyle w:val="Odstavecseseznamem"/>
        <w:numPr>
          <w:ilvl w:val="0"/>
          <w:numId w:val="13"/>
        </w:numPr>
        <w:ind w:right="638"/>
        <w:rPr>
          <w:sz w:val="10"/>
          <w:szCs w:val="2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5AF316" wp14:editId="3278866D">
            <wp:simplePos x="0" y="0"/>
            <wp:positionH relativeFrom="page">
              <wp:posOffset>1878965</wp:posOffset>
            </wp:positionH>
            <wp:positionV relativeFrom="page">
              <wp:posOffset>2406015</wp:posOffset>
            </wp:positionV>
            <wp:extent cx="4139565" cy="5147310"/>
            <wp:effectExtent l="0" t="0" r="0" b="0"/>
            <wp:wrapNone/>
            <wp:docPr id="1079561472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B0A" w:rsidRPr="00920061">
        <w:rPr>
          <w:sz w:val="10"/>
          <w:szCs w:val="20"/>
        </w:rPr>
        <w:t xml:space="preserve">180 dnech, </w:t>
      </w:r>
    </w:p>
    <w:p w14:paraId="215EEE58" w14:textId="6931C141" w:rsidR="009F0B0A" w:rsidRPr="00920061" w:rsidRDefault="009F0B0A">
      <w:pPr>
        <w:pStyle w:val="Odstavecseseznamem"/>
        <w:numPr>
          <w:ilvl w:val="0"/>
          <w:numId w:val="13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365 dnech. </w:t>
      </w:r>
    </w:p>
    <w:p w14:paraId="51EA7A43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Smyslem není kontrola klienta, ale ověření dlouhodobé stability a možnost nabídnout podporu při vzniku nových rizik.</w:t>
      </w:r>
    </w:p>
    <w:p w14:paraId="2B614371" w14:textId="2C24DB45" w:rsidR="009F0B0A" w:rsidRPr="00C11177" w:rsidRDefault="009F0B0A" w:rsidP="00361987">
      <w:pPr>
        <w:ind w:right="638"/>
        <w:rPr>
          <w:sz w:val="10"/>
          <w:szCs w:val="20"/>
        </w:rPr>
      </w:pPr>
    </w:p>
    <w:p w14:paraId="4D651D7E" w14:textId="77777777" w:rsidR="009F0B0A" w:rsidRPr="00C11177" w:rsidRDefault="009F0B0A" w:rsidP="00361987">
      <w:pPr>
        <w:ind w:right="638"/>
        <w:rPr>
          <w:b/>
          <w:bCs/>
          <w:color w:val="0D5E46"/>
          <w:sz w:val="10"/>
          <w:szCs w:val="20"/>
        </w:rPr>
      </w:pPr>
      <w:r w:rsidRPr="00C11177">
        <w:rPr>
          <w:b/>
          <w:bCs/>
          <w:color w:val="0D5E46"/>
          <w:sz w:val="10"/>
          <w:szCs w:val="20"/>
        </w:rPr>
        <w:t>3.11 Návrat do podpory</w:t>
      </w:r>
    </w:p>
    <w:p w14:paraId="3B2943A4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Pokud dojde ke zhoršení situace klienta, projekt umožňuje opětovné zařazení do odpovídající intenzity podpory.</w:t>
      </w:r>
    </w:p>
    <w:p w14:paraId="3914AE64" w14:textId="77777777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Spouštěčem může být například:</w:t>
      </w:r>
    </w:p>
    <w:p w14:paraId="6972F490" w14:textId="77777777" w:rsidR="009F0B0A" w:rsidRPr="00920061" w:rsidRDefault="009F0B0A">
      <w:pPr>
        <w:pStyle w:val="Odstavecseseznamem"/>
        <w:numPr>
          <w:ilvl w:val="0"/>
          <w:numId w:val="12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ztráta zaměstnání, </w:t>
      </w:r>
    </w:p>
    <w:p w14:paraId="7A1D2807" w14:textId="77777777" w:rsidR="009F0B0A" w:rsidRPr="00920061" w:rsidRDefault="009F0B0A">
      <w:pPr>
        <w:pStyle w:val="Odstavecseseznamem"/>
        <w:numPr>
          <w:ilvl w:val="0"/>
          <w:numId w:val="12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ztráta bydlení, </w:t>
      </w:r>
    </w:p>
    <w:p w14:paraId="4B958E14" w14:textId="77777777" w:rsidR="009F0B0A" w:rsidRPr="00920061" w:rsidRDefault="009F0B0A">
      <w:pPr>
        <w:pStyle w:val="Odstavecseseznamem"/>
        <w:numPr>
          <w:ilvl w:val="0"/>
          <w:numId w:val="12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relaps závislosti, </w:t>
      </w:r>
    </w:p>
    <w:p w14:paraId="437860B8" w14:textId="77777777" w:rsidR="009F0B0A" w:rsidRPr="00920061" w:rsidRDefault="009F0B0A">
      <w:pPr>
        <w:pStyle w:val="Odstavecseseznamem"/>
        <w:numPr>
          <w:ilvl w:val="0"/>
          <w:numId w:val="12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návrat do rizikového prostředí, </w:t>
      </w:r>
    </w:p>
    <w:p w14:paraId="7C23494F" w14:textId="77777777" w:rsidR="009F0B0A" w:rsidRPr="00920061" w:rsidRDefault="009F0B0A">
      <w:pPr>
        <w:pStyle w:val="Odstavecseseznamem"/>
        <w:numPr>
          <w:ilvl w:val="0"/>
          <w:numId w:val="12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významný pokles Stabilizačního indexu, </w:t>
      </w:r>
    </w:p>
    <w:p w14:paraId="70C04D10" w14:textId="42C0536C" w:rsidR="009F0B0A" w:rsidRPr="00920061" w:rsidRDefault="009F0B0A">
      <w:pPr>
        <w:pStyle w:val="Odstavecseseznamem"/>
        <w:numPr>
          <w:ilvl w:val="0"/>
          <w:numId w:val="12"/>
        </w:numPr>
        <w:ind w:right="638"/>
        <w:rPr>
          <w:sz w:val="10"/>
          <w:szCs w:val="20"/>
        </w:rPr>
      </w:pPr>
      <w:r w:rsidRPr="00920061">
        <w:rPr>
          <w:sz w:val="10"/>
          <w:szCs w:val="20"/>
        </w:rPr>
        <w:t xml:space="preserve">jiné závažné životní okolnosti. </w:t>
      </w:r>
    </w:p>
    <w:p w14:paraId="1C595846" w14:textId="371A1551" w:rsidR="009F0B0A" w:rsidRPr="00C11177" w:rsidRDefault="009F0B0A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nepovažuje návrat do podpory za neúspěch, ale za přirozenou součást procesu dlouhodobé změny.</w:t>
      </w:r>
    </w:p>
    <w:p w14:paraId="3D193ED5" w14:textId="567F64BB" w:rsidR="00DE5526" w:rsidRPr="00C11177" w:rsidRDefault="00DE5526" w:rsidP="00361987">
      <w:pPr>
        <w:rPr>
          <w:sz w:val="10"/>
          <w:szCs w:val="20"/>
        </w:rPr>
      </w:pPr>
      <w:r w:rsidRPr="00C11177">
        <w:rPr>
          <w:sz w:val="10"/>
          <w:szCs w:val="20"/>
        </w:rPr>
        <w:br w:type="page"/>
      </w:r>
    </w:p>
    <w:p w14:paraId="2C07D5CD" w14:textId="20F069F9" w:rsidR="00DE5526" w:rsidRPr="00C11177" w:rsidRDefault="003E29D6" w:rsidP="00361987">
      <w:pPr>
        <w:rPr>
          <w:rFonts w:ascii="Poppins Medium" w:hAnsi="Poppins Medium" w:cs="Poppins Medium"/>
          <w:b/>
          <w:bCs/>
          <w:color w:val="388600"/>
          <w:sz w:val="18"/>
          <w:szCs w:val="18"/>
        </w:rPr>
      </w:pPr>
      <w:r>
        <w:rPr>
          <w:b/>
          <w:bCs/>
          <w:noProof/>
          <w:color w:val="388600"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421E2DEA" wp14:editId="54C9BF77">
            <wp:simplePos x="0" y="0"/>
            <wp:positionH relativeFrom="page">
              <wp:posOffset>571500</wp:posOffset>
            </wp:positionH>
            <wp:positionV relativeFrom="page">
              <wp:posOffset>960755</wp:posOffset>
            </wp:positionV>
            <wp:extent cx="5649595" cy="9969500"/>
            <wp:effectExtent l="0" t="0" r="8255" b="0"/>
            <wp:wrapNone/>
            <wp:docPr id="213406483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483" name="Obrázek 2134064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996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5526" w:rsidRPr="00C11177">
        <w:rPr>
          <w:b/>
          <w:bCs/>
          <w:color w:val="388600"/>
          <w:sz w:val="18"/>
          <w:szCs w:val="18"/>
        </w:rPr>
        <w:t xml:space="preserve">      </w:t>
      </w:r>
      <w:r w:rsidR="00DE5526" w:rsidRPr="00C11177">
        <w:rPr>
          <w:rFonts w:ascii="Poppins Medium" w:hAnsi="Poppins Medium" w:cs="Poppins Medium"/>
          <w:b/>
          <w:bCs/>
          <w:color w:val="388600"/>
          <w:sz w:val="18"/>
          <w:szCs w:val="18"/>
        </w:rPr>
        <w:t xml:space="preserve">  ŽIVOTNÍ CYKLUS KLIENTA</w:t>
      </w:r>
    </w:p>
    <w:p w14:paraId="43A1F1AA" w14:textId="433C10B6" w:rsidR="00DE5526" w:rsidRPr="00C11177" w:rsidRDefault="00DE5526" w:rsidP="00361987">
      <w:pPr>
        <w:rPr>
          <w:color w:val="388600"/>
          <w:sz w:val="11"/>
          <w:szCs w:val="11"/>
        </w:rPr>
      </w:pPr>
      <w:r w:rsidRPr="00C11177">
        <w:rPr>
          <w:color w:val="388600"/>
          <w:sz w:val="11"/>
          <w:szCs w:val="11"/>
        </w:rPr>
        <w:t xml:space="preserve">                     METODICKÝ MODEL RESTART INTEGRACE</w:t>
      </w:r>
    </w:p>
    <w:p w14:paraId="36C0D895" w14:textId="77777777" w:rsidR="00DE5526" w:rsidRPr="00C11177" w:rsidRDefault="00DE5526" w:rsidP="00920061">
      <w:pPr>
        <w:rPr>
          <w:sz w:val="11"/>
          <w:szCs w:val="11"/>
        </w:rPr>
      </w:pPr>
    </w:p>
    <w:p w14:paraId="10C3FE88" w14:textId="5A045F81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085603" w14:textId="4646978A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1. PRVNÍ KONTAKT       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3CD88A2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Telefon • E-mail • Osobně • Partnerská organizace • Doporučení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A39DF6D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793D34D5" w14:textId="65C88664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3C20C039" w14:textId="0677809D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4F7B1376" w14:textId="426519C0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FA67E05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2. INTAKE – VSTUPNÍ POSOUZENÍ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713D4BB9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Identifikace • Motivace • Rizika • Potřeby • Souhlasy • Zařazení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78EE41A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1FD1A8D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494803F2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6ACC36B3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5B5E6C" w14:textId="5EDB6D8B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3. ZAŘAZENÍ DO PROGRAMU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47423691" w14:textId="1E641C6D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JAILBREAK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RESET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STREETWISE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REWORK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BOD ZLOMU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STABILIZACE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23430A4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373AE6DC" w14:textId="5F9566A4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69B7533F" w14:textId="7381E3B9" w:rsidR="00920061" w:rsidRPr="00C11177" w:rsidRDefault="00087BF1" w:rsidP="00920061">
      <w:pPr>
        <w:rPr>
          <w:sz w:val="11"/>
          <w:szCs w:val="1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D258E8" wp14:editId="09D3B0CF">
            <wp:simplePos x="0" y="0"/>
            <wp:positionH relativeFrom="page">
              <wp:posOffset>1719817</wp:posOffset>
            </wp:positionH>
            <wp:positionV relativeFrom="page">
              <wp:posOffset>2959676</wp:posOffset>
            </wp:positionV>
            <wp:extent cx="4139987" cy="5147544"/>
            <wp:effectExtent l="0" t="0" r="0" b="0"/>
            <wp:wrapNone/>
            <wp:docPr id="1188563284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061" w:rsidRPr="00C11177">
        <w:rPr>
          <w:sz w:val="11"/>
          <w:szCs w:val="11"/>
        </w:rPr>
        <w:t xml:space="preserve">                                </w:t>
      </w:r>
      <w:r w:rsidR="00920061"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3901831C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A0FA03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4. INDIVIDUÁLNÍ PLÁN   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1483208D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Cíle • Opatření • Odpovědnosti • Termíny • Revize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05847347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45472B28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64F787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41CE673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65B9DD3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5. INTERVENCE          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23C27B80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Mentoring • Zaměstnání • Bydlení • Finanční gramotnost • Komunita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77089ACA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Krizová podpora • Doprovázení • Spolupráce s partnery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2027278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192522EB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40B94AEB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1F7BE008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4E5165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6. PRŮBĚŽNÉ HODNOCENÍ  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4D957C43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Stabilizační index • Kniha intervencí • Revize plánu • KPI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7ACCF7D1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244C1932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166F47D7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4623D12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71CB5E3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7. STABILIZACE         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37AC00C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Udržení zaměstnání • Samostatnost • Omezení podpory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27266C7F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081CF957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A9630BB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4ED863A1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E72EE54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8. FOLLOW-UP           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7A2DFA5B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30 dní • 90 dní • 180 dní • 365 dní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0EA8033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└───────────────────────────────┬</w:t>
      </w:r>
      <w:r w:rsidRPr="00C11177">
        <w:rPr>
          <w:rFonts w:ascii="Times New Roman" w:hAnsi="Times New Roman" w:cs="Times New Roman"/>
          <w:sz w:val="11"/>
          <w:szCs w:val="11"/>
        </w:rPr>
        <w:t>────────────────────────────────────────────┘</w:t>
      </w:r>
    </w:p>
    <w:p w14:paraId="4F450A34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26A55963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            </w:t>
      </w:r>
      <w:r w:rsidRPr="00C11177">
        <w:rPr>
          <w:rFonts w:ascii="Times New Roman" w:hAnsi="Times New Roman" w:cs="Times New Roman"/>
          <w:sz w:val="11"/>
          <w:szCs w:val="11"/>
        </w:rPr>
        <w:t>▼</w:t>
      </w:r>
    </w:p>
    <w:p w14:paraId="30630568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D32379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SAMOSTATNÝ KLIENT                        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7C04B7BD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Dlouhodobá stabilizace • Ukončení podpory             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5C09C53F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E0D7D3" w14:textId="77777777" w:rsidR="00920061" w:rsidRPr="00C11177" w:rsidRDefault="00920061" w:rsidP="00920061">
      <w:pPr>
        <w:rPr>
          <w:sz w:val="11"/>
          <w:szCs w:val="11"/>
        </w:rPr>
      </w:pPr>
    </w:p>
    <w:p w14:paraId="35C4C6F8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r w:rsidRPr="00C11177">
        <w:rPr>
          <w:rFonts w:ascii="Times New Roman" w:hAnsi="Times New Roman" w:cs="Times New Roman"/>
          <w:sz w:val="11"/>
          <w:szCs w:val="11"/>
        </w:rPr>
        <w:t>▲</w:t>
      </w:r>
    </w:p>
    <w:p w14:paraId="5911E1BF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</w:p>
    <w:p w14:paraId="1E0E4B6F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proofErr w:type="gramStart"/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 Návrat</w:t>
      </w:r>
      <w:proofErr w:type="gramEnd"/>
      <w:r w:rsidRPr="00C11177">
        <w:rPr>
          <w:sz w:val="11"/>
          <w:szCs w:val="11"/>
        </w:rPr>
        <w:t xml:space="preserve"> do podpory při:</w:t>
      </w:r>
    </w:p>
    <w:p w14:paraId="25709C25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proofErr w:type="gramStart"/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 •</w:t>
      </w:r>
      <w:proofErr w:type="gramEnd"/>
      <w:r w:rsidRPr="00C11177">
        <w:rPr>
          <w:sz w:val="11"/>
          <w:szCs w:val="11"/>
        </w:rPr>
        <w:t xml:space="preserve"> relapsu</w:t>
      </w:r>
    </w:p>
    <w:p w14:paraId="6C230178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proofErr w:type="gramStart"/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 •</w:t>
      </w:r>
      <w:proofErr w:type="gramEnd"/>
      <w:r w:rsidRPr="00C11177">
        <w:rPr>
          <w:sz w:val="11"/>
          <w:szCs w:val="11"/>
        </w:rPr>
        <w:t xml:space="preserve"> ztrátě zaměstnání</w:t>
      </w:r>
    </w:p>
    <w:p w14:paraId="15FC441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proofErr w:type="gramStart"/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 •</w:t>
      </w:r>
      <w:proofErr w:type="gramEnd"/>
      <w:r w:rsidRPr="00C11177">
        <w:rPr>
          <w:sz w:val="11"/>
          <w:szCs w:val="11"/>
        </w:rPr>
        <w:t xml:space="preserve"> ztrátě bydlení</w:t>
      </w:r>
    </w:p>
    <w:p w14:paraId="09CDFF8E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proofErr w:type="gramStart"/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 •</w:t>
      </w:r>
      <w:proofErr w:type="gramEnd"/>
      <w:r w:rsidRPr="00C11177">
        <w:rPr>
          <w:sz w:val="11"/>
          <w:szCs w:val="11"/>
        </w:rPr>
        <w:t xml:space="preserve"> poklesu Stabilizačního indexu</w:t>
      </w:r>
    </w:p>
    <w:p w14:paraId="3ED19718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proofErr w:type="gramStart"/>
      <w:r w:rsidRPr="00C11177">
        <w:rPr>
          <w:rFonts w:ascii="MS Mincho" w:eastAsia="MS Mincho" w:hAnsi="MS Mincho" w:cs="MS Mincho" w:hint="eastAsia"/>
          <w:sz w:val="11"/>
          <w:szCs w:val="11"/>
        </w:rPr>
        <w:t>│</w:t>
      </w:r>
      <w:r w:rsidRPr="00C11177">
        <w:rPr>
          <w:sz w:val="11"/>
          <w:szCs w:val="11"/>
        </w:rPr>
        <w:t xml:space="preserve">  •</w:t>
      </w:r>
      <w:proofErr w:type="gramEnd"/>
      <w:r w:rsidRPr="00C11177">
        <w:rPr>
          <w:sz w:val="11"/>
          <w:szCs w:val="11"/>
        </w:rPr>
        <w:t xml:space="preserve"> nové krizové situaci</w:t>
      </w:r>
    </w:p>
    <w:p w14:paraId="099E4984" w14:textId="77777777" w:rsidR="00920061" w:rsidRPr="00C11177" w:rsidRDefault="00920061" w:rsidP="00920061">
      <w:pPr>
        <w:rPr>
          <w:sz w:val="11"/>
          <w:szCs w:val="11"/>
        </w:rPr>
      </w:pPr>
      <w:r w:rsidRPr="00C11177">
        <w:rPr>
          <w:sz w:val="11"/>
          <w:szCs w:val="11"/>
        </w:rPr>
        <w:t xml:space="preserve">                    </w:t>
      </w:r>
      <w:r w:rsidRPr="00C11177">
        <w:rPr>
          <w:rFonts w:ascii="MS Mincho" w:eastAsia="MS Mincho" w:hAnsi="MS Mincho" w:cs="MS Mincho" w:hint="eastAsia"/>
          <w:sz w:val="11"/>
          <w:szCs w:val="11"/>
        </w:rPr>
        <w:t>└────────────────────────────────────────────────────────</w:t>
      </w:r>
    </w:p>
    <w:p w14:paraId="142D61A6" w14:textId="5C030A45" w:rsidR="001936F9" w:rsidRPr="00C11177" w:rsidRDefault="001936F9" w:rsidP="00920061">
      <w:pPr>
        <w:rPr>
          <w:sz w:val="10"/>
          <w:szCs w:val="20"/>
        </w:rPr>
      </w:pPr>
      <w:r w:rsidRPr="00C11177">
        <w:rPr>
          <w:sz w:val="10"/>
          <w:szCs w:val="20"/>
        </w:rPr>
        <w:br w:type="page"/>
      </w:r>
    </w:p>
    <w:p w14:paraId="45A0ABE3" w14:textId="77777777" w:rsidR="009035CA" w:rsidRDefault="009035CA" w:rsidP="00361987">
      <w:pPr>
        <w:rPr>
          <w:b/>
          <w:bCs/>
          <w:noProof/>
          <w:sz w:val="10"/>
          <w:szCs w:val="20"/>
        </w:rPr>
      </w:pPr>
    </w:p>
    <w:tbl>
      <w:tblPr>
        <w:tblpPr w:leftFromText="141" w:rightFromText="141" w:vertAnchor="text" w:horzAnchor="margin" w:tblpY="155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9035CA" w:rsidRPr="00C11177" w14:paraId="65937A7A" w14:textId="77777777" w:rsidTr="0017004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EE3BC" w14:textId="7570321A" w:rsidR="009035CA" w:rsidRPr="00C11177" w:rsidRDefault="009035CA" w:rsidP="0017004B">
            <w:pPr>
              <w:ind w:right="638"/>
              <w:rPr>
                <w:b/>
                <w:bCs/>
                <w:color w:val="388600"/>
                <w:sz w:val="16"/>
                <w:szCs w:val="16"/>
              </w:rPr>
            </w:pPr>
            <w:proofErr w:type="gramStart"/>
            <w:r>
              <w:rPr>
                <w:b/>
                <w:bCs/>
                <w:color w:val="388600"/>
                <w:sz w:val="16"/>
                <w:szCs w:val="16"/>
              </w:rPr>
              <w:t>Infografika - životní</w:t>
            </w:r>
            <w:proofErr w:type="gramEnd"/>
            <w:r>
              <w:rPr>
                <w:b/>
                <w:bCs/>
                <w:color w:val="388600"/>
                <w:sz w:val="16"/>
                <w:szCs w:val="16"/>
              </w:rPr>
              <w:t xml:space="preserve"> cyklus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38F0C" w14:textId="36722560" w:rsidR="009035CA" w:rsidRPr="00C11177" w:rsidRDefault="009035CA" w:rsidP="009035CA">
            <w:pPr>
              <w:jc w:val="right"/>
              <w:rPr>
                <w:b/>
                <w:bCs/>
                <w:color w:val="388600"/>
                <w:sz w:val="16"/>
                <w:szCs w:val="16"/>
              </w:rPr>
            </w:pPr>
            <w:r>
              <w:rPr>
                <w:b/>
                <w:bCs/>
                <w:color w:val="388600"/>
                <w:sz w:val="16"/>
                <w:szCs w:val="16"/>
              </w:rPr>
              <w:t>PŘÍLOHA: KAPITOLA II.</w:t>
            </w:r>
          </w:p>
        </w:tc>
      </w:tr>
    </w:tbl>
    <w:p w14:paraId="19DCE463" w14:textId="4186AE06" w:rsidR="009035CA" w:rsidRDefault="009035CA" w:rsidP="00361987">
      <w:pPr>
        <w:rPr>
          <w:b/>
          <w:bCs/>
          <w:noProof/>
          <w:sz w:val="10"/>
          <w:szCs w:val="20"/>
        </w:rPr>
      </w:pPr>
    </w:p>
    <w:p w14:paraId="1B55132B" w14:textId="77777777" w:rsidR="009035CA" w:rsidRDefault="009035CA" w:rsidP="00361987">
      <w:pPr>
        <w:rPr>
          <w:b/>
          <w:bCs/>
          <w:noProof/>
          <w:sz w:val="10"/>
          <w:szCs w:val="20"/>
        </w:rPr>
      </w:pPr>
    </w:p>
    <w:p w14:paraId="3CC2D0D2" w14:textId="77777777" w:rsidR="009035CA" w:rsidRDefault="009035CA" w:rsidP="00361987">
      <w:pPr>
        <w:rPr>
          <w:b/>
          <w:bCs/>
          <w:noProof/>
          <w:sz w:val="10"/>
          <w:szCs w:val="20"/>
        </w:rPr>
      </w:pPr>
    </w:p>
    <w:p w14:paraId="76B23925" w14:textId="1B84E948" w:rsidR="00C11177" w:rsidRDefault="009035CA" w:rsidP="00361987">
      <w:pPr>
        <w:rPr>
          <w:b/>
          <w:bCs/>
          <w:sz w:val="10"/>
          <w:szCs w:val="20"/>
        </w:rPr>
      </w:pPr>
      <w:r>
        <w:rPr>
          <w:b/>
          <w:bCs/>
          <w:noProof/>
          <w:sz w:val="10"/>
          <w:szCs w:val="20"/>
        </w:rPr>
        <w:drawing>
          <wp:anchor distT="0" distB="0" distL="114300" distR="114300" simplePos="0" relativeHeight="251657216" behindDoc="0" locked="0" layoutInCell="1" allowOverlap="1" wp14:anchorId="73796CA4" wp14:editId="76ECECD7">
            <wp:simplePos x="0" y="0"/>
            <wp:positionH relativeFrom="page">
              <wp:posOffset>451485</wp:posOffset>
            </wp:positionH>
            <wp:positionV relativeFrom="page">
              <wp:posOffset>1639780</wp:posOffset>
            </wp:positionV>
            <wp:extent cx="6646545" cy="8144758"/>
            <wp:effectExtent l="0" t="0" r="1905" b="8890"/>
            <wp:wrapNone/>
            <wp:docPr id="1230863007" name="Obráze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63007" name="Obrázek 123086300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8144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7BF1">
        <w:rPr>
          <w:noProof/>
        </w:rPr>
        <w:drawing>
          <wp:anchor distT="0" distB="0" distL="114300" distR="114300" simplePos="0" relativeHeight="251661312" behindDoc="0" locked="0" layoutInCell="1" allowOverlap="1" wp14:anchorId="72FC2B69" wp14:editId="1932AEE6">
            <wp:simplePos x="0" y="0"/>
            <wp:positionH relativeFrom="page">
              <wp:posOffset>1879305</wp:posOffset>
            </wp:positionH>
            <wp:positionV relativeFrom="page">
              <wp:posOffset>2757658</wp:posOffset>
            </wp:positionV>
            <wp:extent cx="4139987" cy="5147544"/>
            <wp:effectExtent l="0" t="0" r="0" b="0"/>
            <wp:wrapNone/>
            <wp:docPr id="1016926651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177">
        <w:rPr>
          <w:b/>
          <w:bCs/>
          <w:sz w:val="10"/>
          <w:szCs w:val="20"/>
        </w:rPr>
        <w:br w:type="page"/>
      </w:r>
    </w:p>
    <w:tbl>
      <w:tblPr>
        <w:tblpPr w:leftFromText="141" w:rightFromText="141" w:vertAnchor="text" w:horzAnchor="margin" w:tblpY="155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C11177" w:rsidRPr="00C11177" w14:paraId="33A59EA1" w14:textId="77777777" w:rsidTr="005113E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1FEE7" w14:textId="10E919B8" w:rsidR="00C11177" w:rsidRPr="00C11177" w:rsidRDefault="00C11177" w:rsidP="00361987">
            <w:pPr>
              <w:ind w:right="638"/>
              <w:rPr>
                <w:b/>
                <w:bCs/>
                <w:color w:val="388600"/>
                <w:sz w:val="16"/>
                <w:szCs w:val="16"/>
              </w:rPr>
            </w:pPr>
            <w:r w:rsidRPr="00C11177">
              <w:rPr>
                <w:b/>
                <w:bCs/>
                <w:color w:val="388600"/>
                <w:sz w:val="16"/>
                <w:szCs w:val="16"/>
              </w:rPr>
              <w:t>Metodické principy systému REST||ART INTEGRACE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C8E8D" w14:textId="79379ED3" w:rsidR="00C11177" w:rsidRPr="00C11177" w:rsidRDefault="00C11177" w:rsidP="00361987">
            <w:pPr>
              <w:jc w:val="right"/>
              <w:rPr>
                <w:b/>
                <w:bCs/>
                <w:color w:val="388600"/>
                <w:sz w:val="16"/>
                <w:szCs w:val="16"/>
              </w:rPr>
            </w:pPr>
            <w:r w:rsidRPr="00C11177">
              <w:rPr>
                <w:b/>
                <w:bCs/>
                <w:color w:val="388600"/>
                <w:sz w:val="16"/>
                <w:szCs w:val="16"/>
              </w:rPr>
              <w:t xml:space="preserve">Kapitola </w:t>
            </w:r>
            <w:r w:rsidR="009035CA">
              <w:rPr>
                <w:b/>
                <w:bCs/>
                <w:color w:val="388600"/>
                <w:sz w:val="16"/>
                <w:szCs w:val="16"/>
              </w:rPr>
              <w:t>III</w:t>
            </w:r>
            <w:r w:rsidRPr="00C11177">
              <w:rPr>
                <w:b/>
                <w:bCs/>
                <w:color w:val="388600"/>
                <w:sz w:val="16"/>
                <w:szCs w:val="16"/>
              </w:rPr>
              <w:t>.</w:t>
            </w:r>
          </w:p>
        </w:tc>
      </w:tr>
    </w:tbl>
    <w:p w14:paraId="2FB732B8" w14:textId="20AA20DD" w:rsidR="001936F9" w:rsidRPr="00C11177" w:rsidRDefault="001936F9" w:rsidP="00361987">
      <w:pPr>
        <w:ind w:right="638"/>
        <w:rPr>
          <w:sz w:val="10"/>
          <w:szCs w:val="20"/>
        </w:rPr>
      </w:pPr>
    </w:p>
    <w:p w14:paraId="5DE75ABA" w14:textId="77777777" w:rsidR="00FE2760" w:rsidRDefault="00FE2760" w:rsidP="00361987">
      <w:pPr>
        <w:ind w:right="638"/>
        <w:rPr>
          <w:b/>
          <w:bCs/>
          <w:sz w:val="10"/>
          <w:szCs w:val="20"/>
        </w:rPr>
      </w:pPr>
    </w:p>
    <w:p w14:paraId="32670D77" w14:textId="77777777" w:rsidR="00FE2760" w:rsidRDefault="00FE2760" w:rsidP="00361987">
      <w:pPr>
        <w:ind w:right="638"/>
        <w:rPr>
          <w:b/>
          <w:bCs/>
          <w:sz w:val="10"/>
          <w:szCs w:val="20"/>
        </w:rPr>
      </w:pPr>
    </w:p>
    <w:p w14:paraId="5AF6CBA3" w14:textId="77777777" w:rsidR="00FE2760" w:rsidRDefault="00FE2760" w:rsidP="00361987">
      <w:pPr>
        <w:ind w:right="638"/>
        <w:rPr>
          <w:b/>
          <w:bCs/>
          <w:sz w:val="10"/>
          <w:szCs w:val="20"/>
        </w:rPr>
      </w:pPr>
    </w:p>
    <w:p w14:paraId="2221823B" w14:textId="367C55DD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4.1 Účel metodických principů</w:t>
      </w:r>
    </w:p>
    <w:p w14:paraId="7A8DCC8C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Metodické principy představují základní pravidla, na kterých je postaven celý systém REST||ART INTEGRACE. Jsou závazné pro všechny programy, metodické postupy, dokumentaci i osoby podílející se na realizaci projektu.</w:t>
      </w:r>
    </w:p>
    <w:p w14:paraId="2CED2320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Každý program systému vychází ze stejných principů bez ohledu na cílovou skupinu klientů.</w:t>
      </w:r>
    </w:p>
    <w:p w14:paraId="20695DAA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Jejich účelem je zajistit jednotný přístup, transparentnost, etickou odpovědnost a dlouhodobou kvalitu poskytované podpory.</w:t>
      </w:r>
    </w:p>
    <w:p w14:paraId="053B10D6" w14:textId="0135C086" w:rsidR="001936F9" w:rsidRPr="00C11177" w:rsidRDefault="001936F9" w:rsidP="00361987">
      <w:pPr>
        <w:ind w:right="638"/>
        <w:rPr>
          <w:sz w:val="10"/>
          <w:szCs w:val="20"/>
        </w:rPr>
      </w:pPr>
    </w:p>
    <w:p w14:paraId="46019F8F" w14:textId="77777777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4.2 Princip dobrovolnosti</w:t>
      </w:r>
    </w:p>
    <w:p w14:paraId="4753052B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Zapojení klienta do systému REST||ART INTEGRACE je založeno na principu dobrovolnosti.</w:t>
      </w:r>
    </w:p>
    <w:p w14:paraId="56FA22C1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Klient vstupuje do programu z vlastní vůle a může svou účast kdykoliv ukončit.</w:t>
      </w:r>
    </w:p>
    <w:p w14:paraId="551421AD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Dobrovolnost je základním předpokladem skutečné změny a dlouhodobé spolupráce.</w:t>
      </w:r>
    </w:p>
    <w:p w14:paraId="005CC258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nepoužívá donucovací prostředky ani nenahrazuje rozhodovací pravomoci veřejných institucí.</w:t>
      </w:r>
    </w:p>
    <w:p w14:paraId="01984AF1" w14:textId="062773A1" w:rsidR="001936F9" w:rsidRPr="00C11177" w:rsidRDefault="001936F9" w:rsidP="00361987">
      <w:pPr>
        <w:ind w:right="638"/>
        <w:rPr>
          <w:sz w:val="10"/>
          <w:szCs w:val="20"/>
        </w:rPr>
      </w:pPr>
    </w:p>
    <w:p w14:paraId="4A7FB008" w14:textId="77777777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4.3 Princip osobní odpovědnosti</w:t>
      </w:r>
    </w:p>
    <w:p w14:paraId="1F90F8C3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vychází z přesvědčení, že odpovědnost za změnu životní situace nese především samotný klient.</w:t>
      </w:r>
    </w:p>
    <w:p w14:paraId="17A42570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Úlohou systému není rozhodovat za klienta ani řešit jeho život místo něj.</w:t>
      </w:r>
    </w:p>
    <w:p w14:paraId="0F3CEFF0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vytváří podmínky, poskytuje podporu, odborné vedení a příležitosti, avšak rozhodnutí a aktivní přístup zůstávají na klientovi.</w:t>
      </w:r>
    </w:p>
    <w:p w14:paraId="2FCD9125" w14:textId="328B9BA4" w:rsidR="001936F9" w:rsidRPr="00C11177" w:rsidRDefault="001936F9" w:rsidP="00361987">
      <w:pPr>
        <w:ind w:right="638"/>
        <w:rPr>
          <w:sz w:val="10"/>
          <w:szCs w:val="20"/>
        </w:rPr>
      </w:pPr>
    </w:p>
    <w:p w14:paraId="7C4612CD" w14:textId="77777777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4.4 Princip individuálního přístupu</w:t>
      </w:r>
    </w:p>
    <w:p w14:paraId="274C44ED" w14:textId="17839CC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Každý klient vstupuje do projektu s odlišnou životní zkušeností, potřebami a možnostmi.</w:t>
      </w:r>
    </w:p>
    <w:p w14:paraId="33FCF4B7" w14:textId="44BDA121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Z tohoto důvodu nevzniká jednotný postup pro všechny klienty.</w:t>
      </w:r>
    </w:p>
    <w:p w14:paraId="0A44E84D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Rozsah podpory, délka spolupráce i využívané programové moduly jsou stanovovány individuálně na základě vstupního posouzení a průběžného vyhodnocování.</w:t>
      </w:r>
    </w:p>
    <w:p w14:paraId="109080F5" w14:textId="30DEB1BD" w:rsidR="001936F9" w:rsidRPr="00C11177" w:rsidRDefault="001936F9" w:rsidP="00361987">
      <w:pPr>
        <w:ind w:right="638"/>
        <w:rPr>
          <w:sz w:val="10"/>
          <w:szCs w:val="20"/>
        </w:rPr>
      </w:pPr>
    </w:p>
    <w:p w14:paraId="12AFE636" w14:textId="68863861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4.5 Princip dlouhodobé stabilizace</w:t>
      </w:r>
    </w:p>
    <w:p w14:paraId="011F69BB" w14:textId="47E99542" w:rsidR="001936F9" w:rsidRPr="00C11177" w:rsidRDefault="00087BF1" w:rsidP="00361987">
      <w:pPr>
        <w:ind w:right="638"/>
        <w:rPr>
          <w:sz w:val="1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5A90E05" wp14:editId="000A0AA3">
            <wp:simplePos x="0" y="0"/>
            <wp:positionH relativeFrom="page">
              <wp:posOffset>1709183</wp:posOffset>
            </wp:positionH>
            <wp:positionV relativeFrom="page">
              <wp:posOffset>3542694</wp:posOffset>
            </wp:positionV>
            <wp:extent cx="4139987" cy="5147544"/>
            <wp:effectExtent l="0" t="0" r="0" b="0"/>
            <wp:wrapNone/>
            <wp:docPr id="1256408212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6F9" w:rsidRPr="00C11177">
        <w:rPr>
          <w:sz w:val="10"/>
          <w:szCs w:val="20"/>
        </w:rPr>
        <w:t>Projekt neusiluje pouze o vyřešení akutní krizové situace.</w:t>
      </w:r>
    </w:p>
    <w:p w14:paraId="2D27E2AF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Cílem je vytvořit podmínky pro dlouhodobou sociální stabilizaci klienta.</w:t>
      </w:r>
    </w:p>
    <w:p w14:paraId="6E300C72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Za úspěch není považováno pouze získání zaměstnání nebo bydlení, ale především schopnost klienta dlouhodobě udržet pozitivní změnu.</w:t>
      </w:r>
    </w:p>
    <w:p w14:paraId="445A5196" w14:textId="6A555AF7" w:rsidR="001936F9" w:rsidRPr="00C11177" w:rsidRDefault="001936F9" w:rsidP="00361987">
      <w:pPr>
        <w:ind w:right="638"/>
        <w:rPr>
          <w:sz w:val="10"/>
          <w:szCs w:val="20"/>
        </w:rPr>
      </w:pPr>
    </w:p>
    <w:p w14:paraId="57F8B365" w14:textId="77777777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4.6 Princip práce jako nástroje reintegrace</w:t>
      </w:r>
    </w:p>
    <w:p w14:paraId="7B07039A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Pracovní uplatnění představuje jeden z hlavních stabilizačních faktorů.</w:t>
      </w:r>
    </w:p>
    <w:p w14:paraId="572229F3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vnímá zaměstnání nejen jako zdroj příjmů, ale také jako prostředek rozvoje odpovědnosti, pracovních návyků, sociálních vztahů a sebedůvěry.</w:t>
      </w:r>
    </w:p>
    <w:p w14:paraId="54B0249F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Práce sama o sobě však není cílem projektu.</w:t>
      </w:r>
    </w:p>
    <w:p w14:paraId="4D6129FD" w14:textId="0B0EE3F8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Je jedním z prostředků vedoucích k dlouhodobé integraci.</w:t>
      </w:r>
    </w:p>
    <w:p w14:paraId="2394AD06" w14:textId="32D53BA9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4.7 Princip bezpečného prostředí</w:t>
      </w:r>
    </w:p>
    <w:p w14:paraId="19BE780E" w14:textId="5271EBB8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vytváří prostředí založené na důvěře, respektu a ochraně lidské důstojnosti.</w:t>
      </w:r>
    </w:p>
    <w:p w14:paraId="3B105F64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Veškeré informace získané při práci s klientem jsou považovány za důvěrné.</w:t>
      </w:r>
    </w:p>
    <w:p w14:paraId="7E2862E8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Zpracování osobních údajů probíhá v souladu s platnými právními předpisy a interními pravidly ochrany informací.</w:t>
      </w:r>
    </w:p>
    <w:p w14:paraId="6E67477A" w14:textId="554C6068" w:rsidR="001936F9" w:rsidRPr="00C11177" w:rsidRDefault="001936F9" w:rsidP="00361987">
      <w:pPr>
        <w:ind w:right="638"/>
        <w:rPr>
          <w:sz w:val="10"/>
          <w:szCs w:val="20"/>
        </w:rPr>
      </w:pPr>
    </w:p>
    <w:p w14:paraId="0B2E146D" w14:textId="77777777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4.8 Princip multidisciplinární spolupráce</w:t>
      </w:r>
    </w:p>
    <w:p w14:paraId="01D24BE1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je otevřen spolupráci s odborníky, veřejnými institucemi, zaměstnavateli i dalšími partnery.</w:t>
      </w:r>
    </w:p>
    <w:p w14:paraId="7BB5A5A4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Osobní zkušenost mentorů není náhradou odbornosti.</w:t>
      </w:r>
    </w:p>
    <w:p w14:paraId="02A0798C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Stejně tak odborné znalosti nenahrazují význam důvěry a praktické zkušenosti.</w:t>
      </w:r>
    </w:p>
    <w:p w14:paraId="6163A8BA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Systém usiluje o propojení těchto přístupů ve prospěch klienta.</w:t>
      </w:r>
    </w:p>
    <w:p w14:paraId="474CE29B" w14:textId="6E1B6246" w:rsidR="001936F9" w:rsidRPr="00C11177" w:rsidRDefault="001936F9" w:rsidP="00361987">
      <w:pPr>
        <w:ind w:right="638"/>
        <w:rPr>
          <w:sz w:val="10"/>
          <w:szCs w:val="20"/>
        </w:rPr>
      </w:pPr>
    </w:p>
    <w:p w14:paraId="6B9E2887" w14:textId="77777777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4.9 Princip transparentnosti</w:t>
      </w:r>
    </w:p>
    <w:p w14:paraId="2D85A32D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Veškeré činnosti projektu jsou dokumentovány prostřednictvím jednotného dokumentačního systému.</w:t>
      </w:r>
    </w:p>
    <w:p w14:paraId="7AD1D0FB" w14:textId="0CBC82E4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Jednotlivé intervence, hodnocení, změny individuálního plánu i výsledky práce jsou zaznamenávány způsobem umožňujícím jejich zpětnou dohledatelnost.</w:t>
      </w:r>
    </w:p>
    <w:p w14:paraId="5E4B3301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Veřejné výstupy projektu využívají výhradně agregovaná nebo anonymizovaná data.</w:t>
      </w:r>
    </w:p>
    <w:p w14:paraId="05F09717" w14:textId="2B96183C" w:rsidR="001936F9" w:rsidRPr="00C11177" w:rsidRDefault="001936F9" w:rsidP="00361987">
      <w:pPr>
        <w:ind w:right="638"/>
        <w:rPr>
          <w:sz w:val="10"/>
          <w:szCs w:val="20"/>
        </w:rPr>
      </w:pPr>
    </w:p>
    <w:p w14:paraId="79E10C24" w14:textId="12906118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4.10 Princip průběžné evaluace</w:t>
      </w:r>
    </w:p>
    <w:p w14:paraId="499BC986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průběžně vyhodnocuje efektivitu poskytované podpory.</w:t>
      </w:r>
    </w:p>
    <w:p w14:paraId="788EEAAD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Součástí evaluace jsou zejména:</w:t>
      </w:r>
    </w:p>
    <w:p w14:paraId="1DCDD640" w14:textId="77777777" w:rsidR="001936F9" w:rsidRPr="005E25C0" w:rsidRDefault="001936F9">
      <w:pPr>
        <w:pStyle w:val="Odstavecseseznamem"/>
        <w:numPr>
          <w:ilvl w:val="0"/>
          <w:numId w:val="22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Stabilizační index, </w:t>
      </w:r>
    </w:p>
    <w:p w14:paraId="7CA12233" w14:textId="77777777" w:rsidR="001936F9" w:rsidRPr="005E25C0" w:rsidRDefault="001936F9">
      <w:pPr>
        <w:pStyle w:val="Odstavecseseznamem"/>
        <w:numPr>
          <w:ilvl w:val="0"/>
          <w:numId w:val="22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individuální hodnocení klienta, </w:t>
      </w:r>
    </w:p>
    <w:p w14:paraId="4CA9ED45" w14:textId="77777777" w:rsidR="001936F9" w:rsidRPr="005E25C0" w:rsidRDefault="001936F9">
      <w:pPr>
        <w:pStyle w:val="Odstavecseseznamem"/>
        <w:numPr>
          <w:ilvl w:val="0"/>
          <w:numId w:val="22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hodnocení průběhu intervencí, </w:t>
      </w:r>
    </w:p>
    <w:p w14:paraId="2E005BE4" w14:textId="77777777" w:rsidR="001936F9" w:rsidRPr="005E25C0" w:rsidRDefault="001936F9">
      <w:pPr>
        <w:pStyle w:val="Odstavecseseznamem"/>
        <w:numPr>
          <w:ilvl w:val="0"/>
          <w:numId w:val="22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zpětná vazba klientů, </w:t>
      </w:r>
    </w:p>
    <w:p w14:paraId="5ED1FBEA" w14:textId="77777777" w:rsidR="001936F9" w:rsidRPr="005E25C0" w:rsidRDefault="001936F9">
      <w:pPr>
        <w:pStyle w:val="Odstavecseseznamem"/>
        <w:numPr>
          <w:ilvl w:val="0"/>
          <w:numId w:val="22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zpětná vazba partnerů, </w:t>
      </w:r>
    </w:p>
    <w:p w14:paraId="38BA21CA" w14:textId="77777777" w:rsidR="001936F9" w:rsidRPr="005E25C0" w:rsidRDefault="001936F9">
      <w:pPr>
        <w:pStyle w:val="Odstavecseseznamem"/>
        <w:numPr>
          <w:ilvl w:val="0"/>
          <w:numId w:val="22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vyhodnocování programových ukazatelů. </w:t>
      </w:r>
    </w:p>
    <w:p w14:paraId="57AF1DCB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Výsledky evaluace slouží k průběžnému rozvoji metodiky i jednotlivých programových modulů.</w:t>
      </w:r>
    </w:p>
    <w:p w14:paraId="7416E5A9" w14:textId="382C7291" w:rsidR="001936F9" w:rsidRPr="00C11177" w:rsidRDefault="001936F9" w:rsidP="00361987">
      <w:pPr>
        <w:ind w:right="638"/>
        <w:rPr>
          <w:sz w:val="10"/>
          <w:szCs w:val="20"/>
        </w:rPr>
      </w:pPr>
    </w:p>
    <w:p w14:paraId="2D757A55" w14:textId="77777777" w:rsidR="001936F9" w:rsidRPr="00C11177" w:rsidRDefault="001936F9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4.11 Princip otevřeného rozvoje</w:t>
      </w:r>
    </w:p>
    <w:p w14:paraId="0EE2E520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REST||ART INTEGRACE je budován jako otevřený metodický systém.</w:t>
      </w:r>
    </w:p>
    <w:p w14:paraId="317CB2B9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Jednotlivé metodické postupy jsou průběžně ověřovány v praxi a dále rozvíjeny na základě získaných zkušeností, odborných doporučení a evaluace.</w:t>
      </w:r>
    </w:p>
    <w:p w14:paraId="17E14298" w14:textId="77777777" w:rsidR="001936F9" w:rsidRPr="00C11177" w:rsidRDefault="001936F9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usiluje o dlouhodobou spolupráci s odbornou veřejností s cílem zvyšovat kvalitu poskytované podpory.</w:t>
      </w:r>
    </w:p>
    <w:p w14:paraId="7BADF299" w14:textId="1C33E411" w:rsidR="00C11177" w:rsidRDefault="00C11177" w:rsidP="00361987">
      <w:pPr>
        <w:rPr>
          <w:sz w:val="10"/>
          <w:szCs w:val="20"/>
        </w:rPr>
      </w:pPr>
      <w:r>
        <w:rPr>
          <w:sz w:val="10"/>
          <w:szCs w:val="20"/>
        </w:rPr>
        <w:br w:type="page"/>
      </w:r>
    </w:p>
    <w:tbl>
      <w:tblPr>
        <w:tblpPr w:leftFromText="141" w:rightFromText="141" w:vertAnchor="text" w:horzAnchor="margin" w:tblpY="-326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C11177" w:rsidRPr="00C11177" w14:paraId="4E056655" w14:textId="77777777" w:rsidTr="00C11177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FB4C9" w14:textId="03B3FCDE" w:rsidR="00C11177" w:rsidRPr="00C11177" w:rsidRDefault="00C11177" w:rsidP="00361987">
            <w:pPr>
              <w:ind w:right="638"/>
              <w:rPr>
                <w:b/>
                <w:bCs/>
                <w:sz w:val="10"/>
                <w:szCs w:val="20"/>
              </w:rPr>
            </w:pPr>
            <w:r w:rsidRPr="00C11177">
              <w:rPr>
                <w:b/>
                <w:bCs/>
                <w:color w:val="388600"/>
                <w:sz w:val="16"/>
                <w:szCs w:val="16"/>
              </w:rPr>
              <w:t>Metodický proces práce s klientem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765B4" w14:textId="65D501EE" w:rsidR="00C11177" w:rsidRPr="00C11177" w:rsidRDefault="00C11177" w:rsidP="00361987">
            <w:pPr>
              <w:jc w:val="right"/>
              <w:rPr>
                <w:b/>
                <w:bCs/>
                <w:color w:val="388600"/>
                <w:sz w:val="16"/>
                <w:szCs w:val="16"/>
              </w:rPr>
            </w:pPr>
            <w:r w:rsidRPr="00C11177">
              <w:rPr>
                <w:b/>
                <w:bCs/>
                <w:color w:val="388600"/>
                <w:sz w:val="16"/>
                <w:szCs w:val="16"/>
              </w:rPr>
              <w:t xml:space="preserve">Kapitola </w:t>
            </w:r>
            <w:r w:rsidR="009035CA">
              <w:rPr>
                <w:b/>
                <w:bCs/>
                <w:color w:val="388600"/>
                <w:sz w:val="16"/>
                <w:szCs w:val="16"/>
              </w:rPr>
              <w:t>I</w:t>
            </w:r>
            <w:r>
              <w:rPr>
                <w:b/>
                <w:bCs/>
                <w:color w:val="388600"/>
                <w:sz w:val="16"/>
                <w:szCs w:val="16"/>
              </w:rPr>
              <w:t>V</w:t>
            </w:r>
            <w:r w:rsidRPr="00C11177">
              <w:rPr>
                <w:b/>
                <w:bCs/>
                <w:color w:val="388600"/>
                <w:sz w:val="16"/>
                <w:szCs w:val="16"/>
              </w:rPr>
              <w:t>.</w:t>
            </w:r>
          </w:p>
        </w:tc>
      </w:tr>
    </w:tbl>
    <w:p w14:paraId="62C7894A" w14:textId="77777777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5.1 Účel metodického procesu</w:t>
      </w:r>
    </w:p>
    <w:p w14:paraId="1BEABAAB" w14:textId="708FF0D8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Metodický proces práce s klientem představuje soubor navazujících činností, jejichž cílem je podpořit klienta při překonávání sociálních, pracovních a osobních překážek a vytvořit podmínky pro jeho dlouhodobou stabilizaci.</w:t>
      </w:r>
    </w:p>
    <w:p w14:paraId="17080359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Proces je založen na individuálním přístupu, respektu k potřebám klienta a průběžném vyhodnocování dosažených změn. Rozsah podpory se vždy přizpůsobuje konkrétní situaci klienta a může se v průběhu spolupráce měnit.</w:t>
      </w:r>
    </w:p>
    <w:p w14:paraId="0CE2FD99" w14:textId="5D3E29D4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>
        <w:rPr>
          <w:b/>
          <w:bCs/>
          <w:sz w:val="10"/>
          <w:szCs w:val="20"/>
        </w:rPr>
        <w:br/>
      </w:r>
      <w:r w:rsidRPr="00C11177">
        <w:rPr>
          <w:b/>
          <w:bCs/>
          <w:sz w:val="10"/>
          <w:szCs w:val="20"/>
        </w:rPr>
        <w:t>5.2 Navázání pracovního vztahu</w:t>
      </w:r>
    </w:p>
    <w:p w14:paraId="7B27A015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 zařazení klienta do systému je vytvořen pracovní vztah založený na vzájemné důvěře, dobrovolnosti a respektu.</w:t>
      </w:r>
    </w:p>
    <w:p w14:paraId="3A354D1A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Pracovník projektu klientovi vysvětluje:</w:t>
      </w:r>
    </w:p>
    <w:p w14:paraId="6807EFFA" w14:textId="77777777" w:rsidR="00C11177" w:rsidRDefault="00C11177">
      <w:pPr>
        <w:numPr>
          <w:ilvl w:val="0"/>
          <w:numId w:val="1"/>
        </w:numPr>
        <w:ind w:right="638"/>
        <w:rPr>
          <w:sz w:val="10"/>
          <w:szCs w:val="20"/>
        </w:rPr>
        <w:sectPr w:rsidR="00C11177" w:rsidSect="009F0B0A">
          <w:headerReference w:type="default" r:id="rId23"/>
          <w:footerReference w:type="default" r:id="rId24"/>
          <w:headerReference w:type="first" r:id="rId25"/>
          <w:type w:val="continuous"/>
          <w:pgSz w:w="11910" w:h="16840"/>
          <w:pgMar w:top="540" w:right="380" w:bottom="600" w:left="900" w:header="624" w:footer="416" w:gutter="0"/>
          <w:pgNumType w:start="1"/>
          <w:cols w:space="708"/>
          <w:titlePg/>
          <w:docGrid w:linePitch="299"/>
        </w:sectPr>
      </w:pPr>
    </w:p>
    <w:p w14:paraId="29DBA182" w14:textId="77777777" w:rsidR="00C11177" w:rsidRPr="005E25C0" w:rsidRDefault="00C11177">
      <w:pPr>
        <w:pStyle w:val="Odstavecseseznamem"/>
        <w:numPr>
          <w:ilvl w:val="0"/>
          <w:numId w:val="21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cíle spolupráce, </w:t>
      </w:r>
    </w:p>
    <w:p w14:paraId="69CFC181" w14:textId="77777777" w:rsidR="00C11177" w:rsidRPr="005E25C0" w:rsidRDefault="00C11177">
      <w:pPr>
        <w:pStyle w:val="Odstavecseseznamem"/>
        <w:numPr>
          <w:ilvl w:val="0"/>
          <w:numId w:val="21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rozsah poskytované podpory, </w:t>
      </w:r>
    </w:p>
    <w:p w14:paraId="623F646D" w14:textId="77777777" w:rsidR="00C11177" w:rsidRPr="005E25C0" w:rsidRDefault="00C11177">
      <w:pPr>
        <w:pStyle w:val="Odstavecseseznamem"/>
        <w:numPr>
          <w:ilvl w:val="0"/>
          <w:numId w:val="21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pravidla projektu, </w:t>
      </w:r>
    </w:p>
    <w:p w14:paraId="34FC9F63" w14:textId="77777777" w:rsidR="00C11177" w:rsidRPr="005E25C0" w:rsidRDefault="00C11177">
      <w:pPr>
        <w:pStyle w:val="Odstavecseseznamem"/>
        <w:numPr>
          <w:ilvl w:val="0"/>
          <w:numId w:val="21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práva a povinnosti obou stran, </w:t>
      </w:r>
    </w:p>
    <w:p w14:paraId="5A7B611F" w14:textId="77777777" w:rsidR="00C11177" w:rsidRPr="005E25C0" w:rsidRDefault="00C11177">
      <w:pPr>
        <w:pStyle w:val="Odstavecseseznamem"/>
        <w:numPr>
          <w:ilvl w:val="0"/>
          <w:numId w:val="21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způsob vedení dokumentace, </w:t>
      </w:r>
    </w:p>
    <w:p w14:paraId="4A49B907" w14:textId="77777777" w:rsidR="00C11177" w:rsidRPr="005E25C0" w:rsidRDefault="00C11177">
      <w:pPr>
        <w:pStyle w:val="Odstavecseseznamem"/>
        <w:numPr>
          <w:ilvl w:val="0"/>
          <w:numId w:val="21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ochranu osobních údajů. </w:t>
      </w:r>
    </w:p>
    <w:p w14:paraId="138E2F93" w14:textId="77777777" w:rsidR="00C11177" w:rsidRDefault="00C11177" w:rsidP="00361987">
      <w:pPr>
        <w:ind w:right="638"/>
        <w:rPr>
          <w:sz w:val="10"/>
          <w:szCs w:val="20"/>
        </w:rPr>
        <w:sectPr w:rsidR="00C11177" w:rsidSect="00C11177">
          <w:type w:val="continuous"/>
          <w:pgSz w:w="11910" w:h="16840"/>
          <w:pgMar w:top="540" w:right="380" w:bottom="600" w:left="900" w:header="624" w:footer="416" w:gutter="0"/>
          <w:pgNumType w:start="1"/>
          <w:cols w:num="2" w:space="708"/>
          <w:titlePg/>
          <w:docGrid w:linePitch="299"/>
        </w:sectPr>
      </w:pPr>
    </w:p>
    <w:p w14:paraId="094C286C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 této fázi vzniká základ pro otevřenou komunikaci a dlouhodobou spolupráci.</w:t>
      </w:r>
    </w:p>
    <w:p w14:paraId="49B779C5" w14:textId="730DB9CF" w:rsidR="00C11177" w:rsidRPr="00C11177" w:rsidRDefault="00C11177" w:rsidP="00361987">
      <w:pPr>
        <w:ind w:right="638"/>
        <w:rPr>
          <w:sz w:val="10"/>
          <w:szCs w:val="20"/>
        </w:rPr>
      </w:pPr>
    </w:p>
    <w:p w14:paraId="1EC75FCC" w14:textId="77777777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5.3 Mapování potřeb klienta</w:t>
      </w:r>
    </w:p>
    <w:p w14:paraId="61B2D7CB" w14:textId="3C4DF0B2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Na základě vstupního posouzení a individuálních rozhovorů dochází k podrobnějšímu mapování životní situace klienta.</w:t>
      </w:r>
    </w:p>
    <w:p w14:paraId="250D79EA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Posuzují se zejména oblasti:</w:t>
      </w:r>
    </w:p>
    <w:p w14:paraId="06EC9025" w14:textId="77777777" w:rsidR="00C11177" w:rsidRDefault="00C11177">
      <w:pPr>
        <w:numPr>
          <w:ilvl w:val="0"/>
          <w:numId w:val="20"/>
        </w:numPr>
        <w:ind w:right="638"/>
        <w:rPr>
          <w:sz w:val="10"/>
          <w:szCs w:val="20"/>
        </w:rPr>
        <w:sectPr w:rsidR="00C11177" w:rsidSect="009F0B0A">
          <w:type w:val="continuous"/>
          <w:pgSz w:w="11910" w:h="16840"/>
          <w:pgMar w:top="540" w:right="380" w:bottom="600" w:left="900" w:header="624" w:footer="416" w:gutter="0"/>
          <w:pgNumType w:start="1"/>
          <w:cols w:space="708"/>
          <w:titlePg/>
          <w:docGrid w:linePitch="299"/>
        </w:sectPr>
      </w:pPr>
    </w:p>
    <w:p w14:paraId="110AC074" w14:textId="3D48F968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bydlení, </w:t>
      </w:r>
    </w:p>
    <w:p w14:paraId="6485EFB1" w14:textId="77777777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zaměstnání, </w:t>
      </w:r>
    </w:p>
    <w:p w14:paraId="01493312" w14:textId="6BA38331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finanční situace, </w:t>
      </w:r>
    </w:p>
    <w:p w14:paraId="7038DDE0" w14:textId="7EB18F8D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rodinné vztahy, </w:t>
      </w:r>
    </w:p>
    <w:p w14:paraId="50A4DE40" w14:textId="0EEC6369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zdravotní stav (v rozsahu sděleném klientem), </w:t>
      </w:r>
    </w:p>
    <w:p w14:paraId="5FEF16A3" w14:textId="77777777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závislosti, </w:t>
      </w:r>
    </w:p>
    <w:p w14:paraId="72445FCD" w14:textId="77777777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dluhová problematika, </w:t>
      </w:r>
    </w:p>
    <w:p w14:paraId="441C2D97" w14:textId="77777777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sociální kontakty, </w:t>
      </w:r>
    </w:p>
    <w:p w14:paraId="080DC5E9" w14:textId="77777777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motivace ke změně, </w:t>
      </w:r>
    </w:p>
    <w:p w14:paraId="136E3D23" w14:textId="77777777" w:rsidR="00C11177" w:rsidRPr="005E25C0" w:rsidRDefault="00C11177">
      <w:pPr>
        <w:pStyle w:val="Odstavecseseznamem"/>
        <w:numPr>
          <w:ilvl w:val="0"/>
          <w:numId w:val="20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rizikové faktory. </w:t>
      </w:r>
    </w:p>
    <w:p w14:paraId="3C6283C1" w14:textId="77777777" w:rsidR="00C11177" w:rsidRDefault="00C11177" w:rsidP="00361987">
      <w:pPr>
        <w:ind w:right="638"/>
        <w:rPr>
          <w:sz w:val="10"/>
          <w:szCs w:val="20"/>
        </w:rPr>
        <w:sectPr w:rsidR="00C11177" w:rsidSect="00C11177">
          <w:type w:val="continuous"/>
          <w:pgSz w:w="11910" w:h="16840"/>
          <w:pgMar w:top="540" w:right="380" w:bottom="600" w:left="900" w:header="624" w:footer="416" w:gutter="0"/>
          <w:pgNumType w:start="1"/>
          <w:cols w:num="2" w:space="708"/>
          <w:titlePg/>
          <w:docGrid w:linePitch="299"/>
        </w:sectPr>
      </w:pPr>
    </w:p>
    <w:p w14:paraId="072C11C1" w14:textId="1CF58371" w:rsidR="00C11177" w:rsidRPr="005E25C0" w:rsidRDefault="00C11177" w:rsidP="00361987">
      <w:pPr>
        <w:ind w:right="638"/>
        <w:rPr>
          <w:color w:val="4683D1" w:themeColor="text2" w:themeTint="A6"/>
          <w:sz w:val="10"/>
          <w:szCs w:val="20"/>
        </w:rPr>
      </w:pPr>
      <w:r w:rsidRPr="005E25C0">
        <w:rPr>
          <w:color w:val="4683D1" w:themeColor="text2" w:themeTint="A6"/>
          <w:sz w:val="10"/>
          <w:szCs w:val="20"/>
        </w:rPr>
        <w:t>Výsledkem je stanovení priorit spolupráce.</w:t>
      </w:r>
    </w:p>
    <w:p w14:paraId="40B1C8C5" w14:textId="78872119" w:rsidR="00C11177" w:rsidRPr="00C11177" w:rsidRDefault="00C11177" w:rsidP="00361987">
      <w:pPr>
        <w:ind w:right="638"/>
        <w:rPr>
          <w:sz w:val="10"/>
          <w:szCs w:val="20"/>
        </w:rPr>
      </w:pPr>
    </w:p>
    <w:p w14:paraId="7F6FF51F" w14:textId="2AF89330" w:rsidR="00C11177" w:rsidRPr="00C11177" w:rsidRDefault="00087BF1" w:rsidP="00361987">
      <w:pPr>
        <w:ind w:right="638"/>
        <w:rPr>
          <w:b/>
          <w:bCs/>
          <w:sz w:val="1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8746C6" wp14:editId="486C5BC9">
            <wp:simplePos x="0" y="0"/>
            <wp:positionH relativeFrom="page">
              <wp:posOffset>1890572</wp:posOffset>
            </wp:positionH>
            <wp:positionV relativeFrom="page">
              <wp:posOffset>3364451</wp:posOffset>
            </wp:positionV>
            <wp:extent cx="4139987" cy="5147544"/>
            <wp:effectExtent l="0" t="0" r="0" b="0"/>
            <wp:wrapNone/>
            <wp:docPr id="7353425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177" w:rsidRPr="00C11177">
        <w:rPr>
          <w:b/>
          <w:bCs/>
          <w:sz w:val="10"/>
          <w:szCs w:val="20"/>
        </w:rPr>
        <w:t>5.4 Stanovení cílů</w:t>
      </w:r>
    </w:p>
    <w:p w14:paraId="051B9203" w14:textId="70ACC3F3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Ve spolupráci s klientem jsou stanoveny konkrétní cíle podpory.</w:t>
      </w:r>
    </w:p>
    <w:p w14:paraId="2A655250" w14:textId="77777777" w:rsidR="00C11177" w:rsidRDefault="00C11177" w:rsidP="00361987">
      <w:pPr>
        <w:ind w:right="638"/>
        <w:rPr>
          <w:sz w:val="10"/>
          <w:szCs w:val="20"/>
        </w:rPr>
        <w:sectPr w:rsidR="00C11177" w:rsidSect="009F0B0A">
          <w:type w:val="continuous"/>
          <w:pgSz w:w="11910" w:h="16840"/>
          <w:pgMar w:top="540" w:right="380" w:bottom="600" w:left="900" w:header="624" w:footer="416" w:gutter="0"/>
          <w:pgNumType w:start="1"/>
          <w:cols w:space="708"/>
          <w:titlePg/>
          <w:docGrid w:linePitch="299"/>
        </w:sectPr>
      </w:pPr>
    </w:p>
    <w:p w14:paraId="0DBD385D" w14:textId="4F7A1E6E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Cíle musí být:</w:t>
      </w:r>
    </w:p>
    <w:p w14:paraId="2F27EEE6" w14:textId="77777777" w:rsidR="00C11177" w:rsidRPr="005E25C0" w:rsidRDefault="00C11177">
      <w:pPr>
        <w:pStyle w:val="Odstavecseseznamem"/>
        <w:numPr>
          <w:ilvl w:val="0"/>
          <w:numId w:val="19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srozumitelné, </w:t>
      </w:r>
    </w:p>
    <w:p w14:paraId="2A04C05A" w14:textId="77777777" w:rsidR="00C11177" w:rsidRPr="005E25C0" w:rsidRDefault="00C11177">
      <w:pPr>
        <w:pStyle w:val="Odstavecseseznamem"/>
        <w:numPr>
          <w:ilvl w:val="0"/>
          <w:numId w:val="19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realistické, </w:t>
      </w:r>
    </w:p>
    <w:p w14:paraId="13540B86" w14:textId="77777777" w:rsidR="00C11177" w:rsidRPr="005E25C0" w:rsidRDefault="00C11177">
      <w:pPr>
        <w:pStyle w:val="Odstavecseseznamem"/>
        <w:numPr>
          <w:ilvl w:val="0"/>
          <w:numId w:val="19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dosažitelné, </w:t>
      </w:r>
    </w:p>
    <w:p w14:paraId="1A4ACA74" w14:textId="77777777" w:rsidR="00C11177" w:rsidRPr="005E25C0" w:rsidRDefault="00C11177">
      <w:pPr>
        <w:pStyle w:val="Odstavecseseznamem"/>
        <w:numPr>
          <w:ilvl w:val="0"/>
          <w:numId w:val="19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měřitelné, </w:t>
      </w:r>
    </w:p>
    <w:p w14:paraId="42459583" w14:textId="77777777" w:rsidR="00C11177" w:rsidRPr="00C11177" w:rsidRDefault="00C11177">
      <w:pPr>
        <w:numPr>
          <w:ilvl w:val="0"/>
          <w:numId w:val="18"/>
        </w:num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 xml:space="preserve">časově vyhodnotitelné. </w:t>
      </w:r>
    </w:p>
    <w:p w14:paraId="0285A679" w14:textId="77777777" w:rsidR="00C11177" w:rsidRPr="005E25C0" w:rsidRDefault="00C11177">
      <w:pPr>
        <w:pStyle w:val="Odstavecseseznamem"/>
        <w:numPr>
          <w:ilvl w:val="0"/>
          <w:numId w:val="18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>Rozlišují se:</w:t>
      </w:r>
    </w:p>
    <w:p w14:paraId="5C50284D" w14:textId="77777777" w:rsidR="00C11177" w:rsidRPr="00C11177" w:rsidRDefault="00C11177">
      <w:pPr>
        <w:numPr>
          <w:ilvl w:val="0"/>
          <w:numId w:val="18"/>
        </w:num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 xml:space="preserve">krátkodobé cíle, </w:t>
      </w:r>
    </w:p>
    <w:p w14:paraId="0A270299" w14:textId="77777777" w:rsidR="00C11177" w:rsidRPr="00C11177" w:rsidRDefault="00C11177">
      <w:pPr>
        <w:numPr>
          <w:ilvl w:val="0"/>
          <w:numId w:val="18"/>
        </w:num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 xml:space="preserve">střednědobé cíle, </w:t>
      </w:r>
    </w:p>
    <w:p w14:paraId="159B4BED" w14:textId="77777777" w:rsidR="00C11177" w:rsidRPr="00C11177" w:rsidRDefault="00C11177">
      <w:pPr>
        <w:numPr>
          <w:ilvl w:val="0"/>
          <w:numId w:val="18"/>
        </w:num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 xml:space="preserve">dlouhodobé cíle. </w:t>
      </w:r>
    </w:p>
    <w:p w14:paraId="0C13A0AE" w14:textId="77777777" w:rsidR="00C11177" w:rsidRDefault="00C11177" w:rsidP="00361987">
      <w:pPr>
        <w:ind w:right="638"/>
        <w:rPr>
          <w:sz w:val="10"/>
          <w:szCs w:val="20"/>
        </w:rPr>
        <w:sectPr w:rsidR="00C11177" w:rsidSect="00C11177">
          <w:type w:val="continuous"/>
          <w:pgSz w:w="11910" w:h="16840"/>
          <w:pgMar w:top="540" w:right="380" w:bottom="600" w:left="900" w:header="624" w:footer="416" w:gutter="0"/>
          <w:pgNumType w:start="1"/>
          <w:cols w:num="2" w:space="708"/>
          <w:titlePg/>
          <w:docGrid w:linePitch="299"/>
        </w:sectPr>
      </w:pPr>
    </w:p>
    <w:p w14:paraId="01BC7A40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Cíle jsou zaznamenány v individuálním plánu podpory.</w:t>
      </w:r>
    </w:p>
    <w:p w14:paraId="36AA90BD" w14:textId="50E19111" w:rsidR="00C11177" w:rsidRPr="00C11177" w:rsidRDefault="00C11177" w:rsidP="00361987">
      <w:pPr>
        <w:ind w:right="638"/>
        <w:rPr>
          <w:sz w:val="10"/>
          <w:szCs w:val="20"/>
        </w:rPr>
      </w:pPr>
    </w:p>
    <w:p w14:paraId="487F71F0" w14:textId="77777777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5.5 Realizace podpory</w:t>
      </w:r>
    </w:p>
    <w:p w14:paraId="5C42D569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Podpora klienta může zahrnovat zejména:</w:t>
      </w:r>
    </w:p>
    <w:tbl>
      <w:tblPr>
        <w:tblStyle w:val="Prosttabulka3"/>
        <w:tblW w:w="0" w:type="auto"/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  <w:gridCol w:w="2154"/>
      </w:tblGrid>
      <w:tr w:rsidR="00C11177" w:rsidRPr="00C11177" w14:paraId="2C5B5E8B" w14:textId="77777777" w:rsidTr="005E2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54" w:type="dxa"/>
          </w:tcPr>
          <w:p w14:paraId="09B3638C" w14:textId="6F83B22E" w:rsidR="00C11177" w:rsidRPr="00C11177" w:rsidRDefault="00FF5648" w:rsidP="00361987">
            <w:pPr>
              <w:rPr>
                <w:b w:val="0"/>
                <w:bCs w:val="0"/>
                <w:sz w:val="10"/>
                <w:szCs w:val="20"/>
              </w:rPr>
            </w:pPr>
            <w:r>
              <w:rPr>
                <w:sz w:val="10"/>
                <w:szCs w:val="20"/>
              </w:rPr>
              <w:t>Y</w:t>
            </w:r>
          </w:p>
        </w:tc>
        <w:tc>
          <w:tcPr>
            <w:tcW w:w="2154" w:type="dxa"/>
          </w:tcPr>
          <w:p w14:paraId="41FEB346" w14:textId="77777777" w:rsidR="00C11177" w:rsidRPr="00C11177" w:rsidRDefault="00C11177">
            <w:pPr>
              <w:numPr>
                <w:ilvl w:val="0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řešení bydlení, </w:t>
            </w:r>
          </w:p>
        </w:tc>
        <w:tc>
          <w:tcPr>
            <w:tcW w:w="2154" w:type="dxa"/>
          </w:tcPr>
          <w:p w14:paraId="63304DDC" w14:textId="77777777" w:rsidR="00C11177" w:rsidRPr="00C11177" w:rsidRDefault="00C11177">
            <w:pPr>
              <w:numPr>
                <w:ilvl w:val="0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pomoc při orientaci v institucích, </w:t>
            </w:r>
          </w:p>
        </w:tc>
        <w:tc>
          <w:tcPr>
            <w:tcW w:w="2154" w:type="dxa"/>
          </w:tcPr>
          <w:p w14:paraId="4F27CB0F" w14:textId="77777777" w:rsidR="00C11177" w:rsidRPr="00C11177" w:rsidRDefault="00C11177">
            <w:pPr>
              <w:numPr>
                <w:ilvl w:val="0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podpora při obnově běžného fungování. </w:t>
            </w:r>
          </w:p>
        </w:tc>
        <w:tc>
          <w:tcPr>
            <w:tcW w:w="2154" w:type="dxa"/>
          </w:tcPr>
          <w:p w14:paraId="44A5EBFF" w14:textId="77777777" w:rsidR="00C11177" w:rsidRPr="00C11177" w:rsidRDefault="00C11177" w:rsidP="00361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>Pracovní integraci</w:t>
            </w:r>
          </w:p>
        </w:tc>
      </w:tr>
      <w:tr w:rsidR="00C11177" w:rsidRPr="00C11177" w14:paraId="45646841" w14:textId="77777777" w:rsidTr="005E2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846CA38" w14:textId="77777777" w:rsidR="00C11177" w:rsidRPr="00C11177" w:rsidRDefault="00C11177">
            <w:pPr>
              <w:numPr>
                <w:ilvl w:val="0"/>
                <w:numId w:val="3"/>
              </w:numPr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přípravu na zaměstnání, </w:t>
            </w:r>
          </w:p>
        </w:tc>
        <w:tc>
          <w:tcPr>
            <w:tcW w:w="2154" w:type="dxa"/>
          </w:tcPr>
          <w:p w14:paraId="5EC8AA5F" w14:textId="77777777" w:rsidR="00C11177" w:rsidRPr="00C11177" w:rsidRDefault="00C11177">
            <w:pPr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vyhledávání pracovních příležitostí, </w:t>
            </w:r>
          </w:p>
        </w:tc>
        <w:tc>
          <w:tcPr>
            <w:tcW w:w="2154" w:type="dxa"/>
          </w:tcPr>
          <w:p w14:paraId="533CEB28" w14:textId="47115225" w:rsidR="00C11177" w:rsidRPr="00C11177" w:rsidRDefault="00C11177">
            <w:pPr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komunikaci se zaměstnavateli, </w:t>
            </w:r>
          </w:p>
        </w:tc>
        <w:tc>
          <w:tcPr>
            <w:tcW w:w="2154" w:type="dxa"/>
          </w:tcPr>
          <w:p w14:paraId="631645E8" w14:textId="77777777" w:rsidR="00C11177" w:rsidRPr="00C11177" w:rsidRDefault="00C11177">
            <w:pPr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podporu při nástupu do zaměstnání. </w:t>
            </w:r>
          </w:p>
        </w:tc>
        <w:tc>
          <w:tcPr>
            <w:tcW w:w="2154" w:type="dxa"/>
          </w:tcPr>
          <w:p w14:paraId="6884B018" w14:textId="77777777" w:rsidR="00C11177" w:rsidRPr="00C11177" w:rsidRDefault="00C11177" w:rsidP="00361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0"/>
                <w:szCs w:val="20"/>
              </w:rPr>
            </w:pPr>
            <w:r w:rsidRPr="00C11177">
              <w:rPr>
                <w:b/>
                <w:bCs/>
                <w:sz w:val="10"/>
                <w:szCs w:val="20"/>
              </w:rPr>
              <w:t>Mentoring</w:t>
            </w:r>
          </w:p>
        </w:tc>
      </w:tr>
      <w:tr w:rsidR="00C11177" w:rsidRPr="00C11177" w14:paraId="3528E3F3" w14:textId="77777777" w:rsidTr="005E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8004FCB" w14:textId="77777777" w:rsidR="00C11177" w:rsidRPr="00C11177" w:rsidRDefault="00C11177">
            <w:pPr>
              <w:numPr>
                <w:ilvl w:val="0"/>
                <w:numId w:val="4"/>
              </w:numPr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pravidelné individuální rozhovory, </w:t>
            </w:r>
          </w:p>
        </w:tc>
        <w:tc>
          <w:tcPr>
            <w:tcW w:w="2154" w:type="dxa"/>
          </w:tcPr>
          <w:p w14:paraId="7F01F1D7" w14:textId="77777777" w:rsidR="00C11177" w:rsidRPr="00C11177" w:rsidRDefault="00C11177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motivační podporu, </w:t>
            </w:r>
          </w:p>
        </w:tc>
        <w:tc>
          <w:tcPr>
            <w:tcW w:w="2154" w:type="dxa"/>
          </w:tcPr>
          <w:p w14:paraId="08A7AFCF" w14:textId="3C3E5ED5" w:rsidR="00C11177" w:rsidRPr="00C11177" w:rsidRDefault="00C11177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sdílení praktických zkušeností, </w:t>
            </w:r>
          </w:p>
        </w:tc>
        <w:tc>
          <w:tcPr>
            <w:tcW w:w="2154" w:type="dxa"/>
          </w:tcPr>
          <w:p w14:paraId="24103E7D" w14:textId="77777777" w:rsidR="00C11177" w:rsidRPr="00C11177" w:rsidRDefault="00C11177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posilování odpovědnosti klienta. </w:t>
            </w:r>
          </w:p>
        </w:tc>
        <w:tc>
          <w:tcPr>
            <w:tcW w:w="2154" w:type="dxa"/>
          </w:tcPr>
          <w:p w14:paraId="1E3A1449" w14:textId="77777777" w:rsidR="00C11177" w:rsidRPr="00C11177" w:rsidRDefault="00C11177" w:rsidP="00361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0"/>
                <w:szCs w:val="20"/>
              </w:rPr>
            </w:pPr>
            <w:r w:rsidRPr="00C11177">
              <w:rPr>
                <w:b/>
                <w:bCs/>
                <w:sz w:val="10"/>
                <w:szCs w:val="20"/>
              </w:rPr>
              <w:t>Rozvoj kompetencí</w:t>
            </w:r>
          </w:p>
        </w:tc>
      </w:tr>
      <w:tr w:rsidR="00C11177" w:rsidRPr="00C11177" w14:paraId="61B7A815" w14:textId="77777777" w:rsidTr="005E2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CBDBA4A" w14:textId="77777777" w:rsidR="00C11177" w:rsidRPr="00C11177" w:rsidRDefault="00C11177">
            <w:pPr>
              <w:numPr>
                <w:ilvl w:val="0"/>
                <w:numId w:val="5"/>
              </w:numPr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finanční gramotnost, </w:t>
            </w:r>
          </w:p>
        </w:tc>
        <w:tc>
          <w:tcPr>
            <w:tcW w:w="2154" w:type="dxa"/>
          </w:tcPr>
          <w:p w14:paraId="15A0A0FF" w14:textId="77777777" w:rsidR="00C11177" w:rsidRPr="00C11177" w:rsidRDefault="00C11177">
            <w:pPr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pracovní návyky, </w:t>
            </w:r>
          </w:p>
        </w:tc>
        <w:tc>
          <w:tcPr>
            <w:tcW w:w="2154" w:type="dxa"/>
          </w:tcPr>
          <w:p w14:paraId="4E4D10B5" w14:textId="036F8DFE" w:rsidR="00C11177" w:rsidRPr="00C11177" w:rsidRDefault="00C11177">
            <w:pPr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komunikace, </w:t>
            </w:r>
          </w:p>
        </w:tc>
        <w:tc>
          <w:tcPr>
            <w:tcW w:w="2154" w:type="dxa"/>
          </w:tcPr>
          <w:p w14:paraId="7D86C0D3" w14:textId="77777777" w:rsidR="00C11177" w:rsidRPr="00C11177" w:rsidRDefault="00C11177">
            <w:pPr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plánování, </w:t>
            </w:r>
          </w:p>
        </w:tc>
        <w:tc>
          <w:tcPr>
            <w:tcW w:w="2154" w:type="dxa"/>
          </w:tcPr>
          <w:p w14:paraId="35A04D06" w14:textId="77777777" w:rsidR="00C11177" w:rsidRPr="00C11177" w:rsidRDefault="00C11177">
            <w:pPr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řešení konfliktů. </w:t>
            </w:r>
          </w:p>
        </w:tc>
      </w:tr>
      <w:tr w:rsidR="00C11177" w:rsidRPr="00C11177" w14:paraId="4CEC5A9B" w14:textId="77777777" w:rsidTr="005E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DB823B7" w14:textId="77777777" w:rsidR="00C11177" w:rsidRPr="00C11177" w:rsidRDefault="00C11177" w:rsidP="00361987">
            <w:pPr>
              <w:rPr>
                <w:b w:val="0"/>
                <w:bCs w:val="0"/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>Krizovou podporu</w:t>
            </w:r>
          </w:p>
        </w:tc>
        <w:tc>
          <w:tcPr>
            <w:tcW w:w="2154" w:type="dxa"/>
          </w:tcPr>
          <w:p w14:paraId="7C3F0782" w14:textId="77777777" w:rsidR="00C11177" w:rsidRPr="00C11177" w:rsidRDefault="00C11177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řešení mimořádných situací, </w:t>
            </w:r>
          </w:p>
        </w:tc>
        <w:tc>
          <w:tcPr>
            <w:tcW w:w="2154" w:type="dxa"/>
          </w:tcPr>
          <w:p w14:paraId="190FF2E0" w14:textId="0EB76CD0" w:rsidR="00C11177" w:rsidRPr="00C11177" w:rsidRDefault="00C11177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okamžité přesměrování klienta na vhodnou pomoc, </w:t>
            </w:r>
          </w:p>
        </w:tc>
        <w:tc>
          <w:tcPr>
            <w:tcW w:w="2154" w:type="dxa"/>
          </w:tcPr>
          <w:p w14:paraId="13E53D8A" w14:textId="77777777" w:rsidR="00C11177" w:rsidRPr="00C11177" w:rsidRDefault="00C11177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C11177">
              <w:rPr>
                <w:sz w:val="10"/>
                <w:szCs w:val="20"/>
              </w:rPr>
              <w:t xml:space="preserve">koordinaci s partnerskými organizacemi. </w:t>
            </w:r>
          </w:p>
        </w:tc>
        <w:tc>
          <w:tcPr>
            <w:tcW w:w="2154" w:type="dxa"/>
          </w:tcPr>
          <w:p w14:paraId="5C769985" w14:textId="77777777" w:rsidR="00C11177" w:rsidRPr="00C11177" w:rsidRDefault="00C11177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</w:p>
        </w:tc>
      </w:tr>
    </w:tbl>
    <w:p w14:paraId="030DA6BC" w14:textId="645512F0" w:rsidR="00C11177" w:rsidRPr="00C11177" w:rsidRDefault="00C11177" w:rsidP="00361987">
      <w:pPr>
        <w:ind w:right="638"/>
        <w:rPr>
          <w:sz w:val="10"/>
          <w:szCs w:val="20"/>
        </w:rPr>
      </w:pPr>
    </w:p>
    <w:p w14:paraId="3DC22E39" w14:textId="77777777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5.6 Dokumentace průběhu spolupráce</w:t>
      </w:r>
    </w:p>
    <w:p w14:paraId="5D7415D4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Každá významná aktivita je zaznamenávána do dokumentačního systému projektu.</w:t>
      </w:r>
    </w:p>
    <w:p w14:paraId="49763DAE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Dokumentace slouží k:</w:t>
      </w:r>
    </w:p>
    <w:p w14:paraId="582929FB" w14:textId="77777777" w:rsidR="00C11177" w:rsidRPr="005E25C0" w:rsidRDefault="00C11177">
      <w:pPr>
        <w:pStyle w:val="Odstavecseseznamem"/>
        <w:numPr>
          <w:ilvl w:val="0"/>
          <w:numId w:val="17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zachování návaznosti práce, </w:t>
      </w:r>
    </w:p>
    <w:p w14:paraId="3E3C5FFF" w14:textId="77777777" w:rsidR="00C11177" w:rsidRPr="005E25C0" w:rsidRDefault="00C11177">
      <w:pPr>
        <w:pStyle w:val="Odstavecseseznamem"/>
        <w:numPr>
          <w:ilvl w:val="0"/>
          <w:numId w:val="17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vyhodnocování pokroku klienta, </w:t>
      </w:r>
    </w:p>
    <w:p w14:paraId="2D3B7D00" w14:textId="77777777" w:rsidR="00C11177" w:rsidRPr="005E25C0" w:rsidRDefault="00C11177">
      <w:pPr>
        <w:pStyle w:val="Odstavecseseznamem"/>
        <w:numPr>
          <w:ilvl w:val="0"/>
          <w:numId w:val="17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plánování dalších intervencí, </w:t>
      </w:r>
    </w:p>
    <w:p w14:paraId="5E3727CA" w14:textId="77777777" w:rsidR="00C11177" w:rsidRPr="005E25C0" w:rsidRDefault="00C11177">
      <w:pPr>
        <w:pStyle w:val="Odstavecseseznamem"/>
        <w:numPr>
          <w:ilvl w:val="0"/>
          <w:numId w:val="17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zajištění transparentnosti, </w:t>
      </w:r>
    </w:p>
    <w:p w14:paraId="04FE5278" w14:textId="77777777" w:rsidR="00C11177" w:rsidRPr="005E25C0" w:rsidRDefault="00C11177">
      <w:pPr>
        <w:pStyle w:val="Odstavecseseznamem"/>
        <w:numPr>
          <w:ilvl w:val="0"/>
          <w:numId w:val="17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ochraně klienta i pracovníků projektu. </w:t>
      </w:r>
    </w:p>
    <w:p w14:paraId="2BAE7028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Veškerá dokumentace je vedena v souladu s pravidly ochrany osobních údajů.</w:t>
      </w:r>
    </w:p>
    <w:p w14:paraId="5E116899" w14:textId="2EC45DCD" w:rsidR="00C11177" w:rsidRPr="00C11177" w:rsidRDefault="00C11177" w:rsidP="00361987">
      <w:pPr>
        <w:ind w:right="638"/>
        <w:rPr>
          <w:sz w:val="10"/>
          <w:szCs w:val="20"/>
        </w:rPr>
      </w:pPr>
    </w:p>
    <w:p w14:paraId="5CE6AD04" w14:textId="77777777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5.7 Průběžná evaluace</w:t>
      </w:r>
    </w:p>
    <w:p w14:paraId="188860D3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Součástí metodického procesu je pravidelné vyhodnocování průběhu spolupráce.</w:t>
      </w:r>
    </w:p>
    <w:p w14:paraId="42F7477C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Evaluace sleduje zejména:</w:t>
      </w:r>
    </w:p>
    <w:p w14:paraId="237E28CE" w14:textId="77777777" w:rsidR="00C11177" w:rsidRPr="005E25C0" w:rsidRDefault="00C11177">
      <w:pPr>
        <w:pStyle w:val="Odstavecseseznamem"/>
        <w:numPr>
          <w:ilvl w:val="0"/>
          <w:numId w:val="16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plnění individuálních cílů, </w:t>
      </w:r>
    </w:p>
    <w:p w14:paraId="39F028A0" w14:textId="77777777" w:rsidR="00C11177" w:rsidRPr="005E25C0" w:rsidRDefault="00C11177">
      <w:pPr>
        <w:pStyle w:val="Odstavecseseznamem"/>
        <w:numPr>
          <w:ilvl w:val="0"/>
          <w:numId w:val="16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změnu životní situace, </w:t>
      </w:r>
    </w:p>
    <w:p w14:paraId="4D534808" w14:textId="77777777" w:rsidR="00C11177" w:rsidRPr="005E25C0" w:rsidRDefault="00C11177">
      <w:pPr>
        <w:pStyle w:val="Odstavecseseznamem"/>
        <w:numPr>
          <w:ilvl w:val="0"/>
          <w:numId w:val="16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míru samostatnosti, </w:t>
      </w:r>
    </w:p>
    <w:p w14:paraId="0EFF46CE" w14:textId="77777777" w:rsidR="00C11177" w:rsidRPr="005E25C0" w:rsidRDefault="00C11177">
      <w:pPr>
        <w:pStyle w:val="Odstavecseseznamem"/>
        <w:numPr>
          <w:ilvl w:val="0"/>
          <w:numId w:val="16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rizikové faktory, </w:t>
      </w:r>
    </w:p>
    <w:p w14:paraId="724C15E3" w14:textId="77777777" w:rsidR="00C11177" w:rsidRPr="005E25C0" w:rsidRDefault="00C11177">
      <w:pPr>
        <w:pStyle w:val="Odstavecseseznamem"/>
        <w:numPr>
          <w:ilvl w:val="0"/>
          <w:numId w:val="16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potřebu změny intenzity podpory. </w:t>
      </w:r>
    </w:p>
    <w:p w14:paraId="6BF0A97C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Významným nástrojem evaluace je Stabilizační index, který umožňuje objektivizovat průběh stabilizace klienta.</w:t>
      </w:r>
    </w:p>
    <w:p w14:paraId="0AA2FC5A" w14:textId="3E4F486E" w:rsidR="00C11177" w:rsidRPr="00C11177" w:rsidRDefault="00C11177" w:rsidP="00361987">
      <w:pPr>
        <w:ind w:right="638"/>
        <w:rPr>
          <w:sz w:val="10"/>
          <w:szCs w:val="20"/>
        </w:rPr>
      </w:pPr>
    </w:p>
    <w:p w14:paraId="29B7B761" w14:textId="77777777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5.8 Přizpůsobení podpory</w:t>
      </w:r>
    </w:p>
    <w:p w14:paraId="0802BDF0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Projekt vychází z předpokladu, že potřeby klienta se mohou v průběhu spolupráce měnit.</w:t>
      </w:r>
    </w:p>
    <w:p w14:paraId="6C3D4E6A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Na základě průběžného hodnocení může dojít například k:</w:t>
      </w:r>
    </w:p>
    <w:p w14:paraId="06F63B7C" w14:textId="77777777" w:rsidR="00C11177" w:rsidRPr="005E25C0" w:rsidRDefault="00C11177">
      <w:pPr>
        <w:pStyle w:val="Odstavecseseznamem"/>
        <w:numPr>
          <w:ilvl w:val="0"/>
          <w:numId w:val="15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úpravě individuálního plánu, </w:t>
      </w:r>
    </w:p>
    <w:p w14:paraId="2F54CB01" w14:textId="77777777" w:rsidR="00C11177" w:rsidRPr="005E25C0" w:rsidRDefault="00C11177">
      <w:pPr>
        <w:pStyle w:val="Odstavecseseznamem"/>
        <w:numPr>
          <w:ilvl w:val="0"/>
          <w:numId w:val="15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změně intenzity podpory, </w:t>
      </w:r>
    </w:p>
    <w:p w14:paraId="62FCBFBA" w14:textId="77777777" w:rsidR="00C11177" w:rsidRPr="005E25C0" w:rsidRDefault="00C11177">
      <w:pPr>
        <w:pStyle w:val="Odstavecseseznamem"/>
        <w:numPr>
          <w:ilvl w:val="0"/>
          <w:numId w:val="15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zapojení dalších programových modulů, </w:t>
      </w:r>
    </w:p>
    <w:p w14:paraId="15541EA9" w14:textId="77777777" w:rsidR="00C11177" w:rsidRPr="005E25C0" w:rsidRDefault="00C11177">
      <w:pPr>
        <w:pStyle w:val="Odstavecseseznamem"/>
        <w:numPr>
          <w:ilvl w:val="0"/>
          <w:numId w:val="15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doporučení odborné služby, </w:t>
      </w:r>
    </w:p>
    <w:p w14:paraId="5728F5EF" w14:textId="77777777" w:rsidR="00C11177" w:rsidRPr="005E25C0" w:rsidRDefault="00C11177">
      <w:pPr>
        <w:pStyle w:val="Odstavecseseznamem"/>
        <w:numPr>
          <w:ilvl w:val="0"/>
          <w:numId w:val="15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přechodu do stabilizační fáze. </w:t>
      </w:r>
    </w:p>
    <w:p w14:paraId="596FC909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Metodický proces je proto dynamický a umožňuje pružně reagovat na vývoj situace klienta.</w:t>
      </w:r>
    </w:p>
    <w:p w14:paraId="308037BC" w14:textId="029A7E54" w:rsidR="00C11177" w:rsidRPr="00C11177" w:rsidRDefault="00C11177" w:rsidP="00361987">
      <w:pPr>
        <w:ind w:right="638"/>
        <w:rPr>
          <w:sz w:val="10"/>
          <w:szCs w:val="20"/>
        </w:rPr>
      </w:pPr>
    </w:p>
    <w:p w14:paraId="41E6FC7E" w14:textId="77777777" w:rsidR="00C11177" w:rsidRPr="00C11177" w:rsidRDefault="00C11177" w:rsidP="00361987">
      <w:pPr>
        <w:ind w:right="638"/>
        <w:rPr>
          <w:b/>
          <w:bCs/>
          <w:sz w:val="10"/>
          <w:szCs w:val="20"/>
        </w:rPr>
      </w:pPr>
      <w:r w:rsidRPr="00C11177">
        <w:rPr>
          <w:b/>
          <w:bCs/>
          <w:sz w:val="10"/>
          <w:szCs w:val="20"/>
        </w:rPr>
        <w:t>5.9 Ukončení intenzivní podpory</w:t>
      </w:r>
    </w:p>
    <w:p w14:paraId="55713567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Intenzivní podpora je ukončena v okamžiku, kdy klient dosáhne stanovených cílů nebo již nevyžaduje pravidelné intervence.</w:t>
      </w:r>
    </w:p>
    <w:p w14:paraId="731AA321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Ukončení podpory neznamená ukončení zájmu o klienta.</w:t>
      </w:r>
    </w:p>
    <w:p w14:paraId="5FF12CB6" w14:textId="77777777" w:rsidR="00C11177" w:rsidRPr="00C11177" w:rsidRDefault="00C11177" w:rsidP="00361987">
      <w:pPr>
        <w:ind w:right="638"/>
        <w:rPr>
          <w:sz w:val="10"/>
          <w:szCs w:val="20"/>
        </w:rPr>
      </w:pPr>
      <w:r w:rsidRPr="00C11177">
        <w:rPr>
          <w:sz w:val="10"/>
          <w:szCs w:val="20"/>
        </w:rPr>
        <w:t>Klient přechází do fáze dlouhodobého sledování (Follow-up), jehož cílem je podpořit udržení dosažených změn a včas zachytit případná nová rizika.</w:t>
      </w:r>
    </w:p>
    <w:p w14:paraId="424D288B" w14:textId="7BED123C" w:rsidR="00C11177" w:rsidRPr="00C11177" w:rsidRDefault="00C11177" w:rsidP="00361987">
      <w:pPr>
        <w:ind w:right="638"/>
        <w:rPr>
          <w:sz w:val="10"/>
          <w:szCs w:val="20"/>
        </w:rPr>
      </w:pPr>
    </w:p>
    <w:p w14:paraId="5503DEDE" w14:textId="01367535" w:rsidR="00C11177" w:rsidRPr="00361987" w:rsidRDefault="00361987" w:rsidP="00361987">
      <w:pPr>
        <w:ind w:right="638"/>
        <w:rPr>
          <w:b/>
          <w:bCs/>
          <w:sz w:val="10"/>
          <w:szCs w:val="20"/>
        </w:rPr>
      </w:pPr>
      <w:r w:rsidRPr="00361987">
        <w:rPr>
          <w:b/>
          <w:bCs/>
          <w:sz w:val="10"/>
          <w:szCs w:val="20"/>
        </w:rPr>
        <w:t>M</w:t>
      </w:r>
      <w:r w:rsidR="00C11177" w:rsidRPr="00361987">
        <w:rPr>
          <w:b/>
          <w:bCs/>
          <w:sz w:val="10"/>
          <w:szCs w:val="20"/>
        </w:rPr>
        <w:t>etodick</w:t>
      </w:r>
      <w:r w:rsidRPr="00361987">
        <w:rPr>
          <w:b/>
          <w:bCs/>
          <w:sz w:val="10"/>
          <w:szCs w:val="20"/>
        </w:rPr>
        <w:t>á</w:t>
      </w:r>
      <w:r w:rsidR="00C11177" w:rsidRPr="00361987">
        <w:rPr>
          <w:b/>
          <w:bCs/>
          <w:sz w:val="10"/>
          <w:szCs w:val="20"/>
        </w:rPr>
        <w:t xml:space="preserve"> </w:t>
      </w:r>
      <w:proofErr w:type="gramStart"/>
      <w:r w:rsidR="00C11177" w:rsidRPr="00361987">
        <w:rPr>
          <w:b/>
          <w:bCs/>
          <w:sz w:val="10"/>
          <w:szCs w:val="20"/>
        </w:rPr>
        <w:t>tabulku</w:t>
      </w:r>
      <w:r w:rsidRPr="00361987">
        <w:rPr>
          <w:b/>
          <w:bCs/>
          <w:sz w:val="10"/>
          <w:szCs w:val="20"/>
        </w:rPr>
        <w:t>a - příloha</w:t>
      </w:r>
      <w:proofErr w:type="gramEnd"/>
      <w:r w:rsidRPr="00361987">
        <w:rPr>
          <w:b/>
          <w:bCs/>
          <w:sz w:val="10"/>
          <w:szCs w:val="20"/>
        </w:rPr>
        <w:t xml:space="preserve"> č. 1</w:t>
      </w:r>
    </w:p>
    <w:tbl>
      <w:tblPr>
        <w:tblStyle w:val="Prosttabulka3"/>
        <w:tblW w:w="0" w:type="auto"/>
        <w:tblLook w:val="04A0" w:firstRow="1" w:lastRow="0" w:firstColumn="1" w:lastColumn="0" w:noHBand="0" w:noVBand="1"/>
      </w:tblPr>
      <w:tblGrid>
        <w:gridCol w:w="1681"/>
        <w:gridCol w:w="1940"/>
        <w:gridCol w:w="2029"/>
        <w:gridCol w:w="2123"/>
      </w:tblGrid>
      <w:tr w:rsidR="00C11177" w:rsidRPr="00361987" w14:paraId="0FAD8E97" w14:textId="77777777" w:rsidTr="00361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89D174" w14:textId="400542C0" w:rsidR="00C1117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caps w:val="0"/>
                <w:sz w:val="10"/>
                <w:szCs w:val="20"/>
              </w:rPr>
              <w:t>Fáze procesu</w:t>
            </w:r>
          </w:p>
        </w:tc>
        <w:tc>
          <w:tcPr>
            <w:tcW w:w="0" w:type="auto"/>
            <w:hideMark/>
          </w:tcPr>
          <w:p w14:paraId="12350AB6" w14:textId="77777777" w:rsidR="00C11177" w:rsidRPr="00361987" w:rsidRDefault="00C11177" w:rsidP="00361987">
            <w:pPr>
              <w:ind w:right="63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Hlavní cíl</w:t>
            </w:r>
          </w:p>
        </w:tc>
        <w:tc>
          <w:tcPr>
            <w:tcW w:w="0" w:type="auto"/>
            <w:hideMark/>
          </w:tcPr>
          <w:p w14:paraId="17E8AB1B" w14:textId="77777777" w:rsidR="00C11177" w:rsidRPr="00361987" w:rsidRDefault="00C11177" w:rsidP="00361987">
            <w:pPr>
              <w:ind w:right="63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Výstup</w:t>
            </w:r>
          </w:p>
        </w:tc>
        <w:tc>
          <w:tcPr>
            <w:tcW w:w="0" w:type="auto"/>
            <w:hideMark/>
          </w:tcPr>
          <w:p w14:paraId="53F8ED1F" w14:textId="77777777" w:rsidR="00C11177" w:rsidRPr="00361987" w:rsidRDefault="00C11177" w:rsidP="00361987">
            <w:pPr>
              <w:ind w:right="63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Dokument</w:t>
            </w:r>
          </w:p>
        </w:tc>
      </w:tr>
      <w:tr w:rsidR="00C11177" w:rsidRPr="00361987" w14:paraId="6DB5ABF4" w14:textId="77777777" w:rsidTr="00361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3DF8B" w14:textId="086F81C9" w:rsidR="00C1117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caps w:val="0"/>
                <w:sz w:val="10"/>
                <w:szCs w:val="20"/>
              </w:rPr>
              <w:t>První kontakt</w:t>
            </w:r>
          </w:p>
        </w:tc>
        <w:tc>
          <w:tcPr>
            <w:tcW w:w="0" w:type="auto"/>
            <w:hideMark/>
          </w:tcPr>
          <w:p w14:paraId="16E3A32D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Navázání důvěry</w:t>
            </w:r>
          </w:p>
        </w:tc>
        <w:tc>
          <w:tcPr>
            <w:tcW w:w="0" w:type="auto"/>
            <w:hideMark/>
          </w:tcPr>
          <w:p w14:paraId="35F7BA5C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Zájem o spolupráci</w:t>
            </w:r>
          </w:p>
        </w:tc>
        <w:tc>
          <w:tcPr>
            <w:tcW w:w="0" w:type="auto"/>
            <w:hideMark/>
          </w:tcPr>
          <w:p w14:paraId="7BB51A0F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Záznam prvního kontaktu</w:t>
            </w:r>
          </w:p>
        </w:tc>
      </w:tr>
      <w:tr w:rsidR="00C11177" w:rsidRPr="00361987" w14:paraId="7D61C52E" w14:textId="77777777" w:rsidTr="003619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2AF3E" w14:textId="04759A64" w:rsidR="00C1117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caps w:val="0"/>
                <w:sz w:val="10"/>
                <w:szCs w:val="20"/>
              </w:rPr>
              <w:t>Intake</w:t>
            </w:r>
          </w:p>
        </w:tc>
        <w:tc>
          <w:tcPr>
            <w:tcW w:w="0" w:type="auto"/>
            <w:hideMark/>
          </w:tcPr>
          <w:p w14:paraId="2F59C440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Posouzení situace</w:t>
            </w:r>
          </w:p>
        </w:tc>
        <w:tc>
          <w:tcPr>
            <w:tcW w:w="0" w:type="auto"/>
            <w:hideMark/>
          </w:tcPr>
          <w:p w14:paraId="21CAA64A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Rozhodnutí o přijetí</w:t>
            </w:r>
          </w:p>
        </w:tc>
        <w:tc>
          <w:tcPr>
            <w:tcW w:w="0" w:type="auto"/>
            <w:hideMark/>
          </w:tcPr>
          <w:p w14:paraId="765A32F5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Intake formulář</w:t>
            </w:r>
          </w:p>
        </w:tc>
      </w:tr>
      <w:tr w:rsidR="00C11177" w:rsidRPr="00361987" w14:paraId="1DE9C7B6" w14:textId="77777777" w:rsidTr="00361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6705F" w14:textId="4AC5FBCA" w:rsidR="00C1117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caps w:val="0"/>
                <w:sz w:val="10"/>
                <w:szCs w:val="20"/>
              </w:rPr>
              <w:t>Individuální plán</w:t>
            </w:r>
          </w:p>
        </w:tc>
        <w:tc>
          <w:tcPr>
            <w:tcW w:w="0" w:type="auto"/>
            <w:hideMark/>
          </w:tcPr>
          <w:p w14:paraId="7FA1AD52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Stanovení cílů</w:t>
            </w:r>
          </w:p>
        </w:tc>
        <w:tc>
          <w:tcPr>
            <w:tcW w:w="0" w:type="auto"/>
            <w:hideMark/>
          </w:tcPr>
          <w:p w14:paraId="7883278F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Plán podpory</w:t>
            </w:r>
          </w:p>
        </w:tc>
        <w:tc>
          <w:tcPr>
            <w:tcW w:w="0" w:type="auto"/>
            <w:hideMark/>
          </w:tcPr>
          <w:p w14:paraId="5A91940E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Individuální plán</w:t>
            </w:r>
          </w:p>
        </w:tc>
      </w:tr>
      <w:tr w:rsidR="00C11177" w:rsidRPr="00361987" w14:paraId="0CA0E576" w14:textId="77777777" w:rsidTr="003619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F56CD" w14:textId="06AA4068" w:rsidR="00C1117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caps w:val="0"/>
                <w:sz w:val="10"/>
                <w:szCs w:val="20"/>
              </w:rPr>
              <w:t>Intervence</w:t>
            </w:r>
          </w:p>
        </w:tc>
        <w:tc>
          <w:tcPr>
            <w:tcW w:w="0" w:type="auto"/>
            <w:hideMark/>
          </w:tcPr>
          <w:p w14:paraId="77D1CD76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Realizace podpory</w:t>
            </w:r>
          </w:p>
        </w:tc>
        <w:tc>
          <w:tcPr>
            <w:tcW w:w="0" w:type="auto"/>
            <w:hideMark/>
          </w:tcPr>
          <w:p w14:paraId="46C423A6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Záznam aktivit</w:t>
            </w:r>
          </w:p>
        </w:tc>
        <w:tc>
          <w:tcPr>
            <w:tcW w:w="0" w:type="auto"/>
            <w:hideMark/>
          </w:tcPr>
          <w:p w14:paraId="6D9873D7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Kniha intervencí</w:t>
            </w:r>
          </w:p>
        </w:tc>
      </w:tr>
      <w:tr w:rsidR="00C11177" w:rsidRPr="00361987" w14:paraId="5C09D928" w14:textId="77777777" w:rsidTr="00361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F9824" w14:textId="5472D6E6" w:rsidR="00C1117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caps w:val="0"/>
                <w:sz w:val="10"/>
                <w:szCs w:val="20"/>
              </w:rPr>
              <w:t>Evaluace</w:t>
            </w:r>
          </w:p>
        </w:tc>
        <w:tc>
          <w:tcPr>
            <w:tcW w:w="0" w:type="auto"/>
            <w:hideMark/>
          </w:tcPr>
          <w:p w14:paraId="06CC605E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Vyhodnocení pokroku</w:t>
            </w:r>
          </w:p>
        </w:tc>
        <w:tc>
          <w:tcPr>
            <w:tcW w:w="0" w:type="auto"/>
            <w:hideMark/>
          </w:tcPr>
          <w:p w14:paraId="6999ADF8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Aktualizace podpory</w:t>
            </w:r>
          </w:p>
        </w:tc>
        <w:tc>
          <w:tcPr>
            <w:tcW w:w="0" w:type="auto"/>
            <w:hideMark/>
          </w:tcPr>
          <w:p w14:paraId="47B3E94C" w14:textId="77777777" w:rsidR="00C11177" w:rsidRPr="00361987" w:rsidRDefault="00C1117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Stabilizační index</w:t>
            </w:r>
          </w:p>
        </w:tc>
      </w:tr>
      <w:tr w:rsidR="00C11177" w:rsidRPr="00361987" w14:paraId="6229E141" w14:textId="77777777" w:rsidTr="003619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CB77D" w14:textId="40BF8FC5" w:rsidR="00C1117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caps w:val="0"/>
                <w:sz w:val="10"/>
                <w:szCs w:val="20"/>
              </w:rPr>
              <w:t>Follow-up</w:t>
            </w:r>
          </w:p>
        </w:tc>
        <w:tc>
          <w:tcPr>
            <w:tcW w:w="0" w:type="auto"/>
            <w:hideMark/>
          </w:tcPr>
          <w:p w14:paraId="2E77F5BA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Ověření udržitelnosti</w:t>
            </w:r>
          </w:p>
        </w:tc>
        <w:tc>
          <w:tcPr>
            <w:tcW w:w="0" w:type="auto"/>
            <w:hideMark/>
          </w:tcPr>
          <w:p w14:paraId="4B1AA6B4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Dlouhodobé hodnocení</w:t>
            </w:r>
          </w:p>
        </w:tc>
        <w:tc>
          <w:tcPr>
            <w:tcW w:w="0" w:type="auto"/>
            <w:hideMark/>
          </w:tcPr>
          <w:p w14:paraId="587A2D54" w14:textId="77777777" w:rsidR="00C11177" w:rsidRPr="00361987" w:rsidRDefault="00C1117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Follow-up</w:t>
            </w:r>
          </w:p>
        </w:tc>
      </w:tr>
    </w:tbl>
    <w:p w14:paraId="71E58B4E" w14:textId="1D56CCCA" w:rsidR="00F22F40" w:rsidRDefault="00F22F40" w:rsidP="00361987">
      <w:pPr>
        <w:ind w:right="638"/>
        <w:rPr>
          <w:b/>
          <w:bCs/>
          <w:sz w:val="10"/>
          <w:szCs w:val="20"/>
        </w:rPr>
      </w:pPr>
    </w:p>
    <w:p w14:paraId="25FB25A5" w14:textId="77777777" w:rsidR="00F22F40" w:rsidRDefault="00F22F40">
      <w:pPr>
        <w:rPr>
          <w:b/>
          <w:bCs/>
          <w:sz w:val="10"/>
          <w:szCs w:val="20"/>
        </w:rPr>
      </w:pPr>
      <w:r>
        <w:rPr>
          <w:b/>
          <w:bCs/>
          <w:sz w:val="10"/>
          <w:szCs w:val="20"/>
        </w:rPr>
        <w:br w:type="page"/>
      </w:r>
    </w:p>
    <w:p w14:paraId="7B6CF097" w14:textId="77777777" w:rsidR="00361987" w:rsidRDefault="00361987" w:rsidP="00361987">
      <w:pPr>
        <w:ind w:right="638"/>
        <w:rPr>
          <w:b/>
          <w:bCs/>
          <w:sz w:val="10"/>
          <w:szCs w:val="20"/>
        </w:rPr>
      </w:pPr>
    </w:p>
    <w:tbl>
      <w:tblPr>
        <w:tblpPr w:leftFromText="141" w:rightFromText="141" w:vertAnchor="text" w:horzAnchor="margin" w:tblpY="91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361987" w:rsidRPr="00C11177" w14:paraId="52468544" w14:textId="77777777" w:rsidTr="00361987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71ABE" w14:textId="0A80D6AC" w:rsidR="00361987" w:rsidRPr="00361987" w:rsidRDefault="00361987" w:rsidP="00361987">
            <w:pPr>
              <w:ind w:right="638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>Programová architektura systému REST||ART INTEGRACE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99F06" w14:textId="37B7FC46" w:rsidR="00361987" w:rsidRPr="00361987" w:rsidRDefault="00361987" w:rsidP="00361987">
            <w:pPr>
              <w:jc w:val="right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>Kapitola V.</w:t>
            </w:r>
          </w:p>
        </w:tc>
      </w:tr>
    </w:tbl>
    <w:p w14:paraId="66B6B02B" w14:textId="69E442AF" w:rsidR="00361987" w:rsidRPr="00361987" w:rsidRDefault="00361987" w:rsidP="00361987">
      <w:pPr>
        <w:ind w:right="638"/>
        <w:rPr>
          <w:b/>
          <w:bCs/>
          <w:sz w:val="10"/>
          <w:szCs w:val="20"/>
        </w:rPr>
      </w:pPr>
    </w:p>
    <w:p w14:paraId="70C3E1C3" w14:textId="77777777" w:rsidR="00764D41" w:rsidRDefault="00764D41" w:rsidP="00361987">
      <w:pPr>
        <w:ind w:right="638"/>
        <w:rPr>
          <w:b/>
          <w:bCs/>
          <w:sz w:val="10"/>
          <w:szCs w:val="20"/>
        </w:rPr>
      </w:pPr>
    </w:p>
    <w:p w14:paraId="42CF80D0" w14:textId="77777777" w:rsidR="00764D41" w:rsidRDefault="00764D41" w:rsidP="00361987">
      <w:pPr>
        <w:ind w:right="638"/>
        <w:rPr>
          <w:b/>
          <w:bCs/>
          <w:sz w:val="10"/>
          <w:szCs w:val="20"/>
        </w:rPr>
      </w:pPr>
    </w:p>
    <w:p w14:paraId="2649D45D" w14:textId="77777777" w:rsidR="00764D41" w:rsidRDefault="00764D41" w:rsidP="00361987">
      <w:pPr>
        <w:ind w:right="638"/>
        <w:rPr>
          <w:b/>
          <w:bCs/>
          <w:sz w:val="10"/>
          <w:szCs w:val="20"/>
        </w:rPr>
      </w:pPr>
    </w:p>
    <w:p w14:paraId="09913E29" w14:textId="2D8D718C" w:rsidR="00361987" w:rsidRPr="00361987" w:rsidRDefault="00361987" w:rsidP="00361987">
      <w:pPr>
        <w:ind w:right="638"/>
        <w:rPr>
          <w:b/>
          <w:bCs/>
          <w:sz w:val="10"/>
          <w:szCs w:val="20"/>
        </w:rPr>
      </w:pPr>
      <w:r w:rsidRPr="00361987">
        <w:rPr>
          <w:b/>
          <w:bCs/>
          <w:sz w:val="10"/>
          <w:szCs w:val="20"/>
        </w:rPr>
        <w:t>6.1 Účel programové architektury</w:t>
      </w:r>
    </w:p>
    <w:p w14:paraId="240A6AE3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Systém REST||ART INTEGRACE je koncipován jako modulární metodický rámec, který umožňuje poskytovat podporu různým cílovým skupinám při zachování jednotných metodických principů, dokumentačního systému a způsobu evaluace.</w:t>
      </w:r>
    </w:p>
    <w:p w14:paraId="3EB33E96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Jednotlivé programové moduly nejsou samostatnými projekty, ale vzájemně propojenými částmi jednoho systému. Klient může v průběhu spolupráce využít jeden nebo více programů podle své aktuální životní situace a individuálních potřeb.</w:t>
      </w:r>
    </w:p>
    <w:p w14:paraId="7D74DC33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Programová architektura umožňuje pružně reagovat na změny situace klienta, aniž by docházelo k přerušení kontinuity poskytované podpory.</w:t>
      </w:r>
    </w:p>
    <w:p w14:paraId="07309D52" w14:textId="71EB7CEB" w:rsidR="00361987" w:rsidRPr="00361987" w:rsidRDefault="00361987" w:rsidP="00361987">
      <w:pPr>
        <w:ind w:right="638"/>
        <w:rPr>
          <w:sz w:val="10"/>
          <w:szCs w:val="20"/>
        </w:rPr>
      </w:pPr>
    </w:p>
    <w:p w14:paraId="6F1011F3" w14:textId="77777777" w:rsidR="00361987" w:rsidRPr="00361987" w:rsidRDefault="00361987" w:rsidP="00361987">
      <w:pPr>
        <w:ind w:right="638"/>
        <w:rPr>
          <w:b/>
          <w:bCs/>
          <w:sz w:val="10"/>
          <w:szCs w:val="20"/>
        </w:rPr>
      </w:pPr>
      <w:r w:rsidRPr="00361987">
        <w:rPr>
          <w:b/>
          <w:bCs/>
          <w:sz w:val="10"/>
          <w:szCs w:val="20"/>
        </w:rPr>
        <w:t>6.2 Přehled programových modulů</w:t>
      </w:r>
    </w:p>
    <w:p w14:paraId="568D9C33" w14:textId="7B576444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Systém tvoří šest základních programových modulů:</w:t>
      </w:r>
    </w:p>
    <w:tbl>
      <w:tblPr>
        <w:tblStyle w:val="Prosttabulka3"/>
        <w:tblW w:w="0" w:type="auto"/>
        <w:tblLook w:val="04A0" w:firstRow="1" w:lastRow="0" w:firstColumn="1" w:lastColumn="0" w:noHBand="0" w:noVBand="1"/>
      </w:tblPr>
      <w:tblGrid>
        <w:gridCol w:w="1439"/>
        <w:gridCol w:w="3369"/>
        <w:gridCol w:w="3507"/>
      </w:tblGrid>
      <w:tr w:rsidR="00361987" w:rsidRPr="00361987" w14:paraId="1EED17C5" w14:textId="77777777" w:rsidTr="005E2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AE335C" w14:textId="77777777" w:rsidR="0036198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Program</w:t>
            </w:r>
          </w:p>
        </w:tc>
        <w:tc>
          <w:tcPr>
            <w:tcW w:w="0" w:type="auto"/>
            <w:hideMark/>
          </w:tcPr>
          <w:p w14:paraId="62F51A4D" w14:textId="77777777" w:rsidR="00361987" w:rsidRPr="00361987" w:rsidRDefault="00361987" w:rsidP="00361987">
            <w:pPr>
              <w:ind w:right="63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Cílová skupina</w:t>
            </w:r>
          </w:p>
        </w:tc>
        <w:tc>
          <w:tcPr>
            <w:tcW w:w="0" w:type="auto"/>
            <w:hideMark/>
          </w:tcPr>
          <w:p w14:paraId="6FFED98E" w14:textId="77777777" w:rsidR="00361987" w:rsidRPr="00361987" w:rsidRDefault="00361987" w:rsidP="00361987">
            <w:pPr>
              <w:ind w:right="63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Hlavní účel</w:t>
            </w:r>
          </w:p>
        </w:tc>
      </w:tr>
      <w:tr w:rsidR="00361987" w:rsidRPr="00361987" w14:paraId="78A5B7E3" w14:textId="77777777" w:rsidTr="005E2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5ABB9" w14:textId="77777777" w:rsidR="0036198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JAILBREAK</w:t>
            </w:r>
          </w:p>
        </w:tc>
        <w:tc>
          <w:tcPr>
            <w:tcW w:w="0" w:type="auto"/>
            <w:hideMark/>
          </w:tcPr>
          <w:p w14:paraId="3C8992CD" w14:textId="77777777" w:rsidR="00361987" w:rsidRPr="00361987" w:rsidRDefault="0036198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Osoby po výkonu trestu odnětí svobody</w:t>
            </w:r>
          </w:p>
        </w:tc>
        <w:tc>
          <w:tcPr>
            <w:tcW w:w="0" w:type="auto"/>
            <w:hideMark/>
          </w:tcPr>
          <w:p w14:paraId="04D19DF7" w14:textId="77777777" w:rsidR="00361987" w:rsidRPr="00361987" w:rsidRDefault="0036198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Podpora návratu do společnosti a prevence recidivy</w:t>
            </w:r>
          </w:p>
        </w:tc>
      </w:tr>
      <w:tr w:rsidR="00361987" w:rsidRPr="00361987" w14:paraId="77A494E5" w14:textId="77777777" w:rsidTr="005E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C7149" w14:textId="77777777" w:rsidR="0036198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RESET</w:t>
            </w:r>
          </w:p>
        </w:tc>
        <w:tc>
          <w:tcPr>
            <w:tcW w:w="0" w:type="auto"/>
            <w:hideMark/>
          </w:tcPr>
          <w:p w14:paraId="0EE2ADB4" w14:textId="77777777" w:rsidR="00361987" w:rsidRPr="00361987" w:rsidRDefault="0036198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Osoby se závislostí nebo po léčbě závislosti</w:t>
            </w:r>
          </w:p>
        </w:tc>
        <w:tc>
          <w:tcPr>
            <w:tcW w:w="0" w:type="auto"/>
            <w:hideMark/>
          </w:tcPr>
          <w:p w14:paraId="292E7E00" w14:textId="77777777" w:rsidR="00361987" w:rsidRPr="00361987" w:rsidRDefault="0036198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Stabilizace a podpora abstinence</w:t>
            </w:r>
          </w:p>
        </w:tc>
      </w:tr>
      <w:tr w:rsidR="00361987" w:rsidRPr="00361987" w14:paraId="50B25A39" w14:textId="77777777" w:rsidTr="005E2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11FA8" w14:textId="77777777" w:rsidR="0036198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REWORK</w:t>
            </w:r>
          </w:p>
        </w:tc>
        <w:tc>
          <w:tcPr>
            <w:tcW w:w="0" w:type="auto"/>
            <w:hideMark/>
          </w:tcPr>
          <w:p w14:paraId="605863A5" w14:textId="77777777" w:rsidR="00361987" w:rsidRPr="00361987" w:rsidRDefault="0036198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Dlouhodobě nezaměstnané osoby</w:t>
            </w:r>
          </w:p>
        </w:tc>
        <w:tc>
          <w:tcPr>
            <w:tcW w:w="0" w:type="auto"/>
            <w:hideMark/>
          </w:tcPr>
          <w:p w14:paraId="39F39545" w14:textId="77777777" w:rsidR="00361987" w:rsidRPr="00361987" w:rsidRDefault="0036198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Obnovení pracovních návyků a pracovního uplatnění</w:t>
            </w:r>
          </w:p>
        </w:tc>
      </w:tr>
      <w:tr w:rsidR="00361987" w:rsidRPr="00361987" w14:paraId="119AE711" w14:textId="77777777" w:rsidTr="005E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C1499" w14:textId="77777777" w:rsidR="0036198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STREETWISE</w:t>
            </w:r>
          </w:p>
        </w:tc>
        <w:tc>
          <w:tcPr>
            <w:tcW w:w="0" w:type="auto"/>
            <w:hideMark/>
          </w:tcPr>
          <w:p w14:paraId="4CEF0DE5" w14:textId="77777777" w:rsidR="00361987" w:rsidRPr="00361987" w:rsidRDefault="0036198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Osoby bez domova nebo ohrožené ztrátou bydlení</w:t>
            </w:r>
          </w:p>
        </w:tc>
        <w:tc>
          <w:tcPr>
            <w:tcW w:w="0" w:type="auto"/>
            <w:hideMark/>
          </w:tcPr>
          <w:p w14:paraId="09F4DBA4" w14:textId="77777777" w:rsidR="00361987" w:rsidRPr="00361987" w:rsidRDefault="0036198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První kontakt, stabilizace a sociální začlenění</w:t>
            </w:r>
          </w:p>
        </w:tc>
      </w:tr>
      <w:tr w:rsidR="00361987" w:rsidRPr="00361987" w14:paraId="453BAAE4" w14:textId="77777777" w:rsidTr="005E2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F2B66" w14:textId="77777777" w:rsidR="0036198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BOD ZLOMU</w:t>
            </w:r>
          </w:p>
        </w:tc>
        <w:tc>
          <w:tcPr>
            <w:tcW w:w="0" w:type="auto"/>
            <w:hideMark/>
          </w:tcPr>
          <w:p w14:paraId="3B50D90C" w14:textId="77777777" w:rsidR="00361987" w:rsidRPr="00361987" w:rsidRDefault="0036198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Mladí lidé ohrožení sociálním vyloučením</w:t>
            </w:r>
          </w:p>
        </w:tc>
        <w:tc>
          <w:tcPr>
            <w:tcW w:w="0" w:type="auto"/>
            <w:hideMark/>
          </w:tcPr>
          <w:p w14:paraId="27A377E7" w14:textId="77777777" w:rsidR="00361987" w:rsidRPr="00361987" w:rsidRDefault="00361987" w:rsidP="00361987">
            <w:pPr>
              <w:ind w:right="6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Prevence rizikového chování a mentoring</w:t>
            </w:r>
          </w:p>
        </w:tc>
      </w:tr>
      <w:tr w:rsidR="00361987" w:rsidRPr="00361987" w14:paraId="5C44F756" w14:textId="77777777" w:rsidTr="005E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7BBBB" w14:textId="77777777" w:rsidR="00361987" w:rsidRPr="00361987" w:rsidRDefault="00361987" w:rsidP="00361987">
            <w:pPr>
              <w:ind w:right="638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STABILIZACE</w:t>
            </w:r>
          </w:p>
        </w:tc>
        <w:tc>
          <w:tcPr>
            <w:tcW w:w="0" w:type="auto"/>
            <w:hideMark/>
          </w:tcPr>
          <w:p w14:paraId="3289B2AD" w14:textId="77777777" w:rsidR="00361987" w:rsidRPr="00361987" w:rsidRDefault="0036198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Klienti po ukončení intenzivní podpory</w:t>
            </w:r>
          </w:p>
        </w:tc>
        <w:tc>
          <w:tcPr>
            <w:tcW w:w="0" w:type="auto"/>
            <w:hideMark/>
          </w:tcPr>
          <w:p w14:paraId="67986419" w14:textId="77777777" w:rsidR="00361987" w:rsidRPr="00361987" w:rsidRDefault="00361987" w:rsidP="00361987">
            <w:pPr>
              <w:ind w:right="6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20"/>
              </w:rPr>
            </w:pPr>
            <w:r w:rsidRPr="00361987">
              <w:rPr>
                <w:sz w:val="10"/>
                <w:szCs w:val="20"/>
              </w:rPr>
              <w:t>Udržení dosažené změny a dlouhodobý follow-up</w:t>
            </w:r>
          </w:p>
        </w:tc>
      </w:tr>
    </w:tbl>
    <w:p w14:paraId="5CD1796E" w14:textId="62AE7CBD" w:rsidR="00361987" w:rsidRPr="00361987" w:rsidRDefault="00087BF1" w:rsidP="00361987">
      <w:pPr>
        <w:ind w:right="638"/>
        <w:rPr>
          <w:sz w:val="10"/>
          <w:szCs w:val="2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11C787" wp14:editId="1C46AFD0">
            <wp:simplePos x="0" y="0"/>
            <wp:positionH relativeFrom="page">
              <wp:posOffset>1879039</wp:posOffset>
            </wp:positionH>
            <wp:positionV relativeFrom="page">
              <wp:posOffset>2973056</wp:posOffset>
            </wp:positionV>
            <wp:extent cx="4139987" cy="5147544"/>
            <wp:effectExtent l="0" t="0" r="0" b="0"/>
            <wp:wrapNone/>
            <wp:docPr id="836566039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C4CF8" w14:textId="77777777" w:rsidR="00361987" w:rsidRPr="00361987" w:rsidRDefault="00361987" w:rsidP="00361987">
      <w:pPr>
        <w:ind w:right="638"/>
        <w:rPr>
          <w:b/>
          <w:bCs/>
          <w:sz w:val="10"/>
          <w:szCs w:val="20"/>
        </w:rPr>
      </w:pPr>
      <w:r w:rsidRPr="00361987">
        <w:rPr>
          <w:b/>
          <w:bCs/>
          <w:sz w:val="10"/>
          <w:szCs w:val="20"/>
        </w:rPr>
        <w:t>6.3 Vzájemná návaznost programů</w:t>
      </w:r>
    </w:p>
    <w:p w14:paraId="1D91C865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Programové moduly tvoří propojený systém.</w:t>
      </w:r>
    </w:p>
    <w:p w14:paraId="7CC19FBB" w14:textId="1094C963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Klient není po vstupu pevně přiřazen pouze k jednomu programu. V závislosti na vývoji své situace může mezi jednotlivými moduly přecházet nebo využívat více forem podpory současně.</w:t>
      </w:r>
    </w:p>
    <w:p w14:paraId="2B19CF5B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Například osoba po výkonu trestu může být současně zapojena do programu JAILBREAK, využívat pracovní podporu v programu REWORK a po dosažení základní stabilizace přejít do programu STABILIZACE.</w:t>
      </w:r>
    </w:p>
    <w:p w14:paraId="1834AACE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Tento přístup umožňuje poskytovat podporu podle skutečných potřeb klienta, nikoliv podle administrativního zařazení.</w:t>
      </w:r>
    </w:p>
    <w:p w14:paraId="37896506" w14:textId="63F72144" w:rsidR="00361987" w:rsidRPr="00361987" w:rsidRDefault="00361987" w:rsidP="00361987">
      <w:pPr>
        <w:ind w:right="638"/>
        <w:rPr>
          <w:sz w:val="10"/>
          <w:szCs w:val="20"/>
        </w:rPr>
      </w:pPr>
    </w:p>
    <w:p w14:paraId="2CF555E5" w14:textId="77777777" w:rsidR="00361987" w:rsidRPr="00361987" w:rsidRDefault="00361987" w:rsidP="00361987">
      <w:pPr>
        <w:ind w:right="638"/>
        <w:rPr>
          <w:b/>
          <w:bCs/>
          <w:sz w:val="10"/>
          <w:szCs w:val="20"/>
        </w:rPr>
      </w:pPr>
      <w:r w:rsidRPr="00361987">
        <w:rPr>
          <w:b/>
          <w:bCs/>
          <w:sz w:val="10"/>
          <w:szCs w:val="20"/>
        </w:rPr>
        <w:t>6.4 Jednotné metodické prvky</w:t>
      </w:r>
    </w:p>
    <w:p w14:paraId="5AED0D4E" w14:textId="42BF5E30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Bez ohledu na programový modul jsou ve všech případech využívány stejné základní metodické nástroje:</w:t>
      </w:r>
    </w:p>
    <w:p w14:paraId="53243E61" w14:textId="18448233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vstupní posouzení (Intake), </w:t>
      </w:r>
    </w:p>
    <w:p w14:paraId="3079EF4C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individuální plán podpory, </w:t>
      </w:r>
    </w:p>
    <w:p w14:paraId="50DE0B34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evidence intervencí, </w:t>
      </w:r>
    </w:p>
    <w:p w14:paraId="7160A680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průběžné hodnocení, </w:t>
      </w:r>
    </w:p>
    <w:p w14:paraId="23E069D3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Stabilizační index, </w:t>
      </w:r>
    </w:p>
    <w:p w14:paraId="734877BA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systém Follow-up, </w:t>
      </w:r>
    </w:p>
    <w:p w14:paraId="3E25FDA0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jednotná dokumentace, </w:t>
      </w:r>
    </w:p>
    <w:p w14:paraId="527FC20F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pravidla ochrany osobních údajů, </w:t>
      </w:r>
    </w:p>
    <w:p w14:paraId="0A44989D" w14:textId="77777777" w:rsidR="00361987" w:rsidRPr="005E25C0" w:rsidRDefault="00361987">
      <w:pPr>
        <w:pStyle w:val="Odstavecseseznamem"/>
        <w:numPr>
          <w:ilvl w:val="0"/>
          <w:numId w:val="14"/>
        </w:numPr>
        <w:ind w:right="638"/>
        <w:rPr>
          <w:sz w:val="10"/>
          <w:szCs w:val="20"/>
        </w:rPr>
      </w:pPr>
      <w:r w:rsidRPr="005E25C0">
        <w:rPr>
          <w:sz w:val="10"/>
          <w:szCs w:val="20"/>
        </w:rPr>
        <w:t xml:space="preserve">etický rámec projektu. </w:t>
      </w:r>
    </w:p>
    <w:p w14:paraId="049F6660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Díky jednotným metodickým postupům lze sledovat průběh podpory klienta napříč jednotlivými programy a zajistit kontinuitu práce.</w:t>
      </w:r>
    </w:p>
    <w:p w14:paraId="72273236" w14:textId="1CB84336" w:rsidR="00361987" w:rsidRPr="00361987" w:rsidRDefault="00361987" w:rsidP="00361987">
      <w:pPr>
        <w:ind w:right="638"/>
        <w:rPr>
          <w:sz w:val="10"/>
          <w:szCs w:val="20"/>
        </w:rPr>
      </w:pPr>
    </w:p>
    <w:p w14:paraId="64BE2A71" w14:textId="77777777" w:rsidR="00361987" w:rsidRPr="00361987" w:rsidRDefault="00361987" w:rsidP="00361987">
      <w:pPr>
        <w:ind w:right="638"/>
        <w:rPr>
          <w:b/>
          <w:bCs/>
          <w:sz w:val="10"/>
          <w:szCs w:val="20"/>
        </w:rPr>
      </w:pPr>
      <w:r w:rsidRPr="00361987">
        <w:rPr>
          <w:b/>
          <w:bCs/>
          <w:sz w:val="10"/>
          <w:szCs w:val="20"/>
        </w:rPr>
        <w:t>6.5 Flexibilita systému</w:t>
      </w:r>
    </w:p>
    <w:p w14:paraId="6E6F0F62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Jedním ze základních principů projektu je schopnost reagovat na změnu životní situace klienta.</w:t>
      </w:r>
    </w:p>
    <w:p w14:paraId="35AE16BE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Pokud se v průběhu spolupráce objeví nové potřeby nebo rizikové faktory, může být rozsah podpory rozšířen, upraven nebo propojen s jiným programovým modulem.</w:t>
      </w:r>
    </w:p>
    <w:p w14:paraId="72AB3F7A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Metodika proto nepovažuje programové moduly za uzavřené celky, ale za nástroje, které společně vytvářejí jednotný systém podpory.</w:t>
      </w:r>
    </w:p>
    <w:p w14:paraId="2EAF1DF6" w14:textId="1EAE3873" w:rsidR="00361987" w:rsidRPr="00361987" w:rsidRDefault="00361987" w:rsidP="00361987">
      <w:pPr>
        <w:ind w:right="638"/>
        <w:rPr>
          <w:sz w:val="10"/>
          <w:szCs w:val="20"/>
        </w:rPr>
      </w:pPr>
    </w:p>
    <w:p w14:paraId="0F1D3CEA" w14:textId="77777777" w:rsidR="00361987" w:rsidRPr="00361987" w:rsidRDefault="00361987" w:rsidP="00361987">
      <w:pPr>
        <w:ind w:right="638"/>
        <w:rPr>
          <w:b/>
          <w:bCs/>
          <w:sz w:val="10"/>
          <w:szCs w:val="20"/>
        </w:rPr>
      </w:pPr>
      <w:r w:rsidRPr="00361987">
        <w:rPr>
          <w:b/>
          <w:bCs/>
          <w:sz w:val="10"/>
          <w:szCs w:val="20"/>
        </w:rPr>
        <w:t>6.6 Spolupráce s externími subjekty</w:t>
      </w:r>
    </w:p>
    <w:p w14:paraId="6FB6889D" w14:textId="77777777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Programové moduly jsou navrženy tak, aby umožňovaly spolupráci s veřejnými institucemi, zaměstnavateli, odbornými organizacemi i dobrovolníky.</w:t>
      </w:r>
    </w:p>
    <w:p w14:paraId="48A3E44C" w14:textId="3F2D508A" w:rsidR="00361987" w:rsidRPr="00361987" w:rsidRDefault="00361987" w:rsidP="00361987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Zapojení externích partnerů se řídí potřebami konkrétního klienta a možnostmi projektu. Každá spolupráce je založena na respektování práv klienta, ochraně důvěrných informací a dodržování etických principů systému REST||ART INTEGRACE.</w:t>
      </w:r>
      <w:r w:rsidR="005E25C0">
        <w:rPr>
          <w:rStyle w:val="Znakapoznpodarou"/>
          <w:sz w:val="10"/>
          <w:szCs w:val="20"/>
        </w:rPr>
        <w:footnoteReference w:id="1"/>
      </w:r>
    </w:p>
    <w:p w14:paraId="527A1BCA" w14:textId="3D591CAF" w:rsidR="00361987" w:rsidRPr="00361987" w:rsidRDefault="00361987" w:rsidP="00361987">
      <w:pPr>
        <w:ind w:right="638"/>
        <w:rPr>
          <w:sz w:val="10"/>
          <w:szCs w:val="20"/>
        </w:rPr>
      </w:pPr>
    </w:p>
    <w:tbl>
      <w:tblPr>
        <w:tblpPr w:leftFromText="141" w:rightFromText="141" w:vertAnchor="text" w:horzAnchor="margin" w:tblpY="91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424CA3" w:rsidRPr="00C11177" w14:paraId="32E14ABF" w14:textId="77777777" w:rsidTr="005113E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FE642" w14:textId="05ADAE52" w:rsidR="00424CA3" w:rsidRPr="00361987" w:rsidRDefault="00424CA3" w:rsidP="005113EB">
            <w:pPr>
              <w:ind w:right="638"/>
              <w:rPr>
                <w:b/>
                <w:bCs/>
                <w:color w:val="388600"/>
                <w:sz w:val="15"/>
                <w:szCs w:val="15"/>
              </w:rPr>
            </w:pPr>
            <w:r w:rsidRPr="00424CA3">
              <w:rPr>
                <w:b/>
                <w:bCs/>
                <w:color w:val="388600"/>
                <w:sz w:val="15"/>
                <w:szCs w:val="15"/>
              </w:rPr>
              <w:t>Dokumentační systém a řízení informací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14718" w14:textId="2855EA17" w:rsidR="00424CA3" w:rsidRPr="00361987" w:rsidRDefault="00424CA3" w:rsidP="005113EB">
            <w:pPr>
              <w:jc w:val="right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>Kapitola V</w:t>
            </w:r>
            <w:r>
              <w:rPr>
                <w:b/>
                <w:bCs/>
                <w:color w:val="388600"/>
                <w:sz w:val="15"/>
                <w:szCs w:val="15"/>
              </w:rPr>
              <w:t>I</w:t>
            </w:r>
            <w:r w:rsidRPr="00361987">
              <w:rPr>
                <w:b/>
                <w:bCs/>
                <w:color w:val="388600"/>
                <w:sz w:val="15"/>
                <w:szCs w:val="15"/>
              </w:rPr>
              <w:t>.</w:t>
            </w:r>
          </w:p>
        </w:tc>
      </w:tr>
    </w:tbl>
    <w:p w14:paraId="5ED90C0C" w14:textId="3FC0E93B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471D4704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5C885CFE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02F20095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65CA8703" w14:textId="47EF3B40" w:rsidR="00424CA3" w:rsidRPr="00424CA3" w:rsidRDefault="00424CA3" w:rsidP="00424CA3">
      <w:pPr>
        <w:ind w:right="638"/>
        <w:rPr>
          <w:b/>
          <w:bCs/>
          <w:sz w:val="10"/>
          <w:szCs w:val="20"/>
        </w:rPr>
      </w:pPr>
    </w:p>
    <w:p w14:paraId="13CB0DD3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Tato kapitola bude pro MPSV velmi důležitá, protože ukáže, že projekt není postaven jen na osobní zkušenosti, ale na </w:t>
      </w:r>
      <w:r w:rsidRPr="00424CA3">
        <w:rPr>
          <w:b/>
          <w:bCs/>
          <w:sz w:val="10"/>
          <w:szCs w:val="20"/>
        </w:rPr>
        <w:t>systematické evidenci a dohledatelnosti</w:t>
      </w:r>
      <w:r w:rsidRPr="00424CA3">
        <w:rPr>
          <w:sz w:val="10"/>
          <w:szCs w:val="20"/>
        </w:rPr>
        <w:t>.</w:t>
      </w:r>
    </w:p>
    <w:p w14:paraId="6FDE14DE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Obsah:</w:t>
      </w:r>
    </w:p>
    <w:p w14:paraId="35D371D9" w14:textId="77777777" w:rsidR="00424CA3" w:rsidRPr="00424CA3" w:rsidRDefault="00424CA3" w:rsidP="00424CA3">
      <w:pPr>
        <w:ind w:right="638"/>
        <w:rPr>
          <w:b/>
          <w:bCs/>
          <w:sz w:val="10"/>
          <w:szCs w:val="20"/>
        </w:rPr>
      </w:pPr>
      <w:r w:rsidRPr="00424CA3">
        <w:rPr>
          <w:b/>
          <w:bCs/>
          <w:sz w:val="10"/>
          <w:szCs w:val="20"/>
        </w:rPr>
        <w:t>7.1 Účel dokumentačního systému</w:t>
      </w:r>
    </w:p>
    <w:p w14:paraId="0BC36C93" w14:textId="77777777" w:rsidR="00424CA3" w:rsidRPr="00F22F40" w:rsidRDefault="00424CA3">
      <w:pPr>
        <w:pStyle w:val="Odstavecseseznamem"/>
        <w:numPr>
          <w:ilvl w:val="0"/>
          <w:numId w:val="30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proč dokumentaci vedeme, </w:t>
      </w:r>
    </w:p>
    <w:p w14:paraId="6328F59A" w14:textId="77777777" w:rsidR="00424CA3" w:rsidRPr="00F22F40" w:rsidRDefault="00424CA3">
      <w:pPr>
        <w:pStyle w:val="Odstavecseseznamem"/>
        <w:numPr>
          <w:ilvl w:val="0"/>
          <w:numId w:val="30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návaznost na metodiku, </w:t>
      </w:r>
    </w:p>
    <w:p w14:paraId="3563099C" w14:textId="77777777" w:rsidR="00424CA3" w:rsidRPr="00F22F40" w:rsidRDefault="00424CA3">
      <w:pPr>
        <w:pStyle w:val="Odstavecseseznamem"/>
        <w:numPr>
          <w:ilvl w:val="0"/>
          <w:numId w:val="30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transparentnost. </w:t>
      </w:r>
    </w:p>
    <w:p w14:paraId="33747865" w14:textId="77777777" w:rsidR="00424CA3" w:rsidRPr="00424CA3" w:rsidRDefault="00424CA3" w:rsidP="00424CA3">
      <w:pPr>
        <w:ind w:right="638"/>
        <w:rPr>
          <w:b/>
          <w:bCs/>
          <w:sz w:val="10"/>
          <w:szCs w:val="20"/>
        </w:rPr>
      </w:pPr>
      <w:r w:rsidRPr="00424CA3">
        <w:rPr>
          <w:b/>
          <w:bCs/>
          <w:sz w:val="10"/>
          <w:szCs w:val="20"/>
        </w:rPr>
        <w:t>7.2 Základní dokumenty systému</w:t>
      </w:r>
    </w:p>
    <w:p w14:paraId="163B828D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Intake </w:t>
      </w:r>
    </w:p>
    <w:p w14:paraId="040C161F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Kniha klienta </w:t>
      </w:r>
    </w:p>
    <w:p w14:paraId="5EB94DE5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Individuální plán </w:t>
      </w:r>
    </w:p>
    <w:p w14:paraId="05EE3199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Kniha intervencí </w:t>
      </w:r>
    </w:p>
    <w:p w14:paraId="1DF1612C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Stabilizační index </w:t>
      </w:r>
    </w:p>
    <w:p w14:paraId="50299D5D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Follow-up </w:t>
      </w:r>
    </w:p>
    <w:p w14:paraId="6786E474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Souhlasy GDPR </w:t>
      </w:r>
    </w:p>
    <w:p w14:paraId="3CF73705" w14:textId="77777777" w:rsidR="00424CA3" w:rsidRPr="00F22F40" w:rsidRDefault="00424CA3">
      <w:pPr>
        <w:pStyle w:val="Odstavecseseznamem"/>
        <w:numPr>
          <w:ilvl w:val="0"/>
          <w:numId w:val="29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Krizová dokumentace </w:t>
      </w:r>
    </w:p>
    <w:p w14:paraId="73067E79" w14:textId="77777777" w:rsidR="00424CA3" w:rsidRPr="00424CA3" w:rsidRDefault="00424CA3" w:rsidP="00424CA3">
      <w:pPr>
        <w:ind w:right="638"/>
        <w:rPr>
          <w:b/>
          <w:bCs/>
          <w:sz w:val="10"/>
          <w:szCs w:val="20"/>
        </w:rPr>
      </w:pPr>
      <w:r w:rsidRPr="00424CA3">
        <w:rPr>
          <w:b/>
          <w:bCs/>
          <w:sz w:val="10"/>
          <w:szCs w:val="20"/>
        </w:rPr>
        <w:t>7.3 Evidence a dohledatelnost</w:t>
      </w:r>
    </w:p>
    <w:p w14:paraId="5B2EE8FB" w14:textId="77777777" w:rsidR="00424CA3" w:rsidRPr="00F22F40" w:rsidRDefault="00424CA3">
      <w:pPr>
        <w:pStyle w:val="Odstavecseseznamem"/>
        <w:numPr>
          <w:ilvl w:val="0"/>
          <w:numId w:val="28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každý klient má jednoznačný identifikátor, </w:t>
      </w:r>
    </w:p>
    <w:p w14:paraId="31ACDD4B" w14:textId="77777777" w:rsidR="00424CA3" w:rsidRPr="00F22F40" w:rsidRDefault="00424CA3">
      <w:pPr>
        <w:pStyle w:val="Odstavecseseznamem"/>
        <w:numPr>
          <w:ilvl w:val="0"/>
          <w:numId w:val="28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každá intervence je dohledatelná, </w:t>
      </w:r>
    </w:p>
    <w:p w14:paraId="4FB2669A" w14:textId="77777777" w:rsidR="00424CA3" w:rsidRPr="00F22F40" w:rsidRDefault="00424CA3">
      <w:pPr>
        <w:pStyle w:val="Odstavecseseznamem"/>
        <w:numPr>
          <w:ilvl w:val="0"/>
          <w:numId w:val="28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návaznost dokumentů. </w:t>
      </w:r>
    </w:p>
    <w:p w14:paraId="0A17126B" w14:textId="77777777" w:rsidR="00424CA3" w:rsidRPr="00424CA3" w:rsidRDefault="00424CA3" w:rsidP="00424CA3">
      <w:pPr>
        <w:ind w:right="638"/>
        <w:rPr>
          <w:b/>
          <w:bCs/>
          <w:sz w:val="10"/>
          <w:szCs w:val="20"/>
        </w:rPr>
      </w:pPr>
      <w:r w:rsidRPr="00424CA3">
        <w:rPr>
          <w:b/>
          <w:bCs/>
          <w:sz w:val="10"/>
          <w:szCs w:val="20"/>
        </w:rPr>
        <w:t>7.4 Ochrana osobních údajů</w:t>
      </w:r>
    </w:p>
    <w:p w14:paraId="322A38A3" w14:textId="77777777" w:rsidR="00424CA3" w:rsidRPr="00F22F40" w:rsidRDefault="00424CA3">
      <w:pPr>
        <w:pStyle w:val="Odstavecseseznamem"/>
        <w:numPr>
          <w:ilvl w:val="0"/>
          <w:numId w:val="27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GDPR, </w:t>
      </w:r>
    </w:p>
    <w:p w14:paraId="18CB8DAC" w14:textId="77777777" w:rsidR="00424CA3" w:rsidRPr="00F22F40" w:rsidRDefault="00424CA3">
      <w:pPr>
        <w:pStyle w:val="Odstavecseseznamem"/>
        <w:numPr>
          <w:ilvl w:val="0"/>
          <w:numId w:val="27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pseudonymizace, </w:t>
      </w:r>
    </w:p>
    <w:p w14:paraId="5406CBC3" w14:textId="77777777" w:rsidR="00424CA3" w:rsidRPr="00F22F40" w:rsidRDefault="00424CA3">
      <w:pPr>
        <w:pStyle w:val="Odstavecseseznamem"/>
        <w:numPr>
          <w:ilvl w:val="0"/>
          <w:numId w:val="27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přístupová oprávnění, </w:t>
      </w:r>
    </w:p>
    <w:p w14:paraId="23C3CE3C" w14:textId="77777777" w:rsidR="00424CA3" w:rsidRPr="00F22F40" w:rsidRDefault="00424CA3">
      <w:pPr>
        <w:pStyle w:val="Odstavecseseznamem"/>
        <w:numPr>
          <w:ilvl w:val="0"/>
          <w:numId w:val="27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archivace. </w:t>
      </w:r>
    </w:p>
    <w:p w14:paraId="29CB97D5" w14:textId="77777777" w:rsidR="00424CA3" w:rsidRPr="00424CA3" w:rsidRDefault="00000000" w:rsidP="00424CA3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11B2F4C1">
          <v:rect id="_x0000_i1025" style="width:0;height:1.5pt" o:hralign="center" o:hrstd="t" o:hr="t" fillcolor="#a0a0a0" stroked="f"/>
        </w:pict>
      </w:r>
    </w:p>
    <w:tbl>
      <w:tblPr>
        <w:tblpPr w:leftFromText="141" w:rightFromText="141" w:vertAnchor="text" w:horzAnchor="margin" w:tblpY="91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424CA3" w:rsidRPr="00C11177" w14:paraId="1F5D4123" w14:textId="77777777" w:rsidTr="005113E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5C32A" w14:textId="0D4EFB16" w:rsidR="00424CA3" w:rsidRPr="00361987" w:rsidRDefault="00424CA3" w:rsidP="005113EB">
            <w:pPr>
              <w:ind w:right="638"/>
              <w:rPr>
                <w:b/>
                <w:bCs/>
                <w:color w:val="388600"/>
                <w:sz w:val="15"/>
                <w:szCs w:val="15"/>
              </w:rPr>
            </w:pPr>
            <w:r w:rsidRPr="00424CA3">
              <w:rPr>
                <w:b/>
                <w:bCs/>
                <w:color w:val="388600"/>
                <w:sz w:val="15"/>
                <w:szCs w:val="15"/>
              </w:rPr>
              <w:t>Hodnocení výsledků a evaluace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D1EA3" w14:textId="030233F9" w:rsidR="00424CA3" w:rsidRPr="00361987" w:rsidRDefault="00424CA3" w:rsidP="005113EB">
            <w:pPr>
              <w:jc w:val="right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>Kapitola V</w:t>
            </w:r>
            <w:r>
              <w:rPr>
                <w:b/>
                <w:bCs/>
                <w:color w:val="388600"/>
                <w:sz w:val="15"/>
                <w:szCs w:val="15"/>
              </w:rPr>
              <w:t>II</w:t>
            </w:r>
            <w:r w:rsidRPr="00361987">
              <w:rPr>
                <w:b/>
                <w:bCs/>
                <w:color w:val="388600"/>
                <w:sz w:val="15"/>
                <w:szCs w:val="15"/>
              </w:rPr>
              <w:t>.</w:t>
            </w:r>
          </w:p>
        </w:tc>
      </w:tr>
    </w:tbl>
    <w:p w14:paraId="68BCD88A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45FE81E1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7E61ACE6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3128B1F3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028C9D86" w14:textId="6D416360" w:rsidR="00424CA3" w:rsidRPr="00424CA3" w:rsidRDefault="00424CA3" w:rsidP="00424CA3">
      <w:pPr>
        <w:ind w:right="638"/>
        <w:rPr>
          <w:b/>
          <w:bCs/>
          <w:sz w:val="10"/>
          <w:szCs w:val="20"/>
        </w:rPr>
      </w:pPr>
    </w:p>
    <w:p w14:paraId="4868CCC8" w14:textId="50932A40" w:rsidR="00424CA3" w:rsidRPr="00424CA3" w:rsidRDefault="00424CA3" w:rsidP="00424CA3">
      <w:pPr>
        <w:ind w:right="638"/>
        <w:rPr>
          <w:sz w:val="10"/>
          <w:szCs w:val="20"/>
        </w:rPr>
      </w:pPr>
      <w:r>
        <w:rPr>
          <w:sz w:val="10"/>
          <w:szCs w:val="20"/>
        </w:rPr>
        <w:t xml:space="preserve">Zde využijeme vše, co míme </w:t>
      </w:r>
    </w:p>
    <w:p w14:paraId="7784EC65" w14:textId="77777777" w:rsidR="00424CA3" w:rsidRPr="00424CA3" w:rsidRDefault="00424CA3">
      <w:pPr>
        <w:pStyle w:val="Odstavecseseznamem"/>
        <w:numPr>
          <w:ilvl w:val="0"/>
          <w:numId w:val="23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Stabilizační index </w:t>
      </w:r>
    </w:p>
    <w:p w14:paraId="416DD36E" w14:textId="77777777" w:rsidR="00424CA3" w:rsidRPr="00424CA3" w:rsidRDefault="00424CA3">
      <w:pPr>
        <w:pStyle w:val="Odstavecseseznamem"/>
        <w:numPr>
          <w:ilvl w:val="0"/>
          <w:numId w:val="23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KPI </w:t>
      </w:r>
    </w:p>
    <w:p w14:paraId="2D54FCCD" w14:textId="77777777" w:rsidR="00424CA3" w:rsidRPr="00424CA3" w:rsidRDefault="00424CA3">
      <w:pPr>
        <w:pStyle w:val="Odstavecseseznamem"/>
        <w:numPr>
          <w:ilvl w:val="0"/>
          <w:numId w:val="23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Follow-up </w:t>
      </w:r>
    </w:p>
    <w:p w14:paraId="30731625" w14:textId="77777777" w:rsidR="00424CA3" w:rsidRPr="00424CA3" w:rsidRDefault="00424CA3">
      <w:pPr>
        <w:pStyle w:val="Odstavecseseznamem"/>
        <w:numPr>
          <w:ilvl w:val="0"/>
          <w:numId w:val="23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anonymizované statistiky </w:t>
      </w:r>
    </w:p>
    <w:p w14:paraId="4A2562D5" w14:textId="77777777" w:rsidR="00424CA3" w:rsidRPr="00424CA3" w:rsidRDefault="00424CA3">
      <w:pPr>
        <w:pStyle w:val="Odstavecseseznamem"/>
        <w:numPr>
          <w:ilvl w:val="0"/>
          <w:numId w:val="23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zpětná vazba klientů </w:t>
      </w:r>
    </w:p>
    <w:p w14:paraId="174D539B" w14:textId="77777777" w:rsidR="00424CA3" w:rsidRPr="00424CA3" w:rsidRDefault="00424CA3">
      <w:pPr>
        <w:pStyle w:val="Odstavecseseznamem"/>
        <w:numPr>
          <w:ilvl w:val="0"/>
          <w:numId w:val="23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vyhodnocování úspěšnosti </w:t>
      </w:r>
    </w:p>
    <w:p w14:paraId="0C8D2D11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Sem patří i tvoje dotazníky od osob po výkonu trestu. Nemusíme je přikládat, ale uvedeme je jako jeden ze zdrojů evaluace.</w:t>
      </w:r>
    </w:p>
    <w:p w14:paraId="1F068ACB" w14:textId="67A5473C" w:rsidR="00424CA3" w:rsidRPr="00424CA3" w:rsidRDefault="00424CA3" w:rsidP="00424CA3">
      <w:pPr>
        <w:ind w:right="638"/>
        <w:rPr>
          <w:sz w:val="10"/>
          <w:szCs w:val="20"/>
        </w:rPr>
      </w:pPr>
    </w:p>
    <w:tbl>
      <w:tblPr>
        <w:tblpPr w:leftFromText="141" w:rightFromText="141" w:vertAnchor="text" w:horzAnchor="margin" w:tblpY="91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424CA3" w:rsidRPr="00C11177" w14:paraId="0C09C204" w14:textId="77777777" w:rsidTr="005113E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C2FD8" w14:textId="1C564DB9" w:rsidR="00424CA3" w:rsidRPr="00361987" w:rsidRDefault="00424CA3" w:rsidP="005113EB">
            <w:pPr>
              <w:ind w:right="638"/>
              <w:rPr>
                <w:b/>
                <w:bCs/>
                <w:color w:val="388600"/>
                <w:sz w:val="15"/>
                <w:szCs w:val="15"/>
              </w:rPr>
            </w:pPr>
            <w:r>
              <w:rPr>
                <w:b/>
                <w:bCs/>
                <w:color w:val="388600"/>
                <w:sz w:val="15"/>
                <w:szCs w:val="15"/>
              </w:rPr>
              <w:t>Partnerství a spolupráce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43BDE" w14:textId="713A1B58" w:rsidR="00424CA3" w:rsidRPr="00361987" w:rsidRDefault="00424CA3" w:rsidP="005113EB">
            <w:pPr>
              <w:jc w:val="right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 xml:space="preserve">Kapitola </w:t>
            </w:r>
            <w:r w:rsidR="009035CA">
              <w:rPr>
                <w:b/>
                <w:bCs/>
                <w:color w:val="388600"/>
                <w:sz w:val="15"/>
                <w:szCs w:val="15"/>
              </w:rPr>
              <w:t>VIII</w:t>
            </w:r>
            <w:r w:rsidRPr="00361987">
              <w:rPr>
                <w:b/>
                <w:bCs/>
                <w:color w:val="388600"/>
                <w:sz w:val="15"/>
                <w:szCs w:val="15"/>
              </w:rPr>
              <w:t>.</w:t>
            </w:r>
          </w:p>
        </w:tc>
      </w:tr>
    </w:tbl>
    <w:p w14:paraId="3C007776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3A03EFCC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32097A73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394E7A1B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076C2D3A" w14:textId="30AB5E54" w:rsidR="00424CA3" w:rsidRPr="00424CA3" w:rsidRDefault="00F22F40" w:rsidP="00424CA3">
      <w:pPr>
        <w:ind w:right="638"/>
        <w:rPr>
          <w:b/>
          <w:bCs/>
          <w:sz w:val="10"/>
          <w:szCs w:val="20"/>
        </w:rPr>
      </w:pPr>
      <w:r>
        <w:rPr>
          <w:b/>
          <w:bCs/>
          <w:sz w:val="10"/>
          <w:szCs w:val="20"/>
        </w:rPr>
        <w:t>Partnerství</w:t>
      </w:r>
      <w:r w:rsidR="00424CA3" w:rsidRPr="00424CA3">
        <w:rPr>
          <w:b/>
          <w:bCs/>
          <w:sz w:val="10"/>
          <w:szCs w:val="20"/>
        </w:rPr>
        <w:t xml:space="preserve"> a spolupráce</w:t>
      </w:r>
    </w:p>
    <w:p w14:paraId="5C0FB959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Tohle bude velmi důležité po jednání s MPSV.</w:t>
      </w:r>
    </w:p>
    <w:p w14:paraId="62467CC6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Rozdělit partnery na:</w:t>
      </w:r>
    </w:p>
    <w:p w14:paraId="452D91EB" w14:textId="77777777" w:rsidR="00424CA3" w:rsidRPr="00F22F40" w:rsidRDefault="00424CA3">
      <w:pPr>
        <w:pStyle w:val="Odstavecseseznamem"/>
        <w:numPr>
          <w:ilvl w:val="0"/>
          <w:numId w:val="25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veřejné instituce, </w:t>
      </w:r>
    </w:p>
    <w:p w14:paraId="0043C3FC" w14:textId="77777777" w:rsidR="00424CA3" w:rsidRPr="00F22F40" w:rsidRDefault="00424CA3">
      <w:pPr>
        <w:pStyle w:val="Odstavecseseznamem"/>
        <w:numPr>
          <w:ilvl w:val="0"/>
          <w:numId w:val="25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zaměstnavatele, </w:t>
      </w:r>
    </w:p>
    <w:p w14:paraId="42C24555" w14:textId="77777777" w:rsidR="00424CA3" w:rsidRPr="00F22F40" w:rsidRDefault="00424CA3">
      <w:pPr>
        <w:pStyle w:val="Odstavecseseznamem"/>
        <w:numPr>
          <w:ilvl w:val="0"/>
          <w:numId w:val="25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odborné partnery, </w:t>
      </w:r>
    </w:p>
    <w:p w14:paraId="31EA9CDB" w14:textId="5FA98DD2" w:rsidR="00424CA3" w:rsidRPr="00F22F40" w:rsidRDefault="00424CA3">
      <w:pPr>
        <w:pStyle w:val="Odstavecseseznamem"/>
        <w:numPr>
          <w:ilvl w:val="0"/>
          <w:numId w:val="25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dobrovolníky, </w:t>
      </w:r>
    </w:p>
    <w:p w14:paraId="109050A8" w14:textId="5C896781" w:rsidR="00424CA3" w:rsidRPr="00F22F40" w:rsidRDefault="00424CA3">
      <w:pPr>
        <w:pStyle w:val="Odstavecseseznamem"/>
        <w:numPr>
          <w:ilvl w:val="0"/>
          <w:numId w:val="25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komunitní partnery. </w:t>
      </w:r>
    </w:p>
    <w:p w14:paraId="0B73015F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A hlavně napsat pravdivě:</w:t>
      </w:r>
    </w:p>
    <w:p w14:paraId="56083FCD" w14:textId="32F969CE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Projekt je otevřen spolupráci s institucemi veřejné správy, odbornými organizacemi i zaměstnavateli. Rozsah spolupráce se postupně rozvíjí podle možností jednotlivých partnerů a aktuální fáze projektu.</w:t>
      </w:r>
    </w:p>
    <w:p w14:paraId="15846E59" w14:textId="1F9287B6" w:rsidR="00424CA3" w:rsidRPr="00424CA3" w:rsidRDefault="00087BF1" w:rsidP="00424CA3">
      <w:pPr>
        <w:ind w:right="638"/>
        <w:rPr>
          <w:sz w:val="10"/>
          <w:szCs w:val="2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30B4AAF" wp14:editId="70DEE809">
            <wp:simplePos x="0" y="0"/>
            <wp:positionH relativeFrom="page">
              <wp:posOffset>1709169</wp:posOffset>
            </wp:positionH>
            <wp:positionV relativeFrom="page">
              <wp:posOffset>3161104</wp:posOffset>
            </wp:positionV>
            <wp:extent cx="4139987" cy="5147544"/>
            <wp:effectExtent l="0" t="0" r="0" b="0"/>
            <wp:wrapNone/>
            <wp:docPr id="519298239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CA3" w:rsidRPr="00424CA3">
        <w:rPr>
          <w:sz w:val="10"/>
          <w:szCs w:val="20"/>
        </w:rPr>
        <w:t>To je přesné a nepřehání skutečný stav.</w:t>
      </w:r>
    </w:p>
    <w:p w14:paraId="1489FBC4" w14:textId="40F1E4A3" w:rsidR="00424CA3" w:rsidRPr="00424CA3" w:rsidRDefault="00424CA3" w:rsidP="00424CA3">
      <w:pPr>
        <w:ind w:right="638"/>
        <w:rPr>
          <w:sz w:val="10"/>
          <w:szCs w:val="20"/>
        </w:rPr>
      </w:pPr>
    </w:p>
    <w:tbl>
      <w:tblPr>
        <w:tblpPr w:leftFromText="141" w:rightFromText="141" w:vertAnchor="text" w:horzAnchor="margin" w:tblpY="91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424CA3" w:rsidRPr="00C11177" w14:paraId="4723BC0C" w14:textId="77777777" w:rsidTr="005113E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57DCA" w14:textId="1EF19839" w:rsidR="00424CA3" w:rsidRPr="00361987" w:rsidRDefault="00424CA3" w:rsidP="005113EB">
            <w:pPr>
              <w:ind w:right="638"/>
              <w:rPr>
                <w:b/>
                <w:bCs/>
                <w:color w:val="388600"/>
                <w:sz w:val="15"/>
                <w:szCs w:val="15"/>
              </w:rPr>
            </w:pPr>
            <w:r>
              <w:rPr>
                <w:b/>
                <w:bCs/>
                <w:color w:val="388600"/>
                <w:sz w:val="15"/>
                <w:szCs w:val="15"/>
              </w:rPr>
              <w:t>Etický rámec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77A83" w14:textId="5D37E1CC" w:rsidR="00424CA3" w:rsidRPr="00361987" w:rsidRDefault="00424CA3" w:rsidP="005113EB">
            <w:pPr>
              <w:jc w:val="right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 xml:space="preserve">Kapitola </w:t>
            </w:r>
            <w:r w:rsidR="009035CA">
              <w:rPr>
                <w:b/>
                <w:bCs/>
                <w:color w:val="388600"/>
                <w:sz w:val="15"/>
                <w:szCs w:val="15"/>
              </w:rPr>
              <w:t>I</w:t>
            </w:r>
            <w:r>
              <w:rPr>
                <w:b/>
                <w:bCs/>
                <w:color w:val="388600"/>
                <w:sz w:val="15"/>
                <w:szCs w:val="15"/>
              </w:rPr>
              <w:t>X</w:t>
            </w:r>
            <w:r w:rsidRPr="00361987">
              <w:rPr>
                <w:b/>
                <w:bCs/>
                <w:color w:val="388600"/>
                <w:sz w:val="15"/>
                <w:szCs w:val="15"/>
              </w:rPr>
              <w:t>.</w:t>
            </w:r>
          </w:p>
        </w:tc>
      </w:tr>
    </w:tbl>
    <w:p w14:paraId="5DFC80A9" w14:textId="77777777" w:rsidR="00424CA3" w:rsidRDefault="00424CA3" w:rsidP="00424CA3">
      <w:pPr>
        <w:ind w:right="638"/>
        <w:rPr>
          <w:b/>
          <w:bCs/>
          <w:sz w:val="10"/>
          <w:szCs w:val="20"/>
        </w:rPr>
      </w:pPr>
    </w:p>
    <w:p w14:paraId="5B39E7BF" w14:textId="0DF94A8C" w:rsidR="00424CA3" w:rsidRDefault="00424CA3" w:rsidP="00424CA3">
      <w:pPr>
        <w:ind w:right="638"/>
        <w:rPr>
          <w:b/>
          <w:bCs/>
          <w:sz w:val="10"/>
          <w:szCs w:val="20"/>
        </w:rPr>
      </w:pPr>
    </w:p>
    <w:p w14:paraId="5EC6C112" w14:textId="28225D66" w:rsidR="00424CA3" w:rsidRDefault="00424CA3" w:rsidP="00424CA3">
      <w:pPr>
        <w:ind w:right="638"/>
        <w:rPr>
          <w:b/>
          <w:bCs/>
          <w:sz w:val="10"/>
          <w:szCs w:val="20"/>
        </w:rPr>
      </w:pPr>
    </w:p>
    <w:p w14:paraId="666C84E1" w14:textId="09D71B14" w:rsidR="00424CA3" w:rsidRDefault="00424CA3" w:rsidP="00424CA3">
      <w:pPr>
        <w:ind w:right="638"/>
        <w:rPr>
          <w:b/>
          <w:bCs/>
          <w:sz w:val="10"/>
          <w:szCs w:val="20"/>
        </w:rPr>
      </w:pPr>
    </w:p>
    <w:p w14:paraId="663D07B1" w14:textId="09E9B90B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Tady už nebudeme znovu psát Chartu.</w:t>
      </w:r>
    </w:p>
    <w:p w14:paraId="4E5D01EB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Pouze vysvětlíme, že:</w:t>
      </w:r>
    </w:p>
    <w:p w14:paraId="611F6E6F" w14:textId="56488284" w:rsidR="00424CA3" w:rsidRPr="00F22F40" w:rsidRDefault="00424CA3">
      <w:pPr>
        <w:pStyle w:val="Odstavecseseznamem"/>
        <w:numPr>
          <w:ilvl w:val="0"/>
          <w:numId w:val="26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projekt má vlastní Chartu, </w:t>
      </w:r>
    </w:p>
    <w:p w14:paraId="0DDC7EE8" w14:textId="78228620" w:rsidR="00424CA3" w:rsidRPr="00F22F40" w:rsidRDefault="00424CA3">
      <w:pPr>
        <w:pStyle w:val="Odstavecseseznamem"/>
        <w:numPr>
          <w:ilvl w:val="0"/>
          <w:numId w:val="26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vlastní Manifest, </w:t>
      </w:r>
    </w:p>
    <w:p w14:paraId="5EFD30F1" w14:textId="42846078" w:rsidR="00424CA3" w:rsidRPr="00F22F40" w:rsidRDefault="00424CA3">
      <w:pPr>
        <w:pStyle w:val="Odstavecseseznamem"/>
        <w:numPr>
          <w:ilvl w:val="0"/>
          <w:numId w:val="26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Standardy, </w:t>
      </w:r>
    </w:p>
    <w:p w14:paraId="324B8344" w14:textId="77777777" w:rsidR="00424CA3" w:rsidRPr="00F22F40" w:rsidRDefault="00424CA3">
      <w:pPr>
        <w:pStyle w:val="Odstavecseseznamem"/>
        <w:numPr>
          <w:ilvl w:val="0"/>
          <w:numId w:val="26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Slovník pojmů, </w:t>
      </w:r>
    </w:p>
    <w:p w14:paraId="15F788E5" w14:textId="77777777" w:rsidR="00424CA3" w:rsidRPr="00F22F40" w:rsidRDefault="00424CA3">
      <w:pPr>
        <w:pStyle w:val="Odstavecseseznamem"/>
        <w:numPr>
          <w:ilvl w:val="0"/>
          <w:numId w:val="26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Change Log, </w:t>
      </w:r>
    </w:p>
    <w:p w14:paraId="544B6DB7" w14:textId="77777777" w:rsidR="00424CA3" w:rsidRPr="00F22F40" w:rsidRDefault="00424CA3">
      <w:pPr>
        <w:pStyle w:val="Odstavecseseznamem"/>
        <w:numPr>
          <w:ilvl w:val="0"/>
          <w:numId w:val="26"/>
        </w:numPr>
        <w:ind w:right="638"/>
        <w:rPr>
          <w:sz w:val="10"/>
          <w:szCs w:val="20"/>
        </w:rPr>
      </w:pPr>
      <w:r w:rsidRPr="00F22F40">
        <w:rPr>
          <w:sz w:val="10"/>
          <w:szCs w:val="20"/>
        </w:rPr>
        <w:t xml:space="preserve">interní dokumentaci. </w:t>
      </w:r>
    </w:p>
    <w:p w14:paraId="6CBCEBFB" w14:textId="77777777" w:rsidR="00424CA3" w:rsidRPr="00424CA3" w:rsidRDefault="00424CA3" w:rsidP="00424CA3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A odkážeme na přílohy.</w:t>
      </w:r>
    </w:p>
    <w:p w14:paraId="26B5E89B" w14:textId="714E65D3" w:rsidR="00424CA3" w:rsidRPr="00424CA3" w:rsidRDefault="00424CA3" w:rsidP="00424CA3">
      <w:pPr>
        <w:ind w:right="638"/>
        <w:rPr>
          <w:sz w:val="10"/>
          <w:szCs w:val="20"/>
        </w:rPr>
      </w:pPr>
    </w:p>
    <w:tbl>
      <w:tblPr>
        <w:tblpPr w:leftFromText="141" w:rightFromText="141" w:vertAnchor="text" w:horzAnchor="margin" w:tblpY="91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424CA3" w:rsidRPr="00C11177" w14:paraId="1A6F6AFA" w14:textId="77777777" w:rsidTr="005113E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70C09" w14:textId="5E5E8A28" w:rsidR="00424CA3" w:rsidRPr="00361987" w:rsidRDefault="00424CA3" w:rsidP="005113EB">
            <w:pPr>
              <w:ind w:right="638"/>
              <w:rPr>
                <w:b/>
                <w:bCs/>
                <w:color w:val="388600"/>
                <w:sz w:val="15"/>
                <w:szCs w:val="15"/>
              </w:rPr>
            </w:pPr>
            <w:r>
              <w:rPr>
                <w:b/>
                <w:bCs/>
                <w:color w:val="388600"/>
                <w:sz w:val="15"/>
                <w:szCs w:val="15"/>
              </w:rPr>
              <w:t>Rozvoj metodiky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58A16" w14:textId="43DE3F6D" w:rsidR="00424CA3" w:rsidRPr="00361987" w:rsidRDefault="00424CA3" w:rsidP="005113EB">
            <w:pPr>
              <w:jc w:val="right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 xml:space="preserve">Kapitola </w:t>
            </w:r>
            <w:r>
              <w:rPr>
                <w:b/>
                <w:bCs/>
                <w:color w:val="388600"/>
                <w:sz w:val="15"/>
                <w:szCs w:val="15"/>
              </w:rPr>
              <w:t>X.</w:t>
            </w:r>
          </w:p>
        </w:tc>
      </w:tr>
    </w:tbl>
    <w:p w14:paraId="615D8F1A" w14:textId="77777777" w:rsidR="00424CA3" w:rsidRDefault="00424CA3" w:rsidP="00424CA3">
      <w:pPr>
        <w:ind w:right="638"/>
        <w:rPr>
          <w:sz w:val="10"/>
          <w:szCs w:val="20"/>
        </w:rPr>
      </w:pPr>
    </w:p>
    <w:p w14:paraId="253E6D49" w14:textId="77777777" w:rsidR="00424CA3" w:rsidRDefault="00424CA3" w:rsidP="00424CA3">
      <w:pPr>
        <w:ind w:right="638"/>
        <w:rPr>
          <w:sz w:val="10"/>
          <w:szCs w:val="20"/>
        </w:rPr>
      </w:pPr>
    </w:p>
    <w:p w14:paraId="1E469F7D" w14:textId="77777777" w:rsidR="00424CA3" w:rsidRDefault="00424CA3" w:rsidP="00424CA3">
      <w:pPr>
        <w:ind w:right="638"/>
        <w:rPr>
          <w:sz w:val="10"/>
          <w:szCs w:val="20"/>
        </w:rPr>
      </w:pPr>
    </w:p>
    <w:p w14:paraId="07F9FADF" w14:textId="77777777" w:rsidR="00F22F40" w:rsidRDefault="00F22F40" w:rsidP="00424CA3">
      <w:pPr>
        <w:ind w:left="360" w:right="638"/>
        <w:rPr>
          <w:sz w:val="10"/>
          <w:szCs w:val="20"/>
        </w:rPr>
      </w:pPr>
    </w:p>
    <w:p w14:paraId="64A528B9" w14:textId="5831C25B" w:rsidR="00424CA3" w:rsidRPr="00424CA3" w:rsidRDefault="00F22F40" w:rsidP="00424CA3">
      <w:pPr>
        <w:ind w:left="360" w:right="638"/>
        <w:rPr>
          <w:sz w:val="10"/>
          <w:szCs w:val="20"/>
        </w:rPr>
      </w:pPr>
      <w:r>
        <w:rPr>
          <w:sz w:val="10"/>
          <w:szCs w:val="20"/>
        </w:rPr>
        <w:t>M</w:t>
      </w:r>
      <w:r w:rsidR="00424CA3" w:rsidRPr="00424CA3">
        <w:rPr>
          <w:sz w:val="10"/>
          <w:szCs w:val="20"/>
        </w:rPr>
        <w:t xml:space="preserve">etodika je živý dokument, </w:t>
      </w:r>
    </w:p>
    <w:p w14:paraId="2F18380B" w14:textId="77777777" w:rsidR="00424CA3" w:rsidRPr="00424CA3" w:rsidRDefault="00424CA3" w:rsidP="00424CA3">
      <w:pPr>
        <w:ind w:left="360"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každá verze je verzována, </w:t>
      </w:r>
    </w:p>
    <w:p w14:paraId="4F2ADAFB" w14:textId="77777777" w:rsidR="00424CA3" w:rsidRPr="00424CA3" w:rsidRDefault="00424CA3" w:rsidP="00424CA3">
      <w:pPr>
        <w:ind w:left="360"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změny jsou evidovány v Change Logu, </w:t>
      </w:r>
    </w:p>
    <w:p w14:paraId="3A1FB8FC" w14:textId="03A8C140" w:rsidR="00424CA3" w:rsidRPr="00424CA3" w:rsidRDefault="00424CA3" w:rsidP="00424CA3">
      <w:pPr>
        <w:ind w:left="360"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projekt počítá s připomínkami odborné veřejnosti, </w:t>
      </w:r>
    </w:p>
    <w:p w14:paraId="6E08614D" w14:textId="77777777" w:rsidR="00424CA3" w:rsidRPr="00424CA3" w:rsidRDefault="00424CA3" w:rsidP="00424CA3">
      <w:pPr>
        <w:ind w:left="360"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metodika bude dále rozvíjena na základě praxe a evaluace. </w:t>
      </w:r>
    </w:p>
    <w:p w14:paraId="4F4FCAFD" w14:textId="20EEEFD5" w:rsidR="00424CA3" w:rsidRPr="00F22F40" w:rsidRDefault="00424CA3" w:rsidP="00F22F40">
      <w:pPr>
        <w:ind w:right="638"/>
        <w:rPr>
          <w:sz w:val="10"/>
          <w:szCs w:val="20"/>
        </w:rPr>
      </w:pPr>
    </w:p>
    <w:tbl>
      <w:tblPr>
        <w:tblpPr w:leftFromText="141" w:rightFromText="141" w:vertAnchor="text" w:horzAnchor="margin" w:tblpY="91"/>
        <w:tblW w:w="10203" w:type="dxa"/>
        <w:tblBorders>
          <w:top w:val="single" w:sz="2" w:space="0" w:color="EAF5E6"/>
          <w:left w:val="single" w:sz="2" w:space="0" w:color="EAF5E6"/>
          <w:bottom w:val="single" w:sz="2" w:space="0" w:color="EAF5E6"/>
          <w:right w:val="single" w:sz="2" w:space="0" w:color="EAF5E6"/>
          <w:insideH w:val="single" w:sz="2" w:space="0" w:color="EAF5E6"/>
          <w:insideV w:val="single" w:sz="2" w:space="0" w:color="EAF5E6"/>
        </w:tblBorders>
        <w:tblLayout w:type="fixed"/>
        <w:tblLook w:val="04A0" w:firstRow="1" w:lastRow="0" w:firstColumn="1" w:lastColumn="0" w:noHBand="0" w:noVBand="1"/>
      </w:tblPr>
      <w:tblGrid>
        <w:gridCol w:w="6234"/>
        <w:gridCol w:w="3969"/>
      </w:tblGrid>
      <w:tr w:rsidR="00424CA3" w:rsidRPr="00C11177" w14:paraId="3949A4D3" w14:textId="77777777" w:rsidTr="005113EB">
        <w:tc>
          <w:tcPr>
            <w:tcW w:w="6234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0639A" w14:textId="43A86A23" w:rsidR="00424CA3" w:rsidRPr="00361987" w:rsidRDefault="00F22F40" w:rsidP="005113EB">
            <w:pPr>
              <w:ind w:right="638"/>
              <w:rPr>
                <w:b/>
                <w:bCs/>
                <w:color w:val="388600"/>
                <w:sz w:val="15"/>
                <w:szCs w:val="15"/>
              </w:rPr>
            </w:pPr>
            <w:r>
              <w:rPr>
                <w:b/>
                <w:bCs/>
                <w:color w:val="388600"/>
                <w:sz w:val="15"/>
                <w:szCs w:val="15"/>
              </w:rPr>
              <w:t>Závěr</w:t>
            </w:r>
          </w:p>
        </w:tc>
        <w:tc>
          <w:tcPr>
            <w:tcW w:w="3969" w:type="dxa"/>
            <w:shd w:val="clear" w:color="auto" w:fill="EA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A09DF" w14:textId="40341D27" w:rsidR="00424CA3" w:rsidRPr="00361987" w:rsidRDefault="00424CA3" w:rsidP="005113EB">
            <w:pPr>
              <w:jc w:val="right"/>
              <w:rPr>
                <w:b/>
                <w:bCs/>
                <w:color w:val="388600"/>
                <w:sz w:val="15"/>
                <w:szCs w:val="15"/>
              </w:rPr>
            </w:pPr>
            <w:r w:rsidRPr="00361987">
              <w:rPr>
                <w:b/>
                <w:bCs/>
                <w:color w:val="388600"/>
                <w:sz w:val="15"/>
                <w:szCs w:val="15"/>
              </w:rPr>
              <w:t xml:space="preserve">Kapitola </w:t>
            </w:r>
            <w:r>
              <w:rPr>
                <w:b/>
                <w:bCs/>
                <w:color w:val="388600"/>
                <w:sz w:val="15"/>
                <w:szCs w:val="15"/>
              </w:rPr>
              <w:t>X</w:t>
            </w:r>
            <w:r w:rsidR="008C5BEB">
              <w:rPr>
                <w:b/>
                <w:bCs/>
                <w:color w:val="388600"/>
                <w:sz w:val="15"/>
                <w:szCs w:val="15"/>
              </w:rPr>
              <w:t>I</w:t>
            </w:r>
            <w:r>
              <w:rPr>
                <w:b/>
                <w:bCs/>
                <w:color w:val="388600"/>
                <w:sz w:val="15"/>
                <w:szCs w:val="15"/>
              </w:rPr>
              <w:t>.</w:t>
            </w:r>
          </w:p>
        </w:tc>
      </w:tr>
    </w:tbl>
    <w:p w14:paraId="75A3D3CC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2FFD786E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256BD5E6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67BC9B33" w14:textId="77777777" w:rsidR="00F22F40" w:rsidRDefault="00F22F40" w:rsidP="00424CA3">
      <w:pPr>
        <w:ind w:right="638"/>
        <w:rPr>
          <w:b/>
          <w:bCs/>
          <w:sz w:val="10"/>
          <w:szCs w:val="20"/>
        </w:rPr>
      </w:pPr>
    </w:p>
    <w:p w14:paraId="1171EB4B" w14:textId="34F9A1B0" w:rsidR="00424CA3" w:rsidRPr="00424CA3" w:rsidRDefault="00424CA3" w:rsidP="00424CA3">
      <w:pPr>
        <w:ind w:right="638"/>
        <w:rPr>
          <w:b/>
          <w:bCs/>
          <w:sz w:val="10"/>
          <w:szCs w:val="20"/>
        </w:rPr>
      </w:pPr>
      <w:r w:rsidRPr="00424CA3">
        <w:rPr>
          <w:b/>
          <w:bCs/>
          <w:sz w:val="10"/>
          <w:szCs w:val="20"/>
        </w:rPr>
        <w:t>REST||ART INTEGRACE nevznikl jako teoretický model. Vznikl z praktické zkušenosti, ověřování jednotlivých postupů a přesvědčení, že dlouhodobá změna je možná pouze tehdy, pokud je založena na důvěře, osobní odpovědnosti, systematické práci a spolupráci napříč veřejným, soukromým i komunitním sektorem. Tento metodický rámec představuje první veřejnou verzi systému a vytváří základ pro jeho další odborný rozvoj.</w:t>
      </w:r>
    </w:p>
    <w:p w14:paraId="6C99BC99" w14:textId="643D527E" w:rsidR="00F22F40" w:rsidRDefault="00F22F40">
      <w:pPr>
        <w:rPr>
          <w:sz w:val="10"/>
          <w:szCs w:val="20"/>
        </w:rPr>
      </w:pPr>
      <w:r>
        <w:rPr>
          <w:sz w:val="10"/>
          <w:szCs w:val="20"/>
        </w:rPr>
        <w:br w:type="page"/>
      </w:r>
    </w:p>
    <w:p w14:paraId="76800253" w14:textId="2D1B4D4C" w:rsidR="00F22F40" w:rsidRPr="00424CA3" w:rsidRDefault="00F22F40" w:rsidP="00F22F40">
      <w:pPr>
        <w:ind w:right="638"/>
        <w:rPr>
          <w:b/>
          <w:bCs/>
          <w:sz w:val="10"/>
          <w:szCs w:val="20"/>
        </w:rPr>
      </w:pPr>
      <w:r w:rsidRPr="00424CA3">
        <w:rPr>
          <w:b/>
          <w:bCs/>
          <w:sz w:val="10"/>
          <w:szCs w:val="20"/>
        </w:rPr>
        <w:t>Přílohy</w:t>
      </w:r>
    </w:p>
    <w:p w14:paraId="27E625DC" w14:textId="77777777" w:rsidR="00F22F40" w:rsidRPr="00424CA3" w:rsidRDefault="00F22F40" w:rsidP="00F22F40">
      <w:p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>Tam už odkážeme na všechny připravené dokumenty:</w:t>
      </w:r>
    </w:p>
    <w:p w14:paraId="43473E91" w14:textId="77777777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A – Metodická mapa podpory klienta </w:t>
      </w:r>
    </w:p>
    <w:p w14:paraId="1F380BC2" w14:textId="77777777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B – Stabilizační index </w:t>
      </w:r>
    </w:p>
    <w:p w14:paraId="4427C51A" w14:textId="37C148AF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C – Intake </w:t>
      </w:r>
    </w:p>
    <w:p w14:paraId="44C1560E" w14:textId="77777777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D – Individuální plán </w:t>
      </w:r>
    </w:p>
    <w:p w14:paraId="480F283C" w14:textId="77777777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E – Kniha intervencí </w:t>
      </w:r>
    </w:p>
    <w:p w14:paraId="088754C6" w14:textId="032C72A1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F – Follow-up </w:t>
      </w:r>
    </w:p>
    <w:p w14:paraId="4ACBF4A3" w14:textId="198FB528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G – Charta REST||ART INTEGRACE </w:t>
      </w:r>
    </w:p>
    <w:p w14:paraId="0D7500B6" w14:textId="16A0C978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H – Manifest </w:t>
      </w:r>
    </w:p>
    <w:p w14:paraId="5CA90462" w14:textId="697594FC" w:rsidR="00F22F40" w:rsidRPr="00424CA3" w:rsidRDefault="00F22F40">
      <w:pPr>
        <w:pStyle w:val="Odstavecseseznamem"/>
        <w:numPr>
          <w:ilvl w:val="0"/>
          <w:numId w:val="24"/>
        </w:numPr>
        <w:ind w:right="638"/>
        <w:rPr>
          <w:sz w:val="10"/>
          <w:szCs w:val="20"/>
        </w:rPr>
      </w:pPr>
      <w:r w:rsidRPr="00424CA3">
        <w:rPr>
          <w:sz w:val="10"/>
          <w:szCs w:val="20"/>
        </w:rPr>
        <w:t xml:space="preserve">Příloha I – Slovník pojmů </w:t>
      </w:r>
    </w:p>
    <w:p w14:paraId="470DC65F" w14:textId="6EE94B2B" w:rsidR="00346E4E" w:rsidRDefault="00087BF1" w:rsidP="00F22F40">
      <w:pPr>
        <w:ind w:right="638"/>
        <w:rPr>
          <w:sz w:val="10"/>
          <w:szCs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61CD8B0" wp14:editId="5ED37290">
            <wp:simplePos x="0" y="0"/>
            <wp:positionH relativeFrom="page">
              <wp:posOffset>1709184</wp:posOffset>
            </wp:positionH>
            <wp:positionV relativeFrom="page">
              <wp:posOffset>2757657</wp:posOffset>
            </wp:positionV>
            <wp:extent cx="4139987" cy="5147544"/>
            <wp:effectExtent l="0" t="0" r="0" b="0"/>
            <wp:wrapNone/>
            <wp:docPr id="1830405208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87" cy="5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F40" w:rsidRPr="00424CA3">
        <w:rPr>
          <w:sz w:val="10"/>
          <w:szCs w:val="20"/>
        </w:rPr>
        <w:t>Příloha J – Standardy dokumentace</w:t>
      </w:r>
    </w:p>
    <w:p w14:paraId="06F5A690" w14:textId="77777777" w:rsidR="00346E4E" w:rsidRDefault="00346E4E">
      <w:pPr>
        <w:rPr>
          <w:sz w:val="10"/>
          <w:szCs w:val="20"/>
        </w:rPr>
      </w:pPr>
      <w:r>
        <w:rPr>
          <w:sz w:val="10"/>
          <w:szCs w:val="20"/>
        </w:rPr>
        <w:br w:type="page"/>
      </w:r>
    </w:p>
    <w:p w14:paraId="6B68B5B2" w14:textId="1621C9BB" w:rsidR="00346E4E" w:rsidRDefault="00346E4E" w:rsidP="00346E4E">
      <w:pPr>
        <w:ind w:right="638"/>
        <w:rPr>
          <w:b/>
          <w:bCs/>
          <w:sz w:val="10"/>
          <w:szCs w:val="20"/>
        </w:rPr>
      </w:pPr>
      <w:r>
        <w:rPr>
          <w:b/>
          <w:bCs/>
          <w:sz w:val="10"/>
          <w:szCs w:val="20"/>
        </w:rPr>
        <w:t xml:space="preserve">OBSAH: </w:t>
      </w:r>
    </w:p>
    <w:p w14:paraId="7CE87291" w14:textId="037F89F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Úvod a identita systému</w:t>
      </w:r>
    </w:p>
    <w:p w14:paraId="7C800E8C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Cílové skupiny a programy</w:t>
      </w:r>
    </w:p>
    <w:p w14:paraId="57BB0406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Životní cyklus klienta</w:t>
      </w:r>
    </w:p>
    <w:p w14:paraId="3C963B10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Stabilizační index a evidence</w:t>
      </w:r>
    </w:p>
    <w:p w14:paraId="6A64A954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Principy práce s klientem</w:t>
      </w:r>
    </w:p>
    <w:p w14:paraId="32C0F786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Průběh podpory klienta</w:t>
      </w:r>
    </w:p>
    <w:p w14:paraId="2FE49AC2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Vyhodnocování a bezpečnost práce</w:t>
      </w:r>
    </w:p>
    <w:p w14:paraId="7011DE76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Závěrečná ustanovení a přílohy</w:t>
      </w:r>
    </w:p>
    <w:p w14:paraId="0C3FB7EC" w14:textId="77777777" w:rsidR="00346E4E" w:rsidRDefault="00346E4E" w:rsidP="00346E4E">
      <w:pPr>
        <w:ind w:right="638"/>
        <w:rPr>
          <w:b/>
          <w:bCs/>
          <w:sz w:val="10"/>
          <w:szCs w:val="20"/>
        </w:rPr>
      </w:pPr>
    </w:p>
    <w:p w14:paraId="3CAB2373" w14:textId="44EB26E3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KAPITOLA 8 – PRINCIPY PRÁCE S KLIENTEM</w:t>
      </w:r>
    </w:p>
    <w:p w14:paraId="0C7BB671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Tohle je přesně to, co bude zajímat instituce.</w:t>
      </w:r>
    </w:p>
    <w:p w14:paraId="0112C15B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1EB97590">
          <v:rect id="_x0000_i1026" style="width:0;height:1.5pt" o:hralign="center" o:hrstd="t" o:hr="t" fillcolor="#a0a0a0" stroked="f"/>
        </w:pict>
      </w:r>
    </w:p>
    <w:p w14:paraId="47906B4B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8. Principy práce s klientem</w:t>
      </w:r>
    </w:p>
    <w:p w14:paraId="0A70EEAC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8.1 Individuální přístup</w:t>
      </w:r>
    </w:p>
    <w:p w14:paraId="2980F3EF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REST||ART INTEGRACE vychází z přesvědčení, že neexistují dva stejní klienti ani dvě stejné životní situace. Každý člověk vstupuje do systému podpory s odlišnou životní zkušeností, motivací, mírou rizik i schopností změnu zvládnout.</w:t>
      </w:r>
    </w:p>
    <w:p w14:paraId="531ADB2F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Z tohoto důvodu je podpora poskytována individuálně a je přizpůsobována konkrétním potřebám klienta.</w:t>
      </w:r>
    </w:p>
    <w:p w14:paraId="48577F3A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Projekt nepoužívá univerzální řešení ani jednotné postupy pro všechny osoby. Základním principem je vytvoření realistického plánu změny odpovídajícího aktuální situaci klienta.</w:t>
      </w:r>
    </w:p>
    <w:p w14:paraId="5FB8B626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4BDFDB5F">
          <v:rect id="_x0000_i1027" style="width:0;height:1.5pt" o:hralign="center" o:hrstd="t" o:hr="t" fillcolor="#a0a0a0" stroked="f"/>
        </w:pict>
      </w:r>
    </w:p>
    <w:p w14:paraId="4C30C717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8.2 Dobrovolnost</w:t>
      </w:r>
    </w:p>
    <w:p w14:paraId="06529DCB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Zapojení do programu je dobrovolné.</w:t>
      </w:r>
    </w:p>
    <w:p w14:paraId="2A7C1F75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Klient vstupuje do systému podpory na základě vlastního rozhodnutí a může jej kdykoliv ukončit.</w:t>
      </w:r>
    </w:p>
    <w:p w14:paraId="76CF9382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Dobrovolnost však neznamená absenci odpovědnosti.</w:t>
      </w:r>
    </w:p>
    <w:p w14:paraId="145AD16C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Od klienta se očekává aktivní spolupráce, dodržování dohodnutých pravidel a respektování nastavených hranic.</w:t>
      </w:r>
    </w:p>
    <w:p w14:paraId="7B20E4FD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65EF9EFB">
          <v:rect id="_x0000_i1028" style="width:0;height:1.5pt" o:hralign="center" o:hrstd="t" o:hr="t" fillcolor="#a0a0a0" stroked="f"/>
        </w:pict>
      </w:r>
    </w:p>
    <w:p w14:paraId="37FDA610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8.3 Respekt a důstojnost</w:t>
      </w:r>
    </w:p>
    <w:p w14:paraId="18D879E0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Projekt vychází z principu respektu k lidské důstojnosti.</w:t>
      </w:r>
    </w:p>
    <w:p w14:paraId="43C8337B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Každý klient je vnímán jako člověk se svou historií, zkušenostmi a potenciálem, nikoliv pouze jako nositel problému, diagnózy, trestní minulosti nebo sociálního znevýhodnění.</w:t>
      </w:r>
    </w:p>
    <w:p w14:paraId="726BDCDB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Podpora je poskytována bez stigmatizace, diskriminace nebo odsuzování.</w:t>
      </w:r>
    </w:p>
    <w:p w14:paraId="2F04C255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34B2EA5C">
          <v:rect id="_x0000_i1029" style="width:0;height:1.5pt" o:hralign="center" o:hrstd="t" o:hr="t" fillcolor="#a0a0a0" stroked="f"/>
        </w:pict>
      </w:r>
    </w:p>
    <w:p w14:paraId="64A00B9F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8.4 Odpovědnost klienta</w:t>
      </w:r>
    </w:p>
    <w:p w14:paraId="6AEABD4F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Projekt klienta podporuje, ale nenahrazuje jeho vlastní rozhodnutí.</w:t>
      </w:r>
    </w:p>
    <w:p w14:paraId="4A6D64C7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Cílem není vytvářet závislost na službě, ale posilovat samostatnost, odpovědnost a schopnost zvládat životní situace vlastními silami.</w:t>
      </w:r>
    </w:p>
    <w:p w14:paraId="61C0017B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Každý klient je veden k aktivní účasti na plánování a realizaci změny.</w:t>
      </w:r>
    </w:p>
    <w:p w14:paraId="1E05A7B3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4ED5A9D5">
          <v:rect id="_x0000_i1030" style="width:0;height:1.5pt" o:hralign="center" o:hrstd="t" o:hr="t" fillcolor="#a0a0a0" stroked="f"/>
        </w:pict>
      </w:r>
    </w:p>
    <w:p w14:paraId="59FF339A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8.5 Bezpečnost</w:t>
      </w:r>
    </w:p>
    <w:p w14:paraId="2E6B6FEA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Bezpečnost klientů, dobrovolníků a spolupracovníků je jedním ze základních pilířů projektu.</w:t>
      </w:r>
    </w:p>
    <w:p w14:paraId="6AB13D18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Veškeré aktivity jsou realizovány s ohledem na:</w:t>
      </w:r>
    </w:p>
    <w:p w14:paraId="2C81C0CC" w14:textId="77777777" w:rsidR="00346E4E" w:rsidRPr="00346E4E" w:rsidRDefault="00346E4E" w:rsidP="00346E4E">
      <w:pPr>
        <w:numPr>
          <w:ilvl w:val="0"/>
          <w:numId w:val="31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ochranu zdraví, </w:t>
      </w:r>
    </w:p>
    <w:p w14:paraId="08CE2E5A" w14:textId="77777777" w:rsidR="00346E4E" w:rsidRPr="00346E4E" w:rsidRDefault="00346E4E" w:rsidP="00346E4E">
      <w:pPr>
        <w:numPr>
          <w:ilvl w:val="0"/>
          <w:numId w:val="31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ochranu osobních údajů, </w:t>
      </w:r>
    </w:p>
    <w:p w14:paraId="68D4D6CF" w14:textId="77777777" w:rsidR="00346E4E" w:rsidRPr="00346E4E" w:rsidRDefault="00346E4E" w:rsidP="00346E4E">
      <w:pPr>
        <w:numPr>
          <w:ilvl w:val="0"/>
          <w:numId w:val="31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prevenci rizikového chování, </w:t>
      </w:r>
    </w:p>
    <w:p w14:paraId="4841B22B" w14:textId="77777777" w:rsidR="00346E4E" w:rsidRPr="00346E4E" w:rsidRDefault="00346E4E" w:rsidP="00346E4E">
      <w:pPr>
        <w:numPr>
          <w:ilvl w:val="0"/>
          <w:numId w:val="31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ochranu zranitelných osob, </w:t>
      </w:r>
    </w:p>
    <w:p w14:paraId="1B5CF5D6" w14:textId="77777777" w:rsidR="00346E4E" w:rsidRPr="00346E4E" w:rsidRDefault="00346E4E" w:rsidP="00346E4E">
      <w:pPr>
        <w:numPr>
          <w:ilvl w:val="0"/>
          <w:numId w:val="31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krizové situace. </w:t>
      </w:r>
    </w:p>
    <w:p w14:paraId="584FE0E4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75E1251F">
          <v:rect id="_x0000_i1031" style="width:0;height:1.5pt" o:hralign="center" o:hrstd="t" o:hr="t" fillcolor="#a0a0a0" stroked="f"/>
        </w:pict>
      </w:r>
    </w:p>
    <w:p w14:paraId="0B7375FB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8.6 Druhá šance</w:t>
      </w:r>
    </w:p>
    <w:p w14:paraId="6781C7EB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Základní filozofií projektu je princip druhé šance.</w:t>
      </w:r>
    </w:p>
    <w:p w14:paraId="78DF62E0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Projekt vychází z přesvědčení, že člověk nemá být trvale definován svými minulými chybami.</w:t>
      </w:r>
    </w:p>
    <w:p w14:paraId="2CE129C8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Podpora směřuje k vytváření podmínek pro pozitivní změnu, obnovu důvěry, získání stability a návrat do běžného života.</w:t>
      </w:r>
    </w:p>
    <w:p w14:paraId="550CA19E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595A00CF">
          <v:rect id="_x0000_i1032" style="width:0;height:1.5pt" o:hralign="center" o:hrstd="t" o:hr="t" fillcolor="#a0a0a0" stroked="f"/>
        </w:pict>
      </w:r>
    </w:p>
    <w:p w14:paraId="60A0FA92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KAPITOLA 9 – ETICKÝ KODEX</w:t>
      </w:r>
    </w:p>
    <w:p w14:paraId="1AB99A85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Tohle bych zařadil hned za principy.</w:t>
      </w:r>
    </w:p>
    <w:p w14:paraId="5D698DDF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9.1 Základní zásady</w:t>
      </w:r>
    </w:p>
    <w:p w14:paraId="35748EA3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Osoby zapojené do projektu:</w:t>
      </w:r>
    </w:p>
    <w:p w14:paraId="5390C8E6" w14:textId="77777777" w:rsidR="00346E4E" w:rsidRPr="00346E4E" w:rsidRDefault="00346E4E" w:rsidP="00346E4E">
      <w:pPr>
        <w:numPr>
          <w:ilvl w:val="0"/>
          <w:numId w:val="32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jednají čestně, </w:t>
      </w:r>
    </w:p>
    <w:p w14:paraId="7477F68B" w14:textId="77777777" w:rsidR="00346E4E" w:rsidRPr="00346E4E" w:rsidRDefault="00346E4E" w:rsidP="00346E4E">
      <w:pPr>
        <w:numPr>
          <w:ilvl w:val="0"/>
          <w:numId w:val="32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respektují lidskou důstojnost, </w:t>
      </w:r>
    </w:p>
    <w:p w14:paraId="393A2E47" w14:textId="77777777" w:rsidR="00346E4E" w:rsidRPr="00346E4E" w:rsidRDefault="00346E4E" w:rsidP="00346E4E">
      <w:pPr>
        <w:numPr>
          <w:ilvl w:val="0"/>
          <w:numId w:val="32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zachovávají mlčenlivost, </w:t>
      </w:r>
    </w:p>
    <w:p w14:paraId="080E3655" w14:textId="77777777" w:rsidR="00346E4E" w:rsidRPr="00346E4E" w:rsidRDefault="00346E4E" w:rsidP="00346E4E">
      <w:pPr>
        <w:numPr>
          <w:ilvl w:val="0"/>
          <w:numId w:val="32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chrání osobní údaje, </w:t>
      </w:r>
    </w:p>
    <w:p w14:paraId="24471ADF" w14:textId="77777777" w:rsidR="00346E4E" w:rsidRPr="00346E4E" w:rsidRDefault="00346E4E" w:rsidP="00346E4E">
      <w:pPr>
        <w:numPr>
          <w:ilvl w:val="0"/>
          <w:numId w:val="32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vyhýbají se střetu zájmů, </w:t>
      </w:r>
    </w:p>
    <w:p w14:paraId="56DE9522" w14:textId="77777777" w:rsidR="00346E4E" w:rsidRPr="00346E4E" w:rsidRDefault="00346E4E" w:rsidP="00346E4E">
      <w:pPr>
        <w:numPr>
          <w:ilvl w:val="0"/>
          <w:numId w:val="32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jednají v nejlepším zájmu klienta. </w:t>
      </w:r>
    </w:p>
    <w:p w14:paraId="340C1511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6CDDEA6D">
          <v:rect id="_x0000_i1033" style="width:0;height:1.5pt" o:hralign="center" o:hrstd="t" o:hr="t" fillcolor="#a0a0a0" stroked="f"/>
        </w:pict>
      </w:r>
    </w:p>
    <w:p w14:paraId="4E90ED3D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9.2 Mlčenlivost</w:t>
      </w:r>
    </w:p>
    <w:p w14:paraId="28EA229D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Veškeré informace získané během práce s klientem jsou považovány za důvěrné.</w:t>
      </w:r>
    </w:p>
    <w:p w14:paraId="393EB8A1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Mohou být sdíleny pouze:</w:t>
      </w:r>
    </w:p>
    <w:p w14:paraId="363DB8ED" w14:textId="77777777" w:rsidR="00346E4E" w:rsidRPr="00346E4E" w:rsidRDefault="00346E4E" w:rsidP="00346E4E">
      <w:pPr>
        <w:numPr>
          <w:ilvl w:val="0"/>
          <w:numId w:val="33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se souhlasem klienta, </w:t>
      </w:r>
    </w:p>
    <w:p w14:paraId="78EC3E07" w14:textId="77777777" w:rsidR="00346E4E" w:rsidRPr="00346E4E" w:rsidRDefault="00346E4E" w:rsidP="00346E4E">
      <w:pPr>
        <w:numPr>
          <w:ilvl w:val="0"/>
          <w:numId w:val="33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v rozsahu stanoveném právními předpisy, </w:t>
      </w:r>
    </w:p>
    <w:p w14:paraId="1A147BE5" w14:textId="77777777" w:rsidR="00346E4E" w:rsidRPr="00346E4E" w:rsidRDefault="00346E4E" w:rsidP="00346E4E">
      <w:pPr>
        <w:numPr>
          <w:ilvl w:val="0"/>
          <w:numId w:val="33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při bezprostředním ohrožení života nebo zdraví. </w:t>
      </w:r>
    </w:p>
    <w:p w14:paraId="1EE1C2A8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187740A6">
          <v:rect id="_x0000_i1034" style="width:0;height:1.5pt" o:hralign="center" o:hrstd="t" o:hr="t" fillcolor="#a0a0a0" stroked="f"/>
        </w:pict>
      </w:r>
    </w:p>
    <w:p w14:paraId="55F55EED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9.3 Zákaz zneužití vztahu</w:t>
      </w:r>
    </w:p>
    <w:p w14:paraId="41479745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Pracovníci, dobrovolníci ani mentoři nesmějí zneužít svého postavení vůči klientovi.</w:t>
      </w:r>
    </w:p>
    <w:p w14:paraId="7282FE7E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Nepřípustné je zejména:</w:t>
      </w:r>
    </w:p>
    <w:p w14:paraId="266A0C1B" w14:textId="77777777" w:rsidR="00346E4E" w:rsidRPr="00346E4E" w:rsidRDefault="00346E4E" w:rsidP="00346E4E">
      <w:pPr>
        <w:numPr>
          <w:ilvl w:val="0"/>
          <w:numId w:val="34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finanční využívání klienta, </w:t>
      </w:r>
    </w:p>
    <w:p w14:paraId="4D5F23AD" w14:textId="77777777" w:rsidR="00346E4E" w:rsidRPr="00346E4E" w:rsidRDefault="00346E4E" w:rsidP="00346E4E">
      <w:pPr>
        <w:numPr>
          <w:ilvl w:val="0"/>
          <w:numId w:val="34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manipulace, </w:t>
      </w:r>
    </w:p>
    <w:p w14:paraId="55E882B5" w14:textId="77777777" w:rsidR="00346E4E" w:rsidRPr="00346E4E" w:rsidRDefault="00346E4E" w:rsidP="00346E4E">
      <w:pPr>
        <w:numPr>
          <w:ilvl w:val="0"/>
          <w:numId w:val="34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psychický nátlak, </w:t>
      </w:r>
    </w:p>
    <w:p w14:paraId="53EB31F2" w14:textId="77777777" w:rsidR="00346E4E" w:rsidRPr="00346E4E" w:rsidRDefault="00346E4E" w:rsidP="00346E4E">
      <w:pPr>
        <w:numPr>
          <w:ilvl w:val="0"/>
          <w:numId w:val="34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sexuální obtěžování, </w:t>
      </w:r>
    </w:p>
    <w:p w14:paraId="00E7E2BD" w14:textId="77777777" w:rsidR="00346E4E" w:rsidRPr="00346E4E" w:rsidRDefault="00346E4E" w:rsidP="00346E4E">
      <w:pPr>
        <w:numPr>
          <w:ilvl w:val="0"/>
          <w:numId w:val="34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diskriminace. </w:t>
      </w:r>
    </w:p>
    <w:p w14:paraId="5AF22D9F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31F7ED42">
          <v:rect id="_x0000_i1035" style="width:0;height:1.5pt" o:hralign="center" o:hrstd="t" o:hr="t" fillcolor="#a0a0a0" stroked="f"/>
        </w:pict>
      </w:r>
    </w:p>
    <w:p w14:paraId="17CD191D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KAPITOLA 10 – SYSTÉM HODNOCENÍ A EVALUACE</w:t>
      </w:r>
    </w:p>
    <w:p w14:paraId="32491F24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Tuhle kapitolu bude MPSV číst velmi pozorně.</w:t>
      </w:r>
    </w:p>
    <w:p w14:paraId="3A3C64FF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Hodnocené oblasti</w:t>
      </w:r>
    </w:p>
    <w:p w14:paraId="39FB57F7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Projekt průběžně vyhodnocuje:</w:t>
      </w:r>
    </w:p>
    <w:p w14:paraId="7A6A6396" w14:textId="77777777" w:rsidR="00346E4E" w:rsidRPr="00346E4E" w:rsidRDefault="00346E4E" w:rsidP="00346E4E">
      <w:pPr>
        <w:numPr>
          <w:ilvl w:val="0"/>
          <w:numId w:val="35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stabilitu bydlení, </w:t>
      </w:r>
    </w:p>
    <w:p w14:paraId="5E7B6EEC" w14:textId="77777777" w:rsidR="00346E4E" w:rsidRPr="00346E4E" w:rsidRDefault="00346E4E" w:rsidP="00346E4E">
      <w:pPr>
        <w:numPr>
          <w:ilvl w:val="0"/>
          <w:numId w:val="35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pracovní uplatnění, </w:t>
      </w:r>
    </w:p>
    <w:p w14:paraId="405B3045" w14:textId="77777777" w:rsidR="00346E4E" w:rsidRPr="00346E4E" w:rsidRDefault="00346E4E" w:rsidP="00346E4E">
      <w:pPr>
        <w:numPr>
          <w:ilvl w:val="0"/>
          <w:numId w:val="35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finanční situaci, </w:t>
      </w:r>
    </w:p>
    <w:p w14:paraId="0557AD6C" w14:textId="77777777" w:rsidR="00346E4E" w:rsidRPr="00346E4E" w:rsidRDefault="00346E4E" w:rsidP="00346E4E">
      <w:pPr>
        <w:numPr>
          <w:ilvl w:val="0"/>
          <w:numId w:val="35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sociální vztahy, </w:t>
      </w:r>
    </w:p>
    <w:p w14:paraId="0FA4C05C" w14:textId="77777777" w:rsidR="00346E4E" w:rsidRPr="00346E4E" w:rsidRDefault="00346E4E" w:rsidP="00346E4E">
      <w:pPr>
        <w:numPr>
          <w:ilvl w:val="0"/>
          <w:numId w:val="35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zdravotní stav, </w:t>
      </w:r>
    </w:p>
    <w:p w14:paraId="3E743EC5" w14:textId="77777777" w:rsidR="00346E4E" w:rsidRPr="00346E4E" w:rsidRDefault="00346E4E" w:rsidP="00346E4E">
      <w:pPr>
        <w:numPr>
          <w:ilvl w:val="0"/>
          <w:numId w:val="35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riziko relapsu, </w:t>
      </w:r>
    </w:p>
    <w:p w14:paraId="0C98F1FF" w14:textId="77777777" w:rsidR="00346E4E" w:rsidRPr="00346E4E" w:rsidRDefault="00346E4E" w:rsidP="00346E4E">
      <w:pPr>
        <w:numPr>
          <w:ilvl w:val="0"/>
          <w:numId w:val="35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riziko recidivy. </w:t>
      </w:r>
    </w:p>
    <w:p w14:paraId="628882B9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0F55C55C">
          <v:rect id="_x0000_i1036" style="width:0;height:1.5pt" o:hralign="center" o:hrstd="t" o:hr="t" fillcolor="#a0a0a0" stroked="f"/>
        </w:pict>
      </w:r>
    </w:p>
    <w:p w14:paraId="2A0BF12A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Nástroje evaluace</w:t>
      </w:r>
    </w:p>
    <w:p w14:paraId="272F98B3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Projekt využívá:</w:t>
      </w:r>
    </w:p>
    <w:p w14:paraId="6801C698" w14:textId="77777777" w:rsidR="00346E4E" w:rsidRPr="00346E4E" w:rsidRDefault="00346E4E" w:rsidP="00346E4E">
      <w:pPr>
        <w:numPr>
          <w:ilvl w:val="0"/>
          <w:numId w:val="36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Stabilizační index, </w:t>
      </w:r>
    </w:p>
    <w:p w14:paraId="272C9E92" w14:textId="77777777" w:rsidR="00346E4E" w:rsidRPr="00346E4E" w:rsidRDefault="00346E4E" w:rsidP="00346E4E">
      <w:pPr>
        <w:numPr>
          <w:ilvl w:val="0"/>
          <w:numId w:val="36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Individuální plán, </w:t>
      </w:r>
    </w:p>
    <w:p w14:paraId="75CC0959" w14:textId="77777777" w:rsidR="00346E4E" w:rsidRPr="00346E4E" w:rsidRDefault="00346E4E" w:rsidP="00346E4E">
      <w:pPr>
        <w:numPr>
          <w:ilvl w:val="0"/>
          <w:numId w:val="36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Knihu intervencí, </w:t>
      </w:r>
    </w:p>
    <w:p w14:paraId="2F8F9205" w14:textId="77777777" w:rsidR="00346E4E" w:rsidRPr="00346E4E" w:rsidRDefault="00346E4E" w:rsidP="00346E4E">
      <w:pPr>
        <w:numPr>
          <w:ilvl w:val="0"/>
          <w:numId w:val="36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Follow-up 30/90/180/365, </w:t>
      </w:r>
    </w:p>
    <w:p w14:paraId="31E198DE" w14:textId="77777777" w:rsidR="00346E4E" w:rsidRPr="00346E4E" w:rsidRDefault="00346E4E" w:rsidP="00346E4E">
      <w:pPr>
        <w:numPr>
          <w:ilvl w:val="0"/>
          <w:numId w:val="36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anonymizované dotazníky, </w:t>
      </w:r>
    </w:p>
    <w:p w14:paraId="36B24854" w14:textId="77777777" w:rsidR="00346E4E" w:rsidRPr="00346E4E" w:rsidRDefault="00346E4E" w:rsidP="00346E4E">
      <w:pPr>
        <w:numPr>
          <w:ilvl w:val="0"/>
          <w:numId w:val="36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případové studie. </w:t>
      </w:r>
    </w:p>
    <w:p w14:paraId="708D8386" w14:textId="77777777" w:rsidR="00346E4E" w:rsidRPr="00346E4E" w:rsidRDefault="00000000" w:rsidP="00346E4E">
      <w:pPr>
        <w:ind w:right="638"/>
        <w:rPr>
          <w:sz w:val="10"/>
          <w:szCs w:val="20"/>
        </w:rPr>
      </w:pPr>
      <w:r>
        <w:rPr>
          <w:sz w:val="10"/>
          <w:szCs w:val="20"/>
        </w:rPr>
        <w:pict w14:anchorId="68811FBA">
          <v:rect id="_x0000_i1037" style="width:0;height:1.5pt" o:hralign="center" o:hrstd="t" o:hr="t" fillcolor="#a0a0a0" stroked="f"/>
        </w:pict>
      </w:r>
    </w:p>
    <w:p w14:paraId="7FFB90AE" w14:textId="77777777" w:rsidR="00346E4E" w:rsidRPr="00346E4E" w:rsidRDefault="00346E4E" w:rsidP="00346E4E">
      <w:pPr>
        <w:ind w:right="638"/>
        <w:rPr>
          <w:b/>
          <w:bCs/>
          <w:sz w:val="10"/>
          <w:szCs w:val="20"/>
        </w:rPr>
      </w:pPr>
      <w:r w:rsidRPr="00346E4E">
        <w:rPr>
          <w:b/>
          <w:bCs/>
          <w:sz w:val="10"/>
          <w:szCs w:val="20"/>
        </w:rPr>
        <w:t>Výstupy evaluace</w:t>
      </w:r>
    </w:p>
    <w:p w14:paraId="70EA5DB7" w14:textId="77777777" w:rsidR="00346E4E" w:rsidRPr="00346E4E" w:rsidRDefault="00346E4E" w:rsidP="00346E4E">
      <w:p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>Výsledky slouží k:</w:t>
      </w:r>
    </w:p>
    <w:p w14:paraId="6A1A3515" w14:textId="77777777" w:rsidR="00346E4E" w:rsidRPr="00346E4E" w:rsidRDefault="00346E4E" w:rsidP="00346E4E">
      <w:pPr>
        <w:numPr>
          <w:ilvl w:val="0"/>
          <w:numId w:val="37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úpravám metodiky, </w:t>
      </w:r>
    </w:p>
    <w:p w14:paraId="0A734D5C" w14:textId="77777777" w:rsidR="00346E4E" w:rsidRPr="00346E4E" w:rsidRDefault="00346E4E" w:rsidP="00346E4E">
      <w:pPr>
        <w:numPr>
          <w:ilvl w:val="0"/>
          <w:numId w:val="37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zlepšování služeb, </w:t>
      </w:r>
    </w:p>
    <w:p w14:paraId="046B7707" w14:textId="77777777" w:rsidR="00346E4E" w:rsidRPr="00346E4E" w:rsidRDefault="00346E4E" w:rsidP="00346E4E">
      <w:pPr>
        <w:numPr>
          <w:ilvl w:val="0"/>
          <w:numId w:val="37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tvorbě výročních zpráv, </w:t>
      </w:r>
    </w:p>
    <w:p w14:paraId="29C1E84A" w14:textId="77777777" w:rsidR="00346E4E" w:rsidRPr="00346E4E" w:rsidRDefault="00346E4E" w:rsidP="00346E4E">
      <w:pPr>
        <w:numPr>
          <w:ilvl w:val="0"/>
          <w:numId w:val="37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komunikaci s partnery, </w:t>
      </w:r>
    </w:p>
    <w:p w14:paraId="0EF920D3" w14:textId="77777777" w:rsidR="00346E4E" w:rsidRPr="00346E4E" w:rsidRDefault="00346E4E" w:rsidP="00346E4E">
      <w:pPr>
        <w:numPr>
          <w:ilvl w:val="0"/>
          <w:numId w:val="37"/>
        </w:numPr>
        <w:ind w:right="638"/>
        <w:rPr>
          <w:sz w:val="10"/>
          <w:szCs w:val="20"/>
        </w:rPr>
      </w:pPr>
      <w:r w:rsidRPr="00346E4E">
        <w:rPr>
          <w:sz w:val="10"/>
          <w:szCs w:val="20"/>
        </w:rPr>
        <w:t xml:space="preserve">přípravě dotačních a rozvojových projektů. </w:t>
      </w:r>
    </w:p>
    <w:p w14:paraId="61ED7D35" w14:textId="77777777" w:rsidR="009F0B0A" w:rsidRPr="00C11177" w:rsidRDefault="009F0B0A" w:rsidP="00F22F40">
      <w:pPr>
        <w:ind w:right="638"/>
        <w:rPr>
          <w:sz w:val="10"/>
          <w:szCs w:val="20"/>
        </w:rPr>
      </w:pPr>
    </w:p>
    <w:sectPr w:rsidR="009F0B0A" w:rsidRPr="00C11177" w:rsidSect="009F0B0A">
      <w:type w:val="continuous"/>
      <w:pgSz w:w="11910" w:h="16840"/>
      <w:pgMar w:top="540" w:right="380" w:bottom="600" w:left="900" w:header="624" w:footer="416" w:gutter="0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F1C57" w14:textId="77777777" w:rsidR="00C36ECA" w:rsidRDefault="00C36ECA">
      <w:r>
        <w:separator/>
      </w:r>
    </w:p>
  </w:endnote>
  <w:endnote w:type="continuationSeparator" w:id="0">
    <w:p w14:paraId="25E91ACF" w14:textId="77777777" w:rsidR="00C36ECA" w:rsidRDefault="00C36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A9D8" w14:textId="64678106" w:rsidR="005D7A17" w:rsidRDefault="00000000">
    <w:pPr>
      <w:pStyle w:val="Zkladn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CA12FB6" wp14:editId="7EB03D38">
              <wp:simplePos x="0" y="0"/>
              <wp:positionH relativeFrom="page">
                <wp:posOffset>647999</wp:posOffset>
              </wp:positionH>
              <wp:positionV relativeFrom="page">
                <wp:posOffset>10259999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20320">
                        <a:solidFill>
                          <a:srgbClr val="0D5E4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843C7F" id="Graphic 1" o:spid="_x0000_s1026" style="position:absolute;margin-left:51pt;margin-top:807.85pt;width:493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" path="m,l6263995,e" filled="f" strokecolor="#0d5e46" strokeweight="1.6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A2980F5" wp14:editId="35451B55">
              <wp:simplePos x="0" y="0"/>
              <wp:positionH relativeFrom="page">
                <wp:posOffset>1953361</wp:posOffset>
              </wp:positionH>
              <wp:positionV relativeFrom="page">
                <wp:posOffset>10329960</wp:posOffset>
              </wp:positionV>
              <wp:extent cx="3653790" cy="10731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3790" cy="1073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2EDBE" w14:textId="77777777" w:rsidR="005D7A17" w:rsidRDefault="00000000">
                          <w:pPr>
                            <w:spacing w:before="14" w:line="154" w:lineRule="exact"/>
                            <w:ind w:left="20"/>
                            <w:rPr>
                              <w:sz w:val="9"/>
                            </w:rPr>
                          </w:pPr>
                          <w:r>
                            <w:rPr>
                              <w:color w:val="0D5E46"/>
                              <w:sz w:val="9"/>
                            </w:rPr>
                            <w:t>David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Kozák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International,</w:t>
                          </w:r>
                          <w:r>
                            <w:rPr>
                              <w:color w:val="0D5E46"/>
                              <w:spacing w:val="7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s.r.o.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|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REST||ART</w:t>
                          </w:r>
                          <w:r>
                            <w:rPr>
                              <w:color w:val="0D5E46"/>
                              <w:spacing w:val="7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INTEGRACE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|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hyperlink r:id="rId1">
                            <w:r w:rsidR="005D7A17">
                              <w:rPr>
                                <w:color w:val="0D5E46"/>
                                <w:sz w:val="9"/>
                              </w:rPr>
                              <w:t>restart@dk-i.cz</w:t>
                            </w:r>
                          </w:hyperlink>
                          <w:r>
                            <w:rPr>
                              <w:color w:val="0D5E46"/>
                              <w:spacing w:val="7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|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+420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778</w:t>
                          </w:r>
                          <w:r>
                            <w:rPr>
                              <w:color w:val="0D5E46"/>
                              <w:spacing w:val="7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564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279</w:t>
                          </w:r>
                          <w:r>
                            <w:rPr>
                              <w:color w:val="0D5E46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|</w:t>
                          </w:r>
                          <w:r>
                            <w:rPr>
                              <w:color w:val="0D5E46"/>
                              <w:spacing w:val="7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color w:val="0D5E46"/>
                              <w:sz w:val="9"/>
                            </w:rPr>
                            <w:t>restartintegrace.david-</w:t>
                          </w:r>
                          <w:r>
                            <w:rPr>
                              <w:color w:val="0D5E46"/>
                              <w:spacing w:val="-2"/>
                              <w:sz w:val="9"/>
                            </w:rPr>
                            <w:t>kozak.com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980F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97" type="#_x0000_t202" style="position:absolute;margin-left:153.8pt;margin-top:813.4pt;width:287.7pt;height:8.4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" filled="f" stroked="f">
              <v:textbox inset="0,0,0,0">
                <w:txbxContent>
                  <w:p w14:paraId="0E42EDBE" w14:textId="77777777" w:rsidR="005D7A17" w:rsidRDefault="00000000">
                    <w:pPr>
                      <w:spacing w:before="14" w:line="154" w:lineRule="exact"/>
                      <w:ind w:left="20"/>
                      <w:rPr>
                        <w:sz w:val="9"/>
                      </w:rPr>
                    </w:pPr>
                    <w:r>
                      <w:rPr>
                        <w:color w:val="0D5E46"/>
                        <w:sz w:val="9"/>
                      </w:rPr>
                      <w:t>David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Kozák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International,</w:t>
                    </w:r>
                    <w:r>
                      <w:rPr>
                        <w:color w:val="0D5E46"/>
                        <w:spacing w:val="7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s.r.o.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|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REST||ART</w:t>
                    </w:r>
                    <w:r>
                      <w:rPr>
                        <w:color w:val="0D5E46"/>
                        <w:spacing w:val="7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INTEGRACE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|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hyperlink r:id="rId2">
                      <w:r w:rsidR="005D7A17">
                        <w:rPr>
                          <w:color w:val="0D5E46"/>
                          <w:sz w:val="9"/>
                        </w:rPr>
                        <w:t>restart@dk-i.cz</w:t>
                      </w:r>
                    </w:hyperlink>
                    <w:r>
                      <w:rPr>
                        <w:color w:val="0D5E46"/>
                        <w:spacing w:val="7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|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+420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778</w:t>
                    </w:r>
                    <w:r>
                      <w:rPr>
                        <w:color w:val="0D5E46"/>
                        <w:spacing w:val="7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564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279</w:t>
                    </w:r>
                    <w:r>
                      <w:rPr>
                        <w:color w:val="0D5E46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|</w:t>
                    </w:r>
                    <w:r>
                      <w:rPr>
                        <w:color w:val="0D5E46"/>
                        <w:spacing w:val="7"/>
                        <w:sz w:val="9"/>
                      </w:rPr>
                      <w:t xml:space="preserve"> </w:t>
                    </w:r>
                    <w:r>
                      <w:rPr>
                        <w:color w:val="0D5E46"/>
                        <w:sz w:val="9"/>
                      </w:rPr>
                      <w:t>restartintegrace.david-</w:t>
                    </w:r>
                    <w:r>
                      <w:rPr>
                        <w:color w:val="0D5E46"/>
                        <w:spacing w:val="-2"/>
                        <w:sz w:val="9"/>
                      </w:rPr>
                      <w:t>kozak.com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E51D9" w14:textId="77777777" w:rsidR="00C36ECA" w:rsidRDefault="00C36ECA">
      <w:r>
        <w:separator/>
      </w:r>
    </w:p>
  </w:footnote>
  <w:footnote w:type="continuationSeparator" w:id="0">
    <w:p w14:paraId="0169D053" w14:textId="77777777" w:rsidR="00C36ECA" w:rsidRDefault="00C36ECA">
      <w:r>
        <w:continuationSeparator/>
      </w:r>
    </w:p>
  </w:footnote>
  <w:footnote w:id="1">
    <w:p w14:paraId="6386C04A" w14:textId="77777777" w:rsidR="005E25C0" w:rsidRPr="00361987" w:rsidRDefault="005E25C0" w:rsidP="005E25C0">
      <w:pPr>
        <w:ind w:right="638"/>
        <w:rPr>
          <w:b/>
          <w:bCs/>
          <w:sz w:val="10"/>
          <w:szCs w:val="20"/>
        </w:rPr>
      </w:pPr>
      <w:r w:rsidRPr="005E25C0">
        <w:rPr>
          <w:rStyle w:val="Znakapoznpodarou"/>
          <w:sz w:val="15"/>
          <w:szCs w:val="15"/>
        </w:rPr>
        <w:footnoteRef/>
      </w:r>
      <w:r>
        <w:t xml:space="preserve"> </w:t>
      </w:r>
      <w:r w:rsidRPr="00361987">
        <w:rPr>
          <w:b/>
          <w:bCs/>
          <w:sz w:val="10"/>
          <w:szCs w:val="20"/>
        </w:rPr>
        <w:t>Metodická poznámka</w:t>
      </w:r>
    </w:p>
    <w:p w14:paraId="438BD48A" w14:textId="77777777" w:rsidR="005E25C0" w:rsidRPr="00361987" w:rsidRDefault="005E25C0" w:rsidP="005E25C0">
      <w:pPr>
        <w:ind w:right="638"/>
        <w:rPr>
          <w:sz w:val="10"/>
          <w:szCs w:val="20"/>
        </w:rPr>
      </w:pPr>
      <w:r>
        <w:rPr>
          <w:b/>
          <w:bCs/>
          <w:sz w:val="10"/>
          <w:szCs w:val="20"/>
        </w:rPr>
        <w:t>Zde</w:t>
      </w:r>
      <w:r w:rsidRPr="00361987">
        <w:rPr>
          <w:b/>
          <w:bCs/>
          <w:sz w:val="10"/>
          <w:szCs w:val="20"/>
        </w:rPr>
        <w:t xml:space="preserve"> </w:t>
      </w:r>
      <w:r>
        <w:rPr>
          <w:b/>
          <w:bCs/>
          <w:sz w:val="10"/>
          <w:szCs w:val="20"/>
        </w:rPr>
        <w:t>nastává</w:t>
      </w:r>
      <w:r w:rsidRPr="00361987">
        <w:rPr>
          <w:b/>
          <w:bCs/>
          <w:sz w:val="10"/>
          <w:szCs w:val="20"/>
        </w:rPr>
        <w:t xml:space="preserve"> jedn</w:t>
      </w:r>
      <w:r>
        <w:rPr>
          <w:b/>
          <w:bCs/>
          <w:sz w:val="10"/>
          <w:szCs w:val="20"/>
        </w:rPr>
        <w:t>a</w:t>
      </w:r>
      <w:r w:rsidRPr="00361987">
        <w:rPr>
          <w:b/>
          <w:bCs/>
          <w:sz w:val="10"/>
          <w:szCs w:val="20"/>
        </w:rPr>
        <w:t xml:space="preserve"> důležit</w:t>
      </w:r>
      <w:r>
        <w:rPr>
          <w:b/>
          <w:bCs/>
          <w:sz w:val="10"/>
          <w:szCs w:val="20"/>
        </w:rPr>
        <w:t>á</w:t>
      </w:r>
      <w:r w:rsidRPr="00361987">
        <w:rPr>
          <w:b/>
          <w:bCs/>
          <w:sz w:val="10"/>
          <w:szCs w:val="20"/>
        </w:rPr>
        <w:t xml:space="preserve"> změn</w:t>
      </w:r>
      <w:r>
        <w:rPr>
          <w:b/>
          <w:bCs/>
          <w:sz w:val="10"/>
          <w:szCs w:val="20"/>
        </w:rPr>
        <w:t>a</w:t>
      </w:r>
      <w:r w:rsidRPr="00361987">
        <w:rPr>
          <w:b/>
          <w:bCs/>
          <w:sz w:val="10"/>
          <w:szCs w:val="20"/>
        </w:rPr>
        <w:t xml:space="preserve"> vůči původnímu konceptu.</w:t>
      </w:r>
    </w:p>
    <w:p w14:paraId="66657D0F" w14:textId="77777777" w:rsidR="005E25C0" w:rsidRPr="00361987" w:rsidRDefault="005E25C0" w:rsidP="005E25C0">
      <w:pPr>
        <w:ind w:right="638"/>
        <w:rPr>
          <w:sz w:val="10"/>
          <w:szCs w:val="20"/>
        </w:rPr>
      </w:pPr>
      <w:r w:rsidRPr="00361987">
        <w:rPr>
          <w:sz w:val="10"/>
          <w:szCs w:val="20"/>
        </w:rPr>
        <w:t>Ve všech předchozích dokumentech jsme programy popisovali jako oddělené. V</w:t>
      </w:r>
      <w:r>
        <w:rPr>
          <w:sz w:val="10"/>
          <w:szCs w:val="20"/>
        </w:rPr>
        <w:t> </w:t>
      </w:r>
      <w:r w:rsidRPr="00361987">
        <w:rPr>
          <w:sz w:val="10"/>
          <w:szCs w:val="20"/>
        </w:rPr>
        <w:t>metodice</w:t>
      </w:r>
      <w:r>
        <w:rPr>
          <w:sz w:val="10"/>
          <w:szCs w:val="20"/>
        </w:rPr>
        <w:t xml:space="preserve"> jsou definovány jako</w:t>
      </w:r>
      <w:r w:rsidRPr="00361987">
        <w:rPr>
          <w:sz w:val="10"/>
          <w:szCs w:val="20"/>
        </w:rPr>
        <w:t xml:space="preserve"> </w:t>
      </w:r>
      <w:r w:rsidRPr="00361987">
        <w:rPr>
          <w:b/>
          <w:bCs/>
          <w:sz w:val="10"/>
          <w:szCs w:val="20"/>
        </w:rPr>
        <w:t>moduly jednoho systému</w:t>
      </w:r>
      <w:r w:rsidRPr="00361987">
        <w:rPr>
          <w:sz w:val="10"/>
          <w:szCs w:val="20"/>
        </w:rPr>
        <w:t xml:space="preserve">. </w:t>
      </w:r>
      <w:r>
        <w:rPr>
          <w:sz w:val="10"/>
          <w:szCs w:val="20"/>
        </w:rPr>
        <w:t xml:space="preserve">Poukazujeme tím, </w:t>
      </w:r>
      <w:r w:rsidRPr="00361987">
        <w:rPr>
          <w:sz w:val="10"/>
          <w:szCs w:val="20"/>
        </w:rPr>
        <w:t xml:space="preserve"> že projekt není soubor izolovaných aktivit, ale propojený rámec, který umožňuje klientovi plynule přecházet mezi různými formami podpory podle jeho aktuálních potřeb. Právě tato modularita může být jednou z hlavních předností projektu při jednání s institucemi.</w:t>
      </w:r>
    </w:p>
    <w:p w14:paraId="48778DEE" w14:textId="5E7B9ADD" w:rsidR="005E25C0" w:rsidRDefault="005E25C0">
      <w:pPr>
        <w:pStyle w:val="Textpoznpodarou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1407" w14:textId="00F4A466" w:rsidR="00C80292" w:rsidRDefault="009F0B0A">
    <w:pPr>
      <w:pStyle w:val="Zhlav"/>
    </w:pPr>
    <w:r>
      <w:rPr>
        <w:noProof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31D67A9E" wp14:editId="32B0B926">
              <wp:simplePos x="0" y="0"/>
              <wp:positionH relativeFrom="column">
                <wp:posOffset>1899589</wp:posOffset>
              </wp:positionH>
              <wp:positionV relativeFrom="paragraph">
                <wp:posOffset>-177753</wp:posOffset>
              </wp:positionV>
              <wp:extent cx="2360930" cy="1404620"/>
              <wp:effectExtent l="0" t="0" r="0" b="0"/>
              <wp:wrapSquare wrapText="bothSides"/>
              <wp:docPr id="217" name="Textové po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60AFDC" w14:textId="304C3894" w:rsidR="00C80292" w:rsidRPr="00C80292" w:rsidRDefault="00C80292" w:rsidP="00C80292">
                          <w:pPr>
                            <w:jc w:val="center"/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80292"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FFFFFF" w:themeColor="background1"/>
                            </w:rPr>
                            <w:t>REST||ART INTEGRACE</w:t>
                          </w:r>
                        </w:p>
                        <w:p w14:paraId="2093ABF4" w14:textId="764267E1" w:rsidR="00C80292" w:rsidRPr="00C80292" w:rsidRDefault="00C80292" w:rsidP="00C80292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C80292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- metodika v0.1.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1D67A9E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93" type="#_x0000_t202" style="position:absolute;margin-left:149.55pt;margin-top:-14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ZMJSjgAAAACwEAAA8AAAAAAAAA&#10;AAAAAAAAVQQAAGRycy9kb3ducmV2LnhtbFBLBQYAAAAABAAEAPMAAABiBQAAAAA=&#10;" filled="f" stroked="f">
              <v:textbox style="mso-fit-shape-to-text:t">
                <w:txbxContent>
                  <w:p w14:paraId="7660AFDC" w14:textId="304C3894" w:rsidR="00C80292" w:rsidRPr="00C80292" w:rsidRDefault="00C80292" w:rsidP="00C80292">
                    <w:pPr>
                      <w:jc w:val="center"/>
                      <w:rPr>
                        <w:rFonts w:ascii="Poppins SemiBold" w:hAnsi="Poppins SemiBold" w:cs="Poppins SemiBold"/>
                        <w:b/>
                        <w:bCs/>
                        <w:color w:val="FFFFFF" w:themeColor="background1"/>
                      </w:rPr>
                    </w:pPr>
                    <w:r w:rsidRPr="00C80292">
                      <w:rPr>
                        <w:rFonts w:ascii="Poppins SemiBold" w:hAnsi="Poppins SemiBold" w:cs="Poppins SemiBold"/>
                        <w:b/>
                        <w:bCs/>
                        <w:color w:val="FFFFFF" w:themeColor="background1"/>
                      </w:rPr>
                      <w:t>REST||ART INTEGRACE</w:t>
                    </w:r>
                  </w:p>
                  <w:p w14:paraId="2093ABF4" w14:textId="764267E1" w:rsidR="00C80292" w:rsidRPr="00C80292" w:rsidRDefault="00C80292" w:rsidP="00C80292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C80292">
                      <w:rPr>
                        <w:color w:val="FFFFFF" w:themeColor="background1"/>
                        <w:sz w:val="18"/>
                        <w:szCs w:val="18"/>
                      </w:rPr>
                      <w:t>- metodika v0.1.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80292">
      <w:rPr>
        <w:noProof/>
      </w:rPr>
      <w:drawing>
        <wp:anchor distT="0" distB="0" distL="114300" distR="114300" simplePos="0" relativeHeight="251636736" behindDoc="0" locked="0" layoutInCell="1" allowOverlap="1" wp14:anchorId="4505C42A" wp14:editId="01D936CE">
          <wp:simplePos x="0" y="0"/>
          <wp:positionH relativeFrom="page">
            <wp:posOffset>570865</wp:posOffset>
          </wp:positionH>
          <wp:positionV relativeFrom="page">
            <wp:posOffset>74707</wp:posOffset>
          </wp:positionV>
          <wp:extent cx="596265" cy="842645"/>
          <wp:effectExtent l="0" t="0" r="0" b="0"/>
          <wp:wrapNone/>
          <wp:docPr id="77728282" name="Obrázek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728282" name="Obrázek 77728282"/>
                  <pic:cNvPicPr/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10211" y1="61709" x2="10211" y2="61709"/>
                                <a14:foregroundMark x1="20785" y1="61026" x2="20785" y2="61026"/>
                                <a14:foregroundMark x1="31662" y1="61026" x2="31662" y2="61026"/>
                                <a14:foregroundMark x1="43444" y1="60128" x2="43444" y2="60128"/>
                                <a14:foregroundMark x1="50816" y1="60128" x2="50816" y2="60128"/>
                                <a14:foregroundMark x1="54985" y1="59701" x2="54985" y2="59701"/>
                                <a14:foregroundMark x1="62961" y1="60598" x2="62961" y2="60598"/>
                                <a14:foregroundMark x1="71903" y1="60342" x2="71903" y2="60342"/>
                                <a14:foregroundMark x1="86284" y1="60342" x2="86284" y2="60342"/>
                                <a14:foregroundMark x1="80846" y1="69615" x2="80846" y2="69615"/>
                                <a14:foregroundMark x1="72266" y1="69188" x2="72266" y2="69188"/>
                                <a14:foregroundMark x1="65196" y1="69402" x2="65196" y2="69402"/>
                                <a14:foregroundMark x1="56254" y1="70085" x2="56254" y2="70085"/>
                                <a14:foregroundMark x1="45740" y1="69188" x2="45740" y2="69188"/>
                                <a14:foregroundMark x1="37704" y1="69615" x2="37704" y2="69615"/>
                                <a14:foregroundMark x1="30393" y1="68932" x2="30393" y2="68932"/>
                                <a14:foregroundMark x1="24592" y1="70299" x2="24592" y2="70299"/>
                                <a14:foregroundMark x1="14683" y1="70085" x2="14683" y2="70085"/>
                                <a14:foregroundMark x1="18654" y1="38419" x2="65861" y2="50641"/>
                                <a14:foregroundMark x1="16012" y1="37735" x2="16733" y2="37922"/>
                                <a14:foregroundMark x1="14079" y1="33248" x2="14079" y2="33248"/>
                                <a14:foregroundMark x1="14381" y1="32564" x2="14381" y2="32564"/>
                                <a14:backgroundMark x1="16616" y1="38419" x2="16616" y2="38419"/>
                                <a14:backgroundMark x1="17583" y1="37735" x2="17583" y2="37735"/>
                                <a14:backgroundMark x1="18248" y1="38419" x2="18248" y2="38419"/>
                                <a14:backgroundMark x1="17885" y1="37521" x2="17281" y2="39786"/>
                                <a14:backgroundMark x1="12447" y1="32778" x2="16616" y2="42521"/>
                                <a14:backgroundMark x1="12810" y1="60128" x2="12810" y2="60128"/>
                                <a14:backgroundMark x1="63263" y1="61282" x2="63263" y2="61282"/>
                                <a14:backgroundMark x1="64894" y1="70769" x2="64894" y2="70769"/>
                                <a14:backgroundMark x1="65498" y1="70556" x2="65498" y2="70556"/>
                                <a14:backgroundMark x1="55952" y1="70299" x2="55952" y2="70299"/>
                                <a14:backgroundMark x1="56556" y1="69872" x2="56556" y2="69872"/>
                                <a14:backgroundMark x1="75106" y1="60128" x2="75106" y2="60128"/>
                              </a14:backgroundRemoval>
                            </a14:imgEffect>
                            <a14:imgEffect>
                              <a14:artisticGlowDiffused/>
                            </a14:imgEffect>
                            <a14:imgEffect>
                              <a14:sharpenSoften amount="-11000"/>
                            </a14:imgEffect>
                            <a14:imgEffect>
                              <a14:colorTemperature colorTemp="112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17000" contras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6265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0292"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625472" behindDoc="0" locked="0" layoutInCell="1" allowOverlap="1" wp14:anchorId="4D05A87E" wp14:editId="38D20E82">
              <wp:simplePos x="0" y="0"/>
              <wp:positionH relativeFrom="page">
                <wp:posOffset>6079564</wp:posOffset>
              </wp:positionH>
              <wp:positionV relativeFrom="page">
                <wp:posOffset>254693</wp:posOffset>
              </wp:positionV>
              <wp:extent cx="765958" cy="273132"/>
              <wp:effectExtent l="0" t="0" r="15240" b="1270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5958" cy="273132"/>
                        <a:chOff x="4461011" y="72005"/>
                        <a:chExt cx="1800225" cy="504190"/>
                      </a:xfrm>
                      <a:solidFill>
                        <a:srgbClr val="CCFF99"/>
                      </a:solidFill>
                    </wpg:grpSpPr>
                    <wps:wsp>
                      <wps:cNvPr id="7" name="Graphic 7"/>
                      <wps:cNvSpPr/>
                      <wps:spPr>
                        <a:xfrm>
                          <a:off x="4461011" y="72005"/>
                          <a:ext cx="180022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504190">
                              <a:moveTo>
                                <a:pt x="251993" y="503999"/>
                              </a:moveTo>
                              <a:lnTo>
                                <a:pt x="1547990" y="503999"/>
                              </a:lnTo>
                              <a:lnTo>
                                <a:pt x="1593322" y="499943"/>
                              </a:lnTo>
                              <a:lnTo>
                                <a:pt x="1635974" y="488248"/>
                              </a:lnTo>
                              <a:lnTo>
                                <a:pt x="1675239" y="469622"/>
                              </a:lnTo>
                              <a:lnTo>
                                <a:pt x="1710406" y="444773"/>
                              </a:lnTo>
                              <a:lnTo>
                                <a:pt x="1740769" y="414412"/>
                              </a:lnTo>
                              <a:lnTo>
                                <a:pt x="1765618" y="379245"/>
                              </a:lnTo>
                              <a:lnTo>
                                <a:pt x="1784244" y="339983"/>
                              </a:lnTo>
                              <a:lnTo>
                                <a:pt x="1795940" y="297334"/>
                              </a:lnTo>
                              <a:lnTo>
                                <a:pt x="1799996" y="252006"/>
                              </a:lnTo>
                              <a:lnTo>
                                <a:pt x="1795940" y="206674"/>
                              </a:lnTo>
                              <a:lnTo>
                                <a:pt x="1784244" y="164021"/>
                              </a:lnTo>
                              <a:lnTo>
                                <a:pt x="1765618" y="124757"/>
                              </a:lnTo>
                              <a:lnTo>
                                <a:pt x="1740769" y="89589"/>
                              </a:lnTo>
                              <a:lnTo>
                                <a:pt x="1710406" y="59226"/>
                              </a:lnTo>
                              <a:lnTo>
                                <a:pt x="1675239" y="34377"/>
                              </a:lnTo>
                              <a:lnTo>
                                <a:pt x="1635974" y="15751"/>
                              </a:lnTo>
                              <a:lnTo>
                                <a:pt x="1593322" y="4055"/>
                              </a:lnTo>
                              <a:lnTo>
                                <a:pt x="1547990" y="0"/>
                              </a:lnTo>
                              <a:lnTo>
                                <a:pt x="251993" y="0"/>
                              </a:lnTo>
                              <a:lnTo>
                                <a:pt x="206661" y="4055"/>
                              </a:lnTo>
                              <a:lnTo>
                                <a:pt x="164010" y="15751"/>
                              </a:lnTo>
                              <a:lnTo>
                                <a:pt x="124747" y="34377"/>
                              </a:lnTo>
                              <a:lnTo>
                                <a:pt x="89582" y="59226"/>
                              </a:lnTo>
                              <a:lnTo>
                                <a:pt x="59221" y="89589"/>
                              </a:lnTo>
                              <a:lnTo>
                                <a:pt x="34374" y="124757"/>
                              </a:lnTo>
                              <a:lnTo>
                                <a:pt x="15749" y="164021"/>
                              </a:lnTo>
                              <a:lnTo>
                                <a:pt x="4055" y="206674"/>
                              </a:lnTo>
                              <a:lnTo>
                                <a:pt x="0" y="252006"/>
                              </a:lnTo>
                              <a:lnTo>
                                <a:pt x="4055" y="297334"/>
                              </a:lnTo>
                              <a:lnTo>
                                <a:pt x="15749" y="339983"/>
                              </a:lnTo>
                              <a:lnTo>
                                <a:pt x="34374" y="379245"/>
                              </a:lnTo>
                              <a:lnTo>
                                <a:pt x="59221" y="414412"/>
                              </a:lnTo>
                              <a:lnTo>
                                <a:pt x="89582" y="444773"/>
                              </a:lnTo>
                              <a:lnTo>
                                <a:pt x="124747" y="469622"/>
                              </a:lnTo>
                              <a:lnTo>
                                <a:pt x="164010" y="488248"/>
                              </a:lnTo>
                              <a:lnTo>
                                <a:pt x="206661" y="499943"/>
                              </a:lnTo>
                              <a:lnTo>
                                <a:pt x="251993" y="50399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8889">
                          <a:solidFill>
                            <a:srgbClr val="CCFF99">
                              <a:alpha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Textbox 9"/>
                      <wps:cNvSpPr txBox="1"/>
                      <wps:spPr>
                        <a:xfrm flipH="1">
                          <a:off x="4489130" y="180549"/>
                          <a:ext cx="1702540" cy="39559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14A8C4" w14:textId="35348BFD" w:rsidR="00C80292" w:rsidRPr="00C80292" w:rsidRDefault="00DE5526" w:rsidP="00C80292">
                            <w:pPr>
                              <w:ind w:right="18"/>
                              <w:jc w:val="center"/>
                              <w:rPr>
                                <w:b/>
                                <w:sz w:val="10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0D5E46"/>
                                <w:sz w:val="10"/>
                                <w:szCs w:val="16"/>
                              </w:rPr>
                              <w:t>Metodika</w:t>
                            </w:r>
                          </w:p>
                          <w:sdt>
                            <w:sdtPr>
                              <w:rPr>
                                <w:color w:val="599A1E"/>
                              </w:rPr>
                              <w:id w:val="-1085302792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color w:val="599A1E"/>
                                  </w:rPr>
                                  <w:id w:val="-1769616900"/>
                                  <w:docPartObj>
                                    <w:docPartGallery w:val="Page Numbers (Top of Page)"/>
                                    <w:docPartUnique/>
                                  </w:docPartObj>
                                </w:sdtPr>
                                <w:sdtEndPr>
                                  <w:rPr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sdtEndPr>
                                <w:sdtContent>
                                  <w:p w14:paraId="3254291D" w14:textId="77777777" w:rsidR="00DA6449" w:rsidRPr="00DA6449" w:rsidRDefault="00DA6449" w:rsidP="00DA6449">
                                    <w:pPr>
                                      <w:pStyle w:val="Zpat"/>
                                      <w:jc w:val="center"/>
                                      <w:rPr>
                                        <w:b/>
                                        <w:bCs/>
                                        <w:color w:val="599A1E"/>
                                        <w:sz w:val="12"/>
                                        <w:szCs w:val="12"/>
                                      </w:rPr>
                                    </w:pP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2"/>
                                        <w:szCs w:val="12"/>
                                      </w:rPr>
                                      <w:t xml:space="preserve">Stránka </w:t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fldChar w:fldCharType="begin"/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2"/>
                                        <w:szCs w:val="12"/>
                                      </w:rPr>
                                      <w:instrText>PAGE</w:instrText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fldChar w:fldCharType="separate"/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t>6</w:t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fldChar w:fldCharType="end"/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2"/>
                                        <w:szCs w:val="12"/>
                                      </w:rPr>
                                      <w:t xml:space="preserve"> z </w:t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fldChar w:fldCharType="begin"/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2"/>
                                        <w:szCs w:val="12"/>
                                      </w:rPr>
                                      <w:instrText>NUMPAGES</w:instrText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fldChar w:fldCharType="separate"/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t>18</w:t>
                                    </w:r>
                                    <w:r w:rsidRPr="00DA6449">
                                      <w:rPr>
                                        <w:b/>
                                        <w:bCs/>
                                        <w:color w:val="599A1E"/>
                                        <w:sz w:val="14"/>
                                        <w:szCs w:val="14"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sdtContent>
                          </w:sdt>
                          <w:p w14:paraId="419B57AC" w14:textId="086F475F" w:rsidR="00C80292" w:rsidRPr="00C80292" w:rsidRDefault="00C80292" w:rsidP="00DA6449">
                            <w:pPr>
                              <w:spacing w:before="1"/>
                              <w:ind w:right="19"/>
                              <w:jc w:val="center"/>
                              <w:rPr>
                                <w:sz w:val="9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05A87E" id="Group 3" o:spid="_x0000_s1094" style="position:absolute;margin-left:478.7pt;margin-top:20.05pt;width:60.3pt;height:21.5pt;z-index:251625472;mso-position-horizontal-relative:page;mso-position-vertical-relative:page;mso-width-relative:margin;mso-height-relative:margin" coordorigin="44610,720" coordsize="18002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">
              <v:shape id="Graphic 7" o:spid="_x0000_s1095" style="position:absolute;left:44610;top:720;width:18002;height:5041;visibility:visible;mso-wrap-style:square;v-text-anchor:top" coordsize="180022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" path="m251993,503999r1295997,l1593322,499943r42652,-11695l1675239,469622r35167,-24849l1740769,414412r24849,-35167l1784244,339983r11696,-42649l1799996,252006r-4056,-45332l1784244,164021r-18626,-39264l1740769,89589,1710406,59226,1675239,34377,1635974,15751,1593322,4055,1547990,,251993,,206661,4055,164010,15751,124747,34377,89582,59226,59221,89589,34374,124757,15749,164021,4055,206674,,252006r4055,45328l15749,339983r18625,39262l59221,414412r30361,30361l124747,469622r39263,18626l206661,499943r45332,4056xe" fillcolor="#eaf1dd [662]" strokecolor="#cf9" strokeweight=".24692mm">
                <v:stroke opacity="39321f"/>
                <v:path arrowok="t"/>
              </v:shape>
              <v:shape id="Textbox 9" o:spid="_x0000_s1096" type="#_x0000_t202" style="position:absolute;left:44891;top:1805;width:17025;height:395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" filled="f" stroked="f">
                <v:textbox inset="0,0,0,0">
                  <w:txbxContent>
                    <w:p w14:paraId="6614A8C4" w14:textId="35348BFD" w:rsidR="00C80292" w:rsidRPr="00C80292" w:rsidRDefault="00DE5526" w:rsidP="00C80292">
                      <w:pPr>
                        <w:ind w:right="18"/>
                        <w:jc w:val="center"/>
                        <w:rPr>
                          <w:b/>
                          <w:sz w:val="10"/>
                          <w:szCs w:val="16"/>
                        </w:rPr>
                      </w:pPr>
                      <w:r>
                        <w:rPr>
                          <w:b/>
                          <w:color w:val="0D5E46"/>
                          <w:sz w:val="10"/>
                          <w:szCs w:val="16"/>
                        </w:rPr>
                        <w:t>Metodika</w:t>
                      </w:r>
                    </w:p>
                    <w:sdt>
                      <w:sdtPr>
                        <w:rPr>
                          <w:color w:val="599A1E"/>
                        </w:rPr>
                        <w:id w:val="-1085302792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b/>
                          <w:bCs/>
                          <w:sz w:val="12"/>
                          <w:szCs w:val="12"/>
                        </w:rPr>
                      </w:sdtEndPr>
                      <w:sdtContent>
                        <w:sdt>
                          <w:sdtPr>
                            <w:rPr>
                              <w:color w:val="599A1E"/>
                            </w:rPr>
                            <w:id w:val="-1769616900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>
                            <w:rPr>
                              <w:b/>
                              <w:bCs/>
                              <w:sz w:val="12"/>
                              <w:szCs w:val="12"/>
                            </w:rPr>
                          </w:sdtEndPr>
                          <w:sdtContent>
                            <w:p w14:paraId="3254291D" w14:textId="77777777" w:rsidR="00DA6449" w:rsidRPr="00DA6449" w:rsidRDefault="00DA6449" w:rsidP="00DA6449">
                              <w:pPr>
                                <w:pStyle w:val="Zpat"/>
                                <w:jc w:val="center"/>
                                <w:rPr>
                                  <w:b/>
                                  <w:bCs/>
                                  <w:color w:val="599A1E"/>
                                  <w:sz w:val="12"/>
                                  <w:szCs w:val="12"/>
                                </w:rPr>
                              </w:pP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2"/>
                                  <w:szCs w:val="12"/>
                                </w:rPr>
                                <w:t xml:space="preserve">Stránka </w:t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2"/>
                                  <w:szCs w:val="12"/>
                                </w:rPr>
                                <w:instrText>PAGE</w:instrText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t>6</w:t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2"/>
                                  <w:szCs w:val="12"/>
                                </w:rPr>
                                <w:t xml:space="preserve"> z </w:t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2"/>
                                  <w:szCs w:val="12"/>
                                </w:rPr>
                                <w:instrText>NUMPAGES</w:instrText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t>18</w:t>
                              </w:r>
                              <w:r w:rsidRPr="00DA6449">
                                <w:rPr>
                                  <w:b/>
                                  <w:bCs/>
                                  <w:color w:val="599A1E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sdtContent>
                    </w:sdt>
                    <w:p w14:paraId="419B57AC" w14:textId="086F475F" w:rsidR="00C80292" w:rsidRPr="00C80292" w:rsidRDefault="00C80292" w:rsidP="00DA6449">
                      <w:pPr>
                        <w:spacing w:before="1"/>
                        <w:ind w:right="19"/>
                        <w:jc w:val="center"/>
                        <w:rPr>
                          <w:sz w:val="9"/>
                          <w:szCs w:val="20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C80292">
      <w:rPr>
        <w:noProof/>
      </w:rPr>
      <mc:AlternateContent>
        <mc:Choice Requires="wps">
          <w:drawing>
            <wp:anchor distT="0" distB="0" distL="114300" distR="114300" simplePos="0" relativeHeight="251607040" behindDoc="1" locked="0" layoutInCell="1" allowOverlap="1" wp14:anchorId="5C0FF2D4" wp14:editId="5FCB4907">
              <wp:simplePos x="0" y="0"/>
              <wp:positionH relativeFrom="page">
                <wp:posOffset>412805</wp:posOffset>
              </wp:positionH>
              <wp:positionV relativeFrom="page">
                <wp:posOffset>157922</wp:posOffset>
              </wp:positionV>
              <wp:extent cx="6638925" cy="572135"/>
              <wp:effectExtent l="0" t="0" r="9525" b="0"/>
              <wp:wrapNone/>
              <wp:docPr id="1954480373" name="Obdélník: se zakulacenými rohy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925" cy="572135"/>
                      </a:xfrm>
                      <a:prstGeom prst="roundRect">
                        <a:avLst/>
                      </a:prstGeom>
                      <a:solidFill>
                        <a:srgbClr val="0D5E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64AAED75" id="Obdélník: se zakulacenými rohy 66" o:spid="_x0000_s1026" style="position:absolute;margin-left:32.5pt;margin-top:12.45pt;width:522.75pt;height:45.05pt;z-index:-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" fillcolor="#0d5e46" stroked="f" strokeweight="2pt">
              <w10:wrap anchorx="page" anchory="page"/>
            </v:roundrect>
          </w:pict>
        </mc:Fallback>
      </mc:AlternateContent>
    </w:r>
  </w:p>
  <w:p w14:paraId="7F7F2D9C" w14:textId="10FE1311" w:rsidR="00C80292" w:rsidRDefault="00C80292" w:rsidP="00C80292">
    <w:pPr>
      <w:pStyle w:val="Zkladntext"/>
      <w:ind w:left="125"/>
      <w:rPr>
        <w:rFonts w:ascii="Times New Roman"/>
        <w:sz w:val="20"/>
      </w:rPr>
    </w:pPr>
  </w:p>
  <w:p w14:paraId="7F07A21B" w14:textId="63EF3851" w:rsidR="00C80292" w:rsidRDefault="00C80292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217B" w14:textId="77777777" w:rsidR="009F0B0A" w:rsidRDefault="009F0B0A" w:rsidP="009F0B0A">
    <w:pPr>
      <w:pStyle w:val="Zhlav"/>
    </w:pPr>
    <w:r>
      <w:rPr>
        <w:noProof/>
      </w:rPr>
      <mc:AlternateContent>
        <mc:Choice Requires="wps">
          <w:drawing>
            <wp:anchor distT="45720" distB="45720" distL="114300" distR="114300" simplePos="0" relativeHeight="251724800" behindDoc="0" locked="0" layoutInCell="1" allowOverlap="1" wp14:anchorId="3D884DEA" wp14:editId="7550327E">
              <wp:simplePos x="0" y="0"/>
              <wp:positionH relativeFrom="column">
                <wp:posOffset>1858645</wp:posOffset>
              </wp:positionH>
              <wp:positionV relativeFrom="paragraph">
                <wp:posOffset>-194895</wp:posOffset>
              </wp:positionV>
              <wp:extent cx="2360930" cy="1404620"/>
              <wp:effectExtent l="0" t="0" r="0" b="0"/>
              <wp:wrapSquare wrapText="bothSides"/>
              <wp:docPr id="1335596198" name="Textové po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294AB4" w14:textId="77777777" w:rsidR="009F0B0A" w:rsidRPr="00C80292" w:rsidRDefault="009F0B0A" w:rsidP="009F0B0A">
                          <w:pPr>
                            <w:jc w:val="center"/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80292"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FFFFFF" w:themeColor="background1"/>
                            </w:rPr>
                            <w:t>REST||ART INTEGRACE</w:t>
                          </w:r>
                        </w:p>
                        <w:p w14:paraId="4F23C62A" w14:textId="77777777" w:rsidR="009F0B0A" w:rsidRPr="00C80292" w:rsidRDefault="009F0B0A" w:rsidP="009F0B0A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C80292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- metodika v0.1.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D884DEA" id="_x0000_t202" coordsize="21600,21600" o:spt="202" path="m,l,21600r21600,l21600,xe">
              <v:stroke joinstyle="miter"/>
              <v:path gradientshapeok="t" o:connecttype="rect"/>
            </v:shapetype>
            <v:shape id="_x0000_s1098" type="#_x0000_t202" style="position:absolute;margin-left:146.35pt;margin-top:-15.35pt;width:185.9pt;height:110.6pt;z-index:251724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zJp7/eAAAAALAQAADwAAAAAA&#10;AAAAAAAAAABXBAAAZHJzL2Rvd25yZXYueG1sUEsFBgAAAAAEAAQA8wAAAGQFAAAAAA==&#10;" filled="f" stroked="f">
              <v:textbox style="mso-fit-shape-to-text:t">
                <w:txbxContent>
                  <w:p w14:paraId="54294AB4" w14:textId="77777777" w:rsidR="009F0B0A" w:rsidRPr="00C80292" w:rsidRDefault="009F0B0A" w:rsidP="009F0B0A">
                    <w:pPr>
                      <w:jc w:val="center"/>
                      <w:rPr>
                        <w:rFonts w:ascii="Poppins SemiBold" w:hAnsi="Poppins SemiBold" w:cs="Poppins SemiBold"/>
                        <w:b/>
                        <w:bCs/>
                        <w:color w:val="FFFFFF" w:themeColor="background1"/>
                      </w:rPr>
                    </w:pPr>
                    <w:r w:rsidRPr="00C80292">
                      <w:rPr>
                        <w:rFonts w:ascii="Poppins SemiBold" w:hAnsi="Poppins SemiBold" w:cs="Poppins SemiBold"/>
                        <w:b/>
                        <w:bCs/>
                        <w:color w:val="FFFFFF" w:themeColor="background1"/>
                      </w:rPr>
                      <w:t>REST||ART INTEGRACE</w:t>
                    </w:r>
                  </w:p>
                  <w:p w14:paraId="4F23C62A" w14:textId="77777777" w:rsidR="009F0B0A" w:rsidRPr="00C80292" w:rsidRDefault="009F0B0A" w:rsidP="009F0B0A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C80292">
                      <w:rPr>
                        <w:color w:val="FFFFFF" w:themeColor="background1"/>
                        <w:sz w:val="18"/>
                        <w:szCs w:val="18"/>
                      </w:rPr>
                      <w:t>- metodika v0.1.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14560" behindDoc="0" locked="0" layoutInCell="1" allowOverlap="1" wp14:anchorId="7CF244B5" wp14:editId="7542C7D1">
          <wp:simplePos x="0" y="0"/>
          <wp:positionH relativeFrom="page">
            <wp:posOffset>570865</wp:posOffset>
          </wp:positionH>
          <wp:positionV relativeFrom="page">
            <wp:posOffset>74707</wp:posOffset>
          </wp:positionV>
          <wp:extent cx="596265" cy="842645"/>
          <wp:effectExtent l="0" t="0" r="0" b="0"/>
          <wp:wrapNone/>
          <wp:docPr id="748836096" name="Obrázek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728282" name="Obrázek 77728282"/>
                  <pic:cNvPicPr/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10211" y1="61709" x2="10211" y2="61709"/>
                                <a14:foregroundMark x1="20785" y1="61026" x2="20785" y2="61026"/>
                                <a14:foregroundMark x1="31662" y1="61026" x2="31662" y2="61026"/>
                                <a14:foregroundMark x1="43444" y1="60128" x2="43444" y2="60128"/>
                                <a14:foregroundMark x1="50816" y1="60128" x2="50816" y2="60128"/>
                                <a14:foregroundMark x1="54985" y1="59701" x2="54985" y2="59701"/>
                                <a14:foregroundMark x1="62961" y1="60598" x2="62961" y2="60598"/>
                                <a14:foregroundMark x1="71903" y1="60342" x2="71903" y2="60342"/>
                                <a14:foregroundMark x1="86284" y1="60342" x2="86284" y2="60342"/>
                                <a14:foregroundMark x1="80846" y1="69615" x2="80846" y2="69615"/>
                                <a14:foregroundMark x1="72266" y1="69188" x2="72266" y2="69188"/>
                                <a14:foregroundMark x1="65196" y1="69402" x2="65196" y2="69402"/>
                                <a14:foregroundMark x1="56254" y1="70085" x2="56254" y2="70085"/>
                                <a14:foregroundMark x1="45740" y1="69188" x2="45740" y2="69188"/>
                                <a14:foregroundMark x1="37704" y1="69615" x2="37704" y2="69615"/>
                                <a14:foregroundMark x1="30393" y1="68932" x2="30393" y2="68932"/>
                                <a14:foregroundMark x1="24592" y1="70299" x2="24592" y2="70299"/>
                                <a14:foregroundMark x1="14683" y1="70085" x2="14683" y2="70085"/>
                                <a14:foregroundMark x1="18654" y1="38419" x2="65861" y2="50641"/>
                                <a14:foregroundMark x1="16012" y1="37735" x2="16733" y2="37922"/>
                                <a14:foregroundMark x1="14079" y1="33248" x2="14079" y2="33248"/>
                                <a14:foregroundMark x1="14381" y1="32564" x2="14381" y2="32564"/>
                                <a14:backgroundMark x1="16616" y1="38419" x2="16616" y2="38419"/>
                                <a14:backgroundMark x1="17583" y1="37735" x2="17583" y2="37735"/>
                                <a14:backgroundMark x1="18248" y1="38419" x2="18248" y2="38419"/>
                                <a14:backgroundMark x1="17885" y1="37521" x2="17281" y2="39786"/>
                                <a14:backgroundMark x1="12447" y1="32778" x2="16616" y2="42521"/>
                                <a14:backgroundMark x1="12810" y1="60128" x2="12810" y2="60128"/>
                                <a14:backgroundMark x1="63263" y1="61282" x2="63263" y2="61282"/>
                                <a14:backgroundMark x1="64894" y1="70769" x2="64894" y2="70769"/>
                                <a14:backgroundMark x1="65498" y1="70556" x2="65498" y2="70556"/>
                                <a14:backgroundMark x1="55952" y1="70299" x2="55952" y2="70299"/>
                                <a14:backgroundMark x1="56556" y1="69872" x2="56556" y2="69872"/>
                                <a14:backgroundMark x1="75106" y1="60128" x2="75106" y2="60128"/>
                              </a14:backgroundRemoval>
                            </a14:imgEffect>
                            <a14:imgEffect>
                              <a14:artisticGlowDiffused/>
                            </a14:imgEffect>
                            <a14:imgEffect>
                              <a14:sharpenSoften amount="-11000"/>
                            </a14:imgEffect>
                            <a14:imgEffect>
                              <a14:colorTemperature colorTemp="112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17000" contras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6265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1DF884B4" wp14:editId="6207B6E5">
              <wp:simplePos x="0" y="0"/>
              <wp:positionH relativeFrom="page">
                <wp:posOffset>6079564</wp:posOffset>
              </wp:positionH>
              <wp:positionV relativeFrom="page">
                <wp:posOffset>254693</wp:posOffset>
              </wp:positionV>
              <wp:extent cx="765958" cy="273132"/>
              <wp:effectExtent l="0" t="0" r="15240" b="12700"/>
              <wp:wrapNone/>
              <wp:docPr id="38796420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5958" cy="273132"/>
                        <a:chOff x="4461011" y="72005"/>
                        <a:chExt cx="1800225" cy="504190"/>
                      </a:xfrm>
                      <a:solidFill>
                        <a:srgbClr val="CCFF99"/>
                      </a:solidFill>
                    </wpg:grpSpPr>
                    <wps:wsp>
                      <wps:cNvPr id="370211192" name="Graphic 7"/>
                      <wps:cNvSpPr/>
                      <wps:spPr>
                        <a:xfrm>
                          <a:off x="4461011" y="72005"/>
                          <a:ext cx="180022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504190">
                              <a:moveTo>
                                <a:pt x="251993" y="503999"/>
                              </a:moveTo>
                              <a:lnTo>
                                <a:pt x="1547990" y="503999"/>
                              </a:lnTo>
                              <a:lnTo>
                                <a:pt x="1593322" y="499943"/>
                              </a:lnTo>
                              <a:lnTo>
                                <a:pt x="1635974" y="488248"/>
                              </a:lnTo>
                              <a:lnTo>
                                <a:pt x="1675239" y="469622"/>
                              </a:lnTo>
                              <a:lnTo>
                                <a:pt x="1710406" y="444773"/>
                              </a:lnTo>
                              <a:lnTo>
                                <a:pt x="1740769" y="414412"/>
                              </a:lnTo>
                              <a:lnTo>
                                <a:pt x="1765618" y="379245"/>
                              </a:lnTo>
                              <a:lnTo>
                                <a:pt x="1784244" y="339983"/>
                              </a:lnTo>
                              <a:lnTo>
                                <a:pt x="1795940" y="297334"/>
                              </a:lnTo>
                              <a:lnTo>
                                <a:pt x="1799996" y="252006"/>
                              </a:lnTo>
                              <a:lnTo>
                                <a:pt x="1795940" y="206674"/>
                              </a:lnTo>
                              <a:lnTo>
                                <a:pt x="1784244" y="164021"/>
                              </a:lnTo>
                              <a:lnTo>
                                <a:pt x="1765618" y="124757"/>
                              </a:lnTo>
                              <a:lnTo>
                                <a:pt x="1740769" y="89589"/>
                              </a:lnTo>
                              <a:lnTo>
                                <a:pt x="1710406" y="59226"/>
                              </a:lnTo>
                              <a:lnTo>
                                <a:pt x="1675239" y="34377"/>
                              </a:lnTo>
                              <a:lnTo>
                                <a:pt x="1635974" y="15751"/>
                              </a:lnTo>
                              <a:lnTo>
                                <a:pt x="1593322" y="4055"/>
                              </a:lnTo>
                              <a:lnTo>
                                <a:pt x="1547990" y="0"/>
                              </a:lnTo>
                              <a:lnTo>
                                <a:pt x="251993" y="0"/>
                              </a:lnTo>
                              <a:lnTo>
                                <a:pt x="206661" y="4055"/>
                              </a:lnTo>
                              <a:lnTo>
                                <a:pt x="164010" y="15751"/>
                              </a:lnTo>
                              <a:lnTo>
                                <a:pt x="124747" y="34377"/>
                              </a:lnTo>
                              <a:lnTo>
                                <a:pt x="89582" y="59226"/>
                              </a:lnTo>
                              <a:lnTo>
                                <a:pt x="59221" y="89589"/>
                              </a:lnTo>
                              <a:lnTo>
                                <a:pt x="34374" y="124757"/>
                              </a:lnTo>
                              <a:lnTo>
                                <a:pt x="15749" y="164021"/>
                              </a:lnTo>
                              <a:lnTo>
                                <a:pt x="4055" y="206674"/>
                              </a:lnTo>
                              <a:lnTo>
                                <a:pt x="0" y="252006"/>
                              </a:lnTo>
                              <a:lnTo>
                                <a:pt x="4055" y="297334"/>
                              </a:lnTo>
                              <a:lnTo>
                                <a:pt x="15749" y="339983"/>
                              </a:lnTo>
                              <a:lnTo>
                                <a:pt x="34374" y="379245"/>
                              </a:lnTo>
                              <a:lnTo>
                                <a:pt x="59221" y="414412"/>
                              </a:lnTo>
                              <a:lnTo>
                                <a:pt x="89582" y="444773"/>
                              </a:lnTo>
                              <a:lnTo>
                                <a:pt x="124747" y="469622"/>
                              </a:lnTo>
                              <a:lnTo>
                                <a:pt x="164010" y="488248"/>
                              </a:lnTo>
                              <a:lnTo>
                                <a:pt x="206661" y="499943"/>
                              </a:lnTo>
                              <a:lnTo>
                                <a:pt x="251993" y="50399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8889">
                          <a:solidFill>
                            <a:srgbClr val="CCFF99">
                              <a:alpha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0192211" name="Textbox 9"/>
                      <wps:cNvSpPr txBox="1"/>
                      <wps:spPr>
                        <a:xfrm flipH="1">
                          <a:off x="4489130" y="180550"/>
                          <a:ext cx="1702540" cy="3955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D8E27E" w14:textId="50550C74" w:rsidR="009F0B0A" w:rsidRPr="009F0B0A" w:rsidRDefault="009F0B0A" w:rsidP="009F0B0A">
                            <w:pPr>
                              <w:ind w:right="18"/>
                              <w:jc w:val="center"/>
                              <w:rPr>
                                <w:b/>
                                <w:color w:val="0D5E46"/>
                                <w:sz w:val="10"/>
                                <w:szCs w:val="16"/>
                              </w:rPr>
                            </w:pPr>
                            <w:proofErr w:type="gramStart"/>
                            <w:r w:rsidRPr="009F0B0A">
                              <w:rPr>
                                <w:b/>
                                <w:color w:val="0D5E46"/>
                                <w:sz w:val="10"/>
                                <w:szCs w:val="16"/>
                              </w:rPr>
                              <w:t>Metodika - úvod</w:t>
                            </w:r>
                            <w:proofErr w:type="gramEnd"/>
                          </w:p>
                          <w:p w14:paraId="5475AB94" w14:textId="77777777" w:rsidR="009F0B0A" w:rsidRPr="00C80292" w:rsidRDefault="009F0B0A" w:rsidP="009F0B0A">
                            <w:pPr>
                              <w:spacing w:before="1"/>
                              <w:ind w:right="19"/>
                              <w:jc w:val="center"/>
                              <w:rPr>
                                <w:sz w:val="9"/>
                                <w:szCs w:val="20"/>
                              </w:rPr>
                            </w:pPr>
                            <w:r w:rsidRPr="00C80292">
                              <w:rPr>
                                <w:color w:val="0D5E46"/>
                                <w:w w:val="105"/>
                                <w:sz w:val="9"/>
                                <w:szCs w:val="20"/>
                              </w:rPr>
                              <w:t>Strana</w:t>
                            </w:r>
                            <w:r w:rsidRPr="00C80292">
                              <w:rPr>
                                <w:color w:val="0D5E46"/>
                                <w:spacing w:val="-4"/>
                                <w:w w:val="105"/>
                                <w:sz w:val="9"/>
                                <w:szCs w:val="20"/>
                              </w:rPr>
                              <w:t xml:space="preserve"> </w:t>
                            </w:r>
                            <w:r w:rsidRPr="00C80292">
                              <w:rPr>
                                <w:color w:val="0D5E46"/>
                                <w:w w:val="105"/>
                                <w:sz w:val="9"/>
                                <w:szCs w:val="20"/>
                              </w:rPr>
                              <w:t>1</w:t>
                            </w:r>
                            <w:r w:rsidRPr="00C80292">
                              <w:rPr>
                                <w:color w:val="0D5E46"/>
                                <w:spacing w:val="-3"/>
                                <w:w w:val="105"/>
                                <w:sz w:val="9"/>
                                <w:szCs w:val="20"/>
                              </w:rPr>
                              <w:t xml:space="preserve"> </w:t>
                            </w:r>
                            <w:r w:rsidRPr="00C80292">
                              <w:rPr>
                                <w:color w:val="0D5E46"/>
                                <w:w w:val="105"/>
                                <w:sz w:val="9"/>
                                <w:szCs w:val="20"/>
                              </w:rPr>
                              <w:t>/</w:t>
                            </w:r>
                            <w:r w:rsidRPr="00C80292">
                              <w:rPr>
                                <w:color w:val="0D5E46"/>
                                <w:spacing w:val="-4"/>
                                <w:w w:val="105"/>
                                <w:sz w:val="9"/>
                                <w:szCs w:val="20"/>
                              </w:rPr>
                              <w:t xml:space="preserve"> </w:t>
                            </w:r>
                            <w:r w:rsidRPr="00C80292">
                              <w:rPr>
                                <w:color w:val="0D5E46"/>
                                <w:spacing w:val="-10"/>
                                <w:w w:val="105"/>
                                <w:sz w:val="9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F884B4" id="_x0000_s1099" style="position:absolute;margin-left:478.7pt;margin-top:20.05pt;width:60.3pt;height:21.5pt;z-index:251704320;mso-position-horizontal-relative:page;mso-position-vertical-relative:page;mso-width-relative:margin;mso-height-relative:margin" coordorigin="44610,720" coordsize="18002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">
              <v:shape id="Graphic 7" o:spid="_x0000_s1100" style="position:absolute;left:44610;top:720;width:18002;height:5041;visibility:visible;mso-wrap-style:square;v-text-anchor:top" coordsize="180022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" path="m251993,503999r1295997,l1593322,499943r42652,-11695l1675239,469622r35167,-24849l1740769,414412r24849,-35167l1784244,339983r11696,-42649l1799996,252006r-4056,-45332l1784244,164021r-18626,-39264l1740769,89589,1710406,59226,1675239,34377,1635974,15751,1593322,4055,1547990,,251993,,206661,4055,164010,15751,124747,34377,89582,59226,59221,89589,34374,124757,15749,164021,4055,206674,,252006r4055,45328l15749,339983r18625,39262l59221,414412r30361,30361l124747,469622r39263,18626l206661,499943r45332,4056xe" fillcolor="#eaf1dd [662]" strokecolor="#cf9" strokeweight=".24692mm">
                <v:stroke opacity="39321f"/>
                <v:path arrowok="t"/>
              </v:shape>
              <v:shape id="Textbox 9" o:spid="_x0000_s1101" type="#_x0000_t202" style="position:absolute;left:44891;top:1805;width:17025;height:395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" filled="f" stroked="f">
                <v:textbox inset="0,0,0,0">
                  <w:txbxContent>
                    <w:p w14:paraId="0DD8E27E" w14:textId="50550C74" w:rsidR="009F0B0A" w:rsidRPr="009F0B0A" w:rsidRDefault="009F0B0A" w:rsidP="009F0B0A">
                      <w:pPr>
                        <w:ind w:right="18"/>
                        <w:jc w:val="center"/>
                        <w:rPr>
                          <w:b/>
                          <w:color w:val="0D5E46"/>
                          <w:sz w:val="10"/>
                          <w:szCs w:val="16"/>
                        </w:rPr>
                      </w:pPr>
                      <w:proofErr w:type="gramStart"/>
                      <w:r w:rsidRPr="009F0B0A">
                        <w:rPr>
                          <w:b/>
                          <w:color w:val="0D5E46"/>
                          <w:sz w:val="10"/>
                          <w:szCs w:val="16"/>
                        </w:rPr>
                        <w:t>Metodika - úvod</w:t>
                      </w:r>
                      <w:proofErr w:type="gramEnd"/>
                    </w:p>
                    <w:p w14:paraId="5475AB94" w14:textId="77777777" w:rsidR="009F0B0A" w:rsidRPr="00C80292" w:rsidRDefault="009F0B0A" w:rsidP="009F0B0A">
                      <w:pPr>
                        <w:spacing w:before="1"/>
                        <w:ind w:right="19"/>
                        <w:jc w:val="center"/>
                        <w:rPr>
                          <w:sz w:val="9"/>
                          <w:szCs w:val="20"/>
                        </w:rPr>
                      </w:pPr>
                      <w:r w:rsidRPr="00C80292">
                        <w:rPr>
                          <w:color w:val="0D5E46"/>
                          <w:w w:val="105"/>
                          <w:sz w:val="9"/>
                          <w:szCs w:val="20"/>
                        </w:rPr>
                        <w:t>Strana</w:t>
                      </w:r>
                      <w:r w:rsidRPr="00C80292">
                        <w:rPr>
                          <w:color w:val="0D5E46"/>
                          <w:spacing w:val="-4"/>
                          <w:w w:val="105"/>
                          <w:sz w:val="9"/>
                          <w:szCs w:val="20"/>
                        </w:rPr>
                        <w:t xml:space="preserve"> </w:t>
                      </w:r>
                      <w:r w:rsidRPr="00C80292">
                        <w:rPr>
                          <w:color w:val="0D5E46"/>
                          <w:w w:val="105"/>
                          <w:sz w:val="9"/>
                          <w:szCs w:val="20"/>
                        </w:rPr>
                        <w:t>1</w:t>
                      </w:r>
                      <w:r w:rsidRPr="00C80292">
                        <w:rPr>
                          <w:color w:val="0D5E46"/>
                          <w:spacing w:val="-3"/>
                          <w:w w:val="105"/>
                          <w:sz w:val="9"/>
                          <w:szCs w:val="20"/>
                        </w:rPr>
                        <w:t xml:space="preserve"> </w:t>
                      </w:r>
                      <w:r w:rsidRPr="00C80292">
                        <w:rPr>
                          <w:color w:val="0D5E46"/>
                          <w:w w:val="105"/>
                          <w:sz w:val="9"/>
                          <w:szCs w:val="20"/>
                        </w:rPr>
                        <w:t>/</w:t>
                      </w:r>
                      <w:r w:rsidRPr="00C80292">
                        <w:rPr>
                          <w:color w:val="0D5E46"/>
                          <w:spacing w:val="-4"/>
                          <w:w w:val="105"/>
                          <w:sz w:val="9"/>
                          <w:szCs w:val="20"/>
                        </w:rPr>
                        <w:t xml:space="preserve"> </w:t>
                      </w:r>
                      <w:r w:rsidRPr="00C80292">
                        <w:rPr>
                          <w:color w:val="0D5E46"/>
                          <w:spacing w:val="-10"/>
                          <w:w w:val="105"/>
                          <w:sz w:val="9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5D00504C" wp14:editId="70155D08">
              <wp:simplePos x="0" y="0"/>
              <wp:positionH relativeFrom="page">
                <wp:posOffset>412805</wp:posOffset>
              </wp:positionH>
              <wp:positionV relativeFrom="page">
                <wp:posOffset>157922</wp:posOffset>
              </wp:positionV>
              <wp:extent cx="6638925" cy="572135"/>
              <wp:effectExtent l="0" t="0" r="9525" b="0"/>
              <wp:wrapNone/>
              <wp:docPr id="1515498952" name="Obdélník: se zakulacenými rohy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925" cy="572135"/>
                      </a:xfrm>
                      <a:prstGeom prst="roundRect">
                        <a:avLst/>
                      </a:prstGeom>
                      <a:solidFill>
                        <a:srgbClr val="0D5E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4A5AEEB6" id="Obdélník: se zakulacenými rohy 66" o:spid="_x0000_s1026" style="position:absolute;margin-left:32.5pt;margin-top:12.45pt;width:522.75pt;height:45.05pt;z-index:-25162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" fillcolor="#0d5e46" stroked="f" strokeweight="2pt">
              <w10:wrap anchorx="page" anchory="page"/>
            </v:roundrect>
          </w:pict>
        </mc:Fallback>
      </mc:AlternateContent>
    </w:r>
  </w:p>
  <w:p w14:paraId="62495B4E" w14:textId="77777777" w:rsidR="00C80292" w:rsidRPr="009F0B0A" w:rsidRDefault="00C80292" w:rsidP="009F0B0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64A"/>
    <w:multiLevelType w:val="hybridMultilevel"/>
    <w:tmpl w:val="CDEA384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4F030C"/>
    <w:multiLevelType w:val="hybridMultilevel"/>
    <w:tmpl w:val="FF0ACA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657FFB"/>
    <w:multiLevelType w:val="hybridMultilevel"/>
    <w:tmpl w:val="47FE6E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50A3B"/>
    <w:multiLevelType w:val="multilevel"/>
    <w:tmpl w:val="5BD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41B47"/>
    <w:multiLevelType w:val="hybridMultilevel"/>
    <w:tmpl w:val="45F05B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C22E2B"/>
    <w:multiLevelType w:val="multilevel"/>
    <w:tmpl w:val="BC0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28C6"/>
    <w:multiLevelType w:val="multilevel"/>
    <w:tmpl w:val="FD1C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13D3C"/>
    <w:multiLevelType w:val="hybridMultilevel"/>
    <w:tmpl w:val="E23E00B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3B0589"/>
    <w:multiLevelType w:val="hybridMultilevel"/>
    <w:tmpl w:val="2334EF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7B039D"/>
    <w:multiLevelType w:val="hybridMultilevel"/>
    <w:tmpl w:val="74B2448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5E5EE1"/>
    <w:multiLevelType w:val="hybridMultilevel"/>
    <w:tmpl w:val="48A08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967BA"/>
    <w:multiLevelType w:val="hybridMultilevel"/>
    <w:tmpl w:val="32DA63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9F50EA"/>
    <w:multiLevelType w:val="hybridMultilevel"/>
    <w:tmpl w:val="F3DCE4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0D4C45"/>
    <w:multiLevelType w:val="multilevel"/>
    <w:tmpl w:val="6C1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22182"/>
    <w:multiLevelType w:val="hybridMultilevel"/>
    <w:tmpl w:val="5E6AA5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301B4C"/>
    <w:multiLevelType w:val="hybridMultilevel"/>
    <w:tmpl w:val="ECDE87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974475"/>
    <w:multiLevelType w:val="multilevel"/>
    <w:tmpl w:val="D8A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C7C30"/>
    <w:multiLevelType w:val="hybridMultilevel"/>
    <w:tmpl w:val="458EE58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4D4C31"/>
    <w:multiLevelType w:val="hybridMultilevel"/>
    <w:tmpl w:val="6D18B03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587F39"/>
    <w:multiLevelType w:val="multilevel"/>
    <w:tmpl w:val="0D0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6417B"/>
    <w:multiLevelType w:val="multilevel"/>
    <w:tmpl w:val="999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404DA"/>
    <w:multiLevelType w:val="hybridMultilevel"/>
    <w:tmpl w:val="AD449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796A45"/>
    <w:multiLevelType w:val="hybridMultilevel"/>
    <w:tmpl w:val="377854E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03400D"/>
    <w:multiLevelType w:val="hybridMultilevel"/>
    <w:tmpl w:val="CCDED9B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FE0DBA"/>
    <w:multiLevelType w:val="hybridMultilevel"/>
    <w:tmpl w:val="9184F62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266361"/>
    <w:multiLevelType w:val="multilevel"/>
    <w:tmpl w:val="75F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E6C77"/>
    <w:multiLevelType w:val="hybridMultilevel"/>
    <w:tmpl w:val="DB04C7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6A2B3C"/>
    <w:multiLevelType w:val="multilevel"/>
    <w:tmpl w:val="A22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00161"/>
    <w:multiLevelType w:val="hybridMultilevel"/>
    <w:tmpl w:val="127A43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BE2045"/>
    <w:multiLevelType w:val="multilevel"/>
    <w:tmpl w:val="581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C4561"/>
    <w:multiLevelType w:val="multilevel"/>
    <w:tmpl w:val="9AE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82778"/>
    <w:multiLevelType w:val="hybridMultilevel"/>
    <w:tmpl w:val="AFDE84E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D26FD8"/>
    <w:multiLevelType w:val="hybridMultilevel"/>
    <w:tmpl w:val="ECE48B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9725680"/>
    <w:multiLevelType w:val="hybridMultilevel"/>
    <w:tmpl w:val="879034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D34C3A"/>
    <w:multiLevelType w:val="hybridMultilevel"/>
    <w:tmpl w:val="0AACDC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010490"/>
    <w:multiLevelType w:val="multilevel"/>
    <w:tmpl w:val="766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37E95"/>
    <w:multiLevelType w:val="multilevel"/>
    <w:tmpl w:val="C79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696209">
    <w:abstractNumId w:val="20"/>
  </w:num>
  <w:num w:numId="2" w16cid:durableId="1236624516">
    <w:abstractNumId w:val="25"/>
  </w:num>
  <w:num w:numId="3" w16cid:durableId="172650454">
    <w:abstractNumId w:val="27"/>
  </w:num>
  <w:num w:numId="4" w16cid:durableId="1043747478">
    <w:abstractNumId w:val="16"/>
  </w:num>
  <w:num w:numId="5" w16cid:durableId="1554612072">
    <w:abstractNumId w:val="6"/>
  </w:num>
  <w:num w:numId="6" w16cid:durableId="1511798861">
    <w:abstractNumId w:val="35"/>
  </w:num>
  <w:num w:numId="7" w16cid:durableId="2361789">
    <w:abstractNumId w:val="18"/>
  </w:num>
  <w:num w:numId="8" w16cid:durableId="62915093">
    <w:abstractNumId w:val="4"/>
  </w:num>
  <w:num w:numId="9" w16cid:durableId="118574366">
    <w:abstractNumId w:val="17"/>
  </w:num>
  <w:num w:numId="10" w16cid:durableId="236595043">
    <w:abstractNumId w:val="15"/>
  </w:num>
  <w:num w:numId="11" w16cid:durableId="452674162">
    <w:abstractNumId w:val="21"/>
  </w:num>
  <w:num w:numId="12" w16cid:durableId="48069638">
    <w:abstractNumId w:val="23"/>
  </w:num>
  <w:num w:numId="13" w16cid:durableId="1295479044">
    <w:abstractNumId w:val="0"/>
  </w:num>
  <w:num w:numId="14" w16cid:durableId="995180376">
    <w:abstractNumId w:val="24"/>
  </w:num>
  <w:num w:numId="15" w16cid:durableId="786702613">
    <w:abstractNumId w:val="22"/>
  </w:num>
  <w:num w:numId="16" w16cid:durableId="1656715108">
    <w:abstractNumId w:val="9"/>
  </w:num>
  <w:num w:numId="17" w16cid:durableId="5837001">
    <w:abstractNumId w:val="7"/>
  </w:num>
  <w:num w:numId="18" w16cid:durableId="541020475">
    <w:abstractNumId w:val="2"/>
  </w:num>
  <w:num w:numId="19" w16cid:durableId="1736008032">
    <w:abstractNumId w:val="31"/>
  </w:num>
  <w:num w:numId="20" w16cid:durableId="1882202241">
    <w:abstractNumId w:val="10"/>
  </w:num>
  <w:num w:numId="21" w16cid:durableId="1617633582">
    <w:abstractNumId w:val="11"/>
  </w:num>
  <w:num w:numId="22" w16cid:durableId="341980188">
    <w:abstractNumId w:val="28"/>
  </w:num>
  <w:num w:numId="23" w16cid:durableId="696539998">
    <w:abstractNumId w:val="33"/>
  </w:num>
  <w:num w:numId="24" w16cid:durableId="928198836">
    <w:abstractNumId w:val="12"/>
  </w:num>
  <w:num w:numId="25" w16cid:durableId="2074886012">
    <w:abstractNumId w:val="14"/>
  </w:num>
  <w:num w:numId="26" w16cid:durableId="1347906429">
    <w:abstractNumId w:val="32"/>
  </w:num>
  <w:num w:numId="27" w16cid:durableId="113209474">
    <w:abstractNumId w:val="34"/>
  </w:num>
  <w:num w:numId="28" w16cid:durableId="2076737456">
    <w:abstractNumId w:val="26"/>
  </w:num>
  <w:num w:numId="29" w16cid:durableId="1249848629">
    <w:abstractNumId w:val="1"/>
  </w:num>
  <w:num w:numId="30" w16cid:durableId="142044607">
    <w:abstractNumId w:val="8"/>
  </w:num>
  <w:num w:numId="31" w16cid:durableId="1443768751">
    <w:abstractNumId w:val="19"/>
  </w:num>
  <w:num w:numId="32" w16cid:durableId="314993380">
    <w:abstractNumId w:val="30"/>
  </w:num>
  <w:num w:numId="33" w16cid:durableId="673648220">
    <w:abstractNumId w:val="36"/>
  </w:num>
  <w:num w:numId="34" w16cid:durableId="2103211065">
    <w:abstractNumId w:val="13"/>
  </w:num>
  <w:num w:numId="35" w16cid:durableId="993333922">
    <w:abstractNumId w:val="3"/>
  </w:num>
  <w:num w:numId="36" w16cid:durableId="1526556441">
    <w:abstractNumId w:val="5"/>
  </w:num>
  <w:num w:numId="37" w16cid:durableId="1022367348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A17"/>
    <w:rsid w:val="00020F9C"/>
    <w:rsid w:val="00087BF1"/>
    <w:rsid w:val="000F2A55"/>
    <w:rsid w:val="001936F9"/>
    <w:rsid w:val="001E1AA6"/>
    <w:rsid w:val="002C3374"/>
    <w:rsid w:val="00311D7D"/>
    <w:rsid w:val="00314538"/>
    <w:rsid w:val="00346E4E"/>
    <w:rsid w:val="003522BB"/>
    <w:rsid w:val="00361987"/>
    <w:rsid w:val="003E29D6"/>
    <w:rsid w:val="00424CA3"/>
    <w:rsid w:val="0044796E"/>
    <w:rsid w:val="00536EDC"/>
    <w:rsid w:val="00551726"/>
    <w:rsid w:val="00557410"/>
    <w:rsid w:val="00560E95"/>
    <w:rsid w:val="005D7A17"/>
    <w:rsid w:val="005E0C0B"/>
    <w:rsid w:val="005E25C0"/>
    <w:rsid w:val="006A50E3"/>
    <w:rsid w:val="00764D41"/>
    <w:rsid w:val="00775012"/>
    <w:rsid w:val="00791590"/>
    <w:rsid w:val="007C51CC"/>
    <w:rsid w:val="0081291D"/>
    <w:rsid w:val="00832F33"/>
    <w:rsid w:val="008C5BEB"/>
    <w:rsid w:val="009035CA"/>
    <w:rsid w:val="00920061"/>
    <w:rsid w:val="009F0054"/>
    <w:rsid w:val="009F0B0A"/>
    <w:rsid w:val="00B542E9"/>
    <w:rsid w:val="00BA2A13"/>
    <w:rsid w:val="00C11177"/>
    <w:rsid w:val="00C36ECA"/>
    <w:rsid w:val="00C80292"/>
    <w:rsid w:val="00CB351B"/>
    <w:rsid w:val="00DA6449"/>
    <w:rsid w:val="00DE5526"/>
    <w:rsid w:val="00E66BEB"/>
    <w:rsid w:val="00F22F40"/>
    <w:rsid w:val="00F70919"/>
    <w:rsid w:val="00FC0D97"/>
    <w:rsid w:val="00FE2760"/>
    <w:rsid w:val="00FF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8FFAD"/>
  <w15:docId w15:val="{6DAEEC09-97E6-402A-859F-9C6C6742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Poppins" w:eastAsia="Poppins" w:hAnsi="Poppins" w:cs="Poppins"/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9F0B0A"/>
    <w:pPr>
      <w:keepNext/>
      <w:keepLines/>
      <w:widowControl/>
      <w:autoSpaceDE/>
      <w:autoSpaceDN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14"/>
      <w:szCs w:val="14"/>
    </w:rPr>
  </w:style>
  <w:style w:type="paragraph" w:styleId="Nzev">
    <w:name w:val="Title"/>
    <w:basedOn w:val="Normln"/>
    <w:uiPriority w:val="10"/>
    <w:qFormat/>
    <w:pPr>
      <w:spacing w:line="548" w:lineRule="exact"/>
      <w:ind w:left="120"/>
    </w:pPr>
    <w:rPr>
      <w:b/>
      <w:bCs/>
      <w:sz w:val="32"/>
      <w:szCs w:val="32"/>
    </w:rPr>
  </w:style>
  <w:style w:type="paragraph" w:styleId="Odstavecseseznamem">
    <w:name w:val="List Paragraph"/>
    <w:basedOn w:val="Normln"/>
    <w:uiPriority w:val="1"/>
    <w:qFormat/>
  </w:style>
  <w:style w:type="paragraph" w:customStyle="1" w:styleId="TableParagraph">
    <w:name w:val="Table Paragraph"/>
    <w:basedOn w:val="Normln"/>
    <w:uiPriority w:val="1"/>
    <w:qFormat/>
  </w:style>
  <w:style w:type="paragraph" w:styleId="Zhlav">
    <w:name w:val="header"/>
    <w:basedOn w:val="Normln"/>
    <w:link w:val="ZhlavChar"/>
    <w:uiPriority w:val="99"/>
    <w:unhideWhenUsed/>
    <w:rsid w:val="00C80292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C80292"/>
    <w:rPr>
      <w:rFonts w:ascii="Poppins" w:eastAsia="Poppins" w:hAnsi="Poppins" w:cs="Poppins"/>
      <w:lang w:val="cs-CZ"/>
    </w:rPr>
  </w:style>
  <w:style w:type="paragraph" w:styleId="Zpat">
    <w:name w:val="footer"/>
    <w:basedOn w:val="Normln"/>
    <w:link w:val="ZpatChar"/>
    <w:uiPriority w:val="99"/>
    <w:unhideWhenUsed/>
    <w:rsid w:val="00C80292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C80292"/>
    <w:rPr>
      <w:rFonts w:ascii="Poppins" w:eastAsia="Poppins" w:hAnsi="Poppins" w:cs="Poppins"/>
      <w:lang w:val="cs-CZ"/>
    </w:rPr>
  </w:style>
  <w:style w:type="character" w:customStyle="1" w:styleId="Nadpis1Char">
    <w:name w:val="Nadpis 1 Char"/>
    <w:basedOn w:val="Standardnpsmoodstavce"/>
    <w:link w:val="Nadpis1"/>
    <w:uiPriority w:val="9"/>
    <w:rsid w:val="009F0B0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table" w:styleId="Mkatabulky">
    <w:name w:val="Table Grid"/>
    <w:basedOn w:val="Normlntabulka"/>
    <w:uiPriority w:val="39"/>
    <w:rsid w:val="00C11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">
    <w:name w:val="Grid Table 1 Light"/>
    <w:basedOn w:val="Normlntabulka"/>
    <w:uiPriority w:val="46"/>
    <w:rsid w:val="003619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rosttabulka3">
    <w:name w:val="Plain Table 3"/>
    <w:basedOn w:val="Normlntabulka"/>
    <w:uiPriority w:val="43"/>
    <w:rsid w:val="0036198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5E25C0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5E25C0"/>
    <w:rPr>
      <w:rFonts w:ascii="Poppins" w:eastAsia="Poppins" w:hAnsi="Poppins" w:cs="Poppins"/>
      <w:sz w:val="20"/>
      <w:szCs w:val="20"/>
      <w:lang w:val="cs-CZ"/>
    </w:rPr>
  </w:style>
  <w:style w:type="character" w:styleId="Znakapoznpodarou">
    <w:name w:val="footnote reference"/>
    <w:basedOn w:val="Standardnpsmoodstavce"/>
    <w:uiPriority w:val="99"/>
    <w:semiHidden/>
    <w:unhideWhenUsed/>
    <w:rsid w:val="005E25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restart@dk-i.cz" TargetMode="External"/><Relationship Id="rId20" Type="http://schemas.openxmlformats.org/officeDocument/2006/relationships/hyperlink" Target="mailto:restart@dk-i.cz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start@dk-i.cz" TargetMode="External"/><Relationship Id="rId1" Type="http://schemas.openxmlformats.org/officeDocument/2006/relationships/hyperlink" Target="mailto:restart@dk-i.cz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78FCB-0089-4F04-ADBF-E94EBE2F2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17</Pages>
  <Words>4227</Words>
  <Characters>22323</Characters>
  <Application>Microsoft Office Word</Application>
  <DocSecurity>0</DocSecurity>
  <Lines>769</Lines>
  <Paragraphs>717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David Kozak</cp:lastModifiedBy>
  <cp:revision>16</cp:revision>
  <cp:lastPrinted>2026-07-14T11:01:00Z</cp:lastPrinted>
  <dcterms:created xsi:type="dcterms:W3CDTF">2026-07-08T07:40:00Z</dcterms:created>
  <dcterms:modified xsi:type="dcterms:W3CDTF">2026-07-14T11:14:00Z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2026-07-08T00:00:00Z</vt:filetime>
  </property>
  <property fmtid="{D5CDD505-2E9C-101B-9397-08002B2CF9AE}" pid="5" name="Producer">
    <vt:lpwstr>ReportLab PDF Library - (opensource)</vt:lpwstr>
  </property>
  <property fmtid="{D5CDD505-2E9C-101B-9397-08002B2CF9AE}" pid="6" name="GrammarlyDocumentId">
    <vt:lpwstr>0fb42efc-8ea5-42f8-8271-e21f1ac73549</vt:lpwstr>
  </property>
</Properties>
</file>