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7CC18" w14:textId="77777777" w:rsidR="003005CC" w:rsidRPr="00C96387" w:rsidRDefault="003005CC" w:rsidP="0012774B">
      <w:pPr>
        <w:pStyle w:val="NoSpacing"/>
        <w:rPr>
          <w:rFonts w:ascii="Noto Sans" w:hAnsi="Noto Sans" w:cs="Noto Sans"/>
          <w:b/>
          <w:sz w:val="24"/>
          <w:szCs w:val="24"/>
          <w:lang w:eastAsia="sk-SK"/>
        </w:rPr>
      </w:pPr>
    </w:p>
    <w:p w14:paraId="4D136CB6" w14:textId="77777777" w:rsidR="001E2E89" w:rsidRPr="00C96387" w:rsidRDefault="001E2E89" w:rsidP="001E2E89">
      <w:pPr>
        <w:pStyle w:val="NoSpacing"/>
        <w:rPr>
          <w:rFonts w:ascii="Noto Sans" w:hAnsi="Noto Sans" w:cs="Noto Sans"/>
          <w:b/>
          <w:sz w:val="24"/>
          <w:szCs w:val="24"/>
          <w:lang w:eastAsia="sk-SK"/>
        </w:rPr>
      </w:pPr>
      <w:r w:rsidRPr="00C96387">
        <w:rPr>
          <w:rFonts w:ascii="Noto Sans" w:hAnsi="Noto Sans" w:cs="Noto Sans"/>
          <w:b/>
          <w:sz w:val="24"/>
          <w:szCs w:val="24"/>
          <w:lang w:eastAsia="sk-SK"/>
        </w:rPr>
        <w:t>What is C4</w:t>
      </w:r>
    </w:p>
    <w:p w14:paraId="7D3E54C2" w14:textId="77777777" w:rsidR="001E2E89" w:rsidRPr="00C96387" w:rsidRDefault="001E2E89" w:rsidP="001E2E89">
      <w:pPr>
        <w:pStyle w:val="NoSpacing"/>
        <w:rPr>
          <w:rFonts w:ascii="Noto Sans" w:hAnsi="Noto Sans" w:cs="Noto Sans"/>
          <w:sz w:val="24"/>
          <w:szCs w:val="24"/>
          <w:lang w:eastAsia="sk-SK"/>
        </w:rPr>
      </w:pPr>
    </w:p>
    <w:p w14:paraId="5B46A417" w14:textId="77777777" w:rsidR="001E2E89" w:rsidRPr="00C96387" w:rsidRDefault="001E2E89" w:rsidP="001E2E89">
      <w:pPr>
        <w:pStyle w:val="NoSpacing"/>
        <w:rPr>
          <w:rFonts w:ascii="Noto Sans" w:hAnsi="Noto Sans" w:cs="Noto Sans"/>
          <w:sz w:val="24"/>
          <w:szCs w:val="24"/>
          <w:lang w:eastAsia="sk-SK"/>
        </w:rPr>
      </w:pPr>
      <w:r w:rsidRPr="00C96387">
        <w:rPr>
          <w:rFonts w:ascii="Noto Sans" w:hAnsi="Noto Sans" w:cs="Noto Sans"/>
          <w:sz w:val="24"/>
          <w:szCs w:val="24"/>
          <w:lang w:eastAsia="sk-SK"/>
        </w:rPr>
        <w:t>Hi Everybody, welcome to the human soul of your security engine.</w:t>
      </w:r>
    </w:p>
    <w:p w14:paraId="4011EBE2" w14:textId="77777777" w:rsidR="001E2E89" w:rsidRPr="00C96387" w:rsidRDefault="001E2E89" w:rsidP="001E2E89">
      <w:pPr>
        <w:pStyle w:val="NoSpacing"/>
        <w:rPr>
          <w:rFonts w:ascii="Noto Sans" w:hAnsi="Noto Sans" w:cs="Noto Sans"/>
          <w:sz w:val="24"/>
          <w:szCs w:val="24"/>
          <w:lang w:eastAsia="sk-SK"/>
        </w:rPr>
      </w:pPr>
    </w:p>
    <w:p w14:paraId="0A931BAA"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In this lesson, we will introduce the C4 product itself, its key features and most importantly its benefits for users.</w:t>
      </w:r>
    </w:p>
    <w:p w14:paraId="48990513" w14:textId="77777777" w:rsidR="001E2E89" w:rsidRPr="00C96387" w:rsidRDefault="001E2E89" w:rsidP="001E2E89">
      <w:pPr>
        <w:pStyle w:val="NoSpacing"/>
        <w:rPr>
          <w:rFonts w:ascii="Noto Sans" w:hAnsi="Noto Sans" w:cs="Noto Sans"/>
          <w:sz w:val="24"/>
          <w:szCs w:val="24"/>
        </w:rPr>
      </w:pPr>
    </w:p>
    <w:p w14:paraId="31648C36"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What is C4? C4 is an integration software specifically designed to manage building technologies, primarily in the physical security area.</w:t>
      </w:r>
    </w:p>
    <w:p w14:paraId="7963B314" w14:textId="77777777" w:rsidR="001E2E89" w:rsidRPr="00C96387" w:rsidRDefault="001E2E89" w:rsidP="001E2E89">
      <w:pPr>
        <w:pStyle w:val="NoSpacing"/>
        <w:rPr>
          <w:rFonts w:ascii="Noto Sans" w:hAnsi="Noto Sans" w:cs="Noto Sans"/>
          <w:sz w:val="24"/>
          <w:szCs w:val="24"/>
          <w:lang w:val="en-GB" w:eastAsia="sk-SK"/>
        </w:rPr>
      </w:pPr>
    </w:p>
    <w:p w14:paraId="00DA00B4"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We can classify the C4 system to several categories when speaking of building security.</w:t>
      </w:r>
    </w:p>
    <w:p w14:paraId="4659A560"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first category is a Physical Building Security Integration Management, abbreviated as PSIM, which aggregates applications for the integration, monitoring and control of security systems from various manufacturers.</w:t>
      </w:r>
    </w:p>
    <w:p w14:paraId="782A1F40" w14:textId="77777777" w:rsidR="001E2E89" w:rsidRPr="00C96387" w:rsidRDefault="001E2E89" w:rsidP="001E2E89">
      <w:pPr>
        <w:pStyle w:val="NoSpacing"/>
        <w:rPr>
          <w:rFonts w:ascii="Noto Sans" w:hAnsi="Noto Sans" w:cs="Noto Sans"/>
          <w:sz w:val="24"/>
          <w:szCs w:val="24"/>
          <w:lang w:val="en-GB" w:eastAsia="sk-SK"/>
        </w:rPr>
      </w:pPr>
    </w:p>
    <w:p w14:paraId="02FDDB95"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second category is a management of identities, credentials and access rights, abbreviated as ICAM.</w:t>
      </w:r>
    </w:p>
    <w:p w14:paraId="5FDD8405" w14:textId="77777777" w:rsidR="001E2E89" w:rsidRPr="00C96387" w:rsidRDefault="001E2E89" w:rsidP="001E2E89">
      <w:pPr>
        <w:pStyle w:val="NoSpacing"/>
        <w:rPr>
          <w:rFonts w:ascii="Noto Sans" w:hAnsi="Noto Sans" w:cs="Noto Sans"/>
          <w:sz w:val="24"/>
          <w:szCs w:val="24"/>
          <w:lang w:val="en-GB" w:eastAsia="sk-SK"/>
        </w:rPr>
      </w:pPr>
      <w:bookmarkStart w:id="0" w:name="_GoBack"/>
      <w:bookmarkEnd w:id="0"/>
    </w:p>
    <w:p w14:paraId="501EAA0E"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C4 system also allows the integration with other customer’s information systems. Most often this is achieved via direct connection to the customer’s human resources system, or to Active Directory.</w:t>
      </w:r>
    </w:p>
    <w:p w14:paraId="436EBDB1" w14:textId="77777777" w:rsidR="001E2E89" w:rsidRPr="00C96387" w:rsidRDefault="001E2E89" w:rsidP="001E2E89">
      <w:pPr>
        <w:pStyle w:val="NoSpacing"/>
        <w:rPr>
          <w:rFonts w:ascii="Noto Sans" w:hAnsi="Noto Sans" w:cs="Noto Sans"/>
          <w:sz w:val="24"/>
          <w:szCs w:val="24"/>
          <w:lang w:val="en-GB" w:eastAsia="sk-SK"/>
        </w:rPr>
      </w:pPr>
    </w:p>
    <w:p w14:paraId="0A700AA4"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C4 System is mainly characterized by its openness, allowing for a dynamic expansion of new functionalities, based on customer’s requests.</w:t>
      </w:r>
    </w:p>
    <w:p w14:paraId="0754F92B" w14:textId="77777777" w:rsidR="001E2E89" w:rsidRPr="00C96387" w:rsidRDefault="001E2E89" w:rsidP="001E2E89">
      <w:pPr>
        <w:pStyle w:val="NoSpacing"/>
        <w:rPr>
          <w:rFonts w:ascii="Noto Sans" w:hAnsi="Noto Sans" w:cs="Noto Sans"/>
          <w:sz w:val="24"/>
          <w:szCs w:val="24"/>
          <w:lang w:val="en-GB" w:eastAsia="sk-SK"/>
        </w:rPr>
      </w:pPr>
    </w:p>
    <w:p w14:paraId="61E793F3"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C4 system is increasingly engaging the communication between developers and security professionals. New Portal Services tools, such as the Community Web, enable their mutual cooperation, sharing of information and improvement of support quality.</w:t>
      </w:r>
    </w:p>
    <w:p w14:paraId="0C23CD5D" w14:textId="77777777" w:rsidR="001E2E89" w:rsidRPr="00C96387" w:rsidRDefault="001E2E89" w:rsidP="001E2E89">
      <w:pPr>
        <w:pStyle w:val="NoSpacing"/>
        <w:rPr>
          <w:rFonts w:ascii="Noto Sans" w:hAnsi="Noto Sans" w:cs="Noto Sans"/>
          <w:sz w:val="24"/>
          <w:szCs w:val="24"/>
          <w:lang w:val="en-GB" w:eastAsia="sk-SK"/>
        </w:rPr>
      </w:pPr>
    </w:p>
    <w:p w14:paraId="548A1478"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What is the current situation of the security systems management? Security management is currently mostly implemented per each system separately. Each device is controlled and monitored by its own software.</w:t>
      </w:r>
    </w:p>
    <w:p w14:paraId="50401576" w14:textId="77777777" w:rsidR="001E2E89" w:rsidRPr="00C96387" w:rsidRDefault="001E2E89" w:rsidP="001E2E89">
      <w:pPr>
        <w:pStyle w:val="NoSpacing"/>
        <w:rPr>
          <w:rFonts w:ascii="Noto Sans" w:hAnsi="Noto Sans" w:cs="Noto Sans"/>
          <w:sz w:val="24"/>
          <w:szCs w:val="24"/>
          <w:lang w:val="en-GB" w:eastAsia="sk-SK"/>
        </w:rPr>
      </w:pPr>
    </w:p>
    <w:p w14:paraId="45842FDA"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While managing an access, alarm, fire and camera system, the customer has to manage 4 separate applications.</w:t>
      </w:r>
    </w:p>
    <w:p w14:paraId="7B2C8BD1"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lastRenderedPageBreak/>
        <w:t>As a result, the operator deals with multiple softwares while solving a single incident. The symptoms of a single incident are often promoted in several security systems simultaneously. In case of any minor reconstruction of the building, it is also necessary to edit all related changes in each system separately. This significantly increases the cost of operation.</w:t>
      </w:r>
    </w:p>
    <w:p w14:paraId="76FCD805" w14:textId="77777777" w:rsidR="001E2E89" w:rsidRPr="00C96387" w:rsidRDefault="001E2E89" w:rsidP="001E2E89">
      <w:pPr>
        <w:pStyle w:val="NoSpacing"/>
        <w:rPr>
          <w:rFonts w:ascii="Noto Sans" w:hAnsi="Noto Sans" w:cs="Noto Sans"/>
          <w:sz w:val="24"/>
          <w:szCs w:val="24"/>
        </w:rPr>
      </w:pPr>
    </w:p>
    <w:p w14:paraId="5CF824D6"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What solution does System C4 offer for such situations?</w:t>
      </w:r>
    </w:p>
    <w:p w14:paraId="36AA0AAC" w14:textId="77777777" w:rsidR="001E2E89" w:rsidRPr="00C96387" w:rsidRDefault="001E2E89" w:rsidP="001E2E89">
      <w:pPr>
        <w:pStyle w:val="NoSpacing"/>
        <w:rPr>
          <w:rFonts w:ascii="Noto Sans" w:hAnsi="Noto Sans" w:cs="Noto Sans"/>
          <w:sz w:val="24"/>
          <w:szCs w:val="24"/>
          <w:lang w:val="en-GB" w:eastAsia="sk-SK"/>
        </w:rPr>
      </w:pPr>
    </w:p>
    <w:p w14:paraId="346835A9"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C4 system replaces to its maximum extent, the original vendor’s software and provides central management of connected devices.</w:t>
      </w:r>
    </w:p>
    <w:p w14:paraId="1CDF71AF" w14:textId="77777777" w:rsidR="001E2E89" w:rsidRPr="00C96387" w:rsidRDefault="001E2E89" w:rsidP="001E2E89">
      <w:pPr>
        <w:pStyle w:val="NoSpacing"/>
        <w:rPr>
          <w:rFonts w:ascii="Noto Sans" w:hAnsi="Noto Sans" w:cs="Noto Sans"/>
          <w:sz w:val="24"/>
          <w:szCs w:val="24"/>
          <w:lang w:val="en-GB" w:eastAsia="sk-SK"/>
        </w:rPr>
      </w:pPr>
    </w:p>
    <w:p w14:paraId="4318FF85"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With the C4 System, the operator only watches one monitor, operates one software, one configuration and pays one security system maintenance cost.</w:t>
      </w:r>
    </w:p>
    <w:p w14:paraId="310F6CF4" w14:textId="77777777" w:rsidR="001E2E89" w:rsidRPr="00C96387" w:rsidRDefault="001E2E89" w:rsidP="001E2E89">
      <w:pPr>
        <w:pStyle w:val="NoSpacing"/>
        <w:rPr>
          <w:rFonts w:ascii="Noto Sans" w:hAnsi="Noto Sans" w:cs="Noto Sans"/>
          <w:sz w:val="24"/>
          <w:szCs w:val="24"/>
          <w:lang w:val="en-GB" w:eastAsia="sk-SK"/>
        </w:rPr>
      </w:pPr>
    </w:p>
    <w:p w14:paraId="37D3AC1A"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In case of modifications, such as the construction changes, office layout alterations or a replacement of tenant, all these changes are implemented just once. These are performed via one application that registers events from all technologies, manages and configures individual devices.</w:t>
      </w:r>
    </w:p>
    <w:p w14:paraId="4E7E24A8" w14:textId="77777777" w:rsidR="001E2E89" w:rsidRPr="00C96387" w:rsidRDefault="001E2E89" w:rsidP="001E2E89">
      <w:pPr>
        <w:pStyle w:val="NoSpacing"/>
        <w:rPr>
          <w:rFonts w:ascii="Noto Sans" w:hAnsi="Noto Sans" w:cs="Noto Sans"/>
          <w:sz w:val="24"/>
          <w:szCs w:val="24"/>
          <w:lang w:val="en-GB" w:eastAsia="sk-SK"/>
        </w:rPr>
      </w:pPr>
    </w:p>
    <w:p w14:paraId="5851183F"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What roles does C4 play in security technology management? The C4 system performs three basic tasks:</w:t>
      </w:r>
    </w:p>
    <w:p w14:paraId="3A1C1336" w14:textId="77777777" w:rsidR="001E2E89" w:rsidRPr="00C96387" w:rsidRDefault="001E2E89" w:rsidP="001E2E89">
      <w:pPr>
        <w:pStyle w:val="NoSpacing"/>
        <w:rPr>
          <w:rFonts w:ascii="Noto Sans" w:hAnsi="Noto Sans" w:cs="Noto Sans"/>
          <w:sz w:val="24"/>
          <w:szCs w:val="24"/>
        </w:rPr>
      </w:pPr>
    </w:p>
    <w:p w14:paraId="6219CECA"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While connected to every device, the primary task of C4 is to collect the information from all the events that occurred at those devices into one database. Central history management from all devices provides a huge source of information for reporting and security analysis.</w:t>
      </w:r>
    </w:p>
    <w:p w14:paraId="131F02DD" w14:textId="77777777" w:rsidR="001E2E89" w:rsidRPr="00C96387" w:rsidRDefault="001E2E89" w:rsidP="001E2E89">
      <w:pPr>
        <w:pStyle w:val="NoSpacing"/>
        <w:rPr>
          <w:rFonts w:ascii="Noto Sans" w:hAnsi="Noto Sans" w:cs="Noto Sans"/>
          <w:sz w:val="24"/>
          <w:szCs w:val="24"/>
        </w:rPr>
      </w:pPr>
    </w:p>
    <w:p w14:paraId="27BD85D8"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second task is 24/7 monitoring of the security systems technical statuses, security status, or availability of individual devices.</w:t>
      </w:r>
    </w:p>
    <w:p w14:paraId="2CC473BB" w14:textId="77777777" w:rsidR="001E2E89" w:rsidRPr="00C96387" w:rsidRDefault="001E2E89" w:rsidP="001E2E89">
      <w:pPr>
        <w:pStyle w:val="NoSpacing"/>
        <w:rPr>
          <w:rFonts w:ascii="Noto Sans" w:hAnsi="Noto Sans" w:cs="Noto Sans"/>
          <w:sz w:val="24"/>
          <w:szCs w:val="24"/>
          <w:lang w:val="en-GB" w:eastAsia="sk-SK"/>
        </w:rPr>
      </w:pPr>
    </w:p>
    <w:p w14:paraId="0798929F"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C4 system also allows the operator to control the equipment via commands.</w:t>
      </w:r>
    </w:p>
    <w:p w14:paraId="033D8E65" w14:textId="77777777" w:rsidR="001E2E89" w:rsidRPr="00C96387" w:rsidRDefault="001E2E89" w:rsidP="001E2E89">
      <w:pPr>
        <w:pStyle w:val="NoSpacing"/>
        <w:rPr>
          <w:rFonts w:ascii="Noto Sans" w:hAnsi="Noto Sans" w:cs="Noto Sans"/>
          <w:sz w:val="24"/>
          <w:szCs w:val="24"/>
          <w:lang w:val="en-GB" w:eastAsia="sk-SK"/>
        </w:rPr>
      </w:pPr>
    </w:p>
    <w:p w14:paraId="6B8C67BE"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third task is the device configuration. The principal requirement is to ensure the device's time synchronization with the central C4 Server.</w:t>
      </w:r>
    </w:p>
    <w:p w14:paraId="0474E6EE" w14:textId="77777777" w:rsidR="001E2E89" w:rsidRPr="00C96387" w:rsidRDefault="001E2E89" w:rsidP="001E2E89">
      <w:pPr>
        <w:pStyle w:val="NoSpacing"/>
        <w:rPr>
          <w:rFonts w:ascii="Noto Sans" w:hAnsi="Noto Sans" w:cs="Noto Sans"/>
          <w:sz w:val="24"/>
          <w:szCs w:val="24"/>
          <w:lang w:val="en-GB" w:eastAsia="sk-SK"/>
        </w:rPr>
      </w:pPr>
    </w:p>
    <w:p w14:paraId="13CBE918"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most fundamental and appreciated functionality however is the central management of access authorizations for access control and alarm systems by a unified central system.</w:t>
      </w:r>
    </w:p>
    <w:p w14:paraId="10B9ECC7" w14:textId="77777777" w:rsidR="001E2E89" w:rsidRPr="00C96387" w:rsidRDefault="001E2E89" w:rsidP="001E2E89">
      <w:pPr>
        <w:pStyle w:val="NoSpacing"/>
        <w:rPr>
          <w:rFonts w:ascii="Noto Sans" w:hAnsi="Noto Sans" w:cs="Noto Sans"/>
          <w:sz w:val="24"/>
          <w:szCs w:val="24"/>
        </w:rPr>
      </w:pPr>
    </w:p>
    <w:p w14:paraId="47BD4477"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lastRenderedPageBreak/>
        <w:t>The Transformers generation also introduces the full device configuration directly from the C4 System.</w:t>
      </w:r>
    </w:p>
    <w:p w14:paraId="42F86F95" w14:textId="77777777" w:rsidR="001E2E89" w:rsidRPr="00C96387" w:rsidRDefault="001E2E89" w:rsidP="001E2E89">
      <w:pPr>
        <w:pStyle w:val="NoSpacing"/>
        <w:rPr>
          <w:rFonts w:ascii="Noto Sans" w:hAnsi="Noto Sans" w:cs="Noto Sans"/>
          <w:sz w:val="24"/>
          <w:szCs w:val="24"/>
          <w:highlight w:val="yellow"/>
          <w:lang w:val="en-GB" w:eastAsia="sk-SK"/>
        </w:rPr>
      </w:pPr>
    </w:p>
    <w:p w14:paraId="4FDD859D"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The C4 is a multi-user system allowing very precise setting of permission rights to individual information in the system, according to the extent of its user's responsibility. Due to its robust and high-performance authorization module, several strategies of permissions setting might be approached: </w:t>
      </w:r>
    </w:p>
    <w:p w14:paraId="005BB3C0" w14:textId="77777777" w:rsidR="001E2E89" w:rsidRPr="00C96387" w:rsidRDefault="001E2E89" w:rsidP="001E2E89">
      <w:pPr>
        <w:pStyle w:val="NoSpacing"/>
        <w:rPr>
          <w:rFonts w:ascii="Noto Sans" w:hAnsi="Noto Sans" w:cs="Noto Sans"/>
          <w:sz w:val="24"/>
          <w:szCs w:val="24"/>
          <w:lang w:val="en-GB" w:eastAsia="sk-SK"/>
        </w:rPr>
      </w:pPr>
    </w:p>
    <w:p w14:paraId="590B8CD0"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It is fairly easy to permit the necessary functions to a security manager, reception or remote support engineer in C4 using the predefined roles typically at small scale installations.</w:t>
      </w:r>
    </w:p>
    <w:p w14:paraId="2B25ED05" w14:textId="77777777" w:rsidR="001E2E89" w:rsidRPr="00C96387" w:rsidRDefault="001E2E89" w:rsidP="001E2E89">
      <w:pPr>
        <w:pStyle w:val="NoSpacing"/>
        <w:rPr>
          <w:rFonts w:ascii="Noto Sans" w:hAnsi="Noto Sans" w:cs="Noto Sans"/>
          <w:sz w:val="24"/>
          <w:szCs w:val="24"/>
          <w:lang w:val="en-GB" w:eastAsia="sk-SK"/>
        </w:rPr>
      </w:pPr>
    </w:p>
    <w:p w14:paraId="6902986E"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An </w:t>
      </w:r>
      <w:proofErr w:type="gramStart"/>
      <w:r w:rsidRPr="00C96387">
        <w:rPr>
          <w:rFonts w:ascii="Noto Sans" w:hAnsi="Noto Sans" w:cs="Noto Sans"/>
          <w:sz w:val="24"/>
          <w:szCs w:val="24"/>
          <w:lang w:val="en-GB" w:eastAsia="sk-SK"/>
        </w:rPr>
        <w:t>extended detail C4 System permissions settings</w:t>
      </w:r>
      <w:proofErr w:type="gramEnd"/>
      <w:r w:rsidRPr="00C96387">
        <w:rPr>
          <w:rFonts w:ascii="Noto Sans" w:hAnsi="Noto Sans" w:cs="Noto Sans"/>
          <w:sz w:val="24"/>
          <w:szCs w:val="24"/>
          <w:lang w:val="en-GB" w:eastAsia="sk-SK"/>
        </w:rPr>
        <w:t xml:space="preserve"> are available, down to the level of individual detectors or cameras for complex installations.</w:t>
      </w:r>
    </w:p>
    <w:p w14:paraId="239E95F8" w14:textId="77777777" w:rsidR="001E2E89" w:rsidRPr="00C96387" w:rsidRDefault="001E2E89" w:rsidP="001E2E89">
      <w:pPr>
        <w:pStyle w:val="NoSpacing"/>
        <w:rPr>
          <w:rFonts w:ascii="Noto Sans" w:hAnsi="Noto Sans" w:cs="Noto Sans"/>
          <w:sz w:val="24"/>
          <w:szCs w:val="24"/>
          <w:lang w:val="en-GB" w:eastAsia="sk-SK"/>
        </w:rPr>
      </w:pPr>
    </w:p>
    <w:p w14:paraId="15EC150D"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In addition to standard security technologies, C4 currently integrates most of the building automation technologies.</w:t>
      </w:r>
    </w:p>
    <w:p w14:paraId="1CF051EA" w14:textId="77777777" w:rsidR="001E2E89" w:rsidRPr="00C96387" w:rsidRDefault="001E2E89" w:rsidP="001E2E89">
      <w:pPr>
        <w:pStyle w:val="NoSpacing"/>
        <w:rPr>
          <w:rFonts w:ascii="Noto Sans" w:hAnsi="Noto Sans" w:cs="Noto Sans"/>
          <w:sz w:val="24"/>
          <w:szCs w:val="24"/>
          <w:lang w:val="en-GB" w:eastAsia="sk-SK"/>
        </w:rPr>
      </w:pPr>
    </w:p>
    <w:p w14:paraId="4A834EB5"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Various kinds of access control systems are usually deployed at different buildings, such as access to elevators, or parking systems.</w:t>
      </w:r>
    </w:p>
    <w:p w14:paraId="2A6F4149" w14:textId="77777777" w:rsidR="001E2E89" w:rsidRPr="00C96387" w:rsidRDefault="001E2E89" w:rsidP="001E2E89">
      <w:pPr>
        <w:pStyle w:val="NoSpacing"/>
        <w:rPr>
          <w:rFonts w:ascii="Noto Sans" w:hAnsi="Noto Sans" w:cs="Noto Sans"/>
          <w:sz w:val="24"/>
          <w:szCs w:val="24"/>
          <w:lang w:val="en-GB" w:eastAsia="sk-SK"/>
        </w:rPr>
      </w:pPr>
    </w:p>
    <w:p w14:paraId="09284498"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Intercom integration is frequently required.</w:t>
      </w:r>
    </w:p>
    <w:p w14:paraId="68DC4219" w14:textId="77777777" w:rsidR="001E2E89" w:rsidRPr="00C96387" w:rsidRDefault="001E2E89" w:rsidP="001E2E89">
      <w:pPr>
        <w:pStyle w:val="NoSpacing"/>
        <w:rPr>
          <w:rFonts w:ascii="Noto Sans" w:hAnsi="Noto Sans" w:cs="Noto Sans"/>
          <w:sz w:val="24"/>
          <w:szCs w:val="24"/>
        </w:rPr>
      </w:pPr>
    </w:p>
    <w:p w14:paraId="64E0B2D7"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Standard Building Automation industry protocols, such as Modbus, </w:t>
      </w:r>
      <w:proofErr w:type="spellStart"/>
      <w:r w:rsidRPr="00C96387">
        <w:rPr>
          <w:rFonts w:ascii="Noto Sans" w:hAnsi="Noto Sans" w:cs="Noto Sans"/>
          <w:sz w:val="24"/>
          <w:szCs w:val="24"/>
          <w:lang w:val="en-GB" w:eastAsia="sk-SK"/>
        </w:rPr>
        <w:t>Bacnet</w:t>
      </w:r>
      <w:proofErr w:type="spellEnd"/>
      <w:r w:rsidRPr="00C96387">
        <w:rPr>
          <w:rFonts w:ascii="Noto Sans" w:hAnsi="Noto Sans" w:cs="Noto Sans"/>
          <w:sz w:val="24"/>
          <w:szCs w:val="24"/>
          <w:lang w:val="en-GB" w:eastAsia="sk-SK"/>
        </w:rPr>
        <w:t xml:space="preserve"> and others are supported in C4 System, enabling connection of common building technologies as lighting, air conditioning or heating.</w:t>
      </w:r>
    </w:p>
    <w:p w14:paraId="1B39C251" w14:textId="77777777" w:rsidR="001E2E89" w:rsidRPr="00C96387" w:rsidRDefault="001E2E89" w:rsidP="001E2E89">
      <w:pPr>
        <w:pStyle w:val="NoSpacing"/>
        <w:rPr>
          <w:rFonts w:ascii="Noto Sans" w:hAnsi="Noto Sans" w:cs="Noto Sans"/>
          <w:sz w:val="24"/>
          <w:szCs w:val="24"/>
          <w:lang w:val="en-GB" w:eastAsia="sk-SK"/>
        </w:rPr>
      </w:pPr>
    </w:p>
    <w:p w14:paraId="11E05999"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In general, C4 as an open platform allows integration of any technology or system installed in the building.</w:t>
      </w:r>
    </w:p>
    <w:p w14:paraId="66D9F096" w14:textId="77777777" w:rsidR="001E2E89" w:rsidRPr="00C96387" w:rsidRDefault="001E2E89" w:rsidP="001E2E89">
      <w:pPr>
        <w:pStyle w:val="NoSpacing"/>
        <w:rPr>
          <w:rFonts w:ascii="Noto Sans" w:hAnsi="Noto Sans" w:cs="Noto Sans"/>
          <w:sz w:val="24"/>
          <w:szCs w:val="24"/>
          <w:lang w:val="en-GB" w:eastAsia="sk-SK"/>
        </w:rPr>
      </w:pPr>
    </w:p>
    <w:p w14:paraId="51EF9890"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C4 System is also the right choice when it comes to centralized management of devices deployed at various time zones. </w:t>
      </w:r>
    </w:p>
    <w:p w14:paraId="6FBC9FA1" w14:textId="77777777" w:rsidR="001E2E89" w:rsidRPr="00C96387" w:rsidRDefault="001E2E89" w:rsidP="001E2E89">
      <w:pPr>
        <w:pStyle w:val="NoSpacing"/>
        <w:rPr>
          <w:rFonts w:ascii="Noto Sans" w:hAnsi="Noto Sans" w:cs="Noto Sans"/>
          <w:sz w:val="24"/>
          <w:szCs w:val="24"/>
        </w:rPr>
      </w:pPr>
    </w:p>
    <w:p w14:paraId="3244E318"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scalability of the solution perfectly allows to distribute the system load to several servers, while the modularity, allows the load optimization according to the usage of individual system’s parts.</w:t>
      </w:r>
    </w:p>
    <w:p w14:paraId="17C8D016" w14:textId="77777777" w:rsidR="001E2E89" w:rsidRPr="00C96387" w:rsidRDefault="001E2E89" w:rsidP="001E2E89">
      <w:pPr>
        <w:pStyle w:val="NoSpacing"/>
        <w:rPr>
          <w:rFonts w:ascii="Noto Sans" w:hAnsi="Noto Sans" w:cs="Noto Sans"/>
          <w:sz w:val="24"/>
          <w:szCs w:val="24"/>
          <w:lang w:val="en-GB" w:eastAsia="sk-SK"/>
        </w:rPr>
      </w:pPr>
    </w:p>
    <w:p w14:paraId="0DE39098"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This architecture allows to implement large number of sites and to manage huge number of people and access rights in one solution</w:t>
      </w:r>
    </w:p>
    <w:p w14:paraId="6E2EDE53" w14:textId="77777777" w:rsidR="001E2E89" w:rsidRPr="00C96387" w:rsidRDefault="001E2E89" w:rsidP="001E2E89">
      <w:pPr>
        <w:pStyle w:val="NoSpacing"/>
        <w:rPr>
          <w:rFonts w:ascii="Noto Sans" w:hAnsi="Noto Sans" w:cs="Noto Sans"/>
          <w:sz w:val="24"/>
          <w:szCs w:val="24"/>
          <w:lang w:val="en-GB" w:eastAsia="sk-SK"/>
        </w:rPr>
      </w:pPr>
    </w:p>
    <w:p w14:paraId="1713FE75"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As we have mentioned at the beginning, C4 System belongs to the ICAM category.</w:t>
      </w:r>
    </w:p>
    <w:p w14:paraId="75157BFC" w14:textId="77777777" w:rsidR="001E2E89" w:rsidRPr="00C96387" w:rsidRDefault="001E2E89" w:rsidP="001E2E89">
      <w:pPr>
        <w:pStyle w:val="NoSpacing"/>
        <w:rPr>
          <w:rFonts w:ascii="Noto Sans" w:hAnsi="Noto Sans" w:cs="Noto Sans"/>
          <w:sz w:val="24"/>
          <w:szCs w:val="24"/>
          <w:lang w:val="en-GB" w:eastAsia="sk-SK"/>
        </w:rPr>
      </w:pPr>
    </w:p>
    <w:p w14:paraId="54425633"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Many available systems of this category can only handle the registration of employees’ identifiers to the central database. C4 expands this standard by management of identities and access rights definitions along with automatic configuration of those data to individual devices from different manufacturers.</w:t>
      </w:r>
    </w:p>
    <w:p w14:paraId="0FF1D2D9" w14:textId="77777777" w:rsidR="001E2E89" w:rsidRPr="00C96387" w:rsidRDefault="001E2E89" w:rsidP="001E2E89">
      <w:pPr>
        <w:pStyle w:val="NoSpacing"/>
        <w:rPr>
          <w:rFonts w:ascii="Noto Sans" w:hAnsi="Noto Sans" w:cs="Noto Sans"/>
          <w:sz w:val="24"/>
          <w:szCs w:val="24"/>
          <w:lang w:val="en-GB" w:eastAsia="sk-SK"/>
        </w:rPr>
      </w:pPr>
    </w:p>
    <w:p w14:paraId="4B328D06"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An ideal security system is the one, where all employees participate.</w:t>
      </w:r>
    </w:p>
    <w:p w14:paraId="6D58EFE0" w14:textId="77777777" w:rsidR="001E2E89" w:rsidRPr="00C96387" w:rsidRDefault="001E2E89" w:rsidP="001E2E89">
      <w:pPr>
        <w:pStyle w:val="NoSpacing"/>
        <w:rPr>
          <w:rFonts w:ascii="Noto Sans" w:hAnsi="Noto Sans" w:cs="Noto Sans"/>
          <w:sz w:val="24"/>
          <w:szCs w:val="24"/>
          <w:lang w:val="en-GB" w:eastAsia="sk-SK"/>
        </w:rPr>
      </w:pPr>
    </w:p>
    <w:p w14:paraId="07F75645"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Every licensing based on number of users ultimately forces the customer to minimize the number of involved operators. Therefore, C4 System requires zero fees for the number of users, in addition to the number of connected computers or mobile phones.</w:t>
      </w:r>
    </w:p>
    <w:p w14:paraId="36B54C24" w14:textId="77777777" w:rsidR="001E2E89" w:rsidRPr="00C96387" w:rsidRDefault="001E2E89" w:rsidP="001E2E89">
      <w:pPr>
        <w:pStyle w:val="NoSpacing"/>
        <w:rPr>
          <w:rFonts w:ascii="Noto Sans" w:hAnsi="Noto Sans" w:cs="Noto Sans"/>
          <w:sz w:val="24"/>
          <w:szCs w:val="24"/>
          <w:lang w:val="en-GB" w:eastAsia="sk-SK"/>
        </w:rPr>
      </w:pPr>
    </w:p>
    <w:p w14:paraId="6436C7F5"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price of the product reflects the scope of used functionalities and the number of managed devices.</w:t>
      </w:r>
    </w:p>
    <w:p w14:paraId="24A1FBC4" w14:textId="77777777" w:rsidR="001E2E89" w:rsidRPr="00C96387" w:rsidRDefault="001E2E89" w:rsidP="001E2E89">
      <w:pPr>
        <w:pStyle w:val="NoSpacing"/>
        <w:rPr>
          <w:rFonts w:ascii="Noto Sans" w:hAnsi="Noto Sans" w:cs="Noto Sans"/>
          <w:sz w:val="24"/>
          <w:szCs w:val="24"/>
          <w:lang w:val="en-GB" w:eastAsia="sk-SK"/>
        </w:rPr>
      </w:pPr>
    </w:p>
    <w:p w14:paraId="7544480B"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A new version of C4 System is released by Gamanet every year.</w:t>
      </w:r>
    </w:p>
    <w:p w14:paraId="578CD6E4" w14:textId="77777777" w:rsidR="001E2E89" w:rsidRPr="00C96387" w:rsidRDefault="001E2E89" w:rsidP="001E2E89">
      <w:pPr>
        <w:pStyle w:val="NoSpacing"/>
        <w:rPr>
          <w:rFonts w:ascii="Noto Sans" w:hAnsi="Noto Sans" w:cs="Noto Sans"/>
          <w:sz w:val="24"/>
          <w:szCs w:val="24"/>
          <w:lang w:val="en-GB" w:eastAsia="sk-SK"/>
        </w:rPr>
      </w:pPr>
    </w:p>
    <w:p w14:paraId="511CBD46"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Technical support for each version is provided for a period of two years. During this period, we supply free service packs. These fix errors reported by our customers and project partners.</w:t>
      </w:r>
    </w:p>
    <w:p w14:paraId="5695F51A" w14:textId="77777777" w:rsidR="001E2E89" w:rsidRPr="00C96387" w:rsidRDefault="001E2E89" w:rsidP="001E2E89">
      <w:pPr>
        <w:pStyle w:val="NoSpacing"/>
        <w:rPr>
          <w:rFonts w:ascii="Noto Sans" w:hAnsi="Noto Sans" w:cs="Noto Sans"/>
          <w:sz w:val="24"/>
          <w:szCs w:val="24"/>
        </w:rPr>
      </w:pPr>
    </w:p>
    <w:p w14:paraId="51E8DC02"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In addition, Gamanet provides customers with a one-year warranty from the date of system installation. A warranty error is defined as a behaviour of the C4 System, that does not correlate with the user manual, while all the procedures described in the manual have been closely followed.</w:t>
      </w:r>
    </w:p>
    <w:p w14:paraId="6D4D1257" w14:textId="77777777" w:rsidR="001E2E89" w:rsidRPr="00C96387" w:rsidRDefault="001E2E89" w:rsidP="001E2E89">
      <w:pPr>
        <w:pStyle w:val="NoSpacing"/>
        <w:rPr>
          <w:rFonts w:ascii="Noto Sans" w:hAnsi="Noto Sans" w:cs="Noto Sans"/>
          <w:sz w:val="24"/>
          <w:szCs w:val="24"/>
          <w:lang w:val="en-GB" w:eastAsia="sk-SK"/>
        </w:rPr>
      </w:pPr>
    </w:p>
    <w:p w14:paraId="40C576BC"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When a customer buys a C4 System, he is entitled to all new versions released by Gamanet in the same year.</w:t>
      </w:r>
    </w:p>
    <w:p w14:paraId="7268F01F" w14:textId="77777777" w:rsidR="001E2E89" w:rsidRPr="00C96387" w:rsidRDefault="001E2E89" w:rsidP="001E2E89">
      <w:pPr>
        <w:pStyle w:val="NoSpacing"/>
        <w:rPr>
          <w:rFonts w:ascii="Noto Sans" w:hAnsi="Noto Sans" w:cs="Noto Sans"/>
          <w:sz w:val="24"/>
          <w:szCs w:val="24"/>
          <w:lang w:val="en-GB" w:eastAsia="sk-SK"/>
        </w:rPr>
      </w:pPr>
    </w:p>
    <w:p w14:paraId="3ED0CFB2"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When requesting a new version of the C4 System, the customer can choose between the two options how to obtain it.</w:t>
      </w:r>
    </w:p>
    <w:p w14:paraId="6BBCB202" w14:textId="77777777" w:rsidR="001E2E89" w:rsidRPr="00C96387" w:rsidRDefault="001E2E89" w:rsidP="001E2E89">
      <w:pPr>
        <w:pStyle w:val="NoSpacing"/>
        <w:rPr>
          <w:rFonts w:ascii="Noto Sans" w:hAnsi="Noto Sans" w:cs="Noto Sans"/>
          <w:sz w:val="24"/>
          <w:szCs w:val="24"/>
          <w:lang w:val="en-GB" w:eastAsia="sk-SK"/>
        </w:rPr>
      </w:pPr>
    </w:p>
    <w:p w14:paraId="4105E878"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The first option is a single version upgrade. It is suitable for customers who require a one-time upgrade, without any obligations to the manufacturer.</w:t>
      </w:r>
      <w:r w:rsidRPr="00C96387" w:rsidDel="00FE2648">
        <w:rPr>
          <w:rFonts w:ascii="Noto Sans" w:hAnsi="Noto Sans" w:cs="Noto Sans"/>
          <w:sz w:val="24"/>
          <w:szCs w:val="24"/>
          <w:lang w:val="en-GB" w:eastAsia="sk-SK"/>
        </w:rPr>
        <w:t xml:space="preserve"> </w:t>
      </w:r>
    </w:p>
    <w:p w14:paraId="1AB4133F" w14:textId="77777777" w:rsidR="001E2E89" w:rsidRPr="00C96387" w:rsidRDefault="001E2E89" w:rsidP="001E2E89">
      <w:pPr>
        <w:pStyle w:val="NoSpacing"/>
        <w:rPr>
          <w:rFonts w:ascii="Noto Sans" w:hAnsi="Noto Sans" w:cs="Noto Sans"/>
          <w:sz w:val="24"/>
          <w:szCs w:val="24"/>
        </w:rPr>
      </w:pPr>
    </w:p>
    <w:p w14:paraId="09530E97"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lastRenderedPageBreak/>
        <w:t>The second option is a subscription, providing regular access to the new versions of the C4 System at discounted prices compared to a standard upgrade. The subscription applies to all released versions in the pre-paid period and is ideal for customers requesting a new version every year.</w:t>
      </w:r>
    </w:p>
    <w:p w14:paraId="52635AE5" w14:textId="77777777" w:rsidR="001E2E89" w:rsidRPr="00C96387" w:rsidRDefault="001E2E89" w:rsidP="001E2E89">
      <w:pPr>
        <w:pStyle w:val="NoSpacing"/>
        <w:rPr>
          <w:rFonts w:ascii="Noto Sans" w:hAnsi="Noto Sans" w:cs="Noto Sans"/>
          <w:sz w:val="24"/>
          <w:szCs w:val="24"/>
          <w:lang w:val="en-GB" w:eastAsia="sk-SK"/>
        </w:rPr>
      </w:pPr>
    </w:p>
    <w:p w14:paraId="48A2EB31"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It is important to note that both strategies are optional and the customer can decide for himself whether and when he needs a newer version.</w:t>
      </w:r>
    </w:p>
    <w:p w14:paraId="2D259523" w14:textId="77777777" w:rsidR="001E2E89" w:rsidRPr="00C96387" w:rsidRDefault="001E2E89" w:rsidP="001E2E89">
      <w:pPr>
        <w:pStyle w:val="NoSpacing"/>
        <w:rPr>
          <w:rFonts w:ascii="Noto Sans" w:hAnsi="Noto Sans" w:cs="Noto Sans"/>
          <w:sz w:val="24"/>
          <w:szCs w:val="24"/>
          <w:lang w:val="en-GB" w:eastAsia="sk-SK"/>
        </w:rPr>
      </w:pPr>
    </w:p>
    <w:p w14:paraId="15D72D7E" w14:textId="77777777" w:rsidR="001E2E89" w:rsidRPr="00C96387" w:rsidRDefault="001E2E89" w:rsidP="001E2E89">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In case you are looking for a solution that can be installed by your current supplier, you have deployed security devices from different manufacturers, you need to centrally manage employees and their access, the C4 Integration Security System is the ideal choice for you.</w:t>
      </w:r>
    </w:p>
    <w:p w14:paraId="7AF90313" w14:textId="77777777" w:rsidR="001E2E89" w:rsidRPr="00C96387" w:rsidRDefault="001E2E89" w:rsidP="001E2E89">
      <w:pPr>
        <w:pStyle w:val="NoSpacing"/>
        <w:rPr>
          <w:rFonts w:ascii="Noto Sans" w:hAnsi="Noto Sans" w:cs="Noto Sans"/>
          <w:sz w:val="24"/>
          <w:szCs w:val="24"/>
          <w:lang w:val="en-US"/>
        </w:rPr>
      </w:pPr>
    </w:p>
    <w:p w14:paraId="351A7B13" w14:textId="77777777" w:rsidR="00B76661" w:rsidRPr="00C96387" w:rsidRDefault="00B76661" w:rsidP="00B76661">
      <w:pPr>
        <w:pStyle w:val="NoSpacing"/>
        <w:rPr>
          <w:rFonts w:ascii="Noto Sans" w:hAnsi="Noto Sans" w:cs="Noto Sans"/>
          <w:sz w:val="24"/>
          <w:szCs w:val="24"/>
        </w:rPr>
      </w:pPr>
    </w:p>
    <w:p w14:paraId="4FF37533" w14:textId="77777777" w:rsidR="00712033" w:rsidRPr="00C96387" w:rsidRDefault="00712033" w:rsidP="00712033">
      <w:pPr>
        <w:pStyle w:val="NoSpacing"/>
        <w:rPr>
          <w:rFonts w:ascii="Noto Sans" w:hAnsi="Noto Sans" w:cs="Noto Sans"/>
          <w:sz w:val="24"/>
          <w:szCs w:val="24"/>
        </w:rPr>
      </w:pPr>
    </w:p>
    <w:p w14:paraId="5675200E" w14:textId="3A3B8194" w:rsidR="00BF4329" w:rsidRPr="00C96387" w:rsidRDefault="00BF4329" w:rsidP="00E376B7">
      <w:pPr>
        <w:rPr>
          <w:rFonts w:ascii="Noto Sans" w:eastAsia="Times-Roman" w:hAnsi="Noto Sans" w:cs="Noto Sans"/>
          <w:color w:val="000000" w:themeColor="text1"/>
          <w:lang w:val="en-US"/>
        </w:rPr>
      </w:pPr>
    </w:p>
    <w:sectPr w:rsidR="00BF4329" w:rsidRPr="00C96387"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EB828" w14:textId="77777777" w:rsidR="00905C7D" w:rsidRDefault="00905C7D" w:rsidP="003005CC">
      <w:pPr>
        <w:spacing w:after="0" w:line="240" w:lineRule="auto"/>
      </w:pPr>
      <w:r>
        <w:separator/>
      </w:r>
    </w:p>
  </w:endnote>
  <w:endnote w:type="continuationSeparator" w:id="0">
    <w:p w14:paraId="51060032" w14:textId="77777777" w:rsidR="00905C7D" w:rsidRDefault="00905C7D" w:rsidP="003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Times-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37D" w14:textId="16EF25C9" w:rsidR="003005CC" w:rsidRDefault="002B1FB4">
    <w:pPr>
      <w:pStyle w:val="Footer"/>
    </w:pPr>
    <w:r>
      <w:rPr>
        <w:noProof/>
      </w:rPr>
      <w:drawing>
        <wp:anchor distT="0" distB="0" distL="114300" distR="114300" simplePos="0" relativeHeight="251661312" behindDoc="0" locked="0" layoutInCell="1" allowOverlap="1" wp14:anchorId="6F895121" wp14:editId="79527807">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3B306" w14:textId="77777777" w:rsidR="00905C7D" w:rsidRDefault="00905C7D" w:rsidP="003005CC">
      <w:pPr>
        <w:spacing w:after="0" w:line="240" w:lineRule="auto"/>
      </w:pPr>
      <w:r>
        <w:separator/>
      </w:r>
    </w:p>
  </w:footnote>
  <w:footnote w:type="continuationSeparator" w:id="0">
    <w:p w14:paraId="29452727" w14:textId="77777777" w:rsidR="00905C7D" w:rsidRDefault="00905C7D" w:rsidP="00300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746D" w14:textId="28CD5D83" w:rsidR="003005CC" w:rsidRDefault="003005CC">
    <w:pPr>
      <w:pStyle w:val="Header"/>
    </w:pPr>
    <w:r>
      <w:rPr>
        <w:noProof/>
      </w:rPr>
      <mc:AlternateContent>
        <mc:Choice Requires="wps">
          <w:drawing>
            <wp:anchor distT="0" distB="0" distL="114300" distR="114300" simplePos="0" relativeHeight="251660288" behindDoc="0" locked="0" layoutInCell="1" allowOverlap="1" wp14:anchorId="69894207" wp14:editId="28E8D72C">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A25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34.2pt" to="467.7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strokecolor="#bfbfbf [2412]" strokeweight=".5pt">
              <v:stroke joinstyle="miter"/>
            </v:line>
          </w:pict>
        </mc:Fallback>
      </mc:AlternateContent>
    </w:r>
    <w:r>
      <w:rPr>
        <w:noProof/>
      </w:rPr>
      <w:drawing>
        <wp:anchor distT="0" distB="0" distL="114300" distR="114300" simplePos="0" relativeHeight="251658240" behindDoc="0" locked="0" layoutInCell="1" allowOverlap="1" wp14:anchorId="342DE719" wp14:editId="117A6F4E">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F96D24" wp14:editId="1A641436">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7320D"/>
    <w:rsid w:val="00113F47"/>
    <w:rsid w:val="0012774B"/>
    <w:rsid w:val="00161FD4"/>
    <w:rsid w:val="001E2E89"/>
    <w:rsid w:val="00266567"/>
    <w:rsid w:val="002A4A42"/>
    <w:rsid w:val="002B1FB4"/>
    <w:rsid w:val="003005CC"/>
    <w:rsid w:val="003939FA"/>
    <w:rsid w:val="004449B3"/>
    <w:rsid w:val="00453C0C"/>
    <w:rsid w:val="00462017"/>
    <w:rsid w:val="00487355"/>
    <w:rsid w:val="004D4E06"/>
    <w:rsid w:val="0054622B"/>
    <w:rsid w:val="0058716C"/>
    <w:rsid w:val="00593C0B"/>
    <w:rsid w:val="006021F5"/>
    <w:rsid w:val="0063665E"/>
    <w:rsid w:val="00690C4B"/>
    <w:rsid w:val="006B302E"/>
    <w:rsid w:val="00712033"/>
    <w:rsid w:val="007441E8"/>
    <w:rsid w:val="007A2D91"/>
    <w:rsid w:val="007C1C3C"/>
    <w:rsid w:val="00891517"/>
    <w:rsid w:val="008A5B33"/>
    <w:rsid w:val="008C1441"/>
    <w:rsid w:val="00903A66"/>
    <w:rsid w:val="00905C7D"/>
    <w:rsid w:val="009467F1"/>
    <w:rsid w:val="0096181F"/>
    <w:rsid w:val="009922A5"/>
    <w:rsid w:val="009E605D"/>
    <w:rsid w:val="009F754C"/>
    <w:rsid w:val="00A2224D"/>
    <w:rsid w:val="00A42671"/>
    <w:rsid w:val="00A779EA"/>
    <w:rsid w:val="00B40813"/>
    <w:rsid w:val="00B45F1A"/>
    <w:rsid w:val="00B76661"/>
    <w:rsid w:val="00BF4329"/>
    <w:rsid w:val="00C30B71"/>
    <w:rsid w:val="00C942AD"/>
    <w:rsid w:val="00C96387"/>
    <w:rsid w:val="00CA508A"/>
    <w:rsid w:val="00D519D2"/>
    <w:rsid w:val="00E376B7"/>
    <w:rsid w:val="00EB4275"/>
    <w:rsid w:val="00EC713E"/>
    <w:rsid w:val="00EF2DC5"/>
    <w:rsid w:val="00F104E0"/>
    <w:rsid w:val="00F843FD"/>
    <w:rsid w:val="00FA4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6B7"/>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 w:type="paragraph" w:customStyle="1" w:styleId="Standard">
    <w:name w:val="Standard"/>
    <w:rsid w:val="00BF4329"/>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NormalWeb">
    <w:name w:val="Normal (Web)"/>
    <w:basedOn w:val="Normal"/>
    <w:uiPriority w:val="99"/>
    <w:unhideWhenUsed/>
    <w:rsid w:val="00BF43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3CBB-E80F-4759-85FA-4488D616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Šalamonová</dc:creator>
  <cp:keywords/>
  <dc:description/>
  <cp:lastModifiedBy>Zuzana Šalamonová</cp:lastModifiedBy>
  <cp:revision>31</cp:revision>
  <dcterms:created xsi:type="dcterms:W3CDTF">2023-03-21T11:50:00Z</dcterms:created>
  <dcterms:modified xsi:type="dcterms:W3CDTF">2023-09-08T10:12:00Z</dcterms:modified>
</cp:coreProperties>
</file>