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The Nyquist theorem is true for both copper wires and optical fibers.</w:t>
      </w:r>
      <w:r>
        <w:rPr>
          <w:rFonts w:hint="default"/>
          <w:lang w:eastAsia="zh-Hans"/>
        </w:rPr>
        <w:t xml:space="preserve"> All of them are channels. </w:t>
      </w:r>
      <w:r>
        <w:rPr>
          <w:rFonts w:hint="eastAsia"/>
          <w:lang w:val="en-US" w:eastAsia="zh-Hans"/>
        </w:rPr>
        <w:t>In the case of optical fibers, this refers to the maximum frequency of the optical signal that can be transmitted through the fiber without distortion</w:t>
      </w:r>
      <w:r>
        <w:rPr>
          <w:rFonts w:hint="default"/>
          <w:lang w:eastAsia="zh-Hans"/>
        </w:rPr>
        <w:t>.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Since </w:t>
      </w:r>
      <w:r>
        <w:rPr>
          <w:rFonts w:hint="default"/>
          <w:lang w:eastAsia="zh-Hans"/>
        </w:rPr>
        <w:drawing>
          <wp:inline distT="0" distB="0" distL="114300" distR="114300">
            <wp:extent cx="335280" cy="235585"/>
            <wp:effectExtent l="0" t="0" r="20320" b="18415"/>
            <wp:docPr id="1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>,maximum frequency is 30GHz, minimum frequency is 60MHz.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there are 6 necklaces, each necklace have 11 satellite. We can assume that a period is divided into 11 parts.the average interval for handoffs is 90/11 min.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the pipeline is a half-duplex system, because it can transmit the oil from any end to another. But can only transmit in one direction at the same time.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5.1)bit rate =1200 baud*4=4800bits/s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it only change the value in one dimension(amp), so it is amplitude modulation.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It uses phase modulation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6.there are two, one for uplink another for downlink.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the message is completely received by the router, however in packet switching, the data is split and received separately.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the time spent in circuit switching Tc=s + kd + x/b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the time spent in </w:t>
      </w:r>
      <w:r>
        <w:rPr>
          <w:rFonts w:hint="default"/>
          <w:lang w:eastAsia="zh-Hans"/>
        </w:rPr>
        <w:t xml:space="preserve">packet </w:t>
      </w:r>
      <w:r>
        <w:rPr>
          <w:rFonts w:hint="default"/>
          <w:lang w:eastAsia="zh-Hans"/>
        </w:rPr>
        <w:t>switching is</w:t>
      </w:r>
      <w:r>
        <w:rPr>
          <w:rFonts w:hint="default"/>
          <w:lang w:eastAsia="zh-Hans"/>
        </w:rPr>
        <w:t xml:space="preserve"> Tp=k*d + (k-1)p/b+kd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When Tp&lt;Tc ==&gt; s&gt;(k-1)p/b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9.</w:t>
      </w:r>
      <w:r>
        <w:rPr>
          <w:rFonts w:hint="eastAsia"/>
          <w:lang w:val="en-US" w:eastAsia="zh-Hans"/>
        </w:rPr>
        <w:t>each</w:t>
      </w:r>
      <w:r>
        <w:rPr>
          <w:rFonts w:hint="default"/>
          <w:lang w:eastAsia="zh-Hans"/>
        </w:rPr>
        <w:t xml:space="preserve"> cell have 6 neighbors, need three group of frequencies so it can use at most 280 frequencies.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10.cause the cellphone must disconnect from a base station first and then switch to another one. When the interval is a bit high sometimes the carrier will think that the user is offline and cutoff the call.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Open Sans">
    <w:panose1 w:val="020B08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01DB0"/>
    <w:multiLevelType w:val="singleLevel"/>
    <w:tmpl w:val="64001DB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4004E65"/>
    <w:multiLevelType w:val="singleLevel"/>
    <w:tmpl w:val="64004E65"/>
    <w:lvl w:ilvl="0" w:tentative="0">
      <w:start w:val="2"/>
      <w:numFmt w:val="decimal"/>
      <w:suff w:val="nothing"/>
      <w:lvlText w:val="%1)"/>
      <w:lvlJc w:val="left"/>
    </w:lvl>
  </w:abstractNum>
  <w:abstractNum w:abstractNumId="2">
    <w:nsid w:val="6400503E"/>
    <w:multiLevelType w:val="singleLevel"/>
    <w:tmpl w:val="6400503E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8DFB690"/>
    <w:rsid w:val="1FFE2928"/>
    <w:rsid w:val="3D69CD24"/>
    <w:rsid w:val="52F9A3E2"/>
    <w:rsid w:val="5D7C7342"/>
    <w:rsid w:val="C8DFB690"/>
    <w:rsid w:val="E59B7B0A"/>
    <w:rsid w:val="FC1B6724"/>
    <w:rsid w:val="FE37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6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 New Roman" w:hAnsi="Times New Roman" w:cs="Times New Roman"/>
      <w:kern w:val="0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2023-03-02T11:50:00Z</dcterms:created>
  <dc:creator>chenggangma</dc:creator>
  <cp:lastModifiedBy>chenggangma</cp:lastModifiedBy>
  <dcterms:modified xsi:type="dcterms:W3CDTF">2023-03-02T16:12:08Z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