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emf" ContentType="image/x-e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son las asignaturas o certificados que más te gustaron y/o se relacionan con tus intereses profesionales? ¿Qué es lo que más te gustó de cada uno? </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D</w:t>
            </w:r>
            <w:r>
              <w:rPr>
                <w:rFonts w:eastAsia="" w:cs="" w:eastAsiaTheme="majorEastAsia"/>
                <w:color w:themeColor="background2" w:themeShade="80" w:val="767171"/>
                <w:kern w:val="0"/>
                <w:sz w:val="24"/>
                <w:szCs w:val="24"/>
                <w:lang w:val="es-CL" w:eastAsia="en-US" w:bidi="ar-SA"/>
              </w:rPr>
              <w:t xml:space="preserve">el plan de estudios de Ingeniería en Informática, los que más se relacionan con mis intereses profesionales son el </w:t>
            </w:r>
            <w:r>
              <w:rPr>
                <w:rStyle w:val="Strong"/>
                <w:rFonts w:eastAsia="" w:cs="" w:eastAsiaTheme="majorEastAsia"/>
                <w:color w:themeColor="background2" w:themeShade="80" w:val="767171"/>
                <w:kern w:val="0"/>
                <w:sz w:val="24"/>
                <w:szCs w:val="24"/>
                <w:lang w:val="es-CL" w:eastAsia="en-US" w:bidi="ar-SA"/>
              </w:rPr>
              <w:t>Certificado en Análisis y Planificación de Requerimientos Informáticos</w:t>
            </w:r>
            <w:r>
              <w:rPr>
                <w:rFonts w:eastAsia="" w:cs="" w:eastAsiaTheme="majorEastAsia"/>
                <w:color w:themeColor="background2" w:themeShade="80" w:val="767171"/>
                <w:kern w:val="0"/>
                <w:sz w:val="24"/>
                <w:szCs w:val="24"/>
                <w:lang w:val="es-CL" w:eastAsia="en-US" w:bidi="ar-SA"/>
              </w:rPr>
              <w:t xml:space="preserve">, el </w:t>
            </w:r>
            <w:r>
              <w:rPr>
                <w:rStyle w:val="Strong"/>
                <w:rFonts w:eastAsia="" w:cs="" w:eastAsiaTheme="majorEastAsia"/>
                <w:color w:themeColor="background2" w:themeShade="80" w:val="767171"/>
                <w:kern w:val="0"/>
                <w:sz w:val="24"/>
                <w:szCs w:val="24"/>
                <w:lang w:val="es-CL" w:eastAsia="en-US" w:bidi="ar-SA"/>
              </w:rPr>
              <w:t>Certificado en Gestión de Proyectos Informáticos</w:t>
            </w:r>
            <w:r>
              <w:rPr>
                <w:rFonts w:eastAsia="" w:cs="" w:eastAsiaTheme="majorEastAsia"/>
                <w:color w:themeColor="background2" w:themeShade="80" w:val="767171"/>
                <w:kern w:val="0"/>
                <w:sz w:val="24"/>
                <w:szCs w:val="24"/>
                <w:lang w:val="es-CL" w:eastAsia="en-US" w:bidi="ar-SA"/>
              </w:rPr>
              <w:t xml:space="preserve"> y el </w:t>
            </w:r>
            <w:r>
              <w:rPr>
                <w:rStyle w:val="Strong"/>
                <w:rFonts w:eastAsia="" w:cs="" w:eastAsiaTheme="majorEastAsia"/>
                <w:color w:themeColor="background2" w:themeShade="80" w:val="767171"/>
                <w:kern w:val="0"/>
                <w:sz w:val="24"/>
                <w:szCs w:val="24"/>
                <w:lang w:val="es-CL" w:eastAsia="en-US" w:bidi="ar-SA"/>
              </w:rPr>
              <w:t>Certificado en Calidad de Software</w:t>
            </w:r>
            <w:r>
              <w:rPr>
                <w:rFonts w:eastAsia="" w:cs="" w:eastAsiaTheme="majorEastAsia"/>
                <w:color w:themeColor="background2" w:themeShade="80" w:val="767171"/>
                <w:kern w:val="0"/>
                <w:sz w:val="24"/>
                <w:szCs w:val="24"/>
                <w:lang w:val="es-CL" w:eastAsia="en-US" w:bidi="ar-SA"/>
              </w:rPr>
              <w:t>.</w:t>
            </w:r>
          </w:p>
          <w:p>
            <w:pPr>
              <w:pStyle w:val="BodyText"/>
              <w:bidi w:val="0"/>
              <w:spacing w:lineRule="auto" w:line="240"/>
              <w:ind w:hanging="0" w:start="0" w:end="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Del primero, lo que más valoro es el proceso de traducir una necesidad real de un cliente o negocio en una definición técnica clara. </w:t>
            </w:r>
            <w:r>
              <w:rPr>
                <w:rFonts w:eastAsia="" w:eastAsiaTheme="majorEastAsia"/>
                <w:color w:themeColor="background2" w:themeShade="80" w:val="767171"/>
                <w:sz w:val="24"/>
                <w:szCs w:val="24"/>
              </w:rPr>
              <w:t>G</w:t>
            </w:r>
            <w:r>
              <w:rPr>
                <w:rFonts w:eastAsia="" w:eastAsiaTheme="majorEastAsia"/>
                <w:color w:themeColor="background2" w:themeShade="80" w:val="767171"/>
                <w:sz w:val="24"/>
                <w:szCs w:val="24"/>
              </w:rPr>
              <w:t xml:space="preserve">ran parte del éxito de un proyecto no depende solo de programar bien, sino de entender correctamente el problema desde el inicio: conversar con el cliente, identificar sus verdaderas necesidades y </w:t>
            </w:r>
            <w:r>
              <w:rPr>
                <w:rFonts w:eastAsia="" w:eastAsiaTheme="majorEastAsia"/>
                <w:color w:themeColor="background2" w:themeShade="80" w:val="767171"/>
                <w:sz w:val="24"/>
                <w:szCs w:val="24"/>
              </w:rPr>
              <w:t>traducirlas</w:t>
            </w:r>
            <w:r>
              <w:rPr>
                <w:rFonts w:eastAsia="" w:eastAsiaTheme="majorEastAsia"/>
                <w:color w:themeColor="background2" w:themeShade="80" w:val="767171"/>
                <w:sz w:val="24"/>
                <w:szCs w:val="24"/>
              </w:rPr>
              <w:t xml:space="preserve"> en requerimientos </w:t>
            </w:r>
            <w:r>
              <w:rPr>
                <w:rFonts w:eastAsia="" w:eastAsiaTheme="majorEastAsia"/>
                <w:color w:themeColor="background2" w:themeShade="80" w:val="767171"/>
                <w:sz w:val="24"/>
                <w:szCs w:val="24"/>
              </w:rPr>
              <w:t>correctamente</w:t>
            </w:r>
            <w:r>
              <w:rPr>
                <w:rFonts w:eastAsia="" w:eastAsiaTheme="majorEastAsia"/>
                <w:color w:themeColor="background2" w:themeShade="80" w:val="767171"/>
                <w:sz w:val="24"/>
                <w:szCs w:val="24"/>
              </w:rPr>
              <w:t xml:space="preserve"> estructurados.</w:t>
            </w:r>
          </w:p>
          <w:p>
            <w:pPr>
              <w:pStyle w:val="BodyText"/>
              <w:bidi w:val="0"/>
              <w:spacing w:lineRule="auto" w:line="240"/>
              <w:ind w:hanging="0" w:start="0" w:end="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Del segundo, me interesa la </w:t>
            </w:r>
            <w:r>
              <w:rPr>
                <w:rFonts w:eastAsia="" w:eastAsiaTheme="majorEastAsia"/>
                <w:color w:themeColor="background2" w:themeShade="80" w:val="767171"/>
                <w:sz w:val="24"/>
                <w:szCs w:val="24"/>
              </w:rPr>
              <w:t>aplicaciòn directa en informàtica y otras àreas</w:t>
            </w:r>
            <w:r>
              <w:rPr>
                <w:rFonts w:eastAsia="" w:eastAsiaTheme="majorEastAsia"/>
                <w:color w:themeColor="background2" w:themeShade="80" w:val="767171"/>
                <w:sz w:val="24"/>
                <w:szCs w:val="24"/>
              </w:rPr>
              <w:t xml:space="preserve">: planificar tiempos, recursos, riesgos y mantener una comunicación con los distintos </w:t>
            </w:r>
            <w:r>
              <w:rPr>
                <w:rFonts w:eastAsia="" w:eastAsiaTheme="majorEastAsia"/>
                <w:color w:themeColor="background2" w:themeShade="80" w:val="767171"/>
                <w:sz w:val="24"/>
                <w:szCs w:val="24"/>
              </w:rPr>
              <w:t>stakeholder</w:t>
            </w:r>
            <w:r>
              <w:rPr>
                <w:rFonts w:eastAsia="" w:eastAsiaTheme="majorEastAsia"/>
                <w:color w:themeColor="background2" w:themeShade="80" w:val="767171"/>
                <w:sz w:val="24"/>
                <w:szCs w:val="24"/>
              </w:rPr>
              <w:t xml:space="preserve">. </w:t>
            </w:r>
            <w:r>
              <w:rPr>
                <w:rFonts w:eastAsia="" w:eastAsiaTheme="majorEastAsia"/>
                <w:color w:themeColor="background2" w:themeShade="80" w:val="767171"/>
                <w:sz w:val="24"/>
                <w:szCs w:val="24"/>
              </w:rPr>
              <w:t>L</w:t>
            </w:r>
            <w:r>
              <w:rPr>
                <w:rFonts w:eastAsia="" w:eastAsiaTheme="majorEastAsia"/>
                <w:color w:themeColor="background2" w:themeShade="80" w:val="767171"/>
                <w:sz w:val="24"/>
                <w:szCs w:val="24"/>
              </w:rPr>
              <w:t xml:space="preserve">a gestión de proyectos es </w:t>
            </w:r>
            <w:r>
              <w:rPr>
                <w:rFonts w:eastAsia="" w:eastAsiaTheme="majorEastAsia"/>
                <w:color w:themeColor="background2" w:themeShade="80" w:val="767171"/>
                <w:sz w:val="24"/>
                <w:szCs w:val="24"/>
              </w:rPr>
              <w:t>fundamental para luego abordar</w:t>
            </w:r>
            <w:r>
              <w:rPr>
                <w:rFonts w:eastAsia="" w:eastAsiaTheme="majorEastAsia"/>
                <w:color w:themeColor="background2" w:themeShade="80" w:val="767171"/>
                <w:sz w:val="24"/>
                <w:szCs w:val="24"/>
              </w:rPr>
              <w:t xml:space="preserve"> el desarrollo técnico, ya que permite que las soluciones lleguen a buen puerto dentro de los plazos y expectativas acordadas.</w:t>
            </w:r>
          </w:p>
          <w:p>
            <w:pPr>
              <w:pStyle w:val="BodyText"/>
              <w:bidi w:val="0"/>
              <w:spacing w:lineRule="auto" w:line="240"/>
              <w:ind w:hanging="0" w:start="0" w:end="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Del tercero, lo que más rescato es la importancia de que una solución no solo funcione, sino que sea confiable, mantenible y esté debidamente probada antes de </w:t>
            </w:r>
            <w:r>
              <w:rPr>
                <w:rFonts w:eastAsia="" w:eastAsiaTheme="majorEastAsia"/>
                <w:color w:themeColor="background2" w:themeShade="80" w:val="767171"/>
                <w:sz w:val="24"/>
                <w:szCs w:val="24"/>
              </w:rPr>
              <w:t>pasar a producciòn.</w:t>
            </w:r>
            <w:r>
              <w:rPr>
                <w:rFonts w:eastAsia="" w:eastAsiaTheme="majorEastAsia"/>
                <w:color w:themeColor="background2" w:themeShade="80" w:val="767171"/>
                <w:sz w:val="24"/>
                <w:szCs w:val="24"/>
              </w:rPr>
              <w:t xml:space="preserve"> Considero que la calidad del software es una forma </w:t>
            </w:r>
            <w:r>
              <w:rPr>
                <w:rFonts w:eastAsia="" w:eastAsiaTheme="majorEastAsia"/>
                <w:color w:themeColor="background2" w:themeShade="80" w:val="767171"/>
                <w:sz w:val="24"/>
                <w:szCs w:val="24"/>
              </w:rPr>
              <w:t>veraz</w:t>
            </w:r>
            <w:r>
              <w:rPr>
                <w:rFonts w:eastAsia="" w:eastAsiaTheme="majorEastAsia"/>
                <w:color w:themeColor="background2" w:themeShade="80" w:val="767171"/>
                <w:sz w:val="24"/>
                <w:szCs w:val="24"/>
              </w:rPr>
              <w:t xml:space="preserve"> de generar confianza tanto con el cliente como con el usuario final, evitando entregar soluciones </w:t>
            </w:r>
            <w:r>
              <w:rPr>
                <w:rFonts w:eastAsia="" w:eastAsiaTheme="majorEastAsia"/>
                <w:color w:themeColor="background2" w:themeShade="80" w:val="767171"/>
                <w:sz w:val="24"/>
                <w:szCs w:val="24"/>
              </w:rPr>
              <w:t>inestables</w:t>
            </w:r>
            <w:r>
              <w:rPr>
                <w:rFonts w:eastAsia="" w:eastAsiaTheme="majorEastAsia"/>
                <w:color w:themeColor="background2" w:themeShade="80" w:val="767171"/>
                <w:sz w:val="24"/>
                <w:szCs w:val="24"/>
              </w:rPr>
              <w:t>.</w:t>
            </w:r>
          </w:p>
          <w:p>
            <w:pPr>
              <w:pStyle w:val="BodyText"/>
              <w:bidi w:val="0"/>
              <w:spacing w:lineRule="auto" w:line="240"/>
              <w:ind w:hanging="0" w:start="0" w:end="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En </w:t>
            </w:r>
            <w:r>
              <w:rPr>
                <w:rFonts w:eastAsia="" w:eastAsiaTheme="majorEastAsia"/>
                <w:color w:themeColor="background2" w:themeShade="80" w:val="767171"/>
                <w:sz w:val="24"/>
                <w:szCs w:val="24"/>
              </w:rPr>
              <w:t>resumen</w:t>
            </w:r>
            <w:r>
              <w:rPr>
                <w:rFonts w:eastAsia="" w:eastAsiaTheme="majorEastAsia"/>
                <w:color w:themeColor="background2" w:themeShade="80" w:val="767171"/>
                <w:sz w:val="24"/>
                <w:szCs w:val="24"/>
              </w:rPr>
              <w:t xml:space="preserve">, estos tres certificados representan de manera bastante fiel el perfil que quiero </w:t>
            </w:r>
            <w:r>
              <w:rPr>
                <w:rFonts w:eastAsia="" w:eastAsiaTheme="majorEastAsia"/>
                <w:color w:themeColor="background2" w:themeShade="80" w:val="767171"/>
                <w:sz w:val="24"/>
                <w:szCs w:val="24"/>
              </w:rPr>
              <w:t>desarrollar</w:t>
            </w:r>
            <w:r>
              <w:rPr>
                <w:rFonts w:eastAsia="" w:eastAsiaTheme="majorEastAsia"/>
                <w:color w:themeColor="background2" w:themeShade="80" w:val="767171"/>
                <w:sz w:val="24"/>
                <w:szCs w:val="24"/>
              </w:rPr>
              <w:t xml:space="preserve"> como futuro ingeniero: alguien capaz de levantar bien un requerimiento, gestionar el proyecto de forma ordenada y entregar una solución de calidad.</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Considero que las certificaciones otorgadas por la escuela tienen </w:t>
            </w:r>
            <w:r>
              <w:rPr>
                <w:rFonts w:eastAsia="" w:cs="" w:eastAsiaTheme="majorEastAsia"/>
                <w:color w:themeColor="background2" w:themeShade="80" w:val="767171"/>
                <w:kern w:val="0"/>
                <w:sz w:val="24"/>
                <w:szCs w:val="24"/>
                <w:lang w:val="es-CL" w:eastAsia="en-US" w:bidi="ar-SA"/>
              </w:rPr>
              <w:t>parte de</w:t>
            </w:r>
            <w:r>
              <w:rPr>
                <w:rFonts w:eastAsia="" w:cs="" w:eastAsiaTheme="majorEastAsia"/>
                <w:color w:themeColor="background2" w:themeShade="80" w:val="767171"/>
                <w:kern w:val="0"/>
                <w:sz w:val="24"/>
                <w:szCs w:val="24"/>
                <w:lang w:val="es-CL" w:eastAsia="en-US" w:bidi="ar-SA"/>
              </w:rPr>
              <w:t xml:space="preserve"> valor, pero es un valor relativo y complementario más que definitivo. Son un antecedente más que un empleador podría considerar al momento de evaluar a un candidato, ya que evidencian que el estudiante cursó y aprobó un conjunto de asignaturas asociadas a una competencia específica. Sin embargo, a mi juicio no tienen el mismo peso ni el mismo reconocimiento en el mercado que una certificación otorgada por un ente internacional o una entidad certificadora externa (como Certiport/Certifika, Cisco, Microsoft u Oracle, mencionadas en este mismo documento como parte de los convenios de la Escuela con la industria).</w:t>
            </w:r>
          </w:p>
          <w:p>
            <w:pPr>
              <w:pStyle w:val="BodyText"/>
              <w:bidi w:val="0"/>
              <w:spacing w:lineRule="auto" w:line="240"/>
              <w:ind w:hanging="0" w:start="0" w:end="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Lo ideal, desde mi perspectiva, sería que estas certificaciones internas funcionaran como una preparación efectiva para rendir la certificación externa correspondiente, e incluso que permitieran convalidar con nota mínima o acceder a alguna facilidad al momento de presentarse ante el ente certificador internacional. De esta forma, el certificado de la escuela dejaría de ser solo un respaldo interno y se transformaría en un puente real hacia una acreditación con mayor reconocimiento y validez en la industria, fortaleciendo la empleabilidad.</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tbl>
            <w:tblPr>
              <w:tblW w:w="10086" w:type="dxa"/>
              <w:jc w:val="start"/>
              <w:tblInd w:w="0" w:type="dxa"/>
              <w:tblLayout w:type="fixed"/>
              <w:tblCellMar>
                <w:top w:w="28" w:type="dxa"/>
                <w:start w:w="28" w:type="dxa"/>
                <w:bottom w:w="28" w:type="dxa"/>
                <w:end w:w="28" w:type="dxa"/>
              </w:tblCellMar>
            </w:tblPr>
            <w:tblGrid>
              <w:gridCol w:w="10086"/>
            </w:tblGrid>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Ofrecer propuestas de solución informática, analizando de forma integral los procesos según los requerimientos de la organización.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FF0000" w:val="clear"/>
                  <w:vAlign w:val="center"/>
                </w:tcPr>
                <w:p>
                  <w:pPr>
                    <w:pStyle w:val="Contenidodelatabla"/>
                    <w:spacing w:before="0" w:after="160"/>
                    <w:ind w:hanging="0" w:start="0" w:end="0"/>
                    <w:jc w:val="start"/>
                    <w:rPr>
                      <w:rFonts w:ascii="Calibri" w:hAnsi="Calibri"/>
                      <w:b/>
                    </w:rPr>
                  </w:pPr>
                  <w:r>
                    <w:rPr>
                      <w:rFonts w:ascii="Calibri" w:hAnsi="Calibri"/>
                      <w:b/>
                    </w:rPr>
                    <w:t xml:space="preserve">Desarrollar una solución de software utilizando técnicas que sistematicen el proceso de desarrollo y mantenimiento, asegurando el logro de los objetivos.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Construir modelos de datos que soporten los requerimientos de la organización, con un diseño definido y escalable en el tiempo.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Programar consultas o rutinas para manipular información de una base de datos según los requerimientos de la organización.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FF0000" w:val="clear"/>
                  <w:vAlign w:val="center"/>
                </w:tcPr>
                <w:p>
                  <w:pPr>
                    <w:pStyle w:val="Contenidodelatabla"/>
                    <w:spacing w:before="0" w:after="160"/>
                    <w:ind w:hanging="0" w:start="0" w:end="0"/>
                    <w:jc w:val="start"/>
                    <w:rPr>
                      <w:rFonts w:ascii="Calibri" w:hAnsi="Calibri"/>
                      <w:b/>
                    </w:rPr>
                  </w:pPr>
                  <w:r>
                    <w:rPr>
                      <w:rFonts w:ascii="Calibri" w:hAnsi="Calibri"/>
                      <w:b/>
                    </w:rPr>
                    <w:t xml:space="preserve">Construir programas y rutinas de variada complejidad, acordes a tecnologías de mercado y buenas prácticas de codificación.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Realizar pruebas de certificación tanto de productos como de procesos, usando buenas prácticas de la industria.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Construir el modelo arquitectónico de una solución sistémica que soporte los procesos de negocio según los requerimientos y estándares de la industria.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FF0000" w:val="clear"/>
                  <w:vAlign w:val="center"/>
                </w:tcPr>
                <w:p>
                  <w:pPr>
                    <w:pStyle w:val="Contenidodelatabla"/>
                    <w:spacing w:before="0" w:after="160"/>
                    <w:ind w:hanging="0" w:start="0" w:end="0"/>
                    <w:jc w:val="start"/>
                    <w:rPr>
                      <w:rFonts w:ascii="Calibri" w:hAnsi="Calibri"/>
                      <w:b/>
                    </w:rPr>
                  </w:pPr>
                  <w:r>
                    <w:rPr>
                      <w:rFonts w:ascii="Calibri" w:hAnsi="Calibri"/>
                      <w:b/>
                    </w:rPr>
                    <w:t xml:space="preserve">Implementar soluciones sistémicas integrales para automatizar u optimizar procesos de negocio.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Resolver vulnerabilidades sistémicas, asegurando que el software cumpla las normas de seguridad exigidas por la industria.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81D41A" w:val="clear"/>
                  <w:vAlign w:val="center"/>
                </w:tcPr>
                <w:p>
                  <w:pPr>
                    <w:pStyle w:val="Contenidodelatabla"/>
                    <w:spacing w:before="0" w:after="160"/>
                    <w:ind w:hanging="0" w:start="0" w:end="0"/>
                    <w:jc w:val="start"/>
                    <w:rPr>
                      <w:rFonts w:ascii="Calibri" w:hAnsi="Calibri"/>
                      <w:b/>
                    </w:rPr>
                  </w:pPr>
                  <w:r>
                    <w:rPr>
                      <w:rFonts w:ascii="Calibri" w:hAnsi="Calibri"/>
                      <w:b/>
                    </w:rPr>
                    <w:t xml:space="preserve">Gestionar proyectos informáticos, ofreciendo alternativas para la toma de decisiones. </w:t>
                  </w:r>
                </w:p>
              </w:tc>
            </w:tr>
            <w:tr>
              <w:trPr>
                <w:trHeight w:val="356" w:hRule="atLeast"/>
              </w:trPr>
              <w:tc>
                <w:tcPr>
                  <w:tcW w:w="10086" w:type="dxa"/>
                  <w:tcBorders>
                    <w:top w:val="single" w:sz="2" w:space="0" w:color="FFFFFF"/>
                    <w:start w:val="single" w:sz="2" w:space="0" w:color="FFFFFF"/>
                    <w:bottom w:val="single" w:sz="2" w:space="0" w:color="FFFFFF"/>
                    <w:end w:val="single" w:sz="2" w:space="0" w:color="FFFFFF"/>
                  </w:tcBorders>
                  <w:shd w:fill="FF0000" w:val="clear"/>
                  <w:vAlign w:val="center"/>
                </w:tcPr>
                <w:p>
                  <w:pPr>
                    <w:pStyle w:val="Contenidodelatabla"/>
                    <w:spacing w:before="0" w:after="160"/>
                    <w:jc w:val="start"/>
                    <w:rPr>
                      <w:rFonts w:ascii="Calibri" w:hAnsi="Calibri"/>
                      <w:b/>
                    </w:rPr>
                  </w:pPr>
                  <w:r>
                    <w:rPr>
                      <w:rFonts w:ascii="Calibri" w:hAnsi="Calibri"/>
                      <w:b/>
                    </w:rPr>
                    <w:t xml:space="preserve">Desarrollar la transformación de grandes volúmenes de datos para apoyar la toma de decisiones y la mejora de procesos de negocio. </w:t>
                  </w:r>
                </w:p>
              </w:tc>
            </w:tr>
          </w:tbl>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De las competencias de especialidad del perfil de egreso, siento mayor seguridad en aquellas relacionadas con el análisis integral de requerimientos, la gestión de proyectos y la seguridad de la información. Estas son áreas en las que he tenido oportunidad de aplicarme de forma práctica en proyectos reales, tanto en consultoría como en desarrollo de soluciones propias, lo que me ha permitido consolidar buenas prácticas y sentirme cómodo tomando decisiones en estos ámbitos.</w:t>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tabs>
                <w:tab w:val="clear" w:pos="708"/>
                <w:tab w:val="left" w:pos="454" w:leader="none"/>
              </w:tabs>
              <w:bidi w:val="0"/>
              <w:spacing w:lineRule="auto" w:line="240"/>
              <w:ind w:hanging="0" w:start="0" w:end="0"/>
              <w:jc w:val="both"/>
              <w:rPr>
                <w:rFonts w:eastAsia=""/>
                <w:sz w:val="24"/>
                <w:szCs w:val="24"/>
              </w:rPr>
            </w:pPr>
            <w:r>
              <w:rPr>
                <w:rFonts w:eastAsia="" w:eastAsiaTheme="majorEastAsia"/>
                <w:color w:themeColor="background2" w:themeShade="80" w:val="767171"/>
                <w:sz w:val="24"/>
                <w:szCs w:val="24"/>
              </w:rPr>
              <w:t>Por otro lado, reconozco que debo seguir fortaleciendo mi manejo en la sistematización completa del ciclo de desarrollo y mantenimiento de software, la construcción de programas,  la implementación de soluciones integrales orientadas a automatizar procesos de negocio completos, y el trabajo con transformación de grandes volúmenes de datos para la toma de decisiones. Considero que estas son competencias que exigen mayor profundidad técnica y experiencia acumulada, y que representan una oportunidad de crecimiento.</w:t>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principales intereses profesionales? ¿Hay alguna área de desempeño que te interese más?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Mis principales intereses profesionales están orientados hacia la consultoría tecnológica y el análisis de soluciones informáticas para organizaciones, más que hacia el desarrollo de software en sí mismo como actividad exclusiva. Me interesa especialmente el rol de puente entre el negocio y la tecnología: entender el problema real de un cliente, levantar sus requerimientos de forma rigurosa, y desde ahí proponer, planificar y gestionar una solución que efectivamente resuelva esa necesidad, cuidando también los aspectos de seguridad de la información.</w:t>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tabs>
                <w:tab w:val="clear" w:pos="708"/>
                <w:tab w:val="left" w:pos="454" w:leader="none"/>
              </w:tabs>
              <w:bidi w:val="0"/>
              <w:spacing w:lineRule="auto" w:line="240"/>
              <w:ind w:hanging="0" w:start="0" w:end="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En esa línea, el área de desempeño que más me atrae es la de análisis y consultoría en proyectos tecnológicos, donde pueda participar desde el levantamiento inicial de requerimientos hasta la gestión del proyecto completo, asegurando que la solución entregada sea íntegra, segura y esté alineada con los objetivos de la organización. Esto </w:t>
            </w:r>
            <w:r>
              <w:rPr>
                <w:rFonts w:eastAsia="" w:eastAsiaTheme="majorEastAsia"/>
                <w:color w:themeColor="background2" w:themeShade="80" w:val="767171"/>
                <w:sz w:val="24"/>
                <w:szCs w:val="24"/>
              </w:rPr>
              <w:t>va de la mano</w:t>
            </w:r>
            <w:r>
              <w:rPr>
                <w:rFonts w:eastAsia="" w:eastAsiaTheme="majorEastAsia"/>
                <w:color w:themeColor="background2" w:themeShade="80" w:val="767171"/>
                <w:sz w:val="24"/>
                <w:szCs w:val="24"/>
              </w:rPr>
              <w:t xml:space="preserve"> con la experiencia que he ido acumulando en consultorías para pequeñas y medianas empresas, donde he podido aplicar precisamente estas tres competencias en conjunto: comprender un problema de negocio, diseñar una propuesta de solución y acompañar su implementación cuidando la seguridad y la calidad del resultado final.</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principales competencias que se relacionan con tus intereses profesionales? ¿Hay alguna de ellas que sientas que requieres especialmente fortalecer?</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De las competencias que identifiqué como débiles, las que más se relacionan con mis intereses profesionales son </w:t>
            </w:r>
            <w:r>
              <w:rPr>
                <w:rStyle w:val="Strong"/>
                <w:rFonts w:eastAsia="" w:cs="" w:eastAsiaTheme="majorEastAsia"/>
                <w:color w:themeColor="background2" w:themeShade="80" w:val="767171"/>
                <w:kern w:val="0"/>
                <w:sz w:val="24"/>
                <w:szCs w:val="24"/>
                <w:lang w:val="es-CL" w:eastAsia="en-US" w:bidi="ar-SA"/>
              </w:rPr>
              <w:t>implementar soluciones sistémicas integrales para automatizar u optimizar procesos de negocio</w:t>
            </w:r>
            <w:r>
              <w:rPr>
                <w:rFonts w:eastAsia="" w:cs="" w:eastAsiaTheme="majorEastAsia"/>
                <w:color w:themeColor="background2" w:themeShade="80" w:val="767171"/>
                <w:kern w:val="0"/>
                <w:sz w:val="24"/>
                <w:szCs w:val="24"/>
                <w:lang w:val="es-CL" w:eastAsia="en-US" w:bidi="ar-SA"/>
              </w:rPr>
              <w:t xml:space="preserve"> y </w:t>
            </w:r>
            <w:r>
              <w:rPr>
                <w:rStyle w:val="Strong"/>
                <w:rFonts w:eastAsia="" w:cs="" w:eastAsiaTheme="majorEastAsia"/>
                <w:color w:themeColor="background2" w:themeShade="80" w:val="767171"/>
                <w:kern w:val="0"/>
                <w:sz w:val="24"/>
                <w:szCs w:val="24"/>
                <w:lang w:val="es-CL" w:eastAsia="en-US" w:bidi="ar-SA"/>
              </w:rPr>
              <w:t>desarrollar una solución de software sistematizando el proceso de desarrollo y mantenimiento</w:t>
            </w:r>
            <w:r>
              <w:rPr>
                <w:rFonts w:eastAsia="" w:cs="" w:eastAsiaTheme="majorEastAsia"/>
                <w:color w:themeColor="background2" w:themeShade="80" w:val="767171"/>
                <w:kern w:val="0"/>
                <w:sz w:val="24"/>
                <w:szCs w:val="24"/>
                <w:lang w:val="es-CL" w:eastAsia="en-US" w:bidi="ar-SA"/>
              </w:rPr>
              <w:t>. Ambas son el complemento natural de mis fortalezas en análisis de requerimientos, gestión de proyectos y seguridad de la información, ya que de poco sirve levantar bien un requerimiento y planificar correctamente un proyecto si luego no se es capaz de llevar esa propuesta a una implementación ordenada, mantenible y efectivamente integrada a los procesos del negocio.</w:t>
            </w:r>
          </w:p>
          <w:p>
            <w:pPr>
              <w:pStyle w:val="BodyText"/>
              <w:tabs>
                <w:tab w:val="clear" w:pos="708"/>
                <w:tab w:val="left" w:pos="454" w:leader="none"/>
              </w:tabs>
              <w:bidi w:val="0"/>
              <w:spacing w:lineRule="auto" w:line="240"/>
              <w:ind w:hanging="0" w:start="0" w:end="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 xml:space="preserve">De estas dos, siento que requiero fortalecer especialmente la </w:t>
            </w:r>
            <w:r>
              <w:rPr>
                <w:rStyle w:val="Strong"/>
                <w:rFonts w:eastAsia="" w:eastAsiaTheme="majorEastAsia"/>
                <w:color w:themeColor="background2" w:themeShade="80" w:val="767171"/>
                <w:sz w:val="24"/>
                <w:szCs w:val="24"/>
              </w:rPr>
              <w:t>implementación de soluciones sistémicas integrales para automatizar procesos de negocio</w:t>
            </w:r>
            <w:r>
              <w:rPr>
                <w:rFonts w:eastAsia="" w:eastAsiaTheme="majorEastAsia"/>
                <w:color w:themeColor="background2" w:themeShade="80" w:val="767171"/>
                <w:sz w:val="24"/>
                <w:szCs w:val="24"/>
              </w:rPr>
              <w:t xml:space="preserve">, ya que es la competencia que </w:t>
            </w:r>
            <w:r>
              <w:rPr>
                <w:rFonts w:eastAsia="" w:eastAsiaTheme="majorEastAsia"/>
                <w:color w:themeColor="background2" w:themeShade="80" w:val="767171"/>
                <w:sz w:val="24"/>
                <w:szCs w:val="24"/>
              </w:rPr>
              <w:t>mas se vincula</w:t>
            </w:r>
            <w:r>
              <w:rPr>
                <w:rFonts w:eastAsia="" w:eastAsiaTheme="majorEastAsia"/>
                <w:color w:themeColor="background2" w:themeShade="80" w:val="767171"/>
                <w:sz w:val="24"/>
                <w:szCs w:val="24"/>
              </w:rPr>
              <w:t xml:space="preserve"> directamente </w:t>
            </w:r>
            <w:r>
              <w:rPr>
                <w:rFonts w:eastAsia="" w:eastAsiaTheme="majorEastAsia"/>
                <w:color w:themeColor="background2" w:themeShade="80" w:val="767171"/>
                <w:sz w:val="24"/>
                <w:szCs w:val="24"/>
              </w:rPr>
              <w:t>con el cierre de</w:t>
            </w:r>
            <w:r>
              <w:rPr>
                <w:rFonts w:eastAsia="" w:eastAsiaTheme="majorEastAsia"/>
                <w:color w:themeColor="background2" w:themeShade="80" w:val="767171"/>
                <w:sz w:val="24"/>
                <w:szCs w:val="24"/>
              </w:rPr>
              <w:t xml:space="preserve"> ciclo entre lo que propongo como consultor y lo que finalmente se entrega como solución funcionando en la organización. Fortalecer esta área me permitiría no depender exclusivamente de un equipo de desarrollo externo para materializar mis propuestas, y así ofrecer un acompañamiento más completo, desde el diagnóstico inicial hasta la puesta en marcha de la solución.</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te gustaría que fuera tu escenario laboral en 5 años más? ¿Qué te gustaría estar haciendo?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En cinco años más me gustaría desempeñarme como consultor senior o líder de proyectos tecnológicos, participando en iniciativas donde pueda acompañar a una organización desde el diagnóstico inicial de sus necesidades hasta la implementación efectiva de la solución. Me veo trabajando en un rol que combine el análisis de requerimientos, la gestión integral del proyecto y una mirada permanente hacia la seguridad de la información, pero con la capacidad técnica suficiente para también participar activamente en la puesta en marcha de las soluciones que propongo, y no solo en su diseño o planificación.</w:t>
            </w:r>
          </w:p>
          <w:p>
            <w:pPr>
              <w:pStyle w:val="BodyText"/>
              <w:tabs>
                <w:tab w:val="clear" w:pos="708"/>
                <w:tab w:val="left" w:pos="454" w:leader="none"/>
              </w:tabs>
              <w:bidi w:val="0"/>
              <w:spacing w:lineRule="auto" w:line="240"/>
              <w:ind w:hanging="0" w:start="0" w:end="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Para llegar a ese escenario, sé que debo seguir fortaleciendo especialmente mi capacidad de implementar soluciones sistémicas integrales, de manera que pueda ofrecer un acompañamiento de principio a fin en los proyectos en los que participe, sin depender exclusivamente de terceros para la etapa de desarrollo. Idealmente, me gustaría lograr esto ya sea dentro de una consultora tecnológica con proyectos diversos, o bien aplicando este mismo enfoque en mis propios emprendimientos, donde ya he tenido la oportunidad de liderar procesos de transformación digital de principio a fin.</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0" w:name="_GoBack"/>
            <w:bookmarkEnd w:id="0"/>
            <w:r>
              <w:rPr>
                <w:rFonts w:eastAsia="" w:cs="" w:ascii="Calibri" w:hAnsi="Calibri"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Los Proyectos APT que ya habías diseñado como plan de trabajo en el curso anterior, ¿se relacionan con tus proyecciones profesionales actuales? ¿cuál se relaciona más? ¿Requiere ajuste?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Sí, ambos proyectos se relacionan con mis proyecciones profesionales actuales. El primero, enfocado en crear y gestionar una tienda online con un plan de negocios integral, lo adelanté en la práctica a través de mi propio emprendimiento, Encanto de Cera, experiencia que fue precisamente la idea precursora de mi segundo proyecto APT: </w:t>
            </w:r>
            <w:r>
              <w:rPr>
                <w:rStyle w:val="Strong"/>
                <w:rFonts w:eastAsia="" w:cs="" w:eastAsiaTheme="majorEastAsia"/>
                <w:color w:themeColor="background2" w:themeShade="80" w:val="767171"/>
                <w:kern w:val="0"/>
                <w:sz w:val="24"/>
                <w:szCs w:val="24"/>
                <w:lang w:val="es-CL" w:eastAsia="en-US" w:bidi="ar-SA"/>
              </w:rPr>
              <w:t>E-Match, un Sistema Predictivo de Viabilidad Financiera y Selección de Arquitecturas E-commerce</w:t>
            </w:r>
            <w:r>
              <w:rPr>
                <w:rFonts w:eastAsia="" w:cs="" w:eastAsiaTheme="majorEastAsia"/>
                <w:color w:themeColor="background2" w:themeShade="80" w:val="767171"/>
                <w:kern w:val="0"/>
                <w:sz w:val="24"/>
                <w:szCs w:val="24"/>
                <w:lang w:val="es-CL" w:eastAsia="en-US" w:bidi="ar-SA"/>
              </w:rPr>
              <w:t>. De ambos, es E-Match el que más se relaciona con mis proyecciones actuales, ya que integra mis fortalezas en análisis de requerimientos y gestión de proyectos, y además me exige avanzar en la competencia que identifiqué como débil: la implementación de soluciones sistémicas integrales, al requerir construir y desplegar una solución funcional de principio a fin.</w:t>
            </w:r>
          </w:p>
          <w:p>
            <w:pPr>
              <w:pStyle w:val="BodyText"/>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tabs>
                <w:tab w:val="clear" w:pos="708"/>
                <w:tab w:val="left" w:pos="454" w:leader="none"/>
              </w:tabs>
              <w:bidi w:val="0"/>
              <w:spacing w:lineRule="auto" w:line="240"/>
              <w:ind w:hanging="0" w:start="0" w:end="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t>Respecto a si requiere ajuste, considero que sí, principalmente en reforzar el componente de seguridad de la información dentro del diseño, ya que hoy el enfoque está más orientado a la simulación financiera que a la protección de los datos que gestiona, y en evaluar si acoto aún más su alcance para asegurar su factibilidad dentro de los plazos del Portafolio de Título. Cabe señalar que, si bien E-Match es hoy mi propuesta más consolidada, aún estoy en proceso de valorar si será definitivamente el proyecto que desarrolle.</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Si no hay ninguna que se relacione suficiente: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área(s) de desempeño y competencias debería abordar este Proyecto APT?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tipo de proyecto podría ayudarte más en tu desarrollo profesional?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¿En qué contexto se debería situar este Proyecto APT?  </w:t>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before="0" w:after="1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entury Gothic">
    <w:charset w:val="00" w:characterSet="windows-1252"/>
    <w:family w:val="swiss"/>
    <w:pitch w:val="variable"/>
  </w:font>
  <w:font w:name="Calibri">
    <w:charset w:val="00" w:characterSet="windows-125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1"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1"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Arial"/>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Application>LibreOffice/26.2.5.2$Windows_X86_64 LibreOffice_project/cd7284b4cbbfeb507e630c1aac019f4157393acb</Application>
  <AppVersion>15.0000</AppVersion>
  <Pages>6</Pages>
  <Words>1967</Words>
  <Characters>10994</Characters>
  <CharactersWithSpaces>12921</CharactersWithSpaces>
  <Paragraphs>56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2026-08-26T14:55:30Z</dcterms:modified>
  <cp:revision>41</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