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carriers; to amend section 75-304.04,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interstate transportation for hire of employees of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carrier;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75-304.04,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75-304.04 (1) Any motor carrier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a transportation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operating in this state engaged in the intrastate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hire of employees of a railroad carrier engaged in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 to or from their work locations shall apply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license prior to transporting such employees in intrastate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commerce. A license shall be issued by the commission to any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upon payment of a license fee of two hundred fifty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a completed application in which the principal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the applicant in the State of Nebraska is identified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agrees and affirms to perform the service in conformance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75-307 and the rules and regulations adopted and promulgated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relating to driver qualifications, equipment,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and record keeping. Otherwise the application shall be denied.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initial and renewal licenses shall be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commission. A license issued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valid for one year and may be renewed annually for a fee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dollars. A license may be suspended or revoked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after notice and hearing for failure to comply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75-307, and any rule or regulation adopted and promulgated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or any lawful order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applies for a license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comply with the requirements of section 75-307.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no authority to regulate the rates of any motor carrier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a license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75-304.04,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