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incentives; to adopt the New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Recruitment Grant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New Taxpayer Recruitment Grant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New Taxpayer Recruitment Grant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Household means one or more individuals who dwell together;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Household goal means the total number of households that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recruitment program seeks to successfully incentivize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relocate or commit to relocate from a location that is outside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a municipality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Beginning on July 15 of each fiscal year any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county, or Indian tribe or band in the State of Nebraska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organization, the primary purpose of which includes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development, workforce and talent development, or community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apply to the department for a grant under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Grant Act for such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application shall be on a form prescribed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grant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name, title, email address, mailing address, and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for an individual who will serve as the point of contact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applicant for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new taxpayer recruitment program plan that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total estimated cost of the program and the itemized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costs associated with the program's design,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marketing, and relocation incentive initiatives;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description of the program implementation roles undertaken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costs of the grant applicant or other entities;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program's household goal and the estimated incentive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program's estimated state and local tax impact;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program's estimated total economic impact.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fiscal year, the department shall award grants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Taxpayer Recruitment Grant Act to grant applicants with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the purpose of the administration of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programs of such grant applicants and the costs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incentivizing households to relocate from locations that are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 to municipalities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qualify for a grant under the New Taxpayer Recruitment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 grant applicant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Demonstrate such grant applicant's ability to contribute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at least twenty percent of the total cost of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and a description of anticipated funding 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applicant's contribution may include local funds or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 pursuant to section 6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grant applicant is a previous recipient of a grant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Taxpayer Recruitment Grant Act, submit evidence that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has met the household goal stated in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plan that was submitted with the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they are received. If a grant applicant qualifies for a grant,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approve the application and notify the grant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approval within thirty days of receiving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approve applications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appropriations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grant applicant shall not receive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dollars in grants under the New Taxpayer Recruitment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in a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department shall disburse fifty percent of a grant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applicant when the grant is initially awarded and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grant upon the grant applicant reporting to the department that 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successfully met half of the household goal stated in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recruitment program plan. If the grant applicant fails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half of such goal, the department shall not disburse the remaining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grant and such remaining amount shall be reawarded to other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with approved applications.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eligible for incentives from new taxpayer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funded by grants under the New Taxpayer Recruitment Grant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shall submit an application to a grant recipient for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recruitment program of such grant recipient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name, date of birth, email address, phone number, and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digits of the social security number for an individual who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as the primary point of contact for the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name, date of birth, and relationship to the primary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contact for all members of the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mailing address for the primary place of residence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household. Such address shall be outside of the State of Nebraska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the household applies for new taxpayer recruitment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Records deemed sufficient by the grant recipient to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employment and income for each employed individual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and a brief job description for each employed individual.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shall demonstrate a household annual income of at least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 dollars to be eligible for new taxpayer recruitment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Whether any members of the household are veterans.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grant recipient shall provide semiannual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with the following data regarding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outcomes: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Total number of applications received from households;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Total number of approved applications for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incentive provided to each approved household;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annual income and occupation of each individual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household;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estimated economic impact of the new taxpayer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including state and local tax revenue and new consumer spending.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household that receives an incentive from a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funded by a grant under the New Taxpayer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Act shall provide the grant recipient that provided an incentive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household with the information that is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the semiannual reports required under this section.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may rely in good faith on such household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completing semiannual reports.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otherwise prohibited by law, any grant applicant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 any resource available to it for the local funds or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 required in subdivision (2) of section 3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Revenue generated by any sales tax, inheritance tax, or 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Resource collected and disbursed pursuant to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 Economic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Federal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Donation or contribution of private funding;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estimated market value of any donated good or service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public or private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Taxpayer Recruitment Grant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administer the fund and use the fund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for new taxpayer recruitment programs under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Grant Act. The fund shall consist of money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and gifts, grants, and bequests from any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public, and private sources.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New Taxpayer Recruitment Grant Act.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