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University of Nebraska;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85-422, Reissue Revised Statutes of Nebraska;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approval of certain contracts as prescribed; to restrict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certain facilities as prescribed;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85-422,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85-422 (1) In order to accomplish any projects authorized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85-421, the Board of Regents of the University of Nebraska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any person, firm, or corporation providing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any such project of the University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long-term payment of the cost of such project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Facilities Program. In no case shall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extend for a period beyond December 31, 2063, nor shall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exceed the repayment capabilities implicit in the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streams authorized in sections 85-419 to 85-422.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Regents of the University of Nebraska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 the credit of the State of Nebraska for the payment of any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on account of such contract, except that there may be pledged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any such contract any appropriation specifically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for such purpose, together with such funds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Regents of the University of Nebraska as the board determines.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entered into pursuant to this section without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by the Board of Regents. The Board of Regents may also convey,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or lease back all or any part of the projects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85-421 and the land on which such projects are situated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firm, or corporation as the Board of Regents may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to facilitate the long-term payment of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projects. Any such conveyance or lease shall provide that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such projects has been paid, together with interest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thereon, such projects and the land on which such projects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shall become the property of the Board of Regents.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of Regents of the University of Nebraska is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expenditures for the purposes stated in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85-421 from investment income balances in any fund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provided for in any contract or contracts authorized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Any balance existing in the University of Nebraska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whether from appropriations or the designated amounts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85-419, in excess of amounts required to meet debt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interest thereon for any related financing contract, and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on deposit in the trust fund established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of section 85-421, shall be distributed proportionally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Regents and the Department of Administrative Services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contributed to the program by the Board of Regents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85-419 and by the state, beginning in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July 1, 2009, through and including the fiscal year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2062, on December 31, 2063, or when all financial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the contracts entered into by the Board of Regents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are discharged, 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contract by the University of Nebraska to acquire,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indirectly and whether alone or when combined with other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possessed, a controlling interest or sole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 or health care facility valued at over one hundred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shall be subject to prior approval by the Legislature and,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is not in session,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hospital or academic health center which serves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affiliate of one or more of the colleges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Center may be owned or controlled,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indirectly, in whole or in part, by a for-profit entity or an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entity unless the Attorney General determines that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by a for-profit entity or an out-of-state entity is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interest. Any determination under this section must be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with the Board of Regents of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85-422,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