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courts; to amend sections 29-3901, 29-3904,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29-3905, 29-3918, 43-273, 71-946, 71-947, and 71-948,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29-3903, 29-3922,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43-272, Revised Statutes Cumulative Supplement, 2024;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to appoint county conflict counsel when the public defender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unavailable as prescribed; to 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allowance of fees for counsel;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 means an attorney licensed to practice law in this state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by the county or has a contract with the county to provide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to clients who would normally be represented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defender, but for whom the public defender is unable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due to conflicting interests or due to other good cause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any county with a public defender, the county may employ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for one or more county conflict counsel. When a county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employs or contracts for county conflict counsel,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provide written notice of such employment or contract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Each presiding judge of the county court and district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presiding judge of any separate juvenile court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Each child support referee appointed in such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clerk of the district court on behalf of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with jurisdiction within such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shall be the duty of county conflict counsel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to indigent individuals in the same manner as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a county with a population of more than one hundred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inhabitants, any county conflict counsel shall devote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 time to the legal work of representing indigent individuals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 and shall not engage in the private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county conflict counsel shall solicit or accept any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compensation from the county, for representing an indigent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that such counsel has been appointed to represent.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29-3901 For purposes of sections 29-3901 to 29-3908: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County conflict counsel has the same meaning as in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district court or a county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Felony defendant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who is charged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complaint, information, or indictment with or who is under arrest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on suspicion that he or she may have committed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offense which may be punishable by imprisonment in a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 adult correctional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inability to retain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without prejudicing one's financial ability to provide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necessities for one's self or one's family. Before a felony defendant's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court appearance, the determination of his or her indigency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the public defender, but thereafter it shall be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judge of the district court,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county court, or a clerk magistrate.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29-3903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felony defendant's first appearance before a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 shall advise him or her of the right to court-appointed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person is indigent. If he or she asserts indigency,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 reasonable inquiry to determine such person's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and shall require him or her to execute an affidavit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indigency for filing with the clerk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court determines the defendant to be indigent,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formally appoint the public defender or, in counties not having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defender, an attorney or attorneys licensed to practice law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not exceeding two, to represent the indigent felony defendant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future critical stages of the criminal proceedings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defendant, consistent with the provisions of section 23-3402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Appointed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appointed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counsel other than the public 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obtain leave of court before being authorized to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an initial direct appeal to either the Court of Appeals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of Nebraska to any further direct, collateral,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postconviction appeals to state or federal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felony defendant who is not indigent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appearance before a judge may nevertheless assert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indigency at any subsequent stage of felony proceedings, at which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 shall consider appointing counsel as otherwise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judge, upon filing such order for appointment, shall note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appearances of appointed counsel upon the record. If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of counsel the indigent felony defendant and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have not had a reasonable opportunity to consult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prosecution, the judge shall continue the arraignment, trial,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stage of the felony proceedings for a reasonable period of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for such consultation.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29-3904 (1) Nothing in sections 23-3402, 29-3902, and 29-3903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any judge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counsel other than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conflict counsel,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other substitute counsel when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county conflict counsel,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counsel initially appointed might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required to represent conflicting interests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appointing any counsel for any indigent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who expressly waives his or her right to such counsel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stage of felony proceedings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other counsel as may be required or permitted by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This subsection only applies to a county that has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appointing counsel other than the public defender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an indigent defendant, the court shall appoint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counsel, unless such counsel cannot represent the defendant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conflicting interests or for other 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selecting counsel to represent an indigent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defendant, the prosecuting attorney shall not have any role whatsoever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selection or appointment process of the counsel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any individual appointment suggestions.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29-3905 Appointed counsel for an indigent felony defendant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the public 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county conflict 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which appointed him or her for all expenses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permit him or her to effectively and competently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client and for fees for services performed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except that if the defendant was not bound over for trial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court, the application shall be made in the appointing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 court, upon hearing the application, shall fix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and fees, and the county board shall allow payment to counsel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full amount 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29-3918 Nothing in sections 29-3910 to 29-3918 shall prevent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appointing counsel other than the public 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as defined in section 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represent indigent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defendants or other persons by law entitled to legal representation,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appointments of counsel other than the public 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limited to situations in which there are multiple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defendants requiring separate representation or when other exigent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are present which in the opinion of the court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In all such cases of appointments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county conflict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procedure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sections 43-272 and 43-273 and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shall be paid by the county as provided in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29-3922 For purposes of the County Revenue 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Chief counsel means an attorney appointed to be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officer of the commission pursuant to section 29-3928;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Commission on Public Advocacy;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Commission staff means attorneys, investigators,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who are performing work for the capital litigation 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division, DNA testing division, and major case resource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Contracting attorney means an attorney contracting to act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defender pursuant to sections 23-3404 to 23-3408;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Court-appointed attorney means an attorney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attorney or a public defender appointed by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an indigent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Indigent defense services means legal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indigent persons by an indigent defense system in capital cases,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misdemeanor cases, juvenile cases, mental health commitment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support enforcement cases, and paternity establishment cases;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Indigent defense system means a system of providing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services necessary for litigating a case, by a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court-appointed attorney, or public defender;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Indigent person means a person who is indigent and unable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legal counsel as determined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29-3901;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Public defender means an attorney appointed or elected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23-3401 to 23-3403.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 (1)(a) In counties having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inhabitants: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When any juvenile court petition is filed alleging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juvenile pursuant to subdivision (2) of section 43-247,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such juvenile;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any other instance in which a juvenile is brought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before a juvenile court, the court shall advise such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parent or guardian of their right to retain counsel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inquire of such juvenile and his or her parent or guardian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desire to retain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counties having a population of one hundred fifty thousand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inhabitants, when any juvenile court petition is filed alleging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a juvenile pursuant to subdivision (1), (2), (3)(b),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43-247, counsel shall be appointed for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 shall inform any juvenile described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his or her parent or guardian of such juvenile's right to counsel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expense if none of them is able to afford counsel. If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parent or guardian desires to have counsel appointed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juvenile, or the parent or guardian of such juvenile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and the court ascertains that none of such persons are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 an attorney, the court shall forthwith appoint an attorney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such juvenile for all proceedings before the juvenile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an attorney is appointed to represent such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later determines that a parent of such juvenile is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 an attorney, the court shall order such parent or juvenile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services of the attorney to be collected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section 43-290. If the parent willfully refuses to pay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sum, the court may commit him or her for contempt, and execution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at the request of the appointed attorney or the county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 without a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(d)(i) For purposes of this subdivision, county conflict counsel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meaning as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This subdivision (d) only applies to a county that has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When appointing counsel other than the public defender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a juvenile, the court shall appoint county conflict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counsel cannot represent the juvenile due to conflicting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or for other 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court, on its own motion or upon application of a party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proceedings, shall appoint a guardian ad litem for the juvenile: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juvenile has no parent or guardian of his or her person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of the juvenile cannot be located or cannot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court; (b) if the parent or guardian of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excused from participation in all or any part of the proceedings; (c)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 is a juvenile or an incompetent; (d) if the parent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indifferent to the interests of the juvenile; or (e) in any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provisions of subdivision (3)(a) of section 43-247.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guardian ad litem shall have the duty to protect the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for whom he or she has been appointed guardian,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parent of the juvenile as to those proceedings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his or her guardianship extends.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appoint an attorney as guardian ad litem.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shall act as his or her own counsel and as counsel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juvenile, unless there are special reasons in a particular case why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ad litem or the juvenile or both should have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counsel. In such cases the guardian ad litem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except that the guardian ad litem shall be entitled to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without regard to his or her financial ability to retain counsel.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appointed counsel shall be provided at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determined as provided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By July 1, 2015, the Supreme Court shall provide by court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guardians ad litem for juveniles in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By July 1, 2017, the Supreme Court shall provide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 standards for all attorneys who practice in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43-273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and guardians ad litem appointed outside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division as provided in section 43-272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before which the proceedings were had for fees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performed. The court upon hearing the application shall fix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fees. The county board of the county wherein the proceedings were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allow the account, bill, or claim presented by any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for services performed under section 43-272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determined by the court. No such account, bill, or claim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the county board until the amount thereof shall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the public defender or to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 as defined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appointment of counsel under section 71-945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following procedures: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 public defender,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from the mental health board of a certificate for the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counsel, the clerk of the district court shall notify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or the county judge of the county in which the proceedings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of the receipt of such certificate. The judge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was issued shall appoint an attorney to represent the person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whom an application is filed before the mental health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whereupon the clerk of the court shall enter upon the certificate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attorney appointed and deliver the certificate of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counsel to the mental health board. The clerk of the district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county court shall also keep and maintain a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appointments which shall be conclusive evidence thereof.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of counsel under the Nebraska Mental Health Commitment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Sex Offender Commitment Act may be made at any time or place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counties having a public defender, upon receipt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 of a certificate for the appointment of counsel,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district court shall notify the public defender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appointment to represent the person and shall enter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the name of the attorney appointed and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appointment of counsel to the mental health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purposes of this section, county conflict counsel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meaning as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only applies to a county that has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When appointing counsel other than the public defender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a subject, the court shall appoint county conflict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counsel cannot represent the subject due to conflicting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or for other 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71-947 Counsel appointed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71-946 shall apply to the court in which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is recorded for fees for services performed. Such counsel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apply to the court to secure separate professional examination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for whom counsel was appointed and shall be reimbursed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in securing such separate examination or examinations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having other professional persons as witnesses before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board. The court, upon hearing the application, shall 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fees, including reimbursement of costs incurred.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county in which the application was filed shall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bill, or claim presented by the attorney for services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Mental Health Commitment Act or the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in the amount determined by the court. No such account,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bill, or claim shall be allowed by the county board until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has been 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71-948 A subject or the subject's counsel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mental health professionals of his or her choice to 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subject's mental condition and testify for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subject in proceedings under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Act. If the subject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indigent, only one such person may be employed except with leave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board. Any person so employed by a subject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to be indigent, except a subject represented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county conflict counsel as defined in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 board for expenses reasonably necessary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effective assistance of the subject and for reasonable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such person in assisting the subject.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then fix reasonable fees and expenses, and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payment to such person in the full amount fixed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29-3901, 29-3904, 29-3905, 29-3918,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43-273, 71-946, 71-947, and 71-948,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29-3903, 29-3922, and 43-272,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