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property; to amend sections 10-127,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10-131, 10-133, 10-134, 10-615, 10-1103, 10-1203, 13-402, 13-503,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13-803, 13-2503, 13-3309, 18-2108, 18-2123, 18-2123.01, 18-2705,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31-741, 32-1302, 77-1842, 77-1858, 77-1901, 77-1914, 77-1915,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77-1916, and 77-1917.01,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13-2202, 13-3304, 14-102, 18-2155, 31-735, 32-112.02,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32-404, 32-608, 32-1203, 71-1572, 77-15,169, and 77-3443,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13-518, 18-2102,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18-2103, 18-2147, 18-2709, 77-202, 77-1701, 77-1838, 77-1902,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77-1909, and 77-3442, Revised Statutes Supplement, 2025;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Improvement District Act and the New Taxpayer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Recruitment Grant Act; to provide powers and duties relating to</w:t>
      </w:r>
    </w:p>
    <w:p>
      <w:pPr>
        <w:autoSpaceDN w:val="0"/>
        <w:tabs>
          <w:tab w:pos="1296" w:val="left"/>
          <w:tab w:pos="2724" w:val="left"/>
          <w:tab w:pos="4392" w:val="left"/>
          <w:tab w:pos="5820" w:val="left"/>
          <w:tab w:pos="6528" w:val="left"/>
          <w:tab w:pos="783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trustees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eligibility to create inland 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increase the number of inland port districts that may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created, and provide exemptions from taxation under the Municipal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Act; to provide powers to cities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to regulate housing authorities by ordinance;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and eliminate provisions relating to legislative findings,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real property, land outside the corporate limits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cities, the effective date for the division of taxes, and certain</w:t>
      </w:r>
    </w:p>
    <w:p>
      <w:pPr>
        <w:autoSpaceDN w:val="0"/>
        <w:tabs>
          <w:tab w:pos="1296" w:val="left"/>
          <w:tab w:pos="3138" w:val="left"/>
          <w:tab w:pos="4018" w:val="left"/>
          <w:tab w:pos="5380" w:val="left"/>
          <w:tab w:pos="5900" w:val="left"/>
          <w:tab w:pos="7262" w:val="left"/>
          <w:tab w:pos="826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expedited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Law; to authorize the use of economic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programs for certain construction or rehabilitation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under the Local Option Municipal Economic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the election of the board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and contract bidding requirements for sanitary improvement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districts; to change provisions and provide duties for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agencies relating to pest control under the Nebraska Housing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Act; to authorize community improvement districts to levy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as prescribed; to harmonize provisions;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dates;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59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Community Improvement District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Community Improvement District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Administrator means the person appointed by the city council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city or board of trustees of the village in which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is located pursuant to section 42 of this act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 the affairs of a community improvement district and to exercise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powers of the board of trustees during the period of the appointment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extent prescribed in the Community Improvement District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Bond means an investment security under article 8, Uniform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Code, in the form of a long-term, written promise to pay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sum of money, referred to as the face value or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amount, at a specified maturity date or dates in the future, plus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periodic interest at a specified rate;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outlay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expenditures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reconstruction of major permanent facilities having an expected long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life, including, but not limited to, public infrastructure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Development means the original installation of any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 to the standards of the city or village zoning standards;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Operation and maintenance expenses means and includes, but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salaries, cost of materials and supplies for operation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maintenance of the community improvement district's facilities, cost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ordinary repairs, replacements, and alterations, cost of surety bonds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insurance, cost of audits and other fees, and taxes;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Public infrastructure means any publicly owned electric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lines and conduits, gas service lines and conduits, sanitary sewer lines,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sanitary sewer system improvements, storm sewer lines, storm sewer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improvements, flood control improvements, water lines, water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improvements, </w:t>
            </w:r>
          </w:p>
        </w:tc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5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warning </w:t>
            </w:r>
          </w:p>
        </w:tc>
        <w:tc>
          <w:tcPr>
            <w:tcW w:type="dxa" w:w="1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sidewalks, roads, streets, highways, pedestrian walkways, skywalks,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spaces, public facilities, parks, playgrounds, recreational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offstreet motor vehicle parking facilities, public waterways,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docks, wharfs, rail lines, flood control systems, flood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improvements, and related appurtenances, whether owned or to be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or another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waterways means artificially created boat channels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dedicated to public use and providing access to navigable rivers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Redevelopment means the reconstruction,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installation of public infrastructure as long as prior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has been installed in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 if such installation occurred prior to the formation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Warrant means an investment security under article 8,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Code, in the form of a short-term, interest-bearing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on a specified date issued by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 community improvement district to be paid from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or expected to be received in the future,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property tax collections, special assessment collections,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proceeds of sale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majority of the owners, as determined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having an interest in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limits of a proposed community improvement district,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wholly within a village or city in this state at the time of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 of this act, may propose formation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for the purpose of construction,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improvement, equipping, maintenance, and repair of public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 related to such community improvement district, and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city or village in which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or other political subdivisions of this state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 real property included within a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may be contiguous or noncontiguous.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Nothing in this section shall authorize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to purchase electric service and resell the same.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the purposes listed in this section, such majority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 may make and sign articles of association in which shall be stated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name of the community improvement district, (ii)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will have perpetual existence, (iii)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limits of the community improvement district, (iv) the name and place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residence of each owner of the land in the proposed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(v) the description of the several tracts of land situated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owned by those who may organize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district, and (vi) the name and the description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real estate owned by any such owner who does not join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of the community improvement district but who will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benefited thereby. Such owners of real estate as are unknown may also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out in the articles as such.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No community improvement district may own or hold land in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ten acres, unless such land so owned and held by such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is actually used for a public purpose, as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section, within three years after its acquisition. Any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which has acquired land in excess of ten acres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 and has not devoted the same to a public purpose, as set forth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section, within three years after the date of its acquisition,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devote the same to a use set forth in this section or shall divest itself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land. When a community improvement district divests itself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pursuant to this section, it shall do so by sale at public auction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highest bidder after notice of such sale has been given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publication at least three times for three consecutive weeks prior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of sale in a legal newspaper of general circulation within the area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articles of association shall state: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maximum permitted levy rate for all purposes in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......... per $100 of taxable valuation in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to be deposited and held in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used for general corporate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payment of principal of and interest on any outstanding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and other obligations of the community improvement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owners of real estate so forming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for such purposes are willing and obligate themselves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or taxes which may be levied against all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special assessments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benefited which may be assessed against them to pay the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be necessary for the purposes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authorized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articles shall propose the names of five or more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(a) live in the purposed community improvement district, (b)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of real estate located in the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(c) are designees of the owners if the real estate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 The five trustees approved pursuant to section 6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as a board of trustees until their successors are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if such community improvement district is organized.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After the articles are signed, the same shall be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clerk of the city or village in which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be located together with a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 of the city or board of trustees of the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articles of association have been filed pass and approve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approving formation of such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subsection (1) of this section, a majority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owners having an interest in the real property in a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commercial or industrial,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is determined based on the number of acres owned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boundary of the community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residential, a majority of the owners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based on the majority of the number of residential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condominium units in the proposed boundary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regardless of lot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agricultural, majority means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a combination of subdivisions (a) through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majority of the owners is determined giving equal weight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acre and each residential lot and must include all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land in the proposed boundary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Immediately after the articles of association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approval have been filed, as provided for by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3 of this act, the clerk of the city or village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are filed shall schedule a hearing to be held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such filing by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regarding formation of the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any objections to such 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city or village clerk shall publish a notice of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newspaper of general circulation in the city or village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community improvement district in one publication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prior to the date of such hearing and in the four weekly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publications of such newspaper immediately preceding the date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hearing, which notice shall set forth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the articles of association have been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or village clerk and are available for inspection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and time of the hearing scheduled regarding 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proposed community improvement district and any objections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any written objections regarding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filed with the city or village clerk at least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prior to the date of such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real estate proposed to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that the owner or owners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will be affected by formation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rendered liable to taxation and special assessment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law and in addition to any other taxes or assessments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and other existing taxing entities,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construction, installation, improvement, equipping,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of public infrastructure in or related to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and contracting with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of this state for any 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names of the proposed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proposed aggregate maximum permitted levy rate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purposes, stated as an amount not to exceed ......... per $100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in such community improvement district, to be deposited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the funds of the community improvement district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corporate purposes, including payment of principal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on any outstanding bonds, warrants, and other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That application has been made to the city or village to declare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district a community improvement district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city or village clerk shall mail a copy of such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to the several owners of real estate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who have not signed the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association. The notice shall be sent via certified mail service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last-known address of each such owner no later than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publishing the first notice of association, with a return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showing to whom and where the notice was delivered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owner of real estate situated in the proposed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who has not signed the articles of association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may object to the organization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 any one or more of the proposed trustees shall, at least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prior to the date of the hearing scheduled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4 of this act, file any such objection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with the city or village clerk where the articles were filed,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stating (1) why such community improvement district should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organized and declared a public corporation in this state, (2)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owner's real estate should not be embraced in the limits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(3) any objections to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hearing with respect to such application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scheduled pursuant to subsection (1) of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held by the city council or village board of trustees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and time provided in the notice of association. At the conclusion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hearing, subject to subsections (2)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 or village board of trustees may pass an ordinance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specifies the property included in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names five trustees as the board of trustees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to serve until their successors are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pursuant to the Community Improvement District Act, (c)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specifies the maximum levy rate for all purposes stated as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......... per $100 of taxable valuation in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to be deposited and held in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used for general corporate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payment of principal of and interest on any outstanding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and other obligations of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(d) declares the community improvement district a duly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and community improvement district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 Such ordinance shall not be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all property included in such proposed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within the corporate limits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objection to the formation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filed by a property owner within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who did not sign the articles of association,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approved by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(a) the boundaries are amended to remove the property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objecting property owner or (b)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determines that inclusion of such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(i) is necessary to the public health or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and the city or village, or (ii)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because such property will be specially benefited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improvements expected to be made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case of objection to any of the nominated trustees,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or village board of trustees may identify and name other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to serve on the board of trustees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who shall be (a) owners of real estate located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(b) designated to serve as representatives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partnership, a limited liability company, a public, private,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municipal corporation, an estate, or a trust.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community improvement district shall be a body corporate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........... of the (city or village) of ........... and shall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power and authority to take and hold real and personal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for its use, to levy property taxes, to make contracts, to 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be sued, and to exercise any and all other powers, as a corporation,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carry out the purposes of the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forty-five days after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has been declared a public corporation by the city council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village board of trustees, the clerk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transmit to the Secretary of State a certified copy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 relating thereto, including a copy of the articles of association,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same shall be filed in the office of the Secretary of State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manner as articles of incorporation are required to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general law concerning corporations. A copy of such record,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 copy of the articles of association and a plat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district, shall also be filed in the office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clerk of the county in which the community improvement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any part thereof, is situated.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Within thirty days after the city council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has declared a community improvement district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corporation, the trustees appointed upon formation shall meet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 one of their number chairperson and one of their number clerk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Except as otherwise provided, the board of trustees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Keep a record of all of its proceedings which shall be open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 by all owners of real estate 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Have the power to pass all necessary resolutions, orders, rules,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for the necessary conduct of its business and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effect the objects for which the community improvement district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the authority to appoint, employ, and pay accountants,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attorneys, engineers, municipal advisors, underwriters,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or clerical help as may be needed, who shall each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removable at the pleasure of the board or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the appointment of an administrator for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pursuant to sections 42 to 51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the trustees to exercise the powers granted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suspended, except that the board shall continue in existence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shall periodically, but not less frequently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monthly, report to the board in writing on all decisions and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 by the administrator in managing the affairs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 The administrator shall, during the period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appointment, possess exclusive authority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duties conferred in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creation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the clerk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with the register of deeds, county clerk, and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of each county or counties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located, a statement containing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 (1) The community improvement district number; (2) the outer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the community improvement district; (3) that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has the power to levy a property tax and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approved pursuant to section 6 of this act to pay its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expenses of operation and maintenance; (4) that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 levy special assessments on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to the full extent of special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by reason of development improvements installed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district; (5) that the annual budget of the community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filed with the Auditor of Public Accounts,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shows the anticipated revenue and expenses, tax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indebtedness of the community improvement district; (6) that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tax levy amount of the community improvement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from each county in which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 and (7) that a copy of the annual financial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on file with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the Auditor of Public Accounts. Such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supplemented and refiled to indicate any land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the community improvement district after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chairperson and clerk or administrator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shall, upon assuming his or her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 execute and file with the city or village clerk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such community improvement district is located, a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one or more sureties, to be approved by the city or village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running to the State of Nebraska in the penal sum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the chairperson, twenty thousand dollars for the clerk,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dollars for the administrator, conditioned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faithful performance of their official duties and the faithful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them for all funds and property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shall come into their possession or control during their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office. The premium, if any, on any such bond shall be paid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community improvement district. Suit may be brought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by any person, firm, or corporation that has sustained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in consequence of the breach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84-1411, the clerk or administrator of each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notify the city or village where such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meetings of the community improvement district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called by the administrator by sending a notice of such meeting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clerk of the city or village not less than seven days prior to the date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for any meeting. In the case of meetings called by the administrator,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be provided to the clerk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not less than seven days prior to the date set for any meeting.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Except as provided in subsection (5) of section 84-1411,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timeframe required by subsection (3) of section 84-1413, after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 of a community improvement district board of trustees or called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administrator, the clerk or administrator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shall transmit to the city or village where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is located a copy of the minutes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On or before December 31 of each year, the clerk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community improvement district shall file with the register of deeds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clerk of the city or village in which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 a statement updated each December 31 containing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information: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names of the members of the current board of trustees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names of the following if applicable: Current attorney,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accountant, engineer, underwriter, and municipal advisor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The warrant and the bond principal indebtedness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as of the preceding June 30.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9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acknowledgment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indebtedness are reflective of such date;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The current tax levy of the community improvement district,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21 of this act, as of December 31.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any late filing of the statement,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be assessed a late fee of ten dollars per day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 of deeds or the clerk of the city or village, not to exceed a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of three hundred dollars for each late filing.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real estate broker or salesperson or, if none,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shall distribute the most recent statement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this section to any prospective purchaser of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located within a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real estate broker or salesperson or, if none,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obtain an acknowledgment from any purchaser of any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within a community improvement district that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understands the property is located within a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Such acknowledgment may be obtained separately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required under section 76-2,120.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statement shall be distributed and the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on or before the date on which the purchaser becomes obligated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purchase such real estate. The exclusive remedy for failure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statements and obtain such acknowledgments shall be an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and any such failure shall not affect title to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validity of the conveyance.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On the first Tuesday after the second Monday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which is at least fifteen months after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board of trustees passes the ordinance creating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on the first Tuesday after the second Monday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each two years thereafter, the board of trustees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to be held, at which election a board of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elected. The board of trustees shall have five members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(2) of this section. Each member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shall be elected to a term of two years and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until such member's successor is elected and qualified.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desiring to file for the office of trustee may file for such office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proportion in area of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not later than fifty days before the election. If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serve on the board of trustees as a designated representative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partnership, general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public, private, or municipal corporation, estate, or trust which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 in the community improvement district, the filing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 that fact and shall include appropriate documentation evidencing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fact. No filing fee shall be required. A person filing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elected at the election held six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election of trustees and each election thereafter shall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such person is a candidate for election by the resident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or a candidate for election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owners of real estate located in the community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person filing for the office of trustee is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a limited partnership, a general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a public, private, or municipal corporation,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estate, or a trust which owns real estate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the name of such entity shall accompany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on the ballot in the following form: (Name of candidate)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(name of entity) as a member of the board. The name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a person may be written in and voted for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for the office of trustee, and such write-in candidate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to the office of trustee. A write-in candidate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who will serve as a designated representative of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general partnership, a limited liability company,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public, private, or municipal corporation, an estate, or a trust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owns real estate in the community improvement district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to the office of trustee unless (i) each vote is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entity which the candidate will represent and (ii)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days after the date of the election the candidate provides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with appropriate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evidencing the candidate's representation of the entity. Votes cast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carry such accompanying designation shall not be counted.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trustee shall be an owner of real estate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 shall be a person designated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representative on the board of trustees if the real estate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 Notice of the date of the election shall be mailed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not later than sixty-five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election to each person who is entitled to vote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trustees whose property ownership or lease giving a right to vote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record on the records of the register of deeds as of a date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election commissioner or county clerk, which date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eighty days prior to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any community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establishes the right to vote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board appointed pursuant to section 15 of this act. At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and at the election held two years after the first election,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cast one vote for each trustee for each acre of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fraction thereof and one vote for each platted lot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own in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applies to a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board of trustees amends its articles of association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(2)(d) of this section. At the election held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and three members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owners of real estate located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pursuant to this section. Every resident property owner may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vote for a candidate for each office of trustee to be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of resident property owners only. Such resident property owners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also each cast one vote for each acre of unplatted land or fraction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thereof and for each platted lot owned within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for a candidate for each office of trustee to be filled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of all property owners. For each office of trustee to be filled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election of all property owners of the community improvement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every legal property owner not resident within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may cast one vote for each acre of unplatted land or fraction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thereof and one vote for each platted lot which such legal property owner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owns in the community improvement district. At the election held eight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after the first election of trustees and at each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thereafter, three members of the board of trustees shall be elected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legal property owners resident within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and two members shall be elected by all of the owners of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 located in the community improvement district pursuant to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If there are not any legal property owners resident within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or if not less than ninety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 of the community improvement district is owned for other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residential uses, the five members shall be elected by the legal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 of all property within such community improvement district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Any public, private, or municipal corporation owning any land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lot in the community improvement district may vote at an election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same as an individual. If more than fifty percent of the homes in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are used as a second, seasonal,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residence, the owners of such property shall be considered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legal property owners resident within such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electing trustees. For purposes of voting for trustees,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condominium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apartment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condominium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under the Nebraska Condominium Act shall be deemed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platted lot and the lessee or the owner of the lessee's interest, under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lease for an initial term of not less than twenty years which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the lessee to pay taxes and special assessments levied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property, shall be deemed to be the owner of the property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and entitled to cast the vote of such property. When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platted lot or unplatted land is held jointly by two or more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as joint tenants, tenants in common, limited partners,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limited liability company, or any other form of joint ownership,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person shall be entitled to cast the vote of such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executor, administrator, guardian, or trustee of any person or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shall have the right to vote. No corporation, estate,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irrevocable trust shall be deemed to be a resident owner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for trustees. Should two or more persons or officials claim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vote on the same tract, the election board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 shall determine the party entitled to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any community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owners, and in which less than ten percent of the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owned for other than residential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may amend its articles of association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23 of this act to provide for a reduction in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on the board from five members to three members to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beginning of the term of office for the board of trustees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next election. At the next election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two members of the board of trustees shall be 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property owners resident within such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one member shall be elected by all of the owners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the community improvement district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resident property owner may cast one vote for a candidate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filled by election of resident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only. Such resident property owners may also each cast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acre of unplatted land or fraction thereof and for each platted lot owned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improvement district for a candidate for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 to be filled by election of all property owners.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every legal property owner not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such community improvement district may cast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acre of unplatted land or fraction thereof and one vote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 which such legal property owner owns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candidates; (b) room for write-in candidates; and (c) instructions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At any election held to elect trustees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the ballots shall be received, counted,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canvassed by an election board of two or more persons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board shall select one of their number as chairperson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one of their number as clerk. In case of a vacancy on such board, a new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shall be appointed pursuant to subdivision (a) of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shall certify the results of the election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an election is contested involving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board of trustees, the Election Act shall apply.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later than June first of each year,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shall determine which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in the county are required to hold elections in such year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so notify the clerk of each such community improvement district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before July first of such year. The entire costs of conducting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shall be borne by the community improvement district holding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election, and such costs shall include all expenses such as procuring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of the property owners of record in each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printing and mailing notices of the elections to such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owners, printing, preparing, and mailing ballots, paying compensation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mileage for the election boards conducting such elections, and also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 expenses, such as the pro rata amount of any additional clerical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 or other miscellaneous expenses to be incurred by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in conducting all of such elections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held in such calendar year. Within sixty days after the elections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been held, each community improvement district shall be charged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billed for all of the actual expenses incurred by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attributable to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Payment of the total amount billed to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be in currency and made by the attorney for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to the election commissioner or county clerk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sixty days after receipt of such billing.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the appointment of an administrator for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community improvement district pursuant to sections 42 to 51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special elections shall be held for the election of members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for such community improvement district in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and at the same time as such elections would be held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14 and 15 of this act. In a community improvement district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such an administrator has been appointed when the board of trustees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functioning,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shall cause a special election of trustees to be held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sixty days after the issuance of a certificate of appointment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administrator, at which election a board of trustees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elected to a term of office which shall expire on the first Tuesday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second September following the appointment of such administrator.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shall have five members unless the board has amended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articles of association to decrease the number of trustees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to three members pursuant to subdivision (2)(d) of section 14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community improvement district may acquire by purchase,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condemnation, or otherwise, real or personal property, right-of-way,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privilege, within or without its corporate limits, necessary for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corporate purposes. Such acquisition by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may be effected only after approval by the city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having zoning jurisdiction over such property. The approval of plans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specifications for the public improvement or project, or the approval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plans and exact costs for public parks, playgrounds, and recreational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facilities, as required by section 22 of this act, shall be deemed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 for the acquisition by the community improvement district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fee title, easements, or other interests in such property as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for the public improvement or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Subject to the limitations related to state property set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 in subsection (2) of section 20 of this act, whenever the board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trustees or administrator of any community improvement district shall by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order determine to make any public improvement under the provisions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Act which shall require that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be taken or damaged, the community improvement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the power of eminent domain. The procedure to condemn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exercised in the manner set forth in sections 76-704 to 76-724.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taking by the community improvement district may be effected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approval by the city or village having any zoning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it shall be necessary, in making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under the provisions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to enter upon or cross any state or public lands,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have the right to acquire a right-of-way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the same by the exercise of the power of eminent domain.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power of eminent domain provided under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 does not extend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facilities, assets, or services of a jurisdictional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66-1802;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condemnation of property rights of a state highway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owned property or facility. Any proposed changes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to a state highway or state-owned property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the responsibility of the state and shall be paid for by the developer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city or village. The board of trustees or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 coordinate with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for highways, or the applicable state agency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state-owned property, concerning the proposed revisions to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 in the community improvement district, and all concerns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shall be resolved or addressed by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community improvement district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acceptable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community improvement district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annually levy a tax on the taxable value of the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community improvement district at an aggregate rate not to exceed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 rate specified in the articles of organization and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of the city or village pursuant to section 6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proceeds of which shall be deposited to and held in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 fund, or other fund or account established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such community improvement district,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bonds and warrants, and other general corporate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as permitted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treasurer of the county in which the greater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area of the community improvement district is located shall be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officio treasurer of the community improvement district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all funds of the community improvement district 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his or her hands. As treasurer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shall (a) establish such funds and accounts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as he or she determines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at the direction of the board of trustees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(b) collect all taxes and special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by the community improvement district and deposit the same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funds and accounts of the community improvement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principal and interest on any bonds, warrants,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outstanding and for general corporate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all in accordance with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treasurer of the community improvement district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funds of the community improvement district until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received by him or her.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disburse the funds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direction of the trustees or the administrator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and clerk of the community improvement district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including issuance of warrants and other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trustees or the administrator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organized under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shall have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Construct, install, improve, equip, maintain, and repair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in or related to such 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Contract with the city or village or other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community improvement district is located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such community improvement district, city or village,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the installation of any of the public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 contract for any capital improvement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subdivision, the plans or contracts for such improvements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estimated costs shall be approved by the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community improvement district is located.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obtain approval of such plans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improvements, and any changes thereto, from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located, and such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enforce compliance with such plans by action in equity.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Each community improvement district shall have the books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kept by the board of trustees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examined and audited by a certified public accountant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 for the year ending June 30 and shall file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audit with the office of the Auditor of Public Accounts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of the same year. Such audits may be waived by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upon proper showing by the community improvement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audit is unnecessary. Such examination and audit shall show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gross income of the community improvement district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for the previous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expended each year for (A) maintenance and repairs,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new equipment, (C) new construction work, and (D) property purchased;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detailed statement of all items of expense;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total amount of taxes levied upon the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 other facts necessary to give an accurate and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view of the cost of carrying on the activities and work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reports of all audits provided for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and remain a part of the public records in the office of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Public Accounts. The expense of such audits shall be paid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community improvement district.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shall be given access to all books and papers,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minutes, bonds, and other documents and memoranda of every kind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of such community improvement district and be furnished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information possessed by any present or past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any such community improvement district,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that is essential to the making of a comprehensive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any community improvement district fails or refuses to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annual audit to be made of all of its functions, activities,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for the fiscal year within a period of six months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close of such fiscal year, unless such audit has been waived,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may, after due notice and a hearing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by such community improvement district, conduct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pursuant to section 84-304 or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 fee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84-304.01.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Whenever the sanitary sewer system or any part thereof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directly or indirectly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sewerage system of any city or village, such city or village,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enacting an ordinance or adopting any resolution for such purpose,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such city's or village's applicable rental or use charge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users in the community improvement district and from the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served within the community improvement district. The charges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 or village shall be charged to each property served by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sewerage system, shall be a lien upon the property served,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collected from the owner or the person, firm, or corporation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service. If the city's or village's applicable rental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is not paid when due, such sum may be recovered by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a civil action or it may be assessed against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as a special assessment and may be assessed by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and collected and returned in the same manner as other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assessments are enforced and collected. When any such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levied, it shall be the duty of the city or village clerk to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copy of the ordinance to the county treasurer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premises assessed are located and such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assessment as provided by law and return the assessment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treasurer. Funds of such city or village raised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charges shall be used by it in accordance with laws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sewer service rental or charges. The governing body of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may make all necessary rules and regulations governing the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indirect use of its sewerage system by any user and premises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community improvement district and may establish just and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or charges to be paid to such city or village for use of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disposal plants and sewerage system. The board of trustees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the issuance of any warrants or bonds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agree to make a specified minimum levy on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community improvement district to pay, or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sinking fund to pay, principal and interest on warrants and bonds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for such number of years as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 at the time of making such agreement and may agree to enforce,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foreclosure or otherwise as permitted by applicable laws,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special assessments levied by the community improvement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Such agreements may contain provisions granting to creditors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others the right to enforce and carry out the agreements on behalf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and its creditors.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board of trustees or administrator shall have power to sell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convey real and personal property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on such terms as it or he or she shall determine, except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real estate shall be sold to the highest bidder at public auction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the time and place of the sale has been published for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consecutive weeks prior to the sale in a newspaper of general circulation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city or village. The board of trustees or administrator may reject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bids and negotiate a sale at a price higher than the highest bid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public auction at such terms as may be agreed.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 community improvement district shall be subject to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authority, zoning jurisdiction, and other jurisdictional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 of the city or village in which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located. Each community improvement district shall have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trustees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exercise,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 and permitting authority of such city or village and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applicable governing bodies and agencies having authority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respect to any area included in the community improvement district,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powers relating to public infrastructure and other improvements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 and authorized by the Community Improvement District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Whenever a majority of the board of trustees shall deem 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advisable to amend the articles of association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to change the maximum permitted levy rate, and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proposed amendment to the articles of association has been signed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of the owners having an interest in the real property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limits of the community improvement district,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clerk shall file an application for such amendment with the 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village clerk with a request that the maximum permitted levy rate be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changed, all in the same manner as approval of the initial articles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pursuant to the Community Improvement District Act.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clerk shall process any such request in the same manner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application for approval of articles of association,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a hearing, publish notices, and mail notices to any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community improvement district who did not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amendment, and such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approve the proposed amendment by ordinance in a similar manner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articles of association as provided in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contracts for construction work to be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or equipment purchased, the expense of which is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shall be let to the lowest responsible bidder,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not less than twenty days, of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to be let.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power to reject any and all bids and readvertise for the letting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work or to negotiate any contract after an unsuccessful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deems it advisable or necessary to build, reconstruct, purchase,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acquire public infrastructure improvements or to incur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permitted by the Community Improvement District Act,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declare the advisability and necessity therefor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proposed resolution of necessity shall refer to the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specifications for the proposed improvements, proposed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together with the estimated cost thereof which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filed with the community improvement district clerk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resolution. The proposed resolution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such estimated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(4) of this section,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or the administrator may assess, to the extent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benefits, the cost of such improvements upon properties specially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benefited thereby. The resolution shall state the outer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within the community improvement district in which it is proposed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Notwithstanding anything to the contrary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Act, a community improvement district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assess the cost of public infrastructure for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such community improvement district has obtained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by resolution of the city council or village 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Notice of the time and place, which place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where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organized, when any resolution proposed under section 25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set for consideration before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shall be given the same day each week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in a newspaper of general circulation published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where the community improvement district was organized,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contain the entire wording of the proposed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last publication shall not be less than five days nor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prior to the time set for hearing on objections to the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proposed resolution, at which hearing the owners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might become subject to assessment for the contemplated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appear and make objections to the proposed improvement. Thereupon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may be amended and adopted or adopted as 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petition opposing the proposed resolution,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 representing a majority of the front footage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subject to assessment for the cost of any improvements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by the proposed resolution, is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within three days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for the hearing on such proposed resolution, such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shall not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compliance with sections 25 and 26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may by resolution order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contracting, making, reconstruction, purchase, or otherwise acquiring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improvements provided for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ordering any such improvements, other than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contracts to other political subdivisions,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may enter into a contract for the construction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in one or more contracts, but no work shall be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let until notice to contractors has been published in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of general circulation in the city or village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organized.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the same day each week two consecutive weeks in such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generally state (1) the extent of the work, (2) the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to be bid upon, including in such notice all kinds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mentioned in the resolution as provided in section 25 of this act,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engineer's estimate of the cost of such improvements,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time when bids will be received, and (5)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check or bid bond required to accompany the bids. Each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accompanied in a separate sealed envelope by a certified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bid bond in an amount to be named in the notice, which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five percent of the engineer's total estimate of the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made payable to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security that the bidder to whom the contract may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enter into a contract to build the improvements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to contractors and give bond in the sum named in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construction of such improvements as the notice required.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bonds accompanying bids not accepted shall be returned to the bidders.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 provided for in this section shall be done under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the lowest responsible bidder on the material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bids are opened and in accordance with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and specifications. The board of trustees or the administrator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reject any or all bids received and advertise for new bids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contractor has furnished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all required records and reports,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pay the contractor interest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39-1349, as such rate may from time to time be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on any contract amount retained and the final payment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contractor beginning twenty days after completion of the work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contract under section 28 of this act. The contractor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in writing that the work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and the community improvement district,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such notice, shall give written notice to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objections by the community improvement district to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the completion of any work or purchase,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 shall file with the clerk of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clerk of the city or village, a certificate of acceptance.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or purchase shall be considered accepted only after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village, and then by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approval of the certificate of acceptance, if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determines special assessments are to be levied,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 shall require the engineer to make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all the costs of any such improvements, a plat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community improvement district, and a schedule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proposed to be assessed against each separate piece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district. The statement, plat, and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filed with the clerk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the date of acceptance.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trustees or administrator shall set a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for a hearing on the proposed assessments as provided in subsection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section, then order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give notice of such hearing and that such statement, plat,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schedules are on file in his or her office and that all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thereto or to prior proceedings on account of errors, irregularities,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inequalities not made in writing and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within twenty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 shall be deemed to have been waived.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given by publication the same day each week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in a newspaper of general circulation published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where the community improvement district was organized.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shall state the time and place where any objections, filed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section, shall be considered by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cost of such improvements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levied as special assessments to the extent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the property. The complete statement of costs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of proposed special assessments for such improvements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 the city or village where such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within seven days after the first publication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plat, and schedules. The city or village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heard, and shall have the right of appeal from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by the board of trustees or administrator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which such city or village has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Notice of the proposed special assessments for such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each separate piece of property shall be given to each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thereof within five days after the first publication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plat, and schedules and, within five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notice, a copy thereof, along with statements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and schedules of proposed special assessments, shall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person or company who, pursuant to written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has acted as underwriter or municipal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 for the community improvement district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or placement of warrants or bonds issued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 Each owner shall have the right to be heard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right of appeal from the final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hearing on the proposed assessment shall be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sitting as a board of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equalization at the time and place specified in such notice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twenty days nor more than thirty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publication, unless such session be adjourned, with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notice of such adjournment. At such meeting,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shall be adjusted and equalized with reference to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from the improvement and shall not exceed such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or any city or village aggrieved may appeal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 by filing a petition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determination under section 30 of this act. The court shall hear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determine the appeal in a summary manner as in equity,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jury, and shall increase or reduce the special assessments as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ensure that the special assessments are in the full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benefits and that the apportionment of benefits is equitable.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the equalization of such special assessments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Community Improvement District Act,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shall be levied by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all lots or parcels of ground within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which are benefited by reason of such improvement, such levy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within six months after acceptance of the improvement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administrator. Failure to levy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such six-month period shall not invalidate assessments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six-month period. Such special assessments may be relevied, if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reason the levy thereof is void or not enforceable. Such levy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enforced as other special assessments and any payments thereof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levies shall be credited to the person or property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same. Not less than eleven and not more than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levying of any special assessment,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certify such levy to the county treasurer and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notice of appeal from such levy has been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community improvement district, he or she shall note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levy that an appeal has been commenced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of the assessments are subject to redetermination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appeal. All receipts given by the county treasurer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as to which an appeal is pending shall show thereon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 amount is subject to redetermination by the appeal.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termination of any appeal,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so certify to the county clerk and county treasurer.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made for such purposes shall be collected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general taxes and shall be subject to the same penalties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section 77-1917.01.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trustees or the administrator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the following property to be assessed for any of the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Community Improvement District Act: (a)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not assessable, (b) property not included within the area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preliminary resolution, and (c) property not benefited.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exemption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exempt property has been specially benefited by the improvements.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cases, the owner of such property shall pay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 sum equivalent to the amount the property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benefited, which amount may be recovered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in an action against the property owner.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do not agree as to the amount of the special benefits,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determined by the district court in an action brought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for such purpose.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trustees or the administrator may find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or all of such improvements made are of general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the board or administrator may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assessments on all lots, parcels, or pieces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benefited to the extent of the special benefits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 The cost of such improvements shall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levied against all the property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in the manner provided by section 36 of this act,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from unappropriated money in its general fund.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shall draw interest at the rate of six percent per annum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acceptance thereof by the board or administrator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 are issued for, or payment is otherwise provided, in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special assessments provided for in section 32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become due in fifty days after the date of the levy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within that time without interest, but if not so paid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bear interest thereafter on a per annum basis until delinquent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(1) the rate of interest accruing on warrants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such community improvement district sixty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levy of the special assessments or (2) the average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accruing on the warrants issued to pay for the improvements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special assessments are to be levied adjusted to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one-half percent. Such assessments shall become delinquent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annual installments over such periods of years, not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twenty, as the board of trustees or the administrator may determine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making the levy. Delinquent installments shall bear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rate of two percent per annum above the rate set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on such installments before delinquency,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such rate shall exceed the rate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rate may from time to time be adjusted by the Legislature. If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installments shall be delinquent, the board of trustees 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may declare all of the remaining installments to be at once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delinquent and such installments declared delinquent shall bear interest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the rate specified in section 45-104.01, as such rate may from time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 be adjusted by the Legislature, until paid and may be collected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same as other delinquent installments may be collected.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special assessments provided by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Act and all connection charges collected shall, when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levied, constitute a sinking fund for the purpose of paying the cost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improvements provided for in the Community Improvement District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allowable interest thereon and shall be solely and strictly applied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such purpose to the extent required. Any excess thereof may be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or the administrator, after fully discharging the purposes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levied, transferred to such other fund or funds as the board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trustees or the administrator may deem advisable.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the purpose of paying the cost of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 improvements and other corporate purposes as provided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Community Improvement District Act, the board of trustees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shall have the power to issue negotiable bonds of any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district, to be called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bonds, payable in not to exceed thirty years, and payable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maximum levy approved in the articles of association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and other available funds. Each issue of bonds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mature or be subject to mandatory redemption so that the first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repayment is made not more than five years after the date of issuance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 that at least twenty percent of the community improvement district's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bonds then outstanding shall be repaid within ten years after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bonds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bear 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payable 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semiannually. Such bonds may either be sold by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or delivered to the contractor in payment for the work but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either case for not less than their par value. For the purpose of making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partial payments as the work progresses, warrants may be issued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or the administrator upon certificates of the engineer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charge showing the amount of work completed and materials necessarily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purchased and delivered for the orderly and proper continuation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project, in a sum not to exceed ninety-five percent of the cost thereof.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Warrants issued for capital outlays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shall become due and payable not later than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from the date of issuance.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 default on the bonds or warrants of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not constitute a debt or obligation of the city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where such community improvement district is located, the county,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Warrants issued for operation and maintenance expenses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shall be issued not later than sixty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the date upon which the community improvement district is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receipt of a bill for the amount of operation or maintenance expenses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owed, and such warrants shall become due and payable not later than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from the date of issuance. If a warrant for operation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maintenance expenses is not issued within such sixty-day period,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owed by the community improvement district shall bear interest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sixty-first day until the date upon which the warrant is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a rate equivalent to one and one-half times the rate specified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section 45-104.02. The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agree to pay annual or semiannual interest on all capital outlay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 issued by the community improvement district and shall issue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 to pay such interest or shall issue its warrants in return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to pay such interest. Warrant interest not paid when due for lack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shall be registered, bear interest, and be paid the same as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section 10-209 for bond coupons.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may,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by the board of trustees or the administrator, pay fees to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attorneys, municipal advisors, underwriters, and other professionals 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the placement and registration of ownership of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board of trustees or the administrator may levy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on all lots, parcels, or pieces of real estate benefited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improvement to the extent of the benefits to such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assessments when collected shall be set aside and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sinking fund for the payment of the interest and principal of such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and other obligations of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addition to the special assessments provided for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there shall be levied annually a tax upon the taxable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the taxable property in such community improvement district which,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 with such sinking fund derived from special assessments,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sufficient to meet payments of interest and principal on all bonds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become due, subject to the overall limit on the tax levy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established upon formation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 Such tax levy shall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bond tax levy and shall be paid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The board of trustees of any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provide for the publication of any resolution or other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it pursuant to the Community Improvement District Act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of general circulation published in the city or village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other proceeding providing for the issuance of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or other obligations, pursuant to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Act, the board of trustees or clerk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may, either before or after the adoption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resolutions or other proceeding, in lieu of publishing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resolution or resolutions or other proceeding, publish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 to issue bonds, warrants, or other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titled to indicate such intention,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community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estimated principal amount of bonds, warrants,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proposed to be issued and the timeframe when such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issuances are expected to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proposed or estimated principal maturity schedule or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bonds, warrants, or other obligations;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maximum rate of interest payable on any maturity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bonds, warrants, or other obligations;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times and place where a copy of the form of resolution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proceeding providing for the issuance of the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obligations may be examined, which shall be located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where the community improvement district is located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county clerk in the county where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located, for a period of at least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notice. In the case of a notice regarding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the notice may include warrants expected to be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future resolutions or other proceedings and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other proceedings may be general forms for such 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period of thirty days after such publication,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 shall have the right to contest (i) the legality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validity of each and all of the proceedings for the organization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under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from and including the petition for the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all other proceedings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 the legality or validity of the bonds, warrants,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and the order of the sale and the sale thereof, (ii)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made for the security and payment of such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obligations, or (iii) any contract of purchase, sale,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issuance of such bonds, warrants, or other obligations.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such time no one shall have any cause of action to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regularity, formality, or legality thereof for any cause whatsoever.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community improvement district may be enlarged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territory annexed to the community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Initiation of any such enlargement shall be by petition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community improvement district, signed by persons owning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fifty percent of the area to be annexed. Upon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such community improvement district,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shall file (a) an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annexation with the city or village clerk with a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annexation be approved, all in the same manner as approval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of association of such community improvement district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Community Improvement District Act and (b)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clerk, election commissioner, and register of deeds of each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which the community improvement district is located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annexation. The city or village clerk shall process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in the same manner as an initial application for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articles of association for such community improvement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schedule a hearing, publish notices, and mail notices to any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property in the area proposed to be annexed who did not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annexation.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approve the proposed amendment by ordinance in a similar manner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articles of association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property, from and after annexation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as provided in subsection (1)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all taxes and other burdens thereafter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regardless of when the obligation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taxes or assessments are levied was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a majority of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any community improvement district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 desires that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wholly dissolved, the trustees or administrator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propose a resolution declaring the advisability of such dissolution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setting out verbatim the terms and conditions thereof,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out the time and place when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meet to consider the adoption of such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time and place when the resolution shall be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shall be delivered to the city or village clerk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election commissioner, and register of deeds of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counties in which the community improvement district is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forty-five days prior to such date.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resolution shall be set for consideration shall be published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day each week for two consecutive weeks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circulation published in the city or village where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was organized, which publication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wording of the proposed resolution. The trustees or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mail a copy of such proposed resolution to any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any part of the community improvement district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the date of first publication of the resolution.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be not less than five days nor more than two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time set for hearing on objections to the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resolution, at which hearing the owners of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or any city or village in which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may appear and make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(a) a petition opposing the proposed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dissolution is signed by property owners representing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real estate within the community improvement district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is adopted by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opposing such dissolution and either is presented to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on or prior to the hearing date,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shall 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owners representing a majority of the area of real estate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community improvement district fail to sign and present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or to the administrator, on or prior to the hearing date, a written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petition opposing the proposed resolution of dissolution, or if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resolution opposing such dissolution is not adopted by the village board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trustees or city council, then a majority of the board of trustees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 may pass the resolution and thereby adopt the proposed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dissolution. After the board of trustees or the administrator has adopted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resolution of dissolution, the clerk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prepare and file a certified copy of the resolution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dissolution in the office of the city or village clerk where the original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articles of association were filed and in the office of the Secretary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 proposed resolution of dissolution shall not be adopted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is obligated on any outstanding bonds,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warrants, or other debts or obligations unless the holders of such bonds,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warrants, or other debts or obligations shall all sign written consents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dissolution prior to the adoption of the resolution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dissolution.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Whenever a majority of the respective boards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trustees or the administrators of two community improvement districts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organized under the Community Improvement District Act, organized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city or village shall desire that one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districts shall wholly merge into the other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the trustees or administrators shall first propose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joint resolution declaring the advisability of such merger and setting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 verbatim the terms and conditions thereof and specifying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surviving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and also setting out the time and place when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boards of trustees or administrators of the two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shall meet to consider the adoption of such resolution. Notice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time and place when the two community improvement districts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 shall be delivered to the city or village clerk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clerk, election commissioner, and register of deeds of each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which the community improvement district is located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forty-five days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trustees or the administrators shall mail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joint resolution to the city or village clerk within five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first publication of the published notice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Notice of the time and place when such resolution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 consideration shall be published the same day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in a newspaper of general circulation published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where the community improvement districts were organized,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publication shall contain the entire wording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resolution. The last publication shall be not less than five days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two weeks prior to the time set for hearing on objections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passage of the resolution, at which hearing the owners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either of the community improvement districts or the holders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unpaid bonds, warrants, or other obligations of either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or any city or village if any part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 community improvement districts 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area of its zoning jurisdiction, may appear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(a) a petition opposing the proposed resolution of merger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(i) property owners representing a majority of the area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within either community improvement district or (ii) any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unpaid bonds, warrants, or other obligations of either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(b) a resolution is adopted by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board of trustees opposing such resolution of merger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petition or resolution is presented to the boards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administrators on or prior to the hearing date, then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administrators shall 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written petition or resolution opposing the proposed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of merger is not filed, then a majority of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administrators of both community improvement districts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 the resolution and thereby adopt the proposed merger. Upon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proposed resolution by the boards of trustees or administrators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community improvement districts,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the administrator from both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shall prepare and file a certified copy of such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merger in the office of the city or village clerk where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of association of the community improvement districts were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the office of the Secretary of State, and thereupon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 succeed to and become vested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title to all the property and property rights of every kind,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obligations, and choses in action of every kind held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belonging to the nonsurviving community improvement district,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community improvement district shall also be liable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recognize, assume, and carry out all valid contracts and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nonsurviving community improvement district including all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bonds, or other indebtedness. All taxes, assessments,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demands of every kind due or owing to the nonsurviving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be paid to and collected by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the filing of the certified copies of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merger as provided in this section, the corporate existence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nonsurviving community improvement district shall thereupon terminate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boundaries of the surviving community improvement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extended to include all the territory within the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nonsurviving community improvement district. A majority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of the surviving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have power, from time to time, to give binding directions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the county treasurer of the county in which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directing that the treasurer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segregate the special assessment funds of the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or directing the segregation of the other assets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districts or directing the method and priority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registered warrants of the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districts, or giving directions to the county treasurer as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problems of fiscal management of the affairs of the two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districts involved in the merger.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a majority of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any community improvement district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desires that any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be detached from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the trustees or the administrator shall first propose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declaring the advisability of such detachment and setting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verbatim the terms and conditions thereof and also setting out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when the board of trustees or the administrator will meet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the adoption of such resolution.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resolution shall be set for consideration shall be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clerk and the county clerk, election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 of deeds of each county or counties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 at least forty-five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Notice of the time and place when the resolution shall be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shall be published the same day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in a newspaper of general circulation published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where the community improvement district was organized,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publication shall contain the entire wording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resolution. The trustees or administrator shall mail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 to the city or village clerk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any part of the community improvement district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the date of first publication of the resolution.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be not less than five days nor more than two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time set for hearing on objections to the passage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resolution, at which hearing the owners of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or any city or village in which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may appear and make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(a) a petition opposing the proposed resolution of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signed by property owners representing a majority of the area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within the community improvement district or (b) a resolution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city council or village board of trustees opposing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 of detachment and such petition or resolution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board of trustees or to the administrator on or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hearing date, then the board of trustees or the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owners representing a majority of the area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improvement district fail to sign and present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administrator, on or prior to the hearing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written petition opposing the proposed resolution of detachment,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or village board of trustees fail to adopt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opposing such resolution of detachment, then a majority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may pass the resolution and thereby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detachment. After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adopted such resolution of detachment,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prepare and file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of detachment in the office of the city clerk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articles of association were filed and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State, and thereupon the area detached shall become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detached from the boundaries of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resolution of detachment proposed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adopted if the community improvement district is indebted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bonds or warrants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holders of such bonds and warrants all sign written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detachment prior to the adoption of the resolution of detachment.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any land is a part of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and the owners of such land desire that it be a part of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community improvement district, such owners shall file their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trustees or the administrator of each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The trustees or the administrator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shall meet jointly and develop an agreement for the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land from one of the community improvement districts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of indebtedness. If the trustees or administrators are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reach an agreement, they shall file a petition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county in which such land is located and the court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detach the land and adjust the indebtedness.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shall notify the clerk of each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the community improvement districts are located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election commissioner, and register of deeds of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counties in which the community improvement districts are located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for detachment or the filing of the petition in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may be filed with the district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in which a majority of the real property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 for referral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the city council of the city or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the community improvement district is located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of an administrator of the community improvement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the authority of the board of trustees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other relief as provided by sections 43 to 51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 Such petition may be filed by: (1) A majority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of the community improvement district; (2) the holders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fifty percent in principal amount of the outstanding bonds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(3) the holders of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in principal amount of outstanding construction fund warrants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district; (4) a majority of the lessees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to vote pursuant to section 14 of this act who are 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and resident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(5) the owners of more than one-half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property within the community improvement district; or (6)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in which the community improvement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which exercises zoning jurisdiction over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A petition filed by a city or village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 may be filed only on grounds that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has issued outstanding bonds or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 which have been in default for more than ninety days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lacks a functioning 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 fix the time for the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pursuant to section 42 of this act and shall order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to give and publish a notice of the filing of the petition.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given by publication the same day of the week each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three consecutive weeks. Within five days after the first publication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notice, the petitioner shall cause to be mailed by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a copy of such notice to each holder of outstanding warrants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bonds, to each member of the board of trustees if the board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petitioned for the appointment, to the city or village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and to each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ownership is of record on the records of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thirty days and not more than forty days prior to the mailing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notice. Notice shall be sent to each bond and warrant holder, trustee,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property owner whose name and post office address are known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diligent investigation and inquiry. The notice shall state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fixed for the hearing of the petition and the prayer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petition, and that any person with an interest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may, on or before the day fixed for the hearing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petition, move to join in, dismiss, or answer the petition.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may be referred to and described in the notice as the petition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................. (giving name of petitioner) praying for the referral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community improvement district to the ........... (name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council of the city or board of trustees of the village in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is located) for the appointment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of the community improvement district and the suspension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authority of the board of trustees of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to exercise the powers granted the board of trustees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during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administrator's appointment.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petition shall state that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(1) has been in default for more than ninety days on its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outstanding bonds or construction fund warrants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(2) has levied a tax upon the taxable value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taxable property in the community improvement district which, along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sinking fund derived from special assessments, has not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sufficient to meet payments of interest and principal on the issued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outstanding bonds of the community improvement district, (3) has failed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levy special assessments on all lots, parcels, or pieces of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within the terms provided in section 32 of this act, or (4)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lacks a functioning board of trustees. The petition shall pray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referral of the community improvement district to the city council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or board of trustees of the village in which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is located for the appointment of an administrator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the community improvement district and for an order suspending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the board of trustees of the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exercise the powers granted to such board pursuant to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Act during the period of such administrator's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 or for such other relief as the court may determine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person with an interest in the community improvement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may join in the petition, move to dismiss the petition, or file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answer to such petition. The rules of civil procedure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motions and answers to a petition shall be applicable to motions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answers to the petition in such special proceedings. The persons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motions to dismiss and answering the petition shall be the defendants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proceedings, and the persons filing the petition or 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petition shall be the plaintiffs. Every material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not specially controverted by the answer shall,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special proceedings, be taken as true. Each person or party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failing to answer the petition shall be deemed to admit as true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the material statements of the petition. The rules of civil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pleading and practice which are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Community Improvement District Act are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proceedings in sections 42 to 47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hearing of the special proceedings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42 to 47 of this act, the court shall, upon a finding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statements in subdivisions (1) through (4) of section 44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are true, that the petition has been properly filed and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has been duly given and published for the time and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sections 42 to 47 of this act, and that it is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community improvement district,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issue an order which refers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the city council of the city or board of trustees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the community improvement district is located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by the city council or village board of trustees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from a list of not less than two names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possessing real estate and financial expertise compiled by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proceedings, and which provides for the suspension of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of trustees of the community improvement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the powers granted such board under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during the period of such administrator's appointment.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alternative or as additional relief, the court may order such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relief as may be appropriate to cure the defects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including, but not limited to, (1) appointment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trustees to serve until the next regular election, (2) calling a special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to elect trustees which shall be conducted in the same manner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elections for trustees, and (3) directing the board of trustees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levy taxes or special assessments as required by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Act. The cost of the special proceedings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allowed and apportioned between the parties in the discretion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Upon receipt of the order of the district court referring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to the city council of the city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of the village in which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 for the appointment of an administrator, the 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council or village board of trustees shall appoint an administrator with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authority, including all authority of the board of trustees, chairperson,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clerk of the community improvement district, to direct the affairs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pursuant to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Act unless the city council or village board of trustees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 upon good cause that the appointment of an administrator would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be in the best interests of 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sixty days after receipt of such order of the district court,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council or village board of trustees shall file with the court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certificate evidencing compliance with this section and if the 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council or village board of trustees determines not to appoint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administrator, such certificate shall specify the grounds for the city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council's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village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trustees' </w:t>
            </w:r>
          </w:p>
        </w:tc>
        <w:tc>
          <w:tcPr>
            <w:tcW w:type="dxa" w:w="1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determination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appointment would not be in the best interest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Upon the issuance of a certificate of appointment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council of the city or board of trustees of the village in which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is located to a designated community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administrator, the authority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of the community improvement district to exercise the powers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conferred by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shall be suspended. The administrator shall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his or her appointment possess all of the powers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and shall possess exclusive authority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in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or the administrator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negotiate a scaling, a discounting, a reduction in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rate, or any other compromise of any or all of the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indebtedness of the community improvement district with the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holders of such indebtedness. In order to carry out any compromise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made,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power to issue new bonds or warrants which may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holders or owners of the indebtedness being compromised or may be sold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terms as the board of trustees or administrator shall determine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cash to carry out the compromise settlement. Before any new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warrants are issued, the terms of the compromise settlement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district court for the county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the greater portion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situated. Such review by the district court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legality and validity of the new bonds or warrants to be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decree of the district court determining the issuance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or warrants to be legal and valid shall be conclusive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all other persons having or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interest in the community improvement district.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provision of law,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disburse funds of the community improvement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compromise settlement approved by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administrator may levy a separate tax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value of the taxable property in the community improvement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which shall be known as the administration tax and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separately accounted for by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Such tax shall be paid annually. Such tax may be used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fees and expenses of the administrator and his or her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cost of audit services, legal services, and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services ordered by the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administrator shall receive a minimum fee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month during the term of his or her appointment.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also be entitled to reimbursement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and necessary expenses upon presentation of an accounting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expenses to the city council of the city or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village in which the community improvement district is located.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 administrator's fee provided for in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adjustment at any time during the term of the administrator's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by the city council or village board of trustees. The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considered by the city council or village board of trustees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to increase the administrator's fee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nature and extent of the administrator's services, the complexity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problems confronting the community improvement district, and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services of the administrator to the community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or village board of trustees shall also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obtaining comparable services of the administrator in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shall serve at the pleasure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of the city or board of trustees of the village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 or until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terminate the authority of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and the administrator. A petition for review by the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order may be filed by any person with an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 The court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the authority of the city council or village board of trustees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administrator upon its determination that none of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section 44 of this act exist or it is in the best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community improvement district that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be terminated. A termination of the authority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or village board of trustees and the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reinstate the authority of the board of trustees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52 to 59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Filing clerk means the election commissioner or county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in which all or the largest portion of the land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comprising a community improvement district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Qualified property owning voter means a person entitled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14 of this act for all trustees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other than those which may be elected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resident voter means a person entitled to vote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14 of this act for all trustees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trustee of a community improvement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office by recall pursuant to sections 52 to 59 of this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for an election to recall a trustee shall be sufficient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signers of the petition shall be persons who were,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initial petition papers are issued under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eligible to vote in a community improvement district election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14 of this act. A person's eligibility to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shall be the same as the person's eligibility to cast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votes at a community improvement district election under section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 Only one person shall be allowed to sign on behalf of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of property in the community improvement district or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public, private, or municipal corporation that owns property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 If the trustee whose recall is sought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by vote of resident owners only, then only resident owners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allowed to sign the petition. If the trustee whose recall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elected by vote of all owners of property, then all owners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to sign the petition. For purposes of this section,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means qualified resident voter and all owners means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voters and all qualified property owning voters.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filing clerk shall assign to each signature a count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votes that the signer was eligible to cast on the date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signed. The number of votes that a signer was eligible to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based on section 14 of this act. If the signature was made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owner of more than one parcel of property, the signature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on behalf of such owner shall be assigned a count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votes which the owner was eligible to cast.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filing clerk shall total the count assigned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on the petition. The petition shall be sufficient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at least equal to thirty-five percent of the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were cast for a candidate at the previous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election for the trustee positions in the same category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whose recall is sought by the petition. The categories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be the same as provided in section 14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signatures shall be affixed to petition papers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part of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petition papers shall be procured from the filing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issuance of such petition papers, a recall petition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shall be signed and filed with the filing clerk by (a)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 of the district if the trustee whose recall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sought was elected solely by qualified resident voters or (b)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qualified resident voter or qualified property owning voter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trustee whose recall is being sought was elected by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voters and qualified property owning voters. Such voter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shall be deemed to be the principal circulator or circulators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recall petition. The filing form shall state the name of the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to be removed and whether qualified property owning voters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participated in the election of the trustee and shall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issue initial petition papers to the principal circulator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circulation. The filing clerk shall notify the principal circulator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circulators that the necessary signatures must be gathered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of issuing the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filing clerk, upon issuing the initial petition papers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subsequent petition papers, shall enter in a record, to be kept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office, the name of the principal circulator or circulators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papers were issued, the date of issuance, the number of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issued, and whether qualified property owning voters may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 the petitions. The filing clerk shall certify on the papers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the principal circulator or circulators to whom the papers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issued, the date they were issued, and whether qualified property owning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may participate in signing the petitions. No petition paper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accepted as part of the petition unless it bears such certificate.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circulator or circulators who check out petitions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may distribute such petitions to persons who may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such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Secretary of State shall design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papers to be distributed by all filing clerks for use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 of trustees of community improvement districts and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number of such blank petition papers on file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filing clerk requesting recall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petition paper presented to a qualified voter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signature shall clearly indicate at the top (a) whether the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recall is being sought was elected solely by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voters, (b) whether the signatories must be qualified resident voters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include qualified property owning voters, (c) that the signatories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support the holding of a recall election for the trustee,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the individual sought to be recalled, and (e) a general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reason or reasons for which recall is sought.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petition paper shall contain a statement,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Instructions to Petition Circulators, prepared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assist circulators in understanding the provisions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process established by sections 52 to 59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instructions shall include the following statement: No one circulating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petition paper in an attempt to gather signatures shall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circulator's affidavit unless each person who signed the petition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did so in the presence of the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principal circulator or circulators shall file,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instrument, all petition papers comprising a recall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verification with the filing clerk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issues the initial petition papers to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 or circulators as provided in section 53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fifteen days after the filing of the petition,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shall ascertain whether or not the petition is signed by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voters and qualified property owning voters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53 of this act. No new signatures may be added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filing of the petition papers. No signatures may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filing clerk receives an affidavit signed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that his or her signature be removed before the petitions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filing clerk for signature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petition is found to be sufficient, the filing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attach to the petition a certificate showing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examination. If the petition is found not to be sufficient,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shall file the petition in his or her office without prejudice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filing of a new petition for the same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recall petition is found to be sufficient,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shall notify the trustee whose removal is sought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the community improvement district that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have been gathered.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trustee does not resign within five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notice, the filing clerk shall order an election to be held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nor more than sixty days after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five-day period, except that if an election for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to be held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after the expiration of the five-day period, the filing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for the holding of the removal election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election. The recall election shall be conducted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as an election for members of the board of trustees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 of this act. After the filing clerk sets the date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 election, the recall election shall be held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trustee whose removal is sought resigns before the recall election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 of the official ballot at a recall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pursuant to section 56 of this act shall conform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 With respect to each trustee whose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sought, the question shall be submitted: Shall (name of trustee)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the office of trustee? Immediately following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there shall be printed on the ballot the two responses: Yes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No. Immediately to the left of each response shall be placed a square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oval in which the voters qualified to vote for the trustee in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may vote for one of the responses by making a cross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clear, identifiable mark. The name of the trustee which shall appear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ballot shall be the name of the trustee that appeared on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previous election that included his or her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majority of the votes cast at a recall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against the removal of the trustee named on the ballot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results in a tie, the trustee shall continue in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his or her term.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4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7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If a majority of the votes cast at a recall election are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removal of the trustee named on the ballot, he or she shall, regardless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technical defects in the recall petition, be deemed removed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 unless a recount is ordered. If the trustee is deemed removed,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removal shall result in an immediate vacancy in the office from the date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election. The vacancy shall be filled as provided in subsection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of section 14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there are vacancies in the offices of a majority or more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members of the board of trustees at one time due to the recall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members, a special election to fill such vacancies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conducted as expeditiously as possible by the filing clerk in the manner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in section 14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No trustee who is removed at a recall election or who resigns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initiation of the recall process shall be appointed to fill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vacancy resulting from his or her removal or the removal of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of the same board of trustees during the remainder of his or 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term of 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recall petition filing form shall be filed against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 under section 53 of this act within twelve months after a recall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has failed to remove him or her from office, within six months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beginning of his or her term of office, or within six months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prior to the incumbent filing deadline for the office.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10-127,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10-127 The State Highway Commission, any county, city, village,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municipal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county, 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drainage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3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irrigation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district, public power district, public power and irrigation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metropolitan utilities district, the Board of Regents of the University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Nebraska, the Board of Trustees of the Nebraska State Colleges,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colleges,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districts, </w:t>
            </w:r>
          </w:p>
        </w:tc>
        <w:tc>
          <w:tcPr>
            <w:tcW w:type="dxa" w:w="12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sanitary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 districts, rural water districts, airport authorities,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authorities, or any other municipal corporation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which has the power to issue bonds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evidences of indebtedness may issue bonds or other evidences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of like date, tenor, amount, and maturity to replace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mutilated, destroyed, stolen, or lost bonds or other evidences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previously issued and having attached thereto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corresponding unmatured coupons, if any, as were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mutilated, destroyed, stolen, or lost bonds or other evidences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Issuance of replacement bonds or other evidences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of like date, tenor, amount, and maturity may be made (1)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and in substitution for such mutilated bond or other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and attached unmatured coupons, if any, upon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mutilated bond or other evidence of indebtedness and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unmatured coupons, if any, or (2) in lieu of and in substitution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destroyed, stolen, or lost bond or other evidence of indebtedness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unmatured coupons. In the event such bond or other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and attached unmatured coupons, if any, have been destroyed,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lost, the holder thereof shall first file with the issuer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satisfactory to it that such bond or other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and attached unmatured coupons have been destroyed, stolen,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lost and of such holder's ownership thereof and shall in any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the issuer with indemnity satisfactory to it and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statutory requirements and with such other requirements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issuer may require. A charge, not exceeding the actual cost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imposed upon such owner to reimburse the issuer for the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issuing each such new bond or evidence of indebtedness, which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before the delivery of the new bond or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Instead of issuing a substituted bond or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or instead of delivery of any coupon for a bond or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indebtedness, as the case may be, which has matured or which is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mature and instead of issuing a substituted bond or other evidence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indebtedness for a bond or other evidence of indebtedness which has been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called for redemption, the issuer, upon receiving evidence and being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indemnified as provided in this section, at its option may pay the bond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other evidence of indebtedness or such coupon from any source lawfully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therefor without the surrender thereof.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10-131,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10-131 Notwithstanding any other provisions of the statutes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of Nebraska with respect to the issuance of bonds, interest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coupons, and other evidence of indebtedness by any county, city, village,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municipal county, school district, public power district, public power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irrigation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1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airport </w:t>
            </w:r>
          </w:p>
        </w:tc>
        <w:tc>
          <w:tcPr>
            <w:tcW w:type="dxa" w:w="1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authority,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sanitary and improvement district, or any other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 or political subdivision, if any bond or other evidence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indebtedness is signed by more than one officer of such issuer, one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signatures shall be manually affixed thereto and the other signatures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facsimile signatures of such officers, and with respect to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interest coupons appertaining to any bond or evidence of indebtedness,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signatures on such interest coupon may be facsimile signatures.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10-133,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10-133 Any county, city, village, municipal county, school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power district, public power and irrigation district, airport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community improvement district,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sanitary and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district, or any other municipal corporation or political subdivision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hereby authorized to pay fiscal and consultant fees incurred with respect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issuance and sale of any bonds, notes, or other evidence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indebtedness out of the proceeds from the sale of such bonds or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funds available to the issuer, and such payment shall not constitute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considered as a discount with respect to the sale price of the bonds,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notes, or other evidence of indebtedness.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10-134 As used in sections 10-134 to 10-141,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Bond shall mean any bonds, notes, interim certificates,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evidences of bond ownership, bond anticipation notes, warrants,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indebtedness;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Bond ordinance shall mean the ordinance or resolution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of an issuer authorizing an issue of bonds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indenture or similar instrument executed by the issuer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bond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Fully registered bond shall mean a bond, without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coupons, as to which the principal and interest are payable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 on the records of the registrar as the owner of the bond as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or principal record payment date designated by the issue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Governing body shall mean the council, board,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body having charge of the governance of 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Issuer shall mean any county, city, village,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district, public corporation, or any other governmental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political subdivision of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Paying agent or registrar shall mean: (a) The treasurer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officer of the issuer; (b) any national or state bank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powers or any trust company; (c) any municipal securities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15B of the Securities Exchange Act of 1934,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a dealer may act as a paying agent or registrar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warrants or an issue of bonds maturing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issuance; or (d) the county treasurer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issuer is located if such treasurer shall agree to perform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duty. The paying agent and registrar for a bond issue may be, but are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to be, the same person or entity.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10-615,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10-615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sanitary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 district, any road improvement district, and any fire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protection district in the State of Nebraska which has issued or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will issue bonds for any purpose, and such bonds or any part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bonds are unpaid, are a legal liability against such district, and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bearing interest, may issue refunding bonds with which to call and redeem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all or any part of such outstanding bonds at or before the maturity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redemption date of such bonds, may include various series and issues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outstanding bonds in a single issue of refunding bonds, and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issue refunding bonds to pay any redemption premium and interest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accrue and become payable on the outstanding bonds being refunded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refunding bonds issued. The refunding bonds may be issued and delivered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 any time prior to the date of maturity or the redemption date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bonds to be refunded that the governing body or the administrator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determines to be in the best interest of any such district. The proceeds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derived from the sale of the refunding bonds issued pursuant to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may be invested in obligations of or guaranteed by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 Government pending the time the proceeds are required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 for which such refunding bonds were issued. To further secure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refunding bonds, any such district may enter into a contract with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bank or trust company, within or without the state, with respect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safekeeping and application of the proceeds of the refunding bonds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safekeeping and application of the earnings on the investment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proceeds. Any outstanding bonds, which shall have been called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redemption and which have sufficient funds or obligations of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guaranteed by the United States Government set aside in safekeeping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applied for the complete payment of such bonds, interest on such bonds,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redemption premium, if any, on the redemption date, shall not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as outstanding and unpaid, and such bonds shall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and be payable from such funds or obligations so deposited.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new refunding bond so issued shall state on the bond (1) the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issue, (2) this section of the law under which such issue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including a statement that the issue is made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and (3) the date and principal amount of the bond or bonds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refunding bonds are being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10-1103,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10-1103 For purposes of the Nebraska Governmental Unit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Authorizing statute means any statute which authorizes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bonds;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Bond means any bond, note, warrant, loan agreement,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lease-purchase agreement, pledge agreement, agreement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generating power agency pursuant to section 70-682,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evidence of indebtedness for which a security interest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or a pledge made upon revenue or other property,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tax revenue, to provide for payment or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Governmental unit means the State of Nebraska, any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district, city, village, public power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unit, community college area, natural resources district,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fire protection district, hospital authority, joint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the Interlocal Cooperation Act, joint public agency,</w:t>
      </w:r>
    </w:p>
    <w:p>
      <w:pPr>
        <w:autoSpaceDN w:val="0"/>
        <w:tabs>
          <w:tab w:pos="720" w:val="left"/>
          <w:tab w:pos="2934" w:val="left"/>
          <w:tab w:pos="3470" w:val="left"/>
          <w:tab w:pos="4124" w:val="left"/>
          <w:tab w:pos="5018" w:val="left"/>
          <w:tab w:pos="639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 of Nebraska and governmental units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(a)(45) of section 9-102, Uniform Commercial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Measure means any ordinance, resolution, or other enactment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issuance of bonds or authorizing an indenture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bonds pursuant to an authorizing statute;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Owner means any holder, registered owner, or beneficial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10-1203 For purposes of the Nebraska Governmental Unit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Authorizing statute means any statute which authorizes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bonds by a governmental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Bank means any federally chartered or state-chartered bank,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and loan association, building and loan association,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any other public or private agency which insures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guarantees the indebtedness of other persons or governmental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Bond means any bond, note, interim certificate, evidence of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bond anticipation note, warrant, or other evidence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issued under any authorizing statute;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Credit facility means any agreement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a guarantee or other contractual arrangement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indirect assurance for payment of principal or interest 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on any bond issued by a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letter of credit, contract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guarantee, contract of insurance, standby purchase contract,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purchase or other agreement as to assurance of payment;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Governmental unit means any county, school district,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public power district, public power and irrigation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community college area,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airport authority, fire protection district, hospital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authority, housing authority, joint entity created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Act, joint public agency created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Agency Act, instrumentality, or any other district, authority,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the State of Nebraska;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Measure means any ordinance, resolution, or other enactment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unit, or any amendment or supplement to any such ordinance,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 other enactment authorizing the issuance of bonds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an indenture with respect to bonds pursuant to an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Terms and conditions means the terms and conditions of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which may include, but are not limited to, (a) representations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warranties; (b) payment of fees and expenses; (c)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advanced and payment of interest on amounts advanced; (d)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harmless for additional taxes or increased costs payable by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provider; (e) remarketing or resale of purchased bonds;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indemnification for liabilities incurred by a credit facility provider;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affirmative and negative covenants relating to bonds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assurance is provided; (h) provisions relating to defaults and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default; and (i) such other provisions as may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a governmental unit to be either customary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in obtaining a credit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United States governmental enterprise means any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the United States Government. For all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Governmental Unit Credit Facility Act, the term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enterprise shall be conclusively construed as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any of the Federal Home Loan Banks, the Federal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Mortgage Association, and the Federal Home Loan Mortgage Corporation.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13-402,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13-402 (1) Any county, city, village, school district, agency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government, drainage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district, or other political subdivision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is hereby permitted, authorized, and given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petition in the United States Bankruptcy Court under 11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9 and any acts amendatory thereto and supplementary thereof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incur and pay the expenses incident to the consummation of a plan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of debts as contemplated by such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authority and power to file a petition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not apply to any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that, at the time of its governing body authorizing the filing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has its defined benefit retirement plan, if any, with a 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actuarial value of assets less than fifty-one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2020, and January 1, 2023; fifty-four and forty-one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2023, and January 1, 2026; fifty-eight and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2026, and January 1, 2029; sixty-three and forty-one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2029, and January 1, 2032; seventy and seventy-one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2032, and January 1, 2035; eighty and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hundredths percent for any such petition to be filed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January 1, 2035, and January 1, 2038; and ninety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ninety days prior to taking action authorizing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petition, the governing body of any city or village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benefit retirement plan shall conduct an actuarial valuation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funded ratio of such defined benefit retirement plan.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shall be prima facie evidence in establishing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or village to exercise authority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A city or village that does not have a defined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may by ordinance declare and affirm that its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bonds, whether existing before, after, or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shall, unless otherwise provided in the related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measure, be equally and ratably secured by a statutory lien on all 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 levied and to be levied from year to year by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on all proceeds derived therefrom. The statutory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hereunder shall be deemed to attach and be continuously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perfected from the time the bonds are issued without further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by the city or village. The statutory lien is valid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binding from the time the bonds are issued without any physical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or further act required. No filing need be made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Code or otherwise to perfect the statutory lien on any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 or proceeds derived therefrom in favor of any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bonds. Bonds so secured shall have a first priority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ad valorem taxes so levied and on all proceeds derived therefrom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priority against all parties having claims of contract or tort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against the city or village, whether or not the parties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thereof. The absence of such declaration or affirmation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or degrade the priority or secured status of such bonds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under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this subdivision, statutory lien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given to that term under 11 U.S.C. 101(53)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Reform Act of 1994, as it existed on August 24, 2017.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actuary performing actuarial valuations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a member of the American Academy of Actuaries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academy's qualification standards to render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actuarial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13-503 For purposes of the Nebraska Budget Act,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Governing body means the governing body of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society, elected county fair board, joint airport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formed under the Joint Airport Authorities Act, city or county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bridge commission created pursuant to section 39-868, cemetery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city, village, municipal county, community college,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authority, county, drainage or levee district,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unit, rural or suburban fire protection district, historical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society, hospital district, irrigation district, learning community,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nonprofit county historical association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for which a tax is levied under subsection (1)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23-355.01, public building commission, railroad transportation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reclamation district, road improvement district, rural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school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district, township, offstreet parking district, transit</w:t>
      </w:r>
    </w:p>
    <w:p>
      <w:pPr>
        <w:autoSpaceDN w:val="0"/>
        <w:tabs>
          <w:tab w:pos="720" w:val="left"/>
          <w:tab w:pos="2260" w:val="left"/>
          <w:tab w:pos="3562" w:val="left"/>
          <w:tab w:pos="5342" w:val="left"/>
          <w:tab w:pos="6522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metropolitan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district, Educational Service Unit Coordinating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with the authority to have a property tax request,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authority to levy a toll, or that receives state aid, and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created pursuant to the Interlocal Cooperation Act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funds generated under section 2-3226.05;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Levying board means any governing body which has the power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to levy a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Fiscal year means the twelve-month period used by each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in determining and carrying on its financial and taxing affairs;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Tax means any general or special tax levied against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or business for public purposes as provided by law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any special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Auditor means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Cash reserve means funds required for the period before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become available for expenditure but shall not include funds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special reserve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Public funds means all money, including nontax money,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and functions of governing bodies. For purposes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which has a lottery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County and City Lottery Act, only those net proceeds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received by the county, city, or village from a licensed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shall be considered public funds, and public funds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amounts awarded as prizes;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Adopted budget statement means a proposed budget statement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adopted or amended and adopted as provided in section 13-506.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 shall include additions, if any, to an adopted budget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a revised budget which has been adopted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Special reserve fund means any special fund set aside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for a particular purpose and not available for expenditure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other purpose. Funds created for (a) the retirement of 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(b) the funding of employee pension plans, (c)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Political Subdivisions Self-Funding Benefits Act, (d)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Option Municipal Economic Development Act, (e) voter-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sinking funds, or (f) statutorily authorized sinking funds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special reserve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Biennial period means the two fiscal years comprising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commencing in odd-numbered or even-numbered years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natural resources district in determining and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financial and taxing affairs;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Biennial budget means (a) a budget by a city of the primary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adopts a charter provision providing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biennial period to determine and carry on the city's financial and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affairs, (b) a budget by a city of the first or second class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provides for a biennial period to determine and carry on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village's financial and taxing affairs, or (c) a budget by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 that provides for a biennial period to determine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on the natural resources district's financial and taxing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13-518 For purposes of sections 13-518 to 13-522: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Allowable growth means (a) for governmental units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colleges, the percentage increase in taxable valuation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the base limitation established under section 77-3446,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(i) improvements to real property as a result of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additions to existing buildings, (ii) any other improvements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increase the value of such property, (iii) any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due to annexation of real property by the governmental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change in the use of real property, (v) any increase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valuation over the prior year, and (vi) the accumulated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over the redevelopment project valuation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of the Community Development Law for redevelopment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governmental unit in the year immediately after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taxes for such redevelopment project has ended and (b) for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the percentage increase in excess of the base limitation,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in full-time equivalent students from the second year to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preceding the year for which the budget is being determined;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Capital improvements means (a) acquisition of real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acquisition, construction, or extension of any improvements on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Governing body has the same meaning as in section 13-503,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for fiscal years beginning on or after July 1, 2025, such term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governing body of any 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unit means every political subdivision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property tax or authority to request levy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77-3443, except that such term shall not include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have been in existence for five years or less, (b)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or (c) for fiscal years beginning on or after July 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or villages;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Qualified sinking fund means a fund or funds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from the general fund to pay for acquisition or replacement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with a useful life of five years or more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undertaken in the future but is to be paid for in part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in advance using periodic payments into the fund. The term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sinking funds under subdivision (13) of section 35-508 for firefighting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rescue equipment or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Restricted funds means (a) property tax, excluding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to taxpayers, (b) payments in lieu of property taxes, (c)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sales taxes, (d) motor vehicle taxes, (e) state aid, (f)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surpluses from any user fee, permit fee, or regulatory fee if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is transferred to fund a service or function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fee and the costs of the activity funded from the fee,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excluded from restricted funds for the prior year because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for capital improvements but which were not spent and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expected to be spent for capital improvements, (h) the tax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77-27,223 to 77-27,227 beginning in the second fiscal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county will receive a full year of receipts, and (i) any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 returned to the county under section 77-1776.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the nameplate capacity tax levied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77-6203 for the first five years after a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has been commissioned are nonrestricted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aid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all governmental units, state aid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60-3,202 and 77-3523 and reimbursement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77-1239;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municipalities, state aid to municipalities paid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39-2501 to 39-2520, 60-3,190, and 77-27,139.04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 tax paid to municipalities;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counties, state aid to counties paid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60-3,184 to 60-3,190, insurance premium tax paid to counties,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to counties from funds appropriated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29-3933;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32"/>
        </w:trPr>
        <w:tc>
          <w:tcPr>
            <w:tcW w:type="dxa" w:w="475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For community colleges, state aid to community colleges paid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the Community College Aid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For educational service units, state aid appropriated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sections 79-1241.01 and 79-1241.03;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For local public health departments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71-1626, state aid as distributed under section 71-1628.08.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13-803,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13-803 For purposes of the Interlocal Cooperation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Joint entity shall mean an entity created by agreement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section 13-804;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Public agency shall mean any county, city, village,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district, or agency of the state government or of the United States,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drainage </w:t>
            </w:r>
          </w:p>
        </w:tc>
        <w:tc>
          <w:tcPr>
            <w:tcW w:type="dxa" w:w="14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4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13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sanitary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 district, or other municipal corporation or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of this state, and any political subdivision of another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Public safety services shall mean public services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protection of persons or property. Public safety services shall include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law enforcement, fire protection, and emergency response services;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State shall mean a state of the United States and the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Columbia.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13-2202,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7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13-2202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16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Miscellaneous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Expenditure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Elected and appointed officials and employees shall mean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elected and appointed officials and employees of any local government;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Governing body shall mean, in the case of a city of any class,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city council; in the case of a village, cemetery district, community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hospital for two or more adjoining counties, county hospital, road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district, sanitary drainage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sanitary and improvement district, the board of trustees;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county, the county board; in the case of a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the council; in the case of a township, the town board;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school district, the school board; in the case of a rural or</w:t>
      </w:r>
    </w:p>
    <w:p>
      <w:pPr>
        <w:autoSpaceDN w:val="0"/>
        <w:tabs>
          <w:tab w:pos="720" w:val="left"/>
          <w:tab w:pos="1984" w:val="left"/>
          <w:tab w:pos="2768" w:val="left"/>
          <w:tab w:pos="4272" w:val="left"/>
          <w:tab w:pos="5656" w:val="left"/>
          <w:tab w:pos="727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suburban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reclamation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district, regional metropolitan transit authority, or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the board of directors; in the case of a county,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city-county health department, the board of health;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the board; in the case of a community college,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Board of Governors for the area the board serves;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case of an airport authority, the airport authority board;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weed control authority, the board; in the case of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society, the board of governors; and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community, the learning community coordinating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Local government shall mean cities of any class, villages,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districts, community hospitals for two or more adjoining</w:t>
      </w:r>
    </w:p>
    <w:p>
      <w:pPr>
        <w:autoSpaceDN w:val="0"/>
        <w:tabs>
          <w:tab w:pos="720" w:val="left"/>
          <w:tab w:pos="2084" w:val="left"/>
          <w:tab w:pos="3088" w:val="left"/>
          <w:tab w:pos="4572" w:val="left"/>
          <w:tab w:pos="5336" w:val="left"/>
          <w:tab w:pos="69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road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townships, sanitary drainage districts,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districts, school districts, rural or suburban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protection districts, reclamation districts,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regional metropolitan transit authorities, hospital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health departments, district health departments, city-county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departments, educational service units, community colleges,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airport authorities, weed control authorities, county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societies, and learning communities;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Public funds shall mean such public funds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13-503 as are under the direct control of governing bodies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Public meeting shall mean all regular, special, or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meetings, formal or informal, of any governing body for the purposes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briefing, discussion of public business, formation of tentative policy,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taking of any action of the governing body;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Volunteer shall mean a person who is not an elected or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or an employee of a local government and who, at the request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permission of the local government, engages in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purposes or functions of the local government or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13-2503 For purposes of the Joint Public Agency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board of representatives of a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Governing body has the same meaning as in section 13-503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referring to state agencies, includes the governing board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the Governor and, when referring to federal agencies,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board of a federal agency or the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Joint public agency means an entity created by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Person means a natural person, public authority,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association, firm, partnership, limited liability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business trust of any nature whatsoever organized and existing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laws of this state or of the United States or any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 The term does not include a joint public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Public agency means any county, city, village, school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state government or of the United States, any drainage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or other municipal corporation or political subdivision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and any political subdivision of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Representative means a member of the board and includes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representative;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means a state of the United States and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13-3304 (1) Any city which encompasses an area greater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eligible to be designated as an inland port 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 to create an inland port authority by ordinance,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 on the total number of inland port districts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section. In determining whether to propose the creation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authority, the city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boundaries,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or both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and private entities to plan and carry out development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city and one or more counties in which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class, city of the primary class, or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located, or in which the extraterritorial zoning jurisdiction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is located, which encompass an area greater than three hundred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be designated as an inland port district may enter into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pursuant to the Interlocal Cooperation Act to propose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subject to the cap on the total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inland port districts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determining whether to propose the creation of an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the city and counties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corporate boundaries or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both of the city, or within both the corporate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extraterritorial zoning jurisdiction or both of a city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one or more counties;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city and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any other public and private entities to plan and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within the 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Any county with a population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inhabitants according to the most recent federal census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revised certified count by the United States Bureau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which encompasses an area greater than three hundred acres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be designated as an inland port district may propose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an inland port authority by resolution, subject to the cap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number of inland port districts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In determining whether to propose the creation of an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the county shall consider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desirability and economic feasibility of locating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within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technical and economic capability of the county and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or private entities to plan and carry out development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inland port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strategic location of the proposed inland port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proximity to existing and potential transportation infrastructure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conducive to facilitating regional, national, and international trade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businesses and facilities that promote and complement such trade;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potential impact that development of the proposed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 will have on the immediate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regional and statewide economic impact of development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inland 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inland port districts may be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statewide. No more than one inland port district may be designated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boundaries of a city of the metropolitan class. No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designate more than one inland port district,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may be created without also designating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Following the adoption of an ordinance, resolution, or execution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agreement pursuant to the Interlocal Cooperation Act proposing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an inland port authority, the city clerk or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transmit a copy of such ordinance, resolution, or agreement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along with an application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proposal. Upon receipt of such ordinance, resolution, or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application, the department shall evaluate the proposed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determine whether the proposal meets the criteria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(1), (2), or (3) of this section, whichever is applicable,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any prioritization criteria developed by the department.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criteria, the Director of Economic Development shall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clerk or county clerk whether the proposed creation of such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exceeds the cap on the total number of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pursuant to subsection (4) of this section. If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proposed inland port authority sufficiently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criteria and does not exceed such cap, the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created. If the proposed inland port authority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sufficiently meet such criteria or exceeds such cap,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such ordinance, the county shall repeal such resolution,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county or counties shall rescind such agreement and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shall not be created.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13-3309 No inland port authority shall be required to pay any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assessments whatsoever to the State of Nebraska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the state, except for assessments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Workers' Compensation Act and any combined tax due or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contributions as required under the Employment Security 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bonds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the Municipal Inland Port Authority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thereon, the proceeds received by a holder from the sale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to the extent of the holder's cost of acquisition, or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upon redemption prior to maturity, proceeds received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maturity, and the receipt of such interest and proceeds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every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 authority and the income therefrom shall, at all times,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taxes and any assessments, except for inheritance and gift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taxes on transfers.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real or personal property subject to a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of an inland port authority, whether the authority is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lessor, shall be exempt from property taxation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14-102 In addition to the powers granted in section 14-101,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shall have power by ordinance: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levy any tax or special assessment authorized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provide a corporate seal for the use of the city, and also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seal for the use of any officer, board, or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whose duties require an official seal to be used. Such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be used in the execution of municipal bonds, warrants,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and other instruments and proceedings as required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provide all needful rules and regulations for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preservation of health within the city, including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use of water from public water supplies when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from other sources shall be deemed unsafe;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appropriate money and provide for the payment of debts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adopt all such measures as may be deemed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and protection of strangers and the traveling public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punish and prevent the discharge of firearms, fireworks,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of any description within the city, other than the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at a shooting range pursuant to the Nebraska Shooting 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regulate the inspection and sale of meats, flour, poultry,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fish, milk, vegetables, and all other provisions or articles of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or offered for sale 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require all elected or appointed officers to give bond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for the faithful performance of their duties,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become bonded and secured upon the official bond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any bond executed to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require from any officer of the city at any time a report,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detail, of the transactions of his or her office or any matter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provide for the prevention of cruelty to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regulate, license, or prohibit the running at large of dogs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animals within the city as well as in areas within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the city; to guard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injuries or annoyance from such dogs and other animals; and to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destruction of such dogs and other animals when running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to the provisions of any ordinance. Any licensing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subsection (2) of section 54-603 for service 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provide for keeping sidewalks clean and free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obstructions and accumulations; to provide for the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taxes on real estate and for the sale and conveyance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and to pay the expenses of keeping the sidewalk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clean and free from obstructions and accumulations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provide for the planting and protection of shade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ornamental and useful trees upon streets or boulevards; to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trees to the extent of benefits upon the abutting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special assessment; to provide for the protection of birds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 and their nests; to provide for the trimming of trees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streets and boulevards or when the branches of trees overhang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boulevards when in the judgment of the mayor and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trimming is made necessary to properly light such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boulevard or to furnish proper police protection; and to assess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trimming upon the abutting property as a special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provide for, regulate, and require the numbering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renumbering of houses along public streets or avenues; and to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 and to name and rename streets, avenues, parks, and squares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require weeds and worthless vegetation growing upon any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piece of ground within the city or its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be cut and destroyed so as to abate any nuisance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occasioned by such vegetation; to prohibit and control the throwing,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depositing, or accumulation of litter on any lot or piece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 or its extraterritorial zoning jurisdiction; to require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such litter so as to abate any nuisance occasioned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If the owner fails to cut and destroy weeds and worthless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 or remove litter, or both, after notice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the city may assess the cost of such destruction or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lots or lands as a special assessment. The required notice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publication in the official newspaper of the city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in general terms to the owners of lots and lands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naming such 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prohibit and regulate the running at large or the herding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of domestic animals, such as hogs, cattle, horses, sheep, goats,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fowls, or animals of any kind or description within the corporate limits;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the impounding of all animals running at large, herded,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 contrary to such prohibition and regulations; and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and sale of animals impounded to pay the expense of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up, caring for, and selling such impounded animals,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and fees of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regulate the transportation of articles through the streets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prevent injuries to the streets from overloaded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prevent or regulate any amusement or practice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tendency to annoy persons passing in the streets or on the sidewalks;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regulate the use of vehicles propelled by steam, gas, electricity,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motive power, operated on the streets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To regulate or prohibit the transportation and keeping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gunpowder, oils, and other combustible and explosive articles;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regulate, license, or prohibit the sale of domestic animals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goods, wares, and merchandise at public auction on the streets,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alleys, highways, or any public ground within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regulate and prevent the use of streets, sidewalks,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for signs, posts, awnings, awning posts, scales,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purposes; and to regulate and prohibit the exhibition or carrying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of banners, placards, advertisements, or the distribution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of advertisements or handbills in the streets or public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sidewalks;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provide for the punishment of persons disturbing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noise, intoxication, drunkenness, or fighting, or otherwise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peace by indecent or disorderly conduct or by lewd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lascivious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provide for the punishment of vagrants, tramps,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beggars, prostitutes, disturbers of the peace, pickpockets, gamblers,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burglars, thieves, persons who practice any game, trick, or device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swindle, and trespassers upon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To prohibit, restrain, and suppress houses of prostitution,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opium joints, gambling houses, prize fighting, dog fighting, cock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fighting, and other disorderly houses and practices, all games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and all kinds of indecencies; to regulate and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keeping and use of billiard tables, bowling alleys, shooting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 except as provided in the Nebraska Shooting Range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other similar places of amusement; and to prohibit and suppress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lotteries and gift enterprises of all kinds under whatsoever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on, except that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bingo, lotteries, lotteries by the sale of pickle cards,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raffles conducted in accordance with the Nebraska Bingo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Nebraska Pickle Card Lottery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Small Lottery and Raffle Act, or the State Lottery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To make and enforce all police regulations for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general welfare, health, safety, and security of the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citizens of the city in addition to the police powers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law; in the exercise of the police power, to pass all needful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 ordinances and impose fines, forfeitures, and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ordinance; to provide for the recovery,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enforcement of such fines; and in default of payment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in the city or county prison or other place of confinement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provided by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To prevent immoderate driving on the street;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To establish and maintain public libraries, art galleries,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museums and to provide the necessary grounds or buildings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galleries, and museums; to purchase books, papers, maps,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manuscripts, works of art, and objects of natural or of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curiosity and instruction for such libraries, galleries, and museums;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donations and bequests of money or property for such libraries,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galleries, and museums in trust or otherwise; and to pass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bylaws and regulations for the protection and government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art galleries, and museums;</w:t>
      </w:r>
    </w:p>
    <w:p>
      <w:pPr>
        <w:autoSpaceDN w:val="0"/>
        <w:tabs>
          <w:tab w:pos="1296" w:val="left"/>
          <w:tab w:pos="2058" w:val="left"/>
          <w:tab w:pos="2578" w:val="left"/>
          <w:tab w:pos="3580" w:val="left"/>
          <w:tab w:pos="5060" w:val="left"/>
          <w:tab w:pos="6542" w:val="left"/>
          <w:tab w:pos="7902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erect,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hospitals, houses of correction, jails, station houses, fire engine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houses, asphalt repair plants, and other necessary buildings; to erect,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designate, establish, maintain, and regulate plants for the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disposal, or recycling of garbage and refuse or to make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 removal, disposal, or recycling, or all of the same;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charge equitable fees for such removal, disposal, or recycling,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same, except as provided by law. The fees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subdivision shall be credited to a single fund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by the city for the removal, disposal, or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refuse, or all of the same, including any costs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fee. Before any contract for such removal, disposal,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is let, the city council shall make specifications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bids shall be advertised for as now provided by law,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let to the lowest and best bidder, who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city conditioned upon his or her carrying out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the bond to be approved by the city council.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no contract or regulation made by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 construed as to prohibit any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any business in which garbage or refuse accumulates as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 from selling, recycling, or otherwise disposing of 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garbage or refuse or hauling such garbage or refuse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alleys under such uniform and reasonable regulations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by ordinance prescribe for the removal and hauling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or refuse;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To erect and establish market houses and market places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erection of all other useful and necessary buildings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city and for the protection and safety of all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city. Such market houses, market places, and buildings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on any street, alley, or public ground or on land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To prohibit the establishment of additional cemeteries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city; to regulate the registration of births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deaths; to direct the keeping and returning of bills of mortality;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penalties on physicians, sextons, and others for any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To provide for the inspection of steam boilers, electric 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appliances, pipefittings, and plumbings; to regulate their erection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construction; to appoint inspectors; and to declare their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except as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To enact a fire code and regulate the erection of all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structures within the corporate limits;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any buildings or structures or additions to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erected contrary to such code or regulations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removal of dangerous buildings; but no such code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suspended or modified by resolution, nor shall exceptions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ordinance or resolution in favor of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concerning any particular lot or building; to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any building has been damaged by fire, decay, or otherwise,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fifty percent of the value of a similar new building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foundation, shall be torn down or removed; to prescribe the manner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ascertaining such damages and to assess the cost of removal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erected or existing contrary to such code or regulations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lot or real estate upon which such building or structure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erected or to collect such costs from the owner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structure; and to enforce the collection of such costs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any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To regulate the construction, use, and maintenance of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walls, to prescribe and regulate the thickness, strength, and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constructing stone, brick, wood, or other buildings and the size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shape of brick and other material placed in such buildings; to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regulate the construction and arrangement of fire escapes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of iron and metallic shutters and doors in or on such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escapes; to provide for the inspection of elevators; to prescribe,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and provide for the inspection of all plumbing, pipefitting,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 connections in all houses or buildings now or hereafter erected;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the size, number, and manner of construction of halls, doors,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stairways, seats, aisles, and passageways of theaters and buildings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character, whether now built or hereafter to be built, so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may be convenient, safe, and speedy exit in case of fire;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dangerous construction and condition of chimneys, fireplaces,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hearths, stoves, stovepipes, ovens, boilers, and heating appliances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about any building and to cause such appliances to be removed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safe condition when they are considered dangerous;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deposit of ashes in unsafe places and to cause such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enclosures as may be in a dangerous state to be put in a safe condition;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the disposing of and delivery or use in any building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unsuitable building material within the city limits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inspection of building materials;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of dense volumes of smoke; to regulate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areaways, stairways, and vaults and to regulate partition fences;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proper heating and ventilation of buildings used for schools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buildings where large numbers of persons are liable to congregate;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To regulate levees, depots and depot grounds, and places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 freight and goods and to provide for and regulate the laying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tracks and the passage of railways through the streets, alleys,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To require the lighting of any railway within the city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 and determine the number, size, and style of all fixtures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 necessary for such lighting and the points of location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lampposts. If any company owning or operating such railways shall fail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such requirements, the city council may cause such lighting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done and may assess the expense of such lighting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company. Such expense shall constitute a lien upon any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such company and lying within such city and may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taxes for general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To provide for necessary publicity and to appropriate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advertising the resources and advantages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To erect, establish, and maintain offstreet parking areas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property located beneath any elevated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System of Interstate and Defense Highways or portion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title to which is in the city on May 12, 1971,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owned by the city and used in conjunction with and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city-operated facilities; and to regulate parking on such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limitation devices or by 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To acquire, by the exercise of the power of eminent domain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lease, purchase, construct, own, maintain, operate,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operation of public passenger transportation systems,</w:t>
      </w:r>
    </w:p>
    <w:p>
      <w:pPr>
        <w:autoSpaceDN w:val="0"/>
        <w:tabs>
          <w:tab w:pos="720" w:val="left"/>
          <w:tab w:pos="2084" w:val="left"/>
          <w:tab w:pos="3448" w:val="left"/>
          <w:tab w:pos="5412" w:val="left"/>
          <w:tab w:pos="6536" w:val="left"/>
          <w:tab w:pos="78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taxicabs,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 all property and facilities required for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systems, within and without the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city; to redeem such property from prior encumbrance in order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preserve the interest of the city in such property; to exercise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Constitution of Nebraska and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exercised by or pursuant to a home rule charter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thereto, including, but not limited to, receiving and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government of the United States or any agency thereof,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any subdivision thereof, and from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donations, devises, gifts, bequests, loans, or grants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aid of the acquisition, operation, and maintenance of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systems; to administer, hold, use, and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donations, devises, gifts, bequests, loans, or grants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for which such donations, devises, gifts, bequests, loans,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may have been made; to negotiate with employees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of employment; to employ by contract or otherwise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singularly or collectively; to enter into agreements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Act; to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operating and management company for the purpose of operating,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servicing, and maintaining any public passenger transportation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shall acquire; and to exercise such other and further powers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necessary, incident, or appropriate to the powers of the city;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In addition to powers conferred elsewhere in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to implement and enforce an air pollution control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 under subdivision (23)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81-1504 or subsection (1) of section 81-1528, which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federal Clean Air Act, as amended, 42 U.S.C. 7401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 Such powers shall include without limitation those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relief, civil penalties, criminal fines, and burden of proof.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preclude the control of air pollution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ordinance, or regulation not in actual conflict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pollution control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 To regulate any housing agency in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with respect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Providing for code enforcement for all properties owned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such housing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for complaint-based inspections of all properties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managed by such housing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Requiring all properties managed by such housing agency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any rental registration ordinance adopted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of the metropolitan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Setting penalties for code violations and failure to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 properties;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Requiring monthly updates to the city council of such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metropolitan class. Such update shall include complaint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pest control issues and any mitigation efforts completed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18-2102 It is hereby found and declared that there exist 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classes and villages of this state areas which have deteriorated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become substandard and blighted because of the unsafe, insanitary,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inadequate, or overcrowded condition of the dwellings therein, or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inadequate planning of the area, or excessive land coverage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thereon, or the lack of proper light and air and open space,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the defective design and arrangement of the buildings thereon,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faulty street or lot layout, or congested traffic conditions,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economically or socially undesirable land uses, or the lack of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 the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the existence of underdeveloped parcels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within the extraterritorial zoning jurisdiction of the city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conditions or a combination of some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them have resulted and will continue to result in making such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or social liabilities harmful to the social and economic well-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of the entire communities in which they exist, needlessly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public expenditures, imposing onerous municipal burdens,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the tax base, reducing tax revenue, substantially impairing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arresting the sound growth of municipalities, aggravating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problems, substantially impairing or arresting the elimination of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hazards and the improvement of traffic facilities, and depreciating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community-wide values. The existence of such areas contributes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and increasingly to the spread of disease and crime,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necessitating excessive and disproportionate expenditures of public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preservation of the public health and safety, for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prevention, correction, prosecution, punishment and the treatment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delinquency, and for the maintenance of adequate police, fire,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accident protection and other public services and facilities.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are beyond remedy and control solely by regulatory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the police power and cannot be dealt with effectively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ordinary operations of private enterprise without the aids 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 The elimination of such conditions and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land in or necessary to the renewal of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and its sale or lease for development or redevelopment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general plans and redevelopment plans of communities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assistance which may be given by any state public body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therewith are public uses and purposes for which public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and private property acquired. The necessity in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for the provisions of the Community Development Law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to be a matter of legislative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the prevention and elimination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blight is a matter of state policy, public interest, and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 and within the powers and authority inhering in and reserved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in order that the state and its municipalities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endangered by areas which are focal centers of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juvenile delinquency, and consume an excessive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further found and declared that certain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areas, or portions thereof, may require acquisition, clearance,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disposition, subject to use restrictions,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Law, since the prevailing conditions of decay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impracticable the reclamation of the area by conservation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rehabilitation; that other areas or portions thereof may,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provided in the Community Development Law, be susceptible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or rehabilitation in such a manner that the conditions and</w:t>
      </w:r>
    </w:p>
    <w:p>
      <w:pPr>
        <w:autoSpaceDN w:val="0"/>
        <w:tabs>
          <w:tab w:pos="720" w:val="left"/>
          <w:tab w:pos="1734" w:val="left"/>
          <w:tab w:pos="3470" w:val="left"/>
          <w:tab w:pos="5084" w:val="left"/>
          <w:tab w:pos="5738" w:val="left"/>
          <w:tab w:pos="6274" w:val="left"/>
          <w:tab w:pos="788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evils,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hereinbefore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enumerated,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eliminated,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prevented; and that salvageable substandard and blighted areas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conserved and rehabilitated through appropriate public action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voluntary action of the owners and tenants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Affordable housing means (a) workforce housing, (b)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for households earning less than one hundred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median income for the county in which such housing is located,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under section 42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land that lies within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such land outside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the purview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 18-2123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Authority means any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18-2102.01 and any community development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18-2101.01 and does not include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Blighted area means an area (a) which, by reason of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substantial number of deteriorated or deteriorating structures,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defective or inadequate street layout, faulty lot layout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relation to size, adequacy, accessibility, or usefulness, insanitary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unsafe conditions, deterioration of site or other improvements, diversity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ownership, tax or special assessment delinquency exceeding the fair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value of the land, defective or unusual conditions of title, improper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obsolete or no platting,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existence of conditions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which endanger life or property by fire and other causes,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existence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underdeveloped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parcels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have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 of the city for more than twenty-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 years,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any combination of such factors, substantially impairs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arrests the sound growth of the community, retards the provision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housing accommodations, or constitutes an economic or social 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is detrimental to the public health, safety, morals, or welfare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its present condition and use and (b) in which there is at least one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following conditions: (i) Unemployment in the designated area is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least one hundred twenty percent of the state or national average; (ii)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average age of the residential or commercial units in the area is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least forty years; (iii) more than half of the plotted and subdivided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in an area is unimproved land that has been within the city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forty years and has remained unimproved during that time; (iv) the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capita income of the area is lower than the average per capita income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city or village in which the area is designated; (v) the area has had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either stable or decreasing population based on the last two decennial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censuses; or (vi) less than twenty percent of the housing in the area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affordable housing. In no event shall a city of the metropolitan,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primary, or first class designate more than thirty-five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the city's extraterritorial zoning jurisdiction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blighted,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city of the second class shall not designate an area larger than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of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the city's extraterritorial zoning jurisdiction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blighted, and a village shall not designate an area larger than 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percent of the village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the village's extraterritorial zoning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 blighted. A redevelopment project involving a formerly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defense site as authorized under section 18-2123.01, any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within a good life district established under the Good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Transformational Projects Act, and any area declared to be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 shall not count towards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limitations contained in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6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Employer-provided health benefit means any item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Extremely blighted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substandard and blighted area in which: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unemployment in the area during the period covered by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recent American Community Survey 5-Year Estimate is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average rate of unemployment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during the same period;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average poverty rate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area exceeds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for the total federal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 or federal census block group or block groups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substandard and blighted area that has a higher-than-average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unemployment rate and a higher-than-average poverty rate when compared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rest of the state, as determined by the governing body of the city.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making such determination, the governing body may use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such governing body. This subdivision (b) shall only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governing body determines that the federal data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(14)(a) of this section is unreliable or lacking for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question;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Mayor means the mayor of the city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3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68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demolition of buildings in accordance with the redevelopment plan;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carry out construction of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 (h)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development of underdeveloped parcels that have been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of the city for more than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Substandard area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area in which less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housing is affordable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an area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which</w:t>
      </w:r>
    </w:p>
    <w:p>
      <w:pPr>
        <w:autoSpaceDN w:val="0"/>
        <w:tabs>
          <w:tab w:pos="720" w:val="left"/>
          <w:tab w:pos="1622" w:val="left"/>
          <w:tab w:pos="2166" w:val="left"/>
          <w:tab w:pos="2588" w:val="left"/>
          <w:tab w:pos="4332" w:val="left"/>
          <w:tab w:pos="4874" w:val="left"/>
          <w:tab w:pos="6256" w:val="left"/>
          <w:tab w:pos="6800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predominance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nonresidential or residential in character, which,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dilapidation, deterioration, age or obsolescence, inadequate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ventilation, light, air, sanitation, or open spaces, high density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and overcrowding,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is conducive to ill health, transmission of disease, infant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mortality, juvenile delinquency, and crime, (which cannot be remedied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construction of prisons), and is detrimental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safety, morals, or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(c) an area within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 that contains underdeveloped parcels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been underdeveloped for more than twenty-five years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18-2108 An authority shall not acquire real property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within the corporate limits of a city or a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unless the governing body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which the redevelopment project area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plan, as prescribed in section 18-2116 or 18-2155.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 Upon a determination, by resolution, of the governing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city in which such land is located,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undeveloped vacant land, not within a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area, is essential to the proper clearance or redevelopment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substandard and blighted areas or a necessary part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redevelopment program of the city,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that the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development of land outside the city, but within a radius of three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is necessary or convenient to the proper clearance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redevelopment of one or more substandard and blighted areas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is a necessary adjunct to the general community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of the city,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acquisition, planning, and preparation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or disposal of such land shall constitute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which may be undertaken by the authority in the manner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Community Development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18-2123.01,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 (1) Notwithstanding any other provisions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Law to the contrary, a city may undertake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includes real property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following requirements have been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real property located outside the corporate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outside the city's extraterritorial 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formerly used defense site is located within the same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city approving such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formerly used defense site is located within a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body of the city approving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passes an ordinance stating such city's intent to annex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formerly used defense site in the future;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redevelopment project has been consented to by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exercising extraterritorial jurisdiction over the formerly used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formerly used defense site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that was formerly owned by, leased to,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 by the United States and under the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Defense. Formerly used defense site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missile silos.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inclusion of a formerly used defense site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under this section shall not result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change in the service area of any electric utility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gas utility unless such change has been agreed to by the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 or natural gas utility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change in the service area of any communications company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77-2734.04 unless (i) such change has been agreed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communications company serving the formerly used defense site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approval of such redevelopment project or (ii) such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pursuant to sections 86-135 to 86-138.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city approving a redevelopment project under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 which the formerly used defense site is located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an agreement pursuant to the Interlocal Cooperation Act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agrees to reimburse such city for any services the city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formerly used defense site after approval of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within the city's extraterritorial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zoning jurisdiction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This subsection shall not apply to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involving a formerly used defense site as authorized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notices of the provision for dividing ad valorem taxes shall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sent by the authority to the county assessor on forms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Administrator. The notice shall be sent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or before July 1 of the year of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provision. Failure to satisfy the notice requirement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result in the taxes, for all taxable years affected by the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notice of the effective date of the provision,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undivided and being paid into the funds for each public body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generated by the property in the redevelopment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However, the redevelopment project valuation for the remaining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in accordance with subdivisions (1)(a)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the last certified valuation for the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effective date of the provision to divide the taxes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portion of the twenty-year or fifteen-year period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18-2155,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18-2155 (1) The governing body of a city may elect by resolution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expedited reviews of redevelopment plans that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(2) of this section. A redevelopment plan that receives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review pursuant to this section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18-2111 to 18-2115 and 18-2116.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redevelopment plan is eligible for expedited review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redevelopment plan includes only one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redevelopment project involves: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repair, rehabilitation, or replacement of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that has been within the corporate limits of the city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city's extraterritorial zoning jurisdiction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and is located within a substandard and blighted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The redevelopment of a vacant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platted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nonconforming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located within a substandard and blighted area that has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LB1114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been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corporate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limits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city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city's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extraterritorial zoning jurisdiction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years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has been platted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recorded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at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twenty-five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sixty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years;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redevelopment project is located in a county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population of less than one hundred thousand inhabitants;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The assessed value of the property within the redevelopment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project area when the project is complete is estimated to be no more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Three hundred fifty thousand dollars for a redevelopment project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involving a single-family residential 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One million five hundred thousand dollars for a redevelopment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project involving a multi-family residential structure or commercial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structure;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(iii) Ten million dollars for a redevelopment project involving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revitalization of a structure included in the National Register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 Places.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The governing body of a city that elects to allow expedited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reviews of redevelopment plans under this section may establish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resolution an annual limit on the number of such redevelopment plans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may be approved by the governing body.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The expedited review shall consist of the following steps: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 redeveloper shall prepare the redevelopment plan using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standard form developed by the Department of Economic Development.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form shall include (i) the existing uses and condition of the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within the redevelopment project area, (ii) the proposed uses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property within the redevelopment project area, (iii) the number of years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existing structure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vacant platted lot or nonconforming lot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 been within the corporate limits of the city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the city's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extraterritorial zoning jurisdiction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the number of years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vacant lot has been platted within the corporate limits of the city,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whichever is applicable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(iv) the current assessed value of the property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redevelopment project area, (v) the increase in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within the redevelopment project area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to occur as a result of the redevelopment project, (vi)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whether the redevelopment project will be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(vii) the agreed-upon costs of the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redeveloper shall submit the redevelopment plan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 along with an application fee in an amount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body, not to exceed fifty dollars. Such application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separate from any fees for building permits or other permits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governing body shall determine whether to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redevelopment plan within thirty days after submission of the plan.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may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redevelopment plan does not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Approval of the redevelopment plan would exceed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established under subsection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redevelopment plan is inconsistent with the city's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city may select the appropriate employee or department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expedited reviews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approved redevelopment project that is financed in whole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part through the division of taxes as provided in section 18-2147: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480" w:val="left"/>
          <w:tab w:pos="861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indebtedness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which shall not exceed the lesser of the agreed-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costs of the redevelopment project or the amount estimated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over a fifteen-year period from the portion of taxes mentioned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(1)(b) of section 18-2147. Such indebtedness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general obligation on behalf of the authority or the city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that the amount generated over a fifteen-year period from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equal the costs of the agreed-upon work to repair, rehabilitate,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 the structure or to redevelop the vacant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platted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nonconforming lot 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completion of the agreed-upon work to repair, rehabilitate,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 the structure or to redevelop the vacant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platted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nonconforming lot of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redevelopment plan,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redeveloper shall notify the county assessor of such completion;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county assessor shall then 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Whether the redevelopment project is complete.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must be completed within two years after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approved under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assessed value of the property within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the county assessor makes the determinations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(6)(c) of this section, the county assessor shall 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certification form developed by the Department of Revenue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authority: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improvements have been made and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a valuation increase has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amount of the valuation increase;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valuation increase was due to the improvements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Once the county assessor has made the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(7) of this section, the authority may begin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taxes mentioned in subdivision (1)(b) of section 18-2147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indebtedness incurred by the authority under subdivision (6)(a)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</w:t>
      </w:r>
    </w:p>
    <w:p>
      <w:pPr>
        <w:autoSpaceDN w:val="0"/>
        <w:tabs>
          <w:tab w:pos="1296" w:val="left"/>
          <w:tab w:pos="1936" w:val="left"/>
          <w:tab w:pos="2578" w:val="left"/>
          <w:tab w:pos="3818" w:val="left"/>
          <w:tab w:pos="4698" w:val="left"/>
          <w:tab w:pos="5220" w:val="left"/>
          <w:tab w:pos="6460" w:val="left"/>
          <w:tab w:pos="6980" w:val="left"/>
          <w:tab w:pos="7620" w:val="left"/>
          <w:tab w:pos="8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 The changes made to this subsection by Laws 2023, LB531,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retroactive in application and shall apply to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approved prior to, on, or after June 7, 2023.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single fund may be used for all redevelopment projects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expedited review pursuant to this section. It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create a separate fund for any such project,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financed in whole or in part through the division of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18-2147.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governing body of a city that elects to allow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of redevelopment plans under this section may revoke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resolution at any time. The revocation of such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affect the validity of (a) any redevelopment plan 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that was approved under this section prior to the revocation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election or (b) any indebtedness incurred by the authority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(6)(a) of this section prior to the revocation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18-2705 (1) Economic development program means any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utilizing funds derived from local sources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providing direct or indirect financial assistance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 or the payment of related costs and expenses or both,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whether that business is identified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or program is initiated or is to be determined by specified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some time in the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economic development program may include, but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 (a) Direct loans or grants to qualifying businesses for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assets or working capital or both, (b) loan guarantees for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businesses, (c) grants for public works improvements which are essential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location or expansion of, or the provision of new services by,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business, (d) grants or loans to qualifying businesses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(e) the purchase of real estate, options for such purchases,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renewal or extension of such options, (f) grants or loans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businesses to provide relocation incentives for new residents,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issuance of bonds as provided for in the Local Option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Development Act, and (h) payments for salaries and support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staff to implement the economic development program or develop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action plan, including any such plan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19-5505, or payments for the contracting of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or plan development to an outside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cities of the first class, cities of the second class,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villages,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economic development program may also include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or funds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construction or rehabilitation for sale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(a) for persons of low or moderate income, (b)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housing plan, or (c) as part of an affordable housing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plan, including any such plan required under section 19-5505.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Construction or rehabilitation for sale or lease of housing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persons of low or moderate income, (ii) as part of a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plan, or (iii) as part of an affordable housing action plan,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any such plan required under section 19-5505;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villages, an economic development program may also include grants,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funds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Rural infrastructure development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66-2102;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Early childhood infrastructure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economic development program may be conducted jointly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or more cities after the approval of the program by the voters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participating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18-2709,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18-2709 (1) Qualifying business means any corporation,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company, or sole proprietorship which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any of the following: The manufacture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commerce; the conduct of research and development;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storage, transport, or sale of goods or commodities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or traded in interstate commerce; the sale of services in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commerce; headquarters facilities relating to eligible activities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section; telecommunications activities, including services</w:t>
      </w:r>
    </w:p>
    <w:p>
      <w:pPr>
        <w:autoSpaceDN w:val="0"/>
        <w:tabs>
          <w:tab w:pos="720" w:val="left"/>
          <w:tab w:pos="2166" w:val="left"/>
          <w:tab w:pos="3492" w:val="left"/>
          <w:tab w:pos="6016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advanced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capability;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activities; or the production of films, including feature,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documentary films, commercials, and television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Qualifying business also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business that derives its principal source of income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or rehabilitation of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cities of the first class, cities of the second class,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early childhood care and education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business that derives its principal source of income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trade. For purposes of this subdivision, retail trade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which is principally engaged in the sale of goods or commodities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ultimate consumers for their own use or consumption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resale;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cities with a population of five thousand inhabitants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most recent federal decennial census 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revised certified count by the United States Bureau of the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shall be a qualifying business even though it derives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source of income from activities other than those set 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business which would otherwise be a qualifying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employs people and carries on activities in more than one city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will do so at any time during the first year following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participation in an economic development program,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qualifying business only if, in each such city, it maintains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the first two years following the date on which such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begins operations in the city as a participant in its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program at a level not less than its average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city over the twelve-month period preceding participation.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qualifying business need not be located within the territorial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the city from which it is or will be receiving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Qualifying business does not include a political subdivision,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agency, or any other governmental entity, except as allowed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first class, cities of the second class, and villages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infrastructure development as provided for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18-2705.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31-735 (1) On the first Tuesday after the second Monday in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at least fifteen months after the judgment of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 sanitary and improvement district and on the first Tuesday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second Monday in September each two years thereafter,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cause a special election to be held, at which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board of trustees shall be elected. The board of trustees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members except as provided in subsection (2) of this section.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elected to the board of trustees shall be elected to a term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shall hold office until such member's successor is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qualified. Any person desiring to file for the office of trustee may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office with the election commissioner, or county clerk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having no election commissioner,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proportion in area of the district is located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days before the election. If such person will serve on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as a designated representative of a limited partnership,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public, private,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which owns real estate in the district, the</w:t>
      </w:r>
    </w:p>
    <w:p>
      <w:pPr>
        <w:autoSpaceDN w:val="0"/>
        <w:tabs>
          <w:tab w:pos="720" w:val="left"/>
          <w:tab w:pos="1742" w:val="left"/>
          <w:tab w:pos="2646" w:val="left"/>
          <w:tab w:pos="3908" w:val="left"/>
          <w:tab w:pos="4692" w:val="left"/>
          <w:tab w:pos="5474" w:val="left"/>
          <w:tab w:pos="6136" w:val="left"/>
          <w:tab w:pos="704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indicate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 evidencing such fact. No filing fee shall be required.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filing for the office of trustee to be elected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four years after the first election of trustees and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shall designate whether such person is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the resident owners of such district or a candidate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by all of the owners of real estate located in the district.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filing for the office of trustee is a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which owns real estate in the district, the name of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accompany the name of the candidate on the ballot 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form: (Name of candidate) to represent (name of entity) as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board. The name of each 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of a person may be written in and voted for as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of trustee, and such write-in candidate may be elected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trustee. A write-in candidate for the office of trustee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serve as a designated representative of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 which owns real estate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not be elected to the office of trustee unless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vote is accompanied by the name of the entity which the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represent and (b) within ten days after the date of the election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provides the election commissioner or county clerk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documentation evidencing the candidate's representation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entity. Votes cast which do not carry such accompanying designation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trustee shall be an owner of real estate located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a person designated to serve as a representative on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corporation, an estate, or a trust. Notice of the date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mailed by the clerk of the district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sixty-five days prior to the election to each person who is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at the election for trustees whose property ownership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giving a right to vote is of record on the records of the register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 as of a date designated by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clerk, which date shall be not more than eighty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any sanitary and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establishes the right to vote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board. At the first election and at the election held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election, any person may cast one vote for each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which such person may own 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subdivision applies to a district until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amends its articles of association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of this section. At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held four 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years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three members shall be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all of the owners of real estate located in the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Every resident property owner may cast one vote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for each office of trustee to be filled by election of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 only. Such resident property owners may also each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vote for each acre of unplatted land or fraction thereof and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platted lot owned within the district for a candidate for each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owners. For each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every legal property owner not resident within such sanitary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district may cast one vote for each acre of unplatted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or fraction thereof and one vote for each platted lot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legal property owner owns in the district. At the election held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first election of trustees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three members of the board of trustees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legal property owners resident within such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and two members shall be elected by all of the owners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located in the district pursuant to this section. If there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legal property owners resident within such district or if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ninety percent of the area of the district is owned for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uses, the five members shall be elected by the legal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all property within such district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public, private, or municipal corporation owning any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in the district may vote at an election the same as an individual.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fifty percent of the homes in any 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are used as a second, seasonal, or recreational residence,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of such property shall be considered legal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within such district for purposes of electing trustees.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voting for trustees, each condominium apartment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condominium property regime established prior to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Condominium Property Act or established after January 1, 1984,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Condominium Act shall be deemed to be a platted lot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the owner of the lessee's interest, under any lease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 of not less than twenty years which requires the lessee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taxes and special assessments levied on the leased property,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owner of the property so leased and entitled to cast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such property. When ownership of a platted lot or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held jointly by two or more persons, whether as joint tenants, tenants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common, limited partners, members of a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form of joint ownership, only one person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cast the vote of such property. The executor, administrator,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of any person or estate interested shall have the right to vote.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corporation, estate, or irrevocable trust shall be deemed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owner for purposes of voting for trustees. Should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officials claim the right to vote on the same tract,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board shall determine the party entitled to vote. Such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select one of their number chairperson and one of their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clerk. In case of a vacancy on such board, the remaining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 the vacancy on such board until the next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any sanitary and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owners, and in which less than ten percent of the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is owned for other than residential uses, the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amend its articles of association as provided in section 31-740.01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reduction in the number of trustees on the board from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to three members to be effective at the beginning of the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for the board of trustees elected at the next election.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election and at each election thereafter, two members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sanitary and improvement district and one member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owners of real estate located in the district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Every resident property owner may cast one vote for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office of trustee to be filled by election of resident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only. Such resident property owners may also each cast one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acre of unplatted land or fraction thereof and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 owned within the district for a candidate for the office of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filled by election of all property owners.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to be filled by election of all property owners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legal property owner not resident within such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may cast one vote for each acre of unplatted land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 thereof and one vote for each platted lot which such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owner owns in the district.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candidates; (b) room for write-in candidates; and (c) instructions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31-741,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31-741 All contracts for construction work to be done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equipment purchased, the expense of which is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shall be let to the lowest responsible bidder,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not less than twenty days, of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to be let.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to reject any and all bids and readvertise for the letting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or to negotiate any contract after an unsuccessful public letting.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32-112.02,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32-112.02 Political subdivision shall include a county,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township, school district, public power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district,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district, rural or suburban fire protection district,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district, regional metropolitan transit authority,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learning community coordinating council,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hospital district, reclamation district, library board,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and any other unit of local government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32-404 (1) When any political subdivision holds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conjunction with the statewide primary or general election,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held as provided in the Election Act. Any other election held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 shall be held as provided in the act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the charter, code, or bylaws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later than December 1 of each odd-numbered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State, election commissioner, or county clerk shall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each political subdivision of the filing deadlines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primary election. No later than January 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the governing board of each political subdivision which will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in conjunction with a statewide primary election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Secretary of State, the election commissioner,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the name of the subdivision, the number of officers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elected, the length of the terms of office, the vacancies to be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and length of remaining term, and the number of votes to be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registered voter for each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June 15 of each even-numbered year,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each reclamation district, county weed district, village,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township organization, public power district receiving annual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of less than forty million dollars, or educational service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will hold an election in conjunction with a statewide general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certify to the Secretary of State,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the county clerk the name of the subdivision,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officers to be elected, the length of the terms of office,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vacancies to be filled by election and length of remaining term,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votes to be cast by a registered voter for each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Secretary of State shall prescribe the forms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to him or her, and the election commissioner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shall prescribe the forms to be used for certification to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city, village, township, school district, public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metropolitan utilities district, fire protection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regional metropolitan transit authority,</w:t>
      </w:r>
    </w:p>
    <w:p>
      <w:pPr>
        <w:autoSpaceDN w:val="0"/>
        <w:tabs>
          <w:tab w:pos="720" w:val="left"/>
          <w:tab w:pos="2104" w:val="left"/>
          <w:tab w:pos="3248" w:val="left"/>
          <w:tab w:pos="4152" w:val="left"/>
          <w:tab w:pos="5416" w:val="left"/>
          <w:tab w:pos="679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hospital district, reclamation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board, and airport authority shall furnish to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and election commissioner or county clerk any maps and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the Secretary of State and election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may require in the proper performance of their duties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elections and certification of results.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32-608 (1) Except as provided in subsection (4) or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filing fee shall be paid by or on behalf of each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filing for office. For candidates who file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as provided in subdivision (2)(a) of section 32-607,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filing fee shall be paid to the Secretary of State who shall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State Treasurer for credit to the Election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For candidates for any city or village office, the filing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the city or village treasurer of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candidate resides. For candidates who file in the office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commissioner or county clerk, the filing fee shall be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election commissioner or county clerk in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is sought. The election commissioner or county clerk shall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to the county treasurer. The fee shall be placed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of the county, city, or village. No candidate filing forms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until the proper payment or the proper receipt showing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filing fee is presented to the filing officer. On the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deadline, the city or village treasurer's office shall remain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filing fees until the hour of the filing deadline.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(4) or (5)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fees shall be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office of United States Senator, state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members of the Legislature, Representatives in Congress,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and city or village officers, except the mayor or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cities having a home rule charter, a sum equal to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annual salary as of November 30 of the year preceding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for which he or she files as a 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directors of public power and irrigation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receiving annual gross revenue of forty million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more, twenty-five dollars, and in districts receiving annual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of less than forty million dollars, ten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directors of reclamation districts, ten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Regents of the University of Nebraska, members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Education, and directors of metropolitan utilities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declared write-in candidates shall pay the filing fees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required for the office at the time that they present the write-in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to the filing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filing fee shall be required for any candidate filing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in which a per diem is paid rather than a salary or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a salary of less than five hundred dollars per year. No filing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shall be required for any candidate for membership on a school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board of an educational service unit, on the board of governors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community college area, on the board of directors of a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resources district,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board of trustees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improvement district, or on the board of trustees of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filing fee shall be required of any candidate completing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 requesting to file for elective office in forma pauperis.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pauper shall mean a person whose income and other resources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are found under assistance standards to be insufficient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cost of his or her requirements and whose reserve of cash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available resources does not exceed the maximum available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 eligible individual may own. Available resources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type of property or interest in property that an individual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convert into cash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Real property used as a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Household goods of a moderate value used in the home;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Assets to a maximum value of three thousand dollars used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in a planned effort directed towards self-support.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any candidate dies prior to an election, the spouse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 may file a claim for refund of the filing fee with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prior to the date of the election. Upon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by the proper governing body, the filing fee shall be refunded.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32-1203 (1) Each city, village, township, school district,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metropolitan utilities district, fire protection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regional metropolitan transit authority,</w:t>
      </w:r>
    </w:p>
    <w:p>
      <w:pPr>
        <w:autoSpaceDN w:val="0"/>
        <w:tabs>
          <w:tab w:pos="720" w:val="left"/>
          <w:tab w:pos="2104" w:val="left"/>
          <w:tab w:pos="3248" w:val="left"/>
          <w:tab w:pos="4152" w:val="left"/>
          <w:tab w:pos="5416" w:val="left"/>
          <w:tab w:pos="68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learning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hospital district, reclamation district,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library board, and airport authority shall pay for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nominating and electing its officers as provided in subsection (2),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(4) of this section. If a special issue is placed on the ballot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statewide primary or general election by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political subdivision shall pay for the costs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as provided in subsection (2), (3), or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charge for each primary and general election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(a) ascertaining the total cost of all chargeable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32-1202, (b) dividing the total cost by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precincts participating in the election to fix the cost per precinct,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prorating the cost per precinct by the inked ballot inch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 for each political subdivision, and (d) totaling the cost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precinct for each political subdivision, except that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for each primary and general election for each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charge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 districts the fee for election costs set by section 70-610.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lieu of the charge determined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election commissioner or county clerk may bill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directly for the costs of an election held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10-703.01.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32-1302,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32-1302 (1) Except for trustees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districts, any elected official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and any elected member of the governing bodies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cities, villages, counties, irrigation districts,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public power districts, school districts,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areas, educational service units, hospital districts, and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utilities districts may be removed from office by recall pursuant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32-1301 to 32-1309.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trustee of a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may be removed from office by recall pursuant to sections 52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59 of this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trustee of a sanitary and improvement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removed from office by recall pursuant to sections 31-786 to 31-793.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due to reapportionment the boundaries of the area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official or body change, the recall procedure and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32-1301 to 32-1309 shall apply to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within the boundaries of the new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recall procedure and special election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shall apply to members of the governing bodies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section, other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districts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districts, who are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precinct, district, or subdistrict of the political subdivision.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voters of such member's precinct, district, or subdistrict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a recall petition or vote at the recall election. The recall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be held within the member's precinct,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subdistrict. When an elected member is nominated by precinct,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subdistrict in the primary election and elected at large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election, the recall provisions shall apply to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voters at the general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recall procedure and special election provisions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mayor and members of the city council of municipalities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rule charter notwithstanding any contrary provisions of the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 charter.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71-1572 Sections 71-1572 to 71-15,170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94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Housing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71-15,169,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71-15,169 (1) A housing agency for a city of the metropolitan class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a complaint process. Any resident of an agency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 complaint by any of the following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complaint form filled out online on the housing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telephone call made to a housing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complaint form filled out in person. Such complaint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at designated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complaint form, whether completed by the complainant online,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in-person, or by a housing agency employee answering a telephone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complainant;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Contact information including the telephone number,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and mailing address of the complainant;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complaint,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maintenance issue, a discrimination claim, or a rent dispute;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Relevant 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 of the right to file a complaint up until the time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eviction shall be included on both the online and printed complaint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complainant may provide any supporting documentation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complaint, including, but not limited to, photographs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images, receipts, and correspondence.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receipt of the complaint, the agency shall send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to the complainant by email or regular first-class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five business days. Each complaint shall be assigned a unique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for tracking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agency shall conduct a thorough investigation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including, but not limited to, interviewing relevant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inspecting property and relevant documents, and reviewing applicable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housing authority shall resolve the complaint within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days after receipt of the complaint. If additional time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the complainant shall be notified and provided with an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timeline. Throughout the investigation, the agency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complainant with regular updates on the status of the complaint by email,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telephone, or regular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agency shall notify the complainant of the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in writing within five business days after such resolution.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include (a) a summary of the investigation findings,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to address the complaint, (c) any remedies or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(d) information on how to file a complaint with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responsible for code enforcement, if applicable,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about the city's complaint process if the complainant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with the resolution of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 complainant who is dissatisfied with the resolution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complaint may bring an action against the agency under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lease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agency shall invite the complainant to provide feedback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complainant's experience with the complaint process,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suggestions for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agency shall monitor complaint trends, analyze root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causes, and report on complaint resolution statistics regularly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areas for improvement. The agency shall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at every board meeting detailing (a)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complaints filed, (b) the nature of such complaints, (c)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pending inspections, and (d) the number of unfilled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positions within the housing agency. The report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available to the public on the agency's website and at the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agency shall inform persons applying for housing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 process during the resident application process and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about the complaint process (a) annually, (b) at the time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is filed, and (c) by posting on the agency's website and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boards in any common housing spaces.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housing agency for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 report annually to the Urban Affairs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Information regarding any pest control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during the year covered by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number of eviction filings during the year covered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number, nature, and resolution of complaints or grievances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during the year covered by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Current occupancy rates;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relevant updates from meetings of the agency's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developments by a public housing authority,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by an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port authority,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culture, recreation, community development,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purposes, or (B) to carry out the duties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conferred by law with or without consideration. Public purpose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leasing of property to a private party unless the lease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at fair market value for a public purpose. Leases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public housing authority to low-income individuals as a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are for the authority's public 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Lease agreements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or personal property by an inland port authority, whether the inland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 authority is lessee or lessor, are for the authority's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the equipment, such as raised flooring, electricity supply,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tax years prior to tax year 2020, each person who owns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Broadband equipment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77-1701 (1) The county treasurer shall be ex officio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collector of all taxes levied within the county.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a county official to mail or otherwise deliver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taxes due and a notice that special assessments are due,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person, firm, association,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such taxes or special assessments are assessed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lending institution or other party responsible for paying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assessments. Such statement shall clearly indicate,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the amount of property taxes due to fund any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public safety services as defined in section 13-320,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attorneys, and public defenders, regardless of whether such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as an exception to the political subdivision's property tax request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under section 13-3404. Such statement shall also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indicate, for each political subdivision, the levy rate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due as the result of principal or interest payments on bonds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political subdivision and shall show such rate and amount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other levy. When taxes on real property are delinquent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the county treasurer shall indicate this information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tax statement in bold letters. The information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inform the taxpayer that delinquent taxes and interest are due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year or years and shall indicate the specific year or years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taxes and interest remain unpaid. The language shall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"Back Taxes and Interest Due For", followed by numbers to indicate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for which back taxes and interest are due and a statement indicating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failure to pay the back taxes and interest may result in the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property. Failure to receive such statement or notice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to pay such taxes 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and any interest or penalties accrued thereon. In any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a city of the metropolitan class is located, all statements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also include notice that special assessments for cutting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weeds, removing litter, and demolishing buildings are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that special assessments are due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special assessments levied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organized under the Community Improvement District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organized under Chapter 31, article 7,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notice may be provided by the county at the discretion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or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with the approval of the county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statement of the amount of taxes due and a notice that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are due shall not be required to be mailed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pursuant to subsection (1) of this section if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taxes and special assessments due is less than two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receive the statement or notice shall not relieve the taxpayer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liability to pay the taxes or special assessments but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taxpayer from any liability for interest or penalties.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special assessments of less than two dollars shall be added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and special assessments due in subsequent years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considered delinquent until the total amount is two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77-1838 (1) The deed made by the county treasurer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seal of office and acknowledged by the county treasurer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officer authorized to take the acknowledgment of deeds. When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and acknowledged, it shall be recorded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conveyances of real estate. When recorded it shall vest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and his or her heirs and assigns the title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deed, subject to any lien on real estate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levied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thirty days after recording of the deed, the grantee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surplus to the previous owner of the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deed. For purposes of this subsection, the surplus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property has been sold since recording of the deed,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shall be equal to the amount received from such sale, minus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that would have been needed to redeem such property, (ii)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needed to pay all encumbrances on such property, and (iii)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 of five hundred dollars or reasonable attorney's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event of judicial foreclosure, which may be retained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grantee to offset the costs incurred in obtaining the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property has not been sold since recording of the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surplus shall be equal to the assessed value of such property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reflected in the records of the county assessor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the tax deed, minus (i) the amount that would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to redeem such property, (ii) the amount needed to pay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encumbrances on such property, and (iii) an administrative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reasonable attorney's fees in the event of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foreclosure, which may be retained by the grantee to offset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obtaining the deed.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77-1842 Deeds made by the county treasurer shall be presumptive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all courts of this state, in all controversies and suits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the rights of the purchaser and his or her heirs or assigns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real property thereby conveyed, of the following facts: (1)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property conveyed was subject to taxation for the year or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deed; (2) that the taxes were not paid at any time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sale; (3) that the real property conveyed had not been redeemed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at the date of the deed; (4) that the property had been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assessed; (5) that the taxes were levied according to law; (6)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was sold for taxes as stated in the deed; (7)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had been served or due publication made as required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77-1831 to 77-1835 before the time of redemption had expired; (8)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in which the listing, assessment, levy, and sale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was in all respects as the law directed; (9) that the grantee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the deed was the purchaser or his or her assignee; and (10)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the prerequisites of the law were complied with by all the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had or whose duty it was to have had any part or action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relating to or affecting the title conveyed or purporting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conveyed by the deed, from the listing and valuation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the execution of the deed, both inclusive, and that all things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whatsoever required by law to make a good and valid sale and to vest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in the purchaser, subject to any lien on real estate for special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levied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treasurer, were done.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77-1858,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77-1858 Wherever power is now given by the revenue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the county treasurer of any county in this state to sell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on which the taxes have not been paid as provided by law,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power to sell the real estate for (1) all the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assessments, except special assessments levied by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organized under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organized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31-727 to 31-762, levied or hereafter levied by any county, municipality,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drainage district, or other political subdivision of the state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special assessments levied or hereafter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improvement 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if such sale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requested by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levied the special assessment. All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revenue law now in force with reference to the collection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with equal force to all taxes and special assessments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county, municipality, drainage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77-1901 Counties shall have a lien upon real estate within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for all taxes due thereon to the state, any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the state, any municipal corporation, and any drainage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irrigation district. After any parcel of real estate has been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and not sold for want of bidders, the county board shall make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 directing the county attorney to foreclose the lien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taxes then delinquent, excluding any lien on real estate for special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assessments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which special assessments have not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by the county treasurer, in the same manner and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effect as in the foreclosure of real estate mortgages,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specifically provided by sections 77-1903 to 77-1917.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77-1902 (1) When land has been sold for delinquent taxes and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certificate or tax deed has been issued, the holder of such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tax deed may, instead of demanding a deed or, if a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issued, by surrendering the same in court, proceed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the county in which the land is situated to foreclose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lien for taxes represented by the tax sale certificate or tax deed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subsequent tax liens thereon, excluding any lien on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special assessments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which special assessments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offered for sale by the county treasurer,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like effect as in the foreclosure of a real estate mortgage,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specifically provided by sections 77-1903 to 77-1917.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action shall be brought within whichever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timeframes is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real estate determined to be vacant and abandoned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(3) of this section, the action shall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months after the expiration of two years from the date of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for taxes or special assessments;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other real estate, the action shall be brought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 months after the expiration of three years from the date of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for taxes or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purposes of this section, real estate may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and abandoned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holder of the tax sale certificate or tax deed is a land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as defined in section 18-3403;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property substantially meets more than two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property is not occupied by the owner or any lessee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of the owner;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Utility service to the property,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gas, electric, or water service, has been disconnected or delinquent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one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building on the property has been deemed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habitation, occupancy, or use by local housing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building on the property is open and unprotected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danger of significant damage resulting from exposure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elements or vandalism;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building on the property is unsecure due to multiple windows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doors being boarded up or closed off, smashed through, broken off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unhinged, or continuously unlocked;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property has been stripped of copper or other materials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interior fixtures to the property have been removed;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There have not been any recent efforts made to restore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to productive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There is a presence of vermin, uncut vegetation, or debris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accumulation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There have been past actions by the applicable municipality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maintain the grounds or a building on the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property has been out of compliance with orders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officials;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Any other condition or circumstance reasonably indicating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the tax sale certificate or tax deed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or not real estate is vacant and abandoned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sale of such real estate for taxes or special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real estate is registered as vacant and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vacant property registration ordinance adopted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it shall be conclusive proof that such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and abandoned. If the real estate is not registered as vacant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pursuant to such an ordinance, the holder of the tax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or tax deed shall not be obligated to proceed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section, but may instead choose to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(2)(b) of this section, and no deed subsequently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holder shall be deemed invalid due to noncompliance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section. No action taken by a holder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certificate or tax deed under subdivision (2)(a)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prohibit a subsequent action under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on the same real estate should it be determined that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is not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holder of the tax sale certificate or tax deed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to be vacant and abandoned pursuant to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shall submit an affidavit to the county treasurer affirming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real estate is vacant and abandoned.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77-1909 In its decree, the court shall ascertain and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taxes, special assessments, and other liens, interest,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chargeable to each particular item of real property,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lien on real estate for special assessments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improvement 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which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have not been previously offered for sale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and award to the plaintiff an attorney's fee, unless waived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plaintiff, in an amount equal to ten percent of the amount due plus,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good cause shown, reasonable attorney's fees in excess of the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percent, which shall be taxed as part of the costs in the action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apportioned equitably as other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77-1914 Upon confirmation of the sale, the clerk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certify to the county treasurer the year or years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for which the real property was sold.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 cancel the taxes for such years, and the proceedings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as a release of such real property from all liens for the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on the real property. The delivery of the sheriff's deed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 title to the purchaser free and clear of all liens and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who were parties to the proceedings, who received service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process, and over whom the court had jurisdiction, excluding any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estate for special assessments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which special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not been previously offered for sale by the county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77-1915 From the proceeds of the sale of any real property,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charged thereto shall first be paid. When the plaintiff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person, firm, or corporation, the balance thereof, or so much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as is necessary, shall be paid to the plaintiff.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plaintiff is a governmental subdivision other than a land bank,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 or drainage or irrigation district, the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or so much thereof as is necessary, shall be paid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distribution to the various governmental subdivisions,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corporations, or drainage or irrigation districts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in discharge of all claims, excluding any lien on real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assessments levied 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 which special assessments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offered for sale by the county treasurer. When the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land bank, the balance thereof, or so much thereof as is necessary,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land bank.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77-1916 If a surplus remains after satisfying all costs and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particular item of real property, the excess shall be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provided by law for the disposition of the surplus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of mortgages on real property. If the proceeds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insufficient to pay the costs and all the taxes, when the plaintiff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other than a land bank or is a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 drainage or irrigation district, the amount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prorated among the governmental subdivisions,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corporations, and drainage or irrigation districts in the proportion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interest in the decree of foreclosure. The proceeds of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item of real property shall not be applied to the discharge of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taxes against another item of real property except when so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decree for foreclosure under the circumstances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77-1910. The lien on real estate for special assessments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not be entitled to any surplus unless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have been previously offered for sale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77-1917.01,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77-1917.01 All cities, villages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community improvement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sanitary and improvement districts in Nebraska shall have a lien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within their boundaries for all special assessments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to the municipal corporation or district, which lien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inferior only to general taxes levied by the state and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When such special assessments have become delinquent,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real property against which they are assessed being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at tax sale by the tax sale certificate method or otherwise,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corporation or district involved may itself as party plaintiff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in the district court of the county in which the real estate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 to foreclose, in its own name, the lien for such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 in the same manner and with like effect as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foreclosure of a real estate mortgage, except as otherwise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sections 77-1903 to 77-1917, which shall govern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 Final confirmation of sale in such foreclosure proceeding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deed to the plaintiff, or its assignee, cannot be had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have expired from the date of the sale held by the sheriff,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after expiration of such two-year period, personal notice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on occupants of the real property. The remedy granted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cities, villages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community improvement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for the collection of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assessments shall be cumulative and in addition to other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(1) Property tax levies for the support of local governments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years beginning on or after July 1, 1998,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set forth in this section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subdivisions (2)(b) and (2)(e)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school districts and multiple-district school systems may levy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of one dollar and 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each fiscal year prior to fiscal year 2017-18,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may levy a maximum levy for the general fund budgets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school districts of ninety-five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property subject to the levy. The proceeds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pursuant to this subdivision shall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79-1073.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subdivision (2)(e) of this section,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prior to fiscal year 2017-18, school districts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learning communities may levy for purposes of such districts'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and special building funds a maximum combined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 of one dollar and five cents on each one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taxable property subject to the levy minus the learning community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(2)(b) of this section for such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Excluded from the limitations in subdivisions (2)(a) and (2)(c)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are (i) amounts levied to pay for current and future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 to be paid by a school district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(ii)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current and future qualified voluntary termination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certificated teachers pursuant to subsection (3) of section 79-8,142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otherwise included in an exclusion pursuant to subdivision (2)(d)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(iii) amounts levied by a school district otherwise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levy pursuant to subdivision (2)(a) of this section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seventy-five percent of the current and future sums agreed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certificated employees in exchange for a voluntary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occurring between September 1, 2017, and August 31, 2018,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a collective-bargaining agreement in force and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2017, that are not otherwise included in an exclusion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(2)(d) of this section, (iv) amounts levied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otherwise at the maximum levy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to pay for fifty percent of the current and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sums agreed to be paid to certificated employees in exchange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 termination of employment occurring between September 1,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August 31, 2019, as a result of a collective-bargaining agreement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 and effect on September 1, 2017, that are not otherwise included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exclusion pursuant to subdivision (2)(d) of this section, (v)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by a school district otherwise at the maximum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to pay for twenty-five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and future sums agreed to be paid to certificated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 voluntary termination of employment occurring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2019, and August 31, 2020, as a result of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bargaining agreement in force and effect on September 1, 2017,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otherwise included in an exclusion pursuant to subdivision (2)(d)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(vi) amounts levied in compliance with sections 79-10,110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79-10,110.02, and (vii) amounts levied to pay for special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sinking funds established for projects commenced prior to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1996, for construction, expansion, or alteration of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buildings. For purposes of this subsection, commenced means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by the school board on the record which commits the board to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funds in planning, constructing, or carrying out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Federal aid school districts may exceed the maximum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subdivision (2)(a) or (2)(c) of this section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qualify to receive federal aid pursuant to Title VIII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Law 103-382, as such title existed on September 1, 2001.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subdivision, federal aid school district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receives ten percent or more of the revenue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budget from federal government sources pursuant to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VIII of Public Law 103-382, as such title existed on September 1, 2001.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each fiscal year, learning communities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one-half cent on each one hundred dollars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levy for elementary learning center facility leases,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remodeling of leased elementary learning center facilities, and for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the estimated cost for focus school or program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approved by the learning community coordinating council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79-2111.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each fiscal year, learning communities may levy a maximum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one and one-half cents on each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early childhood education programs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poverty, for elementary learning center employees,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other entities or individuals who are not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for elementary learning center programs and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pilot projects, except that no more than ten percent of such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elementary learning center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fiscal year through fiscal year 2023-24,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may levy the levies provided in subdivisions (2)(a)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For fiscal year 2024-25 and each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may levy the levies provided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section 85-1517, in accordance with the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subdivisions. A community college area may exceed the levy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85-1517 by the amount necessary to generate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revenue as described in section 85-1543 or 85-2238.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may exceed the levy provided in subdivision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85-1517 by the amount necessary to retire general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assumed by the community college area or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according to the terms of such bonds or for any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85-1535 entered into prior to January 1,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Natural resources districts may levy a maximum levy of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one-half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Natural resources districts shall also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levy a tax equal to the dollar amount by which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Ground Water Management and Protection Act exceed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restricted funds budgeted to administer and implement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activities and integrated management activities for FY2003-04,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one cent on each one hundred dollars of taxable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on all of the taxable property within the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addition, natural resources districts located in a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subbasin, or reach that has been determined to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pursuant to section 46-714 or designated as overappropriated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46-713 by the Chief Water Officer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shall also have the power and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levy a tax equal to the dollar amount by which their restricted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budgeted to administer and implement ground water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integrated management activities under the Nebraska Ground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and Protection Act exceed their restricted funds budgeted to</w:t>
      </w:r>
    </w:p>
    <w:p>
      <w:pPr>
        <w:autoSpaceDN w:val="0"/>
        <w:tabs>
          <w:tab w:pos="720" w:val="left"/>
          <w:tab w:pos="2214" w:val="left"/>
          <w:tab w:pos="2870" w:val="left"/>
          <w:tab w:pos="4244" w:val="left"/>
          <w:tab w:pos="5258" w:val="left"/>
          <w:tab w:pos="6154" w:val="left"/>
          <w:tab w:pos="76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management activities for FY2005-06, not to exceed three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one hundred dollars of taxable valuation on all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within the district for fiscal year 2006-07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through fiscal year 2017-18.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educational service unit authorized to levy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79-1225 may levy a maximum levy of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Incorporated cities and villages which are not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boundaries of a municipal county may levy a maximum levy of 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plus an additional five cents per one hundred dollars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provide financing for the municipality's share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an agreement or agreements executed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Act.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shall include amounts levied to pay for sums to support a library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51-201, museum pursuant to section 51-501, visiting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nurse, home health nurse, or home health agency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71-1637, or statue, memorial, or monument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Incorporated cities and villages which are within the boundaries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municipal county may levy a maximum levy of ninety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levy shall include amounts paid to a municipal county for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amounts levied to pay for sums to support a library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51-201, a museum pursuant to section 51-501, a visiting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home health nurse, or home health agency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71-1637, or a statue, memorial, or monument pursuant to section 80-202.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Community improvement districts may levy a property tax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Community Improvement District Act up to the maximum levy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the ordinance passed by the city council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board of trustees of the village in which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located. Such levy is not included in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rates in subdivisions (6)(a) and (6)(b)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Sanitary and improvement districts which have been in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more than five years may levy a maximum levy of forty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which have been in existence for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or less shall not have a maximum levy. Unconsolidated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 which have been in existence for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are located in a municipal county may levy a maximum of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cents per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Counties may levy or authorize a maximum levy of fifty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dollars of taxable valuation of property subject to the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five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may only be levied to provide financing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county's share of revenue required under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Act. The maximum levy shall include amounts levied to pay for sums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a library pursuant to section 51-201 or museum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51-501. The county may allocate up to fifteen cents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other political subdivisions subject to allocation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authority under subsection (1) of section 77-3443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covered in this section to levy taxes as authorized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do not collectively exceed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allocate to one or more other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of property tax authority by the county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77-3443 some or all of the county's five cents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valuation authorized for support of an agreement or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levied by the political subdivision for the purpose of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political subdivision's share of revenue required under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agreements executed pursuant to the Interlocal Cooperation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Public Agency Act. If an allocation by a county would cause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to exceed its levy authority under this section, the second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exceed the levy authority in order to levy the amount allocated.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Municipal counties may levy or authorize a maximum levy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per one hundred dollars of taxable valuation of property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levy. The municipal county may allocate levy authority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entity subject to allocation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July 1, 2016, rural and suburban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levy a maximum levy of ten and one-half cents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taxable valuation of property subject to the levy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district is located in a county that had a levy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(8) of this section in the previous year of at least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such district had a levy request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in any of the three previous years and the county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greatest portion of the valuation of such district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did not authorize any levy authority to such district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regional metropolitan transit authority may levy a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of ten cents per one hundred dollars of taxable 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subject to the levy for each fiscal year that commences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 that follows the effective date of the conversion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established under the Transit Authority Law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Property tax levies (a) for judgments, except judgments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 from the Commission of Industrial Relations, obtained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which require or obligate a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such judgment, to the extent such judgment is not paid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coverage of a political subdivision, (b)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bonds as defined in section 10-134 approved according to law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a levy on property except as provided in section 44-4317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issued by educational service units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(d)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airport, and (e) to pay for cancer benefits provided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pursuant to the Firefighter Cancer Benefits Act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levy limits established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limitations on tax levies provided in this section are to</w:t>
      </w:r>
    </w:p>
    <w:p>
      <w:pPr>
        <w:autoSpaceDN w:val="0"/>
        <w:tabs>
          <w:tab w:pos="720" w:val="left"/>
          <w:tab w:pos="1856" w:val="left"/>
          <w:tab w:pos="2512" w:val="left"/>
          <w:tab w:pos="3408" w:val="left"/>
          <w:tab w:pos="4544" w:val="left"/>
          <w:tab w:pos="5080" w:val="left"/>
          <w:tab w:pos="6214" w:val="left"/>
          <w:tab w:pos="7230" w:val="left"/>
          <w:tab w:pos="8486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other provisions of law, the only exceptions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in this section are those provided by or authorized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 to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Tax levies in excess of the limitations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unauthorized levies under section 77-1606 unless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77-3444.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purposes of sections 77-3442 to 77-3444,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means a political subdivision of this state and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school districts that file a binding resolution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May 9, 2008, with the county assessors, county clerks,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all counties in which the school district has territory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(7) of section 79-458, if the combined levies,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levies for bonded indebtedness approved by the voters of the</w:t>
      </w:r>
    </w:p>
    <w:p>
      <w:pPr>
        <w:autoSpaceDN w:val="0"/>
        <w:tabs>
          <w:tab w:pos="720" w:val="left"/>
          <w:tab w:pos="1722" w:val="left"/>
          <w:tab w:pos="2966" w:val="left"/>
          <w:tab w:pos="3608" w:val="left"/>
          <w:tab w:pos="4610" w:val="left"/>
          <w:tab w:pos="5254" w:val="left"/>
          <w:tab w:pos="5896" w:val="left"/>
          <w:tab w:pos="7498" w:val="left"/>
          <w:tab w:pos="8020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indebtedness, are in excess of the greater of (a) one dollar and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one hundred dollars of taxable valuation of property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or (b) the maximum levy authorized by a vote pursuant to section</w:t>
      </w:r>
    </w:p>
    <w:p>
      <w:pPr>
        <w:autoSpaceDN w:val="0"/>
        <w:tabs>
          <w:tab w:pos="720" w:val="left"/>
          <w:tab w:pos="1982" w:val="left"/>
          <w:tab w:pos="2646" w:val="left"/>
          <w:tab w:pos="3668" w:val="left"/>
          <w:tab w:pos="4932" w:val="left"/>
          <w:tab w:pos="6074" w:val="left"/>
          <w:tab w:pos="7096" w:val="left"/>
          <w:tab w:pos="812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77-3444,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 approved by the voters of the school district and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refinancing of such bonded indebtedness,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levies under section 77-1606.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77-3443 (1) All political subdivisions, other than (a)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community colleges, natural resources districts,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units, cities, villages, counties, municipal counties, rural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suburban fire protection districts that have levy authority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(10) of section 77-3442,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community improvement districts,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sanitary and improvement districts and (b) political subdivisions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municipal allocation under subsection (2) of this section, may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as authorized by law which are authorized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or the council of a municipal county in which the greatest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valuation is located, which are counted in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county levy limit provided in section 77-3442, and which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collectively total more than fifteen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on any parcel or item of taxable property for all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governments for which allocations are made by the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municipal county, except that such limitation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levies for preexisting lease-purchase contracts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1998, for bonded indebtedness approved according to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secured by a levy on property, and for payments by a public airport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retire interest-free loans from the Division of Aeronautics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Transportation in lieu of bonded indebtedness at a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to the public airport. The county board or council shall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disapprove the levy request of all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subsection. The county board or council may approve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portion of the levy request and may approve a levy request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allow the requesting political subdivision to levy a tax at a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that permitted by law. Unless a transit authority elects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convert to a regional metropolitan transit authority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Regional Metropolitan Transit Authority Act, and for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 transit authority until the first fiscal year commencing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such conversion, the county board of a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of a municipal county which contains a transit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the Transit Authority Law shall allocate no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three cents per one hundred dollars of taxable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municipal county subject to the levy to the transit authority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such authority. For any political subdivision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that receives taxes from more than one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county, the levy shall be allocated only by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county in which the greatest portion of the valuation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The county board of equalization shall certify all levies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20 to insure that the taxes levied by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this subsection do not exceed the allowable limit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item of taxable property. The levy allocated by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county may be exceeded as provided in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city airport authorities established under the Cities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Airport Authorities Act, community redevelopment authorities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 Development Law, transit authorities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Transit Authority Law unless and until the first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after the effective date of any conversion by such a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into a regional metropolitan transit authority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Metropolitan Transit Authority Act, and offstreet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established under the Offstreet Parking District Act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property taxes as authorized by law which are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or municipal county and are counted in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limit or municipal county levy limit provided by section 77-3442,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such limitation shall not apply to property tax levies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preexisting lease-purchase contracts approved prior to July 1, 1998,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 indebtedness approved according to law and secured by a levy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and for payments by a public airport to retire interest-free</w:t>
      </w:r>
    </w:p>
    <w:p>
      <w:pPr>
        <w:autoSpaceDN w:val="0"/>
        <w:tabs>
          <w:tab w:pos="720" w:val="left"/>
          <w:tab w:pos="1630" w:val="left"/>
          <w:tab w:pos="2418" w:val="left"/>
          <w:tab w:pos="3088" w:val="left"/>
          <w:tab w:pos="4356" w:val="left"/>
          <w:tab w:pos="4906" w:val="left"/>
          <w:tab w:pos="6536" w:val="left"/>
          <w:tab w:pos="7084" w:val="left"/>
          <w:tab w:pos="77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in lieu of bonded indebtedness at a lower cost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airport. For offstreet parking districts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Offstreet Parking District Act, the tax shall be counted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by the city proportionately, by dividing the total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the taxable property within the district by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valuation of the taxable property within the city multiplied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of the district. Unless a transit authority elects to convert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regional metropolitan transit authority pursuant to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Transit Authority Act, and for each fiscal year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 authority until the first fiscal year commencing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such conversion, the city council of a city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 transit authority pursuant to the Transit Authority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of a municipal county which contains a transit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allocate no less than three cents per one hundred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property subject to the levy to the transit authority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such authority. The city council, village board, or council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and approve or disapprove the levy request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subject to this subsection. The city council, village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council may approve all or a portion of the levy request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a levy request that would allow a levy greater than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by law. The levy allocated by the municipality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may be exceeded as provided in section 77-3444.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or before August 1, all political subdivisions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municipal, or municipal county levy authority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submit a preliminary request for levy allocation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city council, village board, or council that is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levying such taxes. The preliminary request of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form of a resolution adopted by a majority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present of the political subdivision's governing body.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of a political subdivision to make a preliminary request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preclude such political subdivision from using procedures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77-3444 to exceed the final levy allocation as determined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county board, city council, village board, or council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 a resolution by a majority vote of members present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a final allocation of levy authority to its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(b) forward a copy of such resolution to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governing body of each of its political subdivisions. No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allocation shall be changed after September 1 except by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both the county board, city council, village board, or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determined the amount of the final levy allocation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the political subdivision whose final levy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at issue.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109 to 116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New Taxpayer Recruitment Grant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New Taxpayer Recruitment Grant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Economic Development;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Household means one or more individuals who dwell together;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Household goal means the total number of households that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recruitment program seeks to successfully incentivize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relocate or commit to relocate from a location that is outside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to a municipality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Beginning on July 15 of each fiscal year any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Indian tribe or band in the State of Nebraska or (ii)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organization, the primary purpose of which includes economic 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workforce and talent development, or community development, may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for a grant under the New Taxpayer Recruitment Grant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application shall be on a form prescribed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grant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name, title, email address, mailing address, and telephone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for an individual who will serve as the point of contact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 for the department;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new taxpayer recruitment program plan that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total estimated cost of the program and the itemized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costs associated with the program's design, administration,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marketing, and relocation incentive initiatives;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description of the program implementation roles undertaken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costs of the grant applicant or other entities;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program's household goal and the estimated incentive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program's estimated state and local tax impact;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program's estimated total economic impact.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fiscal year, the department shall award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Taxpayer Recruitment Grant Act to grant applicants with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the purpose of the administration of new taxpayer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programs of such grant applicants and the costs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incentivizing households to relocate from locations that are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 to municipalities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qualify for a grant under the New Taxpayer Recruitment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 grant applicant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Demonstrate such grant applicant's ability to contribute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at least twenty percent of the total cost of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and a description of anticipated funding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applicant's contribution may include local funds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 pursuant to section 114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grant applicant is a previous recipient of a grant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Act, submit evidence that the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met the household goal stated in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plan that was submitted with the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grant.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department shall consider applications in the order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they are received. If a grant applicant qualifies for a grant,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approve the application and notify the grant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approval within thirty days of receiving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may approve applications and award grants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Act subject to available funding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Any grant applicant shall not receive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thousand dollars in grants under the New Taxpayer Recruitment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in a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shall disburse fifty percent of a grant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applicant when the grant is initially awarded and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grant upon the grant applicant reporting to the department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successfully met half of the household goal stated in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 recruitment program plan. If the grant applicant fails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 of such goal, the department shall not disburse the remaining amount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grant and such remaining amount shall be reawarded to other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applicants with approved applications.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eligible for incentives from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programs funded by grants under the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Act, a household shall submit an application to a grant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new taxpayer recruitment program of such grant recipient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name, date of birth, email address, telephone number,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 four digits of the social security number for an individual who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as the primary point of contact for the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name, date of birth, and relationship to the primary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contact for all members of the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mailing address for the primary place of residence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household. Such address shall be outside of the State of Nebraska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the household applies for new taxpayer recruitment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Records deemed sufficient by the grant recipient to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proof of employment and income for each employed individual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 and a brief job description for each employed individual.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shall demonstrate a household annual income of at least fifty-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to be eligible for new taxpayer recruitment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incentives;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Whether any members of the household are veterans.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grant recipient shall provide semiannual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department with the following data regarding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outcomes: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Total number of applications received from households;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Total number of approved applications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incentive provided to each approved household;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annual income and occupation of each individual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household;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estimated economic impact of the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program, including state and local tax revenue and new consumer spending.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household that receives an incentive from a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program funded by a grant under the New Taxpayer Recruitment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 Act shall provide the grant recipient that provided an incentive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household with the information that is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the semiannual reports required under this section.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may rely in good faith on such household information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completing semiannual reports.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otherwise prohibited by law, any grant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utilize any resource available to it for the local funds or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donations required in subdivision (3) of section 111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resource collected and disbursed pursuant to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Municipal Economic 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federal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donation or contribution of private funding;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estimated market value of any donated good or service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public or private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New Taxpayer Recruitment Grant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administer the fund and use the fund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 for new taxpayer recruitment programs under the New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Recruitment Grant Act. The fund shall consist of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and gifts, grants, and bequests from any source,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public, and private sources. Any money in the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New Taxpayer Recruitment Grant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73, 74, 75, 76, 77, 78, 79, 80, 81, 82, 83, 84,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85, 86, 92, 93, 94, 95, 109, 110, 111, 112, 113, 114, 115, 116, 119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three calendar months after the adjournment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legislative session. The other sections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10-127, 10-131, 10-133, 10-134, 10-615,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10-1103, 10-1203, 13-402, 13-503, 13-803, 13-2503, 32-1302, 77-1842,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77-1858, 77-1901, 77-1914, 77-1915, 77-1916, and 77-1917.01,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13-2202, 32-112.02, 32-404,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32-608, 32-1203, and 77-3443,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13-518, 77-1701, 77-1838, 77-1902, 77-1909,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13-3309, 18-2108, 18-2123, 18-2123.01,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18-2705, and 31-741, Reissue Revised Statutes of Nebraska,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13-3304, 14-102, 18-2155, 31-735, 71-1572, and 71-15,169,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18-2102, 18-2103,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18-2147, 18-2709, and 77-202,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