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University of Nebraska;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85-422, Reissue Revised Statutes of Nebraska;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approval of certain contracts as prescribed; to restrict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certain facilities as prescribed;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85-422,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85-422 (1) In order to accomplish any projects authorized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85-421, the Board of Regents of the University of Nebraska may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any person, firm, or corporation providing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any such project of the University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for the long-term payment of the cost of such project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Facilities Program. In no case shall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extend for a period beyond December 31, 2063, nor shall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exceed the repayment capabilities implicit in the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streams authorized in sections 85-419 to 85-422.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of Regents of the University of Nebraska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 the credit of the State of Nebraska for the payment of any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owing on account of such contract, except that there may be pledged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any such contract any appropriation specifically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for such purpose, together with such funds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Regents of the University of Nebraska as the board determines.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shall be entered into pursuant to this section without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by the Board of Regents. The Board of Regents may also convey,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lease, or lease back all or any part of the projects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85-421 and the land on which such projects are situated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firm, or corporation as the Board of Regents may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to facilitate the long-term payment of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projects. Any such conveyance or lease shall provide that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such projects has been paid, together with interest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thereon, such projects and the land on which such projects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shall become the property of the Board of Regents.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of Regents of the University of Nebraska is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expenditures for the purposes stated in this section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85-421 from investment income balances in any fund created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provided for in any contract or contracts authorized by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Any balance existing in the University of Nebraska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whether from appropriations or the designated amounts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85-419, in excess of amounts required to meet debt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interest thereon for any related financing contract, and 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on deposit in the trust fund established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of section 85-421, shall be distributed proportionally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Regents and the Department of Administrative Services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contributed to the program by the Board of Regents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85-419 and by the state, beginning in the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July 1, 2009, through and including the fiscal year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2062, on December 31, 2063, or when all financial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in the contracts entered into by the Board of Regents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are discharged, whichever occurs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contract by the University of Nebraska to acquire,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indirectly and whether alone or when combined with other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already possessed, a controlling interest or sole interest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 or health care facility valued at over one hundred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shall be subject to prior approval by the Legislature and,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is not in session,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hospital or academic health center which serves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affiliate of one or more of the colleges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Center may be owned or controlled,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indirectly, in whole or in part, by a for-profit entity or an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entity unless the Attorney General determines that ownership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by a for-profit entity or an out-of-state entity is in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interest. Any determination under this section must be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consultation with the Board of Regents of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85-422,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