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 68-994,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prohibit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of long-term care service and supports to the medicaid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program;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68-994 Until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not add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services and supports to the medicaid managed care program.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long-term care services and supports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of a skilled nursing facility, a nursing facility,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and home and community-based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68-994,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