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647A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06,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647,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$65,087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$-0-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647,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