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Practice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38-2866.01,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supervision of pharmacy technicians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interns;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38-2866.01,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38-2866.01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pharmacist may supervise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technicians and pharmacist interns at any time up to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people.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pharmacist intern shall be supervised at all times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 functions of a pharmacist intern which may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practice of pharmacy unless otherwise restricted.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does not apply to a pharmacist intern who is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experiential training directed by the accredited pharmacy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pharmacist supervising four pharmacy technicians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interns, at least one person shall be a certified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technician pursuant to section 38-2890.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38-2866.01,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