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banks; to amend section 8-124.01,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of a vacancy in the board of directors of a bank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Banking and Finance;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8-124.01,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8-124.01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of a vacancy on the board of directors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bank, the bank shall notify the department of the vacancy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that a vacancy on the board of directors of a bank occurs, the bank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shall, within thirty days, notify the department of the vacancy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shall be filled within ninety days by appointment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directors, and any director so appointed shall serve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election of directors, except that if the vacancy created leaves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five directors, appointment shall be optional.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has been filled, the bank shall make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approval of the director appointed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8-126.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8-124.01,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