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establish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suicide mortality review team; to define terms;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duties; and to require a report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suicide mortality review team is established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Veterans' Affairs.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sections 1 to 6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Department means the Department of Veterans' Affairs;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Director means the Director of the Department of Veterans'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Affairs or the director's designee;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Review team means the suicide mortality review team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subsection (1)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suicide mortality review team shall consist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members: (a) The director; (b) a representative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Violent Death Reporting System; (c) a representative of Nebraska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Outreach to Suicide Loss Survivors; and (d) a representative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Division of Behavioral Health of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director shall appoint the following individuals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additional members of the suicide mortality review team: (a) An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administrator; (b) a hospital representative; (c) an emergency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representative; (d) a member of law enforcement; (e) a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professional or a licensed clinical social worker; (f) a veteran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representative; and (g) additional members as needed.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provide professional and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 to the review team.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suicide mortality review team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Develop a suicide mortalities data collection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Conduct an annual analysis of the incidences and causes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suicides in this state during the preceding fiscal year;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protocols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suicide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protocols for law enforcement agencies, prosecutors, medical examiners,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facilities, and social service agencies;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Study the adequacy of statutes, ordinances, rules, training,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to determine the changes required to decrease the incidence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preventable suicides and, as appropriate, take steps to implement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Educate the public regarding the incidences and causes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suicide and the public's role in preventing these deaths;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Designate a member of the suicide mortality review team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review team shall establish a cooperative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Nebraska Violent Death Reporting System to allow for the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storing of all information relevant to the review team's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including, but not limited to, data collection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Nebraska Violent Death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request by the director, a county attorney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may issue a subpoena to compel the production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or information specified in this section. Any subpoenaed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shall be entered into the Nebraska Violent Death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and provided to the review team using an aggregate narrative only.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sources include, but are not limited to, (a) death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from a coroner, (b) forensic autopsy reports, (c)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section, law enforcement reports,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and corrections reports, (d) medical records and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notes, including hospital, primary care, outpatient, and specialist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records, (e) mental health therapy notes, (f) substance use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reports, (g) school records, (h) emergency medical services data,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monitoring program data, (j) toxicology findings, (k)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interviews with next of kin when available and willing to participate,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(l) employment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review team shall have access to information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 suicide under review by the review team.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of a review team's request, it shall be provided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information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law enforcement agency, with the approval of the prosecuting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attorney, may withhold from a review team investigative records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interfere with a pending criminal investigation 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information and records acquired by a review team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and are not subject to subpoena, discovery, or introduction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evidence in any civil or criminal proceeding,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documents, and records that are otherwise available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sources are not immune from subpoena, discovery, or introduction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evidence through those sources solely because they were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or reviewed by, a review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Members of a review team, individuals attending a review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meeting, and individuals who present information to a review team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questioned in any civil or criminal proceeding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presented in a meeting or opinions formed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meeting. This subsection does not prevent an individual from testifying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information that is obtained independently of a review conducted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team or that is public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member of a review team may contact, interview, or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from a family member of an individual who died by suicide.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review team shall approve any contact, interview, or request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review team member contacts, interviews, or requests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family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No later than April 1, 2026, and each April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review team shall prepare and submit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 of the Legislature,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other nonprofit organizations, a report that summarizes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 for each individual who died by suicide reviewed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review team in the previous calendar year: (i) Cause of death;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factors contributing to the death; (iii) age; (iv) sex; (v) race;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geographic location at the time of death; and (vii) date of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report shall also include the number of suicide deaths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not reviewed in the previous calendar year.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report may include recommendations for actions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additional suicide deaths and any other information,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review team.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