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Money Transmitters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8-2701,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fee; to harmonize provisions; to provide an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8-2701 Sections 8-2701 to 8-2747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or authorized delegate shall collect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money transmission transaction sent to a person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States. The fee shall be in an amount equal to (a)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value of the money transmission transaction or (b)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dollars, whichever is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fee required by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quarterly to the department with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with the assistance of the Nebraska State Patrol. All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forms shall be remitted to the department not later than the fifteenth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of the month following the close of each calendar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8-2701,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