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461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Juarez, 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Nebraska Retirement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retirement; to amend section 16-1027,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Nebraska; to change provisions relating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retiring firefighters;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16-1027,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16-1027 (1) At any time before the retirement date, the retiring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firefighter may elect to receive his or her pension benefit at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in the form of a straight life annuity or any optional form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annuity benefit established by the retirement committee and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a purchased annuity contract. Such optional annuity benefit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specified in the funding medium for the retirement system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 straight life annuity with a guarantee of at least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payments or an annuity payable for the life of the retiring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firefighter and, after the death of the retiree, monthly payments,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elected by the retiring firefighter, of one hundred percent, seventy-five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percent, or fifty percent of the amount of annuity payable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retiring firefighter during his or her life, to the beneficiary selected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retiring firefighter at the time of the original application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annuity. For any firefighter whose retirement date is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1997, the optional benefit forms for the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include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annual payments, quarterly payments, monthly payments,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single lump-sum payment of the firefighter's retirement value.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firefighters whose retirement date is prior to January 1, 1997, a single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lump-sum payment shall be available only if the city has adopted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option in the funding medium established for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system. The retiring firefighter may further elect to defer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first payment or lump-sum distribution to the first day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month prior to age seventy. In the event the retiring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firefighter elects to receive his or her pension benefit in the form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annuity, the amount of such annuity benefit shall be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the annuity contract purchased or otherwise provided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firefighter's retirement value as of the date of the first payment.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annuity contract purchased by the retirement system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distributed to the retiring firefighter. Upon the payment of a lump sum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distribution of a paid-up annuity contract, all obligations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to pay retirement benefits to the firefighter and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beneficiaries shall terminate, without exception.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all firefighters employed on January 1, 1984,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pension benefit at the retirement date shall not be less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amounts: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If retirement from the city occurs following age fifty-five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twenty-one years of service with the city, fifty percent of regular pay;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retirement from the city occurs following age fifty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age fifty-five with at least twenty-one years of service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city, such firefighter shall receive the actuarial equivalent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which would otherwise be provided at age fifty-five;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retirement from the city occurs on or after age fifty-five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less than twenty-one years of service with the city,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firefighter shall receive a pension of at least fifty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salary he or she was receiving at the time of retirement multiplied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ratio of the years of service to twenty-one;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For terminations of employment from the city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9, 1993, if such termination of employment as a firefighter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occurs before age fifty-five but after completion of twenty-one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with the city, such firefighter shall receive upon the attainment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age fifty-five a pension benefit of fifty percent of regular pay;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Unless an optional annuity benefit is selected by the retired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firefighter, at the death of any such retired firefighter the same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pension as is provided for in this section shall be paid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surviving spouse of such deceased firefighter during such time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surviving spouse remains unmarried and, in case there is no surviving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spouse, then the minor children, if any, of such deceased firefighter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equally share such pension benefit during their minority,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as soon as a child of such deceased firefighter ceases to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minor, such pension as to such child shall cease;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In the event a retired firefighter or his or her surviving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beneficiaries die before the aggregate amount of pension payments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by the firefighter and his or her survivor beneficiaries,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any, equals the total amount in the firefighter's employee account,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 of the first benefit payment the difference between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in the employee's account and the aggregate amount of pension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received by the retired firefighter and his or her surviving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beneficiaries, if any, shall be paid in a single sum to the firefighter's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firefighter entitled to a minimum pension benefit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may elect to receive such pension benefit in any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permitted by subsection (1) of this section, including a single lump-sum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payment, if the firefighter retires on or after January 1, 1997, or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 has adopted a lump-sum distribution option for firefighters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retiring before January 1, 1997, in the funding medium for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system. If the minimum pension benefit is paid in the form of an optional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annuity benefit or a single lump-sum payment, such benefit or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the actuarial equivalent of the annuity that would otherwise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to the firefighter pursuant to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firefighter chooses the single lump-sum payment option,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firefighter may request that the actuarial equivalent be equal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average of the cost of two annuity contracts based on products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purchase in Nebraska, if the difference between the cost of the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annuity contracts does not exceed five percent. Of the two annuity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contracts used for comparison, one shall be chosen by the firefighter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shall be chosen by the city. If the difference between the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annuity contracts exceeds five percent, the retirement committee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the costs of the two annuity contracts and make a recommendation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city council as to the amount of the lump-sum payment to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firefighter. The city council shall, after a hearing,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the single lump-sum payment due the firefighter.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annuity contracts used for comparison shall all use the same type of sex-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neutral basis benefit calculation.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retirement value of a firefighter entitled to a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pension benefit under subsection (2) of this section is not sufficient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 of the first payment to purchase or provide the required pension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benefit, the city shall utilize such funds as may be necessary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unallocated employer account of the retirement system to purchase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the required pension benefit.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retiring firefighter whose pension benefit is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dollars per month on the straight life annuity option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paid a lump-sum settlement equal to the retirement value in lieu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annuity and shall not be entitled to elect to receive annuity benefits.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16-1027,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79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