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LB1101A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LB1101A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1101A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18,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1101,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LB1101A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LB1101A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$-0- from the Judges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 Fund for FY2025-26 and (2) $7,500 from the Judges Expense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FY2026-27 to the Public Employees Retirement Board, for Program 41,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aid in carrying out the provisions of Legislative Bill 1101,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Ninth 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