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A3E" w:rsidRPr="00196A3E" w:rsidRDefault="00196A3E" w:rsidP="00196A3E">
      <w:pPr>
        <w:jc w:val="center"/>
        <w:rPr>
          <w:rFonts w:ascii="Times New Roman" w:hAnsi="Times New Roman"/>
          <w:sz w:val="24"/>
          <w:szCs w:val="24"/>
        </w:rPr>
      </w:pPr>
      <w:r w:rsidRPr="00196A3E">
        <w:rPr>
          <w:rFonts w:ascii="Times New Roman" w:hAnsi="Times New Roman"/>
          <w:sz w:val="24"/>
          <w:szCs w:val="24"/>
        </w:rPr>
        <w:t>Министерство общего и профессионального образования  Ростовской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76"/>
        <w:gridCol w:w="8991"/>
      </w:tblGrid>
      <w:tr w:rsidR="00196A3E" w:rsidRPr="00196A3E" w:rsidTr="004164FC">
        <w:tc>
          <w:tcPr>
            <w:tcW w:w="864" w:type="dxa"/>
            <w:tcBorders>
              <w:top w:val="single" w:sz="12" w:space="0" w:color="auto"/>
              <w:bottom w:val="single" w:sz="12" w:space="0" w:color="auto"/>
            </w:tcBorders>
          </w:tcPr>
          <w:p w:rsidR="00196A3E" w:rsidRPr="00196A3E" w:rsidRDefault="00196A3E" w:rsidP="00196A3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196A3E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674044" wp14:editId="341946CC">
                  <wp:extent cx="409575" cy="5238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96A3E" w:rsidRPr="00196A3E" w:rsidRDefault="00196A3E" w:rsidP="00196A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6A3E">
              <w:rPr>
                <w:rFonts w:ascii="Times New Roman" w:hAnsi="Times New Roman"/>
                <w:color w:val="000000"/>
                <w:sz w:val="24"/>
                <w:szCs w:val="24"/>
              </w:rPr>
              <w:t>государственное бюджетное профессиональное образовательное учреждение Ростовской области</w:t>
            </w:r>
          </w:p>
          <w:p w:rsidR="00196A3E" w:rsidRPr="00196A3E" w:rsidRDefault="00196A3E" w:rsidP="00196A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6A3E">
              <w:rPr>
                <w:rFonts w:ascii="Times New Roman" w:hAnsi="Times New Roman"/>
                <w:b/>
                <w:color w:val="000000"/>
                <w:spacing w:val="30"/>
                <w:sz w:val="24"/>
                <w:szCs w:val="24"/>
              </w:rPr>
              <w:t>«Батайский  техникум  информационных  технологий</w:t>
            </w:r>
          </w:p>
          <w:p w:rsidR="00196A3E" w:rsidRPr="00196A3E" w:rsidRDefault="00196A3E" w:rsidP="00196A3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</w:rPr>
            </w:pPr>
            <w:r w:rsidRPr="00196A3E">
              <w:rPr>
                <w:rFonts w:ascii="Times New Roman" w:hAnsi="Times New Roman"/>
                <w:b/>
                <w:color w:val="000000"/>
                <w:spacing w:val="30"/>
                <w:sz w:val="24"/>
                <w:szCs w:val="24"/>
              </w:rPr>
              <w:t>и  радиоэлектроники»  «</w:t>
            </w:r>
            <w:r w:rsidRPr="00196A3E">
              <w:rPr>
                <w:rFonts w:ascii="Times New Roman" w:hAnsi="Times New Roman"/>
                <w:b/>
                <w:spacing w:val="30"/>
                <w:sz w:val="24"/>
                <w:szCs w:val="24"/>
              </w:rPr>
              <w:t xml:space="preserve">Донинтех»  </w:t>
            </w:r>
            <w:r w:rsidRPr="00196A3E">
              <w:rPr>
                <w:rFonts w:ascii="Times New Roman" w:hAnsi="Times New Roman"/>
                <w:b/>
                <w:spacing w:val="14"/>
                <w:sz w:val="24"/>
                <w:szCs w:val="24"/>
              </w:rPr>
              <w:t>(ГБПОУ РО «БТИТиР»)</w:t>
            </w:r>
          </w:p>
        </w:tc>
      </w:tr>
    </w:tbl>
    <w:p w:rsidR="00196A3E" w:rsidRPr="00196A3E" w:rsidRDefault="00196A3E" w:rsidP="00196A3E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196A3E" w:rsidRPr="00196A3E" w:rsidRDefault="00196A3E" w:rsidP="00196A3E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196A3E" w:rsidRPr="00196A3E" w:rsidRDefault="00196A3E" w:rsidP="00196A3E">
      <w:pPr>
        <w:spacing w:before="200" w:line="220" w:lineRule="auto"/>
        <w:ind w:right="600"/>
        <w:rPr>
          <w:rFonts w:ascii="Times New Roman" w:hAnsi="Times New Roman"/>
          <w:sz w:val="28"/>
          <w:szCs w:val="28"/>
        </w:rPr>
      </w:pPr>
    </w:p>
    <w:p w:rsidR="00196A3E" w:rsidRPr="00196A3E" w:rsidRDefault="00196A3E" w:rsidP="00196A3E">
      <w:pPr>
        <w:spacing w:before="240" w:line="220" w:lineRule="auto"/>
        <w:ind w:left="680" w:right="600" w:firstLine="709"/>
        <w:jc w:val="center"/>
        <w:rPr>
          <w:rFonts w:ascii="Times New Roman" w:hAnsi="Times New Roman"/>
          <w:b/>
          <w:sz w:val="28"/>
          <w:szCs w:val="28"/>
        </w:rPr>
      </w:pPr>
      <w:r w:rsidRPr="00196A3E">
        <w:rPr>
          <w:rFonts w:ascii="Times New Roman" w:hAnsi="Times New Roman"/>
          <w:b/>
          <w:sz w:val="28"/>
          <w:szCs w:val="28"/>
        </w:rPr>
        <w:t>ДНЕВНИК ПРОХОЖДЕНИЯ ПРАКТИЧЕСКОЙ ПОДГОТОВКИ (</w:t>
      </w:r>
      <w:r w:rsidR="009C5ECA">
        <w:rPr>
          <w:rFonts w:ascii="Times New Roman" w:hAnsi="Times New Roman"/>
          <w:b/>
          <w:caps/>
          <w:sz w:val="28"/>
          <w:szCs w:val="28"/>
        </w:rPr>
        <w:t>производствееной</w:t>
      </w:r>
      <w:r w:rsidRPr="00196A3E">
        <w:rPr>
          <w:rFonts w:ascii="Times New Roman" w:hAnsi="Times New Roman"/>
          <w:b/>
          <w:sz w:val="28"/>
          <w:szCs w:val="28"/>
        </w:rPr>
        <w:t xml:space="preserve"> ПРАКТИКИ)  </w:t>
      </w:r>
    </w:p>
    <w:p w:rsidR="00196A3E" w:rsidRPr="00196A3E" w:rsidRDefault="00196A3E" w:rsidP="00196A3E">
      <w:pPr>
        <w:spacing w:before="240" w:line="220" w:lineRule="auto"/>
        <w:ind w:left="680" w:right="600" w:firstLine="709"/>
        <w:jc w:val="center"/>
        <w:rPr>
          <w:rFonts w:ascii="Times New Roman" w:hAnsi="Times New Roman"/>
          <w:sz w:val="28"/>
          <w:szCs w:val="28"/>
        </w:rPr>
      </w:pPr>
    </w:p>
    <w:p w:rsidR="00196A3E" w:rsidRPr="00196A3E" w:rsidRDefault="00196A3E" w:rsidP="00196A3E">
      <w:pPr>
        <w:rPr>
          <w:rFonts w:ascii="Times New Roman" w:hAnsi="Times New Roman"/>
          <w:sz w:val="28"/>
          <w:szCs w:val="28"/>
        </w:rPr>
      </w:pPr>
    </w:p>
    <w:p w:rsidR="00196A3E" w:rsidRPr="00196A3E" w:rsidRDefault="00196A3E" w:rsidP="00196A3E">
      <w:pPr>
        <w:rPr>
          <w:rFonts w:ascii="Times New Roman" w:hAnsi="Times New Roman"/>
          <w:sz w:val="28"/>
          <w:szCs w:val="28"/>
        </w:rPr>
      </w:pPr>
      <w:r w:rsidRPr="00196A3E">
        <w:rPr>
          <w:rFonts w:ascii="Times New Roman" w:hAnsi="Times New Roman"/>
          <w:sz w:val="28"/>
          <w:szCs w:val="28"/>
        </w:rPr>
        <w:t>студента(</w:t>
      </w:r>
      <w:proofErr w:type="spellStart"/>
      <w:r w:rsidRPr="00196A3E">
        <w:rPr>
          <w:rFonts w:ascii="Times New Roman" w:hAnsi="Times New Roman"/>
          <w:sz w:val="28"/>
          <w:szCs w:val="28"/>
        </w:rPr>
        <w:t>ки</w:t>
      </w:r>
      <w:proofErr w:type="spellEnd"/>
      <w:r w:rsidRPr="00196A3E">
        <w:rPr>
          <w:rFonts w:ascii="Times New Roman" w:hAnsi="Times New Roman"/>
          <w:sz w:val="28"/>
          <w:szCs w:val="28"/>
        </w:rPr>
        <w:t>) _________________________________________________________</w:t>
      </w:r>
      <w:r w:rsidRPr="00196A3E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</w:t>
      </w:r>
      <w:r w:rsidRPr="00196A3E"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</w:p>
    <w:p w:rsidR="00196A3E" w:rsidRPr="00196A3E" w:rsidRDefault="00196A3E" w:rsidP="00196A3E">
      <w:pPr>
        <w:jc w:val="center"/>
        <w:rPr>
          <w:rFonts w:ascii="Times New Roman" w:hAnsi="Times New Roman"/>
        </w:rPr>
      </w:pPr>
      <w:r w:rsidRPr="00196A3E">
        <w:rPr>
          <w:rFonts w:ascii="Times New Roman" w:hAnsi="Times New Roman"/>
        </w:rPr>
        <w:t>(Ф.И.О.)</w:t>
      </w:r>
    </w:p>
    <w:p w:rsidR="00196A3E" w:rsidRPr="00196A3E" w:rsidRDefault="00196A3E" w:rsidP="00196A3E">
      <w:pPr>
        <w:ind w:hanging="180"/>
        <w:rPr>
          <w:rFonts w:ascii="Times New Roman" w:hAnsi="Times New Roman"/>
          <w:sz w:val="28"/>
          <w:szCs w:val="28"/>
        </w:rPr>
      </w:pPr>
      <w:r w:rsidRPr="00196A3E">
        <w:rPr>
          <w:rFonts w:ascii="Times New Roman" w:hAnsi="Times New Roman"/>
          <w:sz w:val="28"/>
          <w:szCs w:val="28"/>
        </w:rPr>
        <w:t xml:space="preserve"> </w:t>
      </w:r>
    </w:p>
    <w:p w:rsidR="00196A3E" w:rsidRPr="00196A3E" w:rsidRDefault="00196A3E" w:rsidP="00196A3E">
      <w:pPr>
        <w:ind w:hanging="180"/>
        <w:rPr>
          <w:rFonts w:ascii="Times New Roman" w:hAnsi="Times New Roman"/>
          <w:sz w:val="28"/>
          <w:szCs w:val="28"/>
        </w:rPr>
      </w:pPr>
      <w:r w:rsidRPr="00196A3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96A3E">
        <w:rPr>
          <w:rFonts w:ascii="Times New Roman" w:hAnsi="Times New Roman"/>
          <w:sz w:val="28"/>
          <w:szCs w:val="28"/>
        </w:rPr>
        <w:t xml:space="preserve">группа  </w:t>
      </w:r>
      <w:r w:rsidR="009C5ECA">
        <w:rPr>
          <w:rFonts w:ascii="Times New Roman" w:hAnsi="Times New Roman"/>
          <w:sz w:val="28"/>
          <w:szCs w:val="28"/>
          <w:u w:val="single"/>
        </w:rPr>
        <w:t>И</w:t>
      </w:r>
      <w:proofErr w:type="gramEnd"/>
      <w:r w:rsidR="009C5ECA">
        <w:rPr>
          <w:rFonts w:ascii="Times New Roman" w:hAnsi="Times New Roman"/>
          <w:sz w:val="28"/>
          <w:szCs w:val="28"/>
          <w:u w:val="single"/>
        </w:rPr>
        <w:t>-3</w:t>
      </w:r>
      <w:r w:rsidR="000A1895">
        <w:rPr>
          <w:rFonts w:ascii="Times New Roman" w:hAnsi="Times New Roman"/>
          <w:sz w:val="28"/>
          <w:szCs w:val="28"/>
          <w:u w:val="single"/>
        </w:rPr>
        <w:t>4</w:t>
      </w:r>
      <w:r w:rsidRPr="00196A3E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96A3E">
        <w:rPr>
          <w:rFonts w:ascii="Times New Roman" w:hAnsi="Times New Roman"/>
          <w:sz w:val="28"/>
          <w:szCs w:val="28"/>
        </w:rPr>
        <w:t xml:space="preserve">специальность   </w:t>
      </w:r>
      <w:r w:rsidRPr="00196A3E">
        <w:rPr>
          <w:rFonts w:ascii="Times New Roman" w:hAnsi="Times New Roman"/>
          <w:sz w:val="28"/>
          <w:szCs w:val="28"/>
          <w:u w:val="single"/>
        </w:rPr>
        <w:t>09.02.0</w:t>
      </w:r>
      <w:r w:rsidR="009C5ECA">
        <w:rPr>
          <w:rFonts w:ascii="Times New Roman" w:hAnsi="Times New Roman"/>
          <w:sz w:val="28"/>
          <w:szCs w:val="28"/>
          <w:u w:val="single"/>
        </w:rPr>
        <w:t>7</w:t>
      </w:r>
      <w:r w:rsidRPr="00196A3E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9C5ECA">
        <w:rPr>
          <w:rFonts w:ascii="Times New Roman" w:hAnsi="Times New Roman"/>
          <w:sz w:val="28"/>
          <w:szCs w:val="28"/>
          <w:u w:val="single"/>
        </w:rPr>
        <w:t>Информационные системы и программирование</w:t>
      </w:r>
    </w:p>
    <w:p w:rsidR="00196A3E" w:rsidRPr="00196A3E" w:rsidRDefault="00196A3E" w:rsidP="00196A3E">
      <w:pPr>
        <w:jc w:val="center"/>
        <w:rPr>
          <w:rFonts w:ascii="Times New Roman" w:hAnsi="Times New Roman"/>
        </w:rPr>
      </w:pPr>
      <w:r w:rsidRPr="00196A3E">
        <w:rPr>
          <w:rFonts w:ascii="Times New Roman" w:hAnsi="Times New Roman"/>
        </w:rPr>
        <w:t xml:space="preserve">                                                                       (код и наименование специальности)</w:t>
      </w:r>
    </w:p>
    <w:p w:rsidR="00196A3E" w:rsidRPr="00196A3E" w:rsidRDefault="00196A3E" w:rsidP="00196A3E">
      <w:pPr>
        <w:spacing w:after="120"/>
        <w:rPr>
          <w:rFonts w:ascii="Times New Roman" w:hAnsi="Times New Roman"/>
          <w:sz w:val="28"/>
          <w:szCs w:val="28"/>
        </w:rPr>
      </w:pPr>
      <w:r w:rsidRPr="00196A3E">
        <w:rPr>
          <w:rFonts w:ascii="Times New Roman" w:hAnsi="Times New Roman"/>
          <w:sz w:val="28"/>
          <w:szCs w:val="28"/>
        </w:rPr>
        <w:t xml:space="preserve">Предприятие _____________________________________________________                   </w:t>
      </w:r>
    </w:p>
    <w:p w:rsidR="00196A3E" w:rsidRPr="00196A3E" w:rsidRDefault="00196A3E" w:rsidP="00196A3E">
      <w:pPr>
        <w:rPr>
          <w:rFonts w:ascii="Times New Roman" w:hAnsi="Times New Roman"/>
          <w:sz w:val="28"/>
          <w:szCs w:val="28"/>
        </w:rPr>
      </w:pPr>
    </w:p>
    <w:p w:rsidR="00196A3E" w:rsidRPr="00196A3E" w:rsidRDefault="00196A3E" w:rsidP="00196A3E">
      <w:pPr>
        <w:ind w:left="142" w:hanging="142"/>
        <w:rPr>
          <w:rFonts w:ascii="Times New Roman" w:hAnsi="Times New Roman"/>
          <w:sz w:val="28"/>
          <w:szCs w:val="28"/>
        </w:rPr>
      </w:pPr>
      <w:r w:rsidRPr="00196A3E">
        <w:rPr>
          <w:rFonts w:ascii="Times New Roman" w:hAnsi="Times New Roman"/>
          <w:sz w:val="28"/>
          <w:szCs w:val="28"/>
        </w:rPr>
        <w:t>Начало практики</w:t>
      </w:r>
      <w:r w:rsidRPr="00196A3E">
        <w:rPr>
          <w:rFonts w:ascii="Times New Roman" w:hAnsi="Times New Roman"/>
          <w:sz w:val="28"/>
          <w:szCs w:val="28"/>
        </w:rPr>
        <w:tab/>
      </w:r>
      <w:r w:rsidRPr="00196A3E">
        <w:rPr>
          <w:rFonts w:ascii="Times New Roman" w:hAnsi="Times New Roman"/>
          <w:sz w:val="28"/>
          <w:szCs w:val="28"/>
        </w:rPr>
        <w:tab/>
      </w:r>
      <w:r w:rsidRPr="00196A3E">
        <w:rPr>
          <w:rFonts w:ascii="Times New Roman" w:hAnsi="Times New Roman"/>
          <w:sz w:val="28"/>
          <w:szCs w:val="28"/>
        </w:rPr>
        <w:tab/>
      </w:r>
      <w:r w:rsidRPr="00196A3E">
        <w:rPr>
          <w:rFonts w:ascii="Times New Roman" w:hAnsi="Times New Roman"/>
          <w:sz w:val="28"/>
          <w:szCs w:val="28"/>
        </w:rPr>
        <w:tab/>
      </w:r>
      <w:r w:rsidRPr="00196A3E">
        <w:rPr>
          <w:rFonts w:ascii="Times New Roman" w:hAnsi="Times New Roman"/>
          <w:sz w:val="28"/>
          <w:szCs w:val="28"/>
        </w:rPr>
        <w:tab/>
        <w:t xml:space="preserve">        </w:t>
      </w:r>
      <w:proofErr w:type="gramStart"/>
      <w:r w:rsidRPr="00196A3E">
        <w:rPr>
          <w:rFonts w:ascii="Times New Roman" w:hAnsi="Times New Roman"/>
          <w:sz w:val="28"/>
          <w:szCs w:val="28"/>
        </w:rPr>
        <w:t xml:space="preserve">   </w:t>
      </w:r>
      <w:r w:rsidRPr="00196A3E">
        <w:rPr>
          <w:rFonts w:ascii="Times New Roman" w:hAnsi="Times New Roman"/>
          <w:sz w:val="28"/>
          <w:szCs w:val="28"/>
          <w:u w:val="single"/>
        </w:rPr>
        <w:t>«</w:t>
      </w:r>
      <w:proofErr w:type="gramEnd"/>
      <w:r w:rsidR="000A1895">
        <w:rPr>
          <w:rFonts w:ascii="Times New Roman" w:hAnsi="Times New Roman"/>
          <w:sz w:val="28"/>
          <w:szCs w:val="28"/>
          <w:u w:val="single"/>
        </w:rPr>
        <w:t>2</w:t>
      </w:r>
      <w:r w:rsidR="00FA04FA">
        <w:rPr>
          <w:rFonts w:ascii="Times New Roman" w:hAnsi="Times New Roman"/>
          <w:sz w:val="28"/>
          <w:szCs w:val="28"/>
          <w:u w:val="single"/>
        </w:rPr>
        <w:t>1</w:t>
      </w:r>
      <w:r w:rsidRPr="00196A3E"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0A1895">
        <w:rPr>
          <w:rFonts w:ascii="Times New Roman" w:hAnsi="Times New Roman"/>
          <w:sz w:val="28"/>
          <w:szCs w:val="28"/>
          <w:u w:val="single"/>
        </w:rPr>
        <w:t>октя</w:t>
      </w:r>
      <w:r w:rsidR="00FA04FA">
        <w:rPr>
          <w:rFonts w:ascii="Times New Roman" w:hAnsi="Times New Roman"/>
          <w:sz w:val="28"/>
          <w:szCs w:val="28"/>
          <w:u w:val="single"/>
        </w:rPr>
        <w:t>бря</w:t>
      </w:r>
      <w:r w:rsidR="000A1895">
        <w:rPr>
          <w:rFonts w:ascii="Times New Roman" w:hAnsi="Times New Roman"/>
          <w:sz w:val="28"/>
          <w:szCs w:val="28"/>
          <w:u w:val="single"/>
        </w:rPr>
        <w:t xml:space="preserve"> 2024</w:t>
      </w:r>
      <w:r w:rsidRPr="00196A3E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:rsidR="00196A3E" w:rsidRPr="00196A3E" w:rsidRDefault="00196A3E" w:rsidP="00196A3E">
      <w:pPr>
        <w:rPr>
          <w:rFonts w:ascii="Times New Roman" w:hAnsi="Times New Roman"/>
          <w:sz w:val="28"/>
          <w:szCs w:val="28"/>
        </w:rPr>
      </w:pPr>
    </w:p>
    <w:p w:rsidR="00196A3E" w:rsidRPr="00196A3E" w:rsidRDefault="00196A3E" w:rsidP="00196A3E">
      <w:pPr>
        <w:rPr>
          <w:rFonts w:ascii="Times New Roman" w:hAnsi="Times New Roman"/>
          <w:sz w:val="28"/>
          <w:szCs w:val="28"/>
          <w:u w:val="single"/>
        </w:rPr>
      </w:pPr>
      <w:r w:rsidRPr="00196A3E">
        <w:rPr>
          <w:rFonts w:ascii="Times New Roman" w:hAnsi="Times New Roman"/>
          <w:sz w:val="28"/>
          <w:szCs w:val="28"/>
        </w:rPr>
        <w:t>Окончание практики</w:t>
      </w:r>
      <w:r w:rsidRPr="00196A3E">
        <w:rPr>
          <w:rFonts w:ascii="Times New Roman" w:hAnsi="Times New Roman"/>
          <w:sz w:val="28"/>
          <w:szCs w:val="28"/>
        </w:rPr>
        <w:tab/>
      </w:r>
      <w:r w:rsidRPr="00196A3E">
        <w:rPr>
          <w:rFonts w:ascii="Times New Roman" w:hAnsi="Times New Roman"/>
          <w:sz w:val="28"/>
          <w:szCs w:val="28"/>
        </w:rPr>
        <w:tab/>
      </w:r>
      <w:r w:rsidRPr="00196A3E">
        <w:rPr>
          <w:rFonts w:ascii="Times New Roman" w:hAnsi="Times New Roman"/>
          <w:sz w:val="28"/>
          <w:szCs w:val="28"/>
        </w:rPr>
        <w:tab/>
      </w:r>
      <w:r w:rsidRPr="00196A3E">
        <w:rPr>
          <w:rFonts w:ascii="Times New Roman" w:hAnsi="Times New Roman"/>
          <w:sz w:val="28"/>
          <w:szCs w:val="28"/>
        </w:rPr>
        <w:tab/>
        <w:t xml:space="preserve">        </w:t>
      </w:r>
      <w:proofErr w:type="gramStart"/>
      <w:r w:rsidRPr="00196A3E">
        <w:rPr>
          <w:rFonts w:ascii="Times New Roman" w:hAnsi="Times New Roman"/>
          <w:sz w:val="28"/>
          <w:szCs w:val="28"/>
        </w:rPr>
        <w:t xml:space="preserve">   </w:t>
      </w:r>
      <w:r w:rsidRPr="00196A3E">
        <w:rPr>
          <w:rFonts w:ascii="Times New Roman" w:hAnsi="Times New Roman"/>
          <w:sz w:val="28"/>
          <w:szCs w:val="28"/>
          <w:u w:val="single"/>
        </w:rPr>
        <w:t>«</w:t>
      </w:r>
      <w:proofErr w:type="gramEnd"/>
      <w:r w:rsidR="000A1895">
        <w:rPr>
          <w:rFonts w:ascii="Times New Roman" w:hAnsi="Times New Roman"/>
          <w:sz w:val="28"/>
          <w:szCs w:val="28"/>
          <w:u w:val="single"/>
        </w:rPr>
        <w:t>25</w:t>
      </w:r>
      <w:r w:rsidRPr="00196A3E"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0A1895">
        <w:rPr>
          <w:rFonts w:ascii="Times New Roman" w:hAnsi="Times New Roman"/>
          <w:sz w:val="28"/>
          <w:szCs w:val="28"/>
          <w:u w:val="single"/>
        </w:rPr>
        <w:t>ноя</w:t>
      </w:r>
      <w:r w:rsidR="00FA04FA">
        <w:rPr>
          <w:rFonts w:ascii="Times New Roman" w:hAnsi="Times New Roman"/>
          <w:sz w:val="28"/>
          <w:szCs w:val="28"/>
          <w:u w:val="single"/>
        </w:rPr>
        <w:t>бря</w:t>
      </w:r>
      <w:r w:rsidR="000A1895">
        <w:rPr>
          <w:rFonts w:ascii="Times New Roman" w:hAnsi="Times New Roman"/>
          <w:sz w:val="28"/>
          <w:szCs w:val="28"/>
          <w:u w:val="single"/>
        </w:rPr>
        <w:t xml:space="preserve"> 2024</w:t>
      </w:r>
      <w:r w:rsidRPr="00196A3E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:rsidR="00196A3E" w:rsidRPr="00196A3E" w:rsidRDefault="00196A3E" w:rsidP="00196A3E">
      <w:pPr>
        <w:rPr>
          <w:rFonts w:ascii="Times New Roman" w:hAnsi="Times New Roman"/>
          <w:sz w:val="28"/>
          <w:szCs w:val="28"/>
        </w:rPr>
      </w:pPr>
    </w:p>
    <w:p w:rsidR="00196A3E" w:rsidRPr="00196A3E" w:rsidRDefault="00196A3E" w:rsidP="00196A3E">
      <w:pPr>
        <w:rPr>
          <w:rFonts w:ascii="Times New Roman" w:hAnsi="Times New Roman"/>
          <w:sz w:val="28"/>
          <w:szCs w:val="28"/>
        </w:rPr>
      </w:pPr>
    </w:p>
    <w:p w:rsidR="00196A3E" w:rsidRPr="00196A3E" w:rsidRDefault="00196A3E" w:rsidP="00196A3E">
      <w:pPr>
        <w:rPr>
          <w:rFonts w:ascii="Times New Roman" w:hAnsi="Times New Roman"/>
          <w:sz w:val="28"/>
          <w:szCs w:val="28"/>
        </w:rPr>
      </w:pPr>
    </w:p>
    <w:p w:rsidR="00196A3E" w:rsidRPr="00196A3E" w:rsidRDefault="00196A3E" w:rsidP="00196A3E">
      <w:pPr>
        <w:rPr>
          <w:rFonts w:ascii="Times New Roman" w:hAnsi="Times New Roman"/>
          <w:sz w:val="28"/>
          <w:szCs w:val="28"/>
        </w:rPr>
      </w:pPr>
    </w:p>
    <w:p w:rsidR="00196A3E" w:rsidRPr="00196A3E" w:rsidRDefault="00196A3E" w:rsidP="00196A3E">
      <w:pPr>
        <w:tabs>
          <w:tab w:val="left" w:pos="2977"/>
        </w:tabs>
        <w:spacing w:line="276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96A3E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Руководитель практики </w:t>
      </w:r>
      <w:proofErr w:type="gramStart"/>
      <w:r w:rsidRPr="00196A3E">
        <w:rPr>
          <w:rFonts w:ascii="Times New Roman" w:eastAsia="Times New Roman" w:hAnsi="Times New Roman"/>
          <w:sz w:val="28"/>
          <w:szCs w:val="28"/>
          <w:lang w:eastAsia="ru-RU"/>
        </w:rPr>
        <w:t>от  техникума</w:t>
      </w:r>
      <w:proofErr w:type="gramEnd"/>
      <w:r w:rsidRPr="00196A3E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0A189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Гуляй А.В</w:t>
      </w:r>
      <w:r w:rsidR="009C5EC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.</w:t>
      </w:r>
      <w:r w:rsidRPr="00196A3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, преподаватель</w:t>
      </w:r>
    </w:p>
    <w:p w:rsidR="00196A3E" w:rsidRPr="00196A3E" w:rsidRDefault="00196A3E" w:rsidP="00196A3E">
      <w:pPr>
        <w:tabs>
          <w:tab w:val="left" w:pos="2977"/>
        </w:tabs>
        <w:spacing w:line="276" w:lineRule="auto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196A3E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(</w:t>
      </w:r>
      <w:proofErr w:type="spellStart"/>
      <w:r w:rsidRPr="00196A3E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ф.и.о.</w:t>
      </w:r>
      <w:proofErr w:type="spellEnd"/>
      <w:r w:rsidRPr="00196A3E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, должность)</w:t>
      </w:r>
    </w:p>
    <w:p w:rsidR="00196A3E" w:rsidRPr="00196A3E" w:rsidRDefault="00196A3E" w:rsidP="00196A3E">
      <w:pPr>
        <w:tabs>
          <w:tab w:val="left" w:pos="2977"/>
        </w:tabs>
        <w:spacing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96A3E" w:rsidRPr="00196A3E" w:rsidRDefault="00196A3E" w:rsidP="00196A3E">
      <w:pPr>
        <w:tabs>
          <w:tab w:val="left" w:pos="2977"/>
        </w:tabs>
        <w:spacing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96A3E">
        <w:rPr>
          <w:rFonts w:ascii="Times New Roman" w:eastAsia="Times New Roman" w:hAnsi="Times New Roman"/>
          <w:sz w:val="28"/>
          <w:szCs w:val="28"/>
          <w:lang w:eastAsia="ru-RU"/>
        </w:rPr>
        <w:t>Руководитель практики от предприятия______________________________</w:t>
      </w:r>
    </w:p>
    <w:p w:rsidR="00196A3E" w:rsidRPr="00196A3E" w:rsidRDefault="00196A3E" w:rsidP="00196A3E">
      <w:pPr>
        <w:tabs>
          <w:tab w:val="left" w:pos="2977"/>
        </w:tabs>
        <w:spacing w:line="276" w:lineRule="auto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  <w:r w:rsidRPr="00196A3E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 xml:space="preserve">                 МП                                                                                                                                      (</w:t>
      </w:r>
      <w:proofErr w:type="spellStart"/>
      <w:r w:rsidRPr="00196A3E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ф.и.о.</w:t>
      </w:r>
      <w:proofErr w:type="spellEnd"/>
      <w:r w:rsidRPr="00196A3E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t>, должность)</w:t>
      </w:r>
    </w:p>
    <w:p w:rsidR="00196A3E" w:rsidRPr="00196A3E" w:rsidRDefault="00196A3E" w:rsidP="00196A3E">
      <w:pPr>
        <w:tabs>
          <w:tab w:val="left" w:pos="2977"/>
        </w:tabs>
        <w:spacing w:line="276" w:lineRule="auto"/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</w:pPr>
    </w:p>
    <w:p w:rsidR="00196A3E" w:rsidRPr="00196A3E" w:rsidRDefault="00196A3E" w:rsidP="00196A3E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196A3E" w:rsidRPr="00196A3E" w:rsidRDefault="00196A3E" w:rsidP="00196A3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96A3E" w:rsidRPr="00196A3E" w:rsidRDefault="00196A3E" w:rsidP="00196A3E">
      <w:pPr>
        <w:widowControl w:val="0"/>
        <w:jc w:val="center"/>
        <w:rPr>
          <w:rFonts w:ascii="Times New Roman" w:hAnsi="Times New Roman"/>
          <w:sz w:val="28"/>
          <w:szCs w:val="28"/>
        </w:rPr>
      </w:pPr>
    </w:p>
    <w:p w:rsidR="00196A3E" w:rsidRPr="00196A3E" w:rsidRDefault="00196A3E" w:rsidP="00196A3E">
      <w:pPr>
        <w:widowControl w:val="0"/>
        <w:rPr>
          <w:rFonts w:ascii="Times New Roman" w:hAnsi="Times New Roman"/>
          <w:sz w:val="28"/>
          <w:szCs w:val="28"/>
        </w:rPr>
      </w:pPr>
    </w:p>
    <w:p w:rsidR="00196A3E" w:rsidRPr="00196A3E" w:rsidRDefault="00196A3E" w:rsidP="00196A3E">
      <w:pPr>
        <w:widowControl w:val="0"/>
        <w:rPr>
          <w:rFonts w:ascii="Times New Roman" w:hAnsi="Times New Roman"/>
          <w:sz w:val="28"/>
          <w:szCs w:val="28"/>
        </w:rPr>
      </w:pPr>
    </w:p>
    <w:p w:rsidR="00196A3E" w:rsidRPr="00196A3E" w:rsidRDefault="000A1895" w:rsidP="00196A3E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Батайск 2024</w:t>
      </w:r>
    </w:p>
    <w:p w:rsidR="00196A3E" w:rsidRDefault="00196A3E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3C7977" w:rsidRPr="001B2BC8" w:rsidRDefault="003C7977" w:rsidP="003C7977">
      <w:pPr>
        <w:jc w:val="center"/>
        <w:rPr>
          <w:rFonts w:ascii="Times New Roman" w:hAnsi="Times New Roman"/>
        </w:rPr>
      </w:pPr>
      <w:r w:rsidRPr="001B2BC8">
        <w:rPr>
          <w:rFonts w:ascii="Times New Roman" w:hAnsi="Times New Roman"/>
        </w:rPr>
        <w:lastRenderedPageBreak/>
        <w:t xml:space="preserve">Перечень выполненных работ в период преддипломной практики </w:t>
      </w:r>
    </w:p>
    <w:p w:rsidR="003C7977" w:rsidRPr="001B2BC8" w:rsidRDefault="003C7977" w:rsidP="003C7977">
      <w:pPr>
        <w:spacing w:line="360" w:lineRule="auto"/>
        <w:jc w:val="center"/>
        <w:rPr>
          <w:rFonts w:ascii="Times New Roman" w:hAnsi="Times New Roman"/>
        </w:rPr>
      </w:pPr>
      <w:r w:rsidRPr="001B2BC8">
        <w:rPr>
          <w:rFonts w:ascii="Times New Roman" w:hAnsi="Times New Roman"/>
        </w:rPr>
        <w:t>с «</w:t>
      </w:r>
      <w:r w:rsidR="000A1895">
        <w:rPr>
          <w:rFonts w:ascii="Times New Roman" w:hAnsi="Times New Roman"/>
        </w:rPr>
        <w:t>21</w:t>
      </w:r>
      <w:r w:rsidRPr="001B2BC8">
        <w:rPr>
          <w:rFonts w:ascii="Times New Roman" w:hAnsi="Times New Roman"/>
        </w:rPr>
        <w:t>»</w:t>
      </w:r>
      <w:r w:rsidR="00CB744F">
        <w:rPr>
          <w:rFonts w:ascii="Times New Roman" w:hAnsi="Times New Roman"/>
        </w:rPr>
        <w:t xml:space="preserve"> </w:t>
      </w:r>
      <w:r w:rsidR="000A1895">
        <w:rPr>
          <w:rFonts w:ascii="Times New Roman" w:hAnsi="Times New Roman"/>
        </w:rPr>
        <w:t xml:space="preserve">октября </w:t>
      </w:r>
      <w:r w:rsidRPr="001B2BC8">
        <w:rPr>
          <w:rFonts w:ascii="Times New Roman" w:hAnsi="Times New Roman"/>
        </w:rPr>
        <w:t>20</w:t>
      </w:r>
      <w:r w:rsidR="00B1267E">
        <w:rPr>
          <w:rFonts w:ascii="Times New Roman" w:hAnsi="Times New Roman"/>
        </w:rPr>
        <w:t>2</w:t>
      </w:r>
      <w:r w:rsidR="000A1895">
        <w:rPr>
          <w:rFonts w:ascii="Times New Roman" w:hAnsi="Times New Roman"/>
        </w:rPr>
        <w:t>4</w:t>
      </w:r>
      <w:r w:rsidR="00CB744F">
        <w:rPr>
          <w:rFonts w:ascii="Times New Roman" w:hAnsi="Times New Roman"/>
        </w:rPr>
        <w:t xml:space="preserve"> </w:t>
      </w:r>
      <w:r w:rsidRPr="001B2BC8">
        <w:rPr>
          <w:rFonts w:ascii="Times New Roman" w:hAnsi="Times New Roman"/>
        </w:rPr>
        <w:t xml:space="preserve">г. </w:t>
      </w:r>
      <w:r w:rsidR="00196A3E" w:rsidRPr="001B2BC8">
        <w:rPr>
          <w:rFonts w:ascii="Times New Roman" w:hAnsi="Times New Roman"/>
        </w:rPr>
        <w:t>– по</w:t>
      </w:r>
      <w:r w:rsidRPr="001B2BC8">
        <w:rPr>
          <w:rFonts w:ascii="Times New Roman" w:hAnsi="Times New Roman"/>
        </w:rPr>
        <w:t xml:space="preserve"> «</w:t>
      </w:r>
      <w:r w:rsidR="000A1895">
        <w:rPr>
          <w:rFonts w:ascii="Times New Roman" w:hAnsi="Times New Roman"/>
        </w:rPr>
        <w:t>25</w:t>
      </w:r>
      <w:r w:rsidRPr="001B2BC8">
        <w:rPr>
          <w:rFonts w:ascii="Times New Roman" w:hAnsi="Times New Roman"/>
        </w:rPr>
        <w:t>»</w:t>
      </w:r>
      <w:r w:rsidR="00CB744F">
        <w:rPr>
          <w:rFonts w:ascii="Times New Roman" w:hAnsi="Times New Roman"/>
        </w:rPr>
        <w:t xml:space="preserve"> </w:t>
      </w:r>
      <w:r w:rsidR="000A1895">
        <w:rPr>
          <w:rFonts w:ascii="Times New Roman" w:hAnsi="Times New Roman"/>
        </w:rPr>
        <w:t>ноя</w:t>
      </w:r>
      <w:r w:rsidR="00FA04FA">
        <w:rPr>
          <w:rFonts w:ascii="Times New Roman" w:hAnsi="Times New Roman"/>
        </w:rPr>
        <w:t>бря</w:t>
      </w:r>
      <w:r w:rsidR="00CB744F">
        <w:rPr>
          <w:rFonts w:ascii="Times New Roman" w:hAnsi="Times New Roman"/>
        </w:rPr>
        <w:t xml:space="preserve"> </w:t>
      </w:r>
      <w:r w:rsidRPr="001B2BC8">
        <w:rPr>
          <w:rFonts w:ascii="Times New Roman" w:hAnsi="Times New Roman"/>
        </w:rPr>
        <w:t>20</w:t>
      </w:r>
      <w:r w:rsidR="000A1895">
        <w:rPr>
          <w:rFonts w:ascii="Times New Roman" w:hAnsi="Times New Roman"/>
        </w:rPr>
        <w:t>24</w:t>
      </w:r>
      <w:r w:rsidR="00E4560B">
        <w:rPr>
          <w:rFonts w:ascii="Times New Roman" w:hAnsi="Times New Roman"/>
        </w:rPr>
        <w:t xml:space="preserve"> </w:t>
      </w:r>
      <w:r w:rsidRPr="001B2BC8">
        <w:rPr>
          <w:rFonts w:ascii="Times New Roman" w:hAnsi="Times New Roman"/>
        </w:rPr>
        <w:t>г</w:t>
      </w:r>
      <w:r w:rsidR="00E4560B">
        <w:rPr>
          <w:rFonts w:ascii="Times New Roman" w:hAnsi="Times New Roman"/>
        </w:rPr>
        <w:t>.</w:t>
      </w:r>
    </w:p>
    <w:tbl>
      <w:tblPr>
        <w:tblW w:w="103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4959"/>
        <w:gridCol w:w="1341"/>
        <w:gridCol w:w="1103"/>
        <w:gridCol w:w="1554"/>
      </w:tblGrid>
      <w:tr w:rsidR="003C7977" w:rsidRPr="001B2BC8" w:rsidTr="00686BBA">
        <w:tc>
          <w:tcPr>
            <w:tcW w:w="1420" w:type="dxa"/>
          </w:tcPr>
          <w:p w:rsidR="003C7977" w:rsidRPr="001B2BC8" w:rsidRDefault="003C7977" w:rsidP="00CB744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1B2BC8">
              <w:rPr>
                <w:rFonts w:ascii="Times New Roman" w:hAnsi="Times New Roman"/>
              </w:rPr>
              <w:t>Дата</w:t>
            </w:r>
          </w:p>
        </w:tc>
        <w:tc>
          <w:tcPr>
            <w:tcW w:w="4959" w:type="dxa"/>
          </w:tcPr>
          <w:p w:rsidR="003C7977" w:rsidRPr="001B2BC8" w:rsidRDefault="003C7977" w:rsidP="00CB744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1B2BC8">
              <w:rPr>
                <w:rFonts w:ascii="Times New Roman" w:hAnsi="Times New Roman"/>
              </w:rPr>
              <w:t>Содержание работы</w:t>
            </w:r>
          </w:p>
        </w:tc>
        <w:tc>
          <w:tcPr>
            <w:tcW w:w="1341" w:type="dxa"/>
          </w:tcPr>
          <w:p w:rsidR="003C7977" w:rsidRPr="001B2BC8" w:rsidRDefault="003C7977" w:rsidP="00CB744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1B2BC8">
              <w:rPr>
                <w:rFonts w:ascii="Times New Roman" w:hAnsi="Times New Roman"/>
              </w:rPr>
              <w:t>Отработано часов</w:t>
            </w:r>
          </w:p>
        </w:tc>
        <w:tc>
          <w:tcPr>
            <w:tcW w:w="1103" w:type="dxa"/>
          </w:tcPr>
          <w:p w:rsidR="003C7977" w:rsidRPr="001B2BC8" w:rsidRDefault="003C7977" w:rsidP="00CB744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1B2BC8">
              <w:rPr>
                <w:rFonts w:ascii="Times New Roman" w:hAnsi="Times New Roman"/>
              </w:rPr>
              <w:t>Оценка</w:t>
            </w:r>
          </w:p>
        </w:tc>
        <w:tc>
          <w:tcPr>
            <w:tcW w:w="1554" w:type="dxa"/>
          </w:tcPr>
          <w:p w:rsidR="003C7977" w:rsidRPr="001B2BC8" w:rsidRDefault="003C7977" w:rsidP="00CB744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1B2BC8">
              <w:rPr>
                <w:rFonts w:ascii="Times New Roman" w:hAnsi="Times New Roman"/>
              </w:rPr>
              <w:t>Подпись наставника</w:t>
            </w:r>
          </w:p>
        </w:tc>
      </w:tr>
      <w:tr w:rsidR="009C5ECA" w:rsidRPr="001B2BC8" w:rsidTr="00686BBA">
        <w:tc>
          <w:tcPr>
            <w:tcW w:w="1420" w:type="dxa"/>
          </w:tcPr>
          <w:p w:rsidR="009C5ECA" w:rsidRPr="00E4560B" w:rsidRDefault="000A1895" w:rsidP="00E4560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21.10</w:t>
            </w:r>
          </w:p>
        </w:tc>
        <w:tc>
          <w:tcPr>
            <w:tcW w:w="4959" w:type="dxa"/>
          </w:tcPr>
          <w:p w:rsidR="009C5ECA" w:rsidRDefault="009C5ECA" w:rsidP="008B0831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Знакомство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рабочим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местом, организационной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структурой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предприятия,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изучение</w:t>
            </w:r>
          </w:p>
          <w:p w:rsidR="009C5ECA" w:rsidRDefault="009C5ECA" w:rsidP="008B0831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основных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показателей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производственной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предприятия</w:t>
            </w:r>
          </w:p>
        </w:tc>
        <w:tc>
          <w:tcPr>
            <w:tcW w:w="1341" w:type="dxa"/>
          </w:tcPr>
          <w:p w:rsidR="009C5ECA" w:rsidRPr="001B2BC8" w:rsidRDefault="009C5ECA" w:rsidP="00E131B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1B2BC8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9C5ECA" w:rsidRPr="001B2BC8" w:rsidRDefault="009C5ECA" w:rsidP="00E131B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9C5ECA" w:rsidRPr="001B2BC8" w:rsidRDefault="009C5ECA" w:rsidP="00E131B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22</w:t>
            </w:r>
            <w:r w:rsidRPr="00D44CA0">
              <w:rPr>
                <w:rFonts w:ascii="Times New Roman" w:hAnsi="Times New Roman"/>
              </w:rPr>
              <w:t>.10</w:t>
            </w:r>
          </w:p>
        </w:tc>
        <w:tc>
          <w:tcPr>
            <w:tcW w:w="4959" w:type="dxa"/>
          </w:tcPr>
          <w:p w:rsidR="000A1895" w:rsidRPr="009C5ECA" w:rsidRDefault="000A1895" w:rsidP="000A1895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 w:rsidRPr="009C5ECA">
              <w:rPr>
                <w:rFonts w:ascii="Times New Roman" w:hAnsi="Times New Roman"/>
                <w:sz w:val="24"/>
                <w:szCs w:val="24"/>
              </w:rPr>
              <w:t>Изучение</w:t>
            </w:r>
            <w:r w:rsidRPr="009C5ECA">
              <w:rPr>
                <w:rFonts w:ascii="Times New Roman" w:hAnsi="Times New Roman"/>
                <w:sz w:val="24"/>
                <w:szCs w:val="24"/>
              </w:rPr>
              <w:tab/>
              <w:t>организационной</w:t>
            </w:r>
            <w:r w:rsidRPr="009C5ECA">
              <w:rPr>
                <w:rFonts w:ascii="Times New Roman" w:hAnsi="Times New Roman"/>
                <w:sz w:val="24"/>
                <w:szCs w:val="24"/>
              </w:rPr>
              <w:tab/>
              <w:t>структуры</w:t>
            </w:r>
          </w:p>
          <w:p w:rsidR="000A1895" w:rsidRPr="00D0498D" w:rsidRDefault="000A1895" w:rsidP="000A1895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9C5ECA">
              <w:rPr>
                <w:rFonts w:ascii="Times New Roman" w:hAnsi="Times New Roman"/>
                <w:sz w:val="24"/>
                <w:szCs w:val="24"/>
              </w:rPr>
              <w:t>структуры</w:t>
            </w:r>
            <w:r w:rsidRPr="009C5ECA">
              <w:rPr>
                <w:rFonts w:ascii="Times New Roman" w:hAnsi="Times New Roman"/>
                <w:sz w:val="24"/>
                <w:szCs w:val="24"/>
              </w:rPr>
              <w:tab/>
              <w:t>управления</w:t>
            </w:r>
            <w:r w:rsidRPr="009C5ECA">
              <w:rPr>
                <w:rFonts w:ascii="Times New Roman" w:hAnsi="Times New Roman"/>
                <w:sz w:val="24"/>
                <w:szCs w:val="24"/>
              </w:rPr>
              <w:tab/>
              <w:t>базовым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5ECA">
              <w:rPr>
                <w:rFonts w:ascii="Times New Roman" w:hAnsi="Times New Roman"/>
                <w:sz w:val="24"/>
                <w:szCs w:val="24"/>
              </w:rPr>
              <w:t>подразделением</w:t>
            </w: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rPr>
          <w:trHeight w:val="353"/>
        </w:trPr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23</w:t>
            </w:r>
            <w:r w:rsidRPr="00D44CA0">
              <w:rPr>
                <w:rFonts w:ascii="Times New Roman" w:hAnsi="Times New Roman"/>
              </w:rPr>
              <w:t>.10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тематика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круг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решаемых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задач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базового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подразделения</w:t>
            </w: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 w:rsidRPr="00D44CA0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4</w:t>
            </w:r>
            <w:r w:rsidRPr="00D44CA0">
              <w:rPr>
                <w:rFonts w:ascii="Times New Roman" w:hAnsi="Times New Roman"/>
              </w:rPr>
              <w:t>.10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Изучение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обязанностей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инженерно-технических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работников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среднего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звена</w:t>
            </w: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25</w:t>
            </w:r>
            <w:r w:rsidRPr="00D44CA0">
              <w:rPr>
                <w:rFonts w:ascii="Times New Roman" w:hAnsi="Times New Roman"/>
              </w:rPr>
              <w:t>.10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TableParagraph"/>
              <w:tabs>
                <w:tab w:val="left" w:pos="1329"/>
                <w:tab w:val="left" w:pos="1703"/>
                <w:tab w:val="left" w:pos="3540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Изучение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характеристика</w:t>
            </w:r>
            <w:r>
              <w:rPr>
                <w:sz w:val="24"/>
              </w:rPr>
              <w:tab/>
              <w:t>состава</w:t>
            </w:r>
          </w:p>
          <w:p w:rsidR="000A1895" w:rsidRPr="001B2BC8" w:rsidRDefault="000A1895" w:rsidP="000A1895">
            <w:pPr>
              <w:rPr>
                <w:rFonts w:ascii="Times New Roman" w:hAnsi="Times New Roman"/>
              </w:rPr>
            </w:pPr>
            <w:r w:rsidRPr="009C5ECA">
              <w:rPr>
                <w:rFonts w:ascii="Times New Roman" w:hAnsi="Times New Roman"/>
              </w:rPr>
              <w:t>автоматизированных</w:t>
            </w:r>
            <w:r w:rsidRPr="009C5ECA">
              <w:rPr>
                <w:rFonts w:ascii="Times New Roman" w:hAnsi="Times New Roman"/>
              </w:rPr>
              <w:tab/>
              <w:t>систем</w:t>
            </w:r>
            <w:r w:rsidRPr="009C5ECA">
              <w:rPr>
                <w:rFonts w:ascii="Times New Roman" w:hAnsi="Times New Roman"/>
              </w:rPr>
              <w:tab/>
              <w:t>(АС)</w:t>
            </w:r>
            <w:r w:rsidRPr="009C5ECA">
              <w:rPr>
                <w:rFonts w:ascii="Times New Roman" w:hAnsi="Times New Roman"/>
              </w:rPr>
              <w:tab/>
              <w:t>и</w:t>
            </w:r>
            <w:r>
              <w:rPr>
                <w:rFonts w:ascii="Times New Roman" w:hAnsi="Times New Roman"/>
              </w:rPr>
              <w:t xml:space="preserve"> </w:t>
            </w:r>
            <w:r w:rsidRPr="009C5ECA">
              <w:rPr>
                <w:rFonts w:ascii="Times New Roman" w:hAnsi="Times New Roman"/>
              </w:rPr>
              <w:t>программного обеспечения предприятия</w:t>
            </w: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9C5ECA">
        <w:trPr>
          <w:trHeight w:val="745"/>
        </w:trPr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26</w:t>
            </w:r>
            <w:r w:rsidRPr="00D44CA0">
              <w:rPr>
                <w:rFonts w:ascii="Times New Roman" w:hAnsi="Times New Roman"/>
              </w:rPr>
              <w:t>.10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TableParagraph"/>
              <w:tabs>
                <w:tab w:val="left" w:pos="1288"/>
                <w:tab w:val="left" w:pos="1621"/>
                <w:tab w:val="left" w:pos="3417"/>
                <w:tab w:val="left" w:pos="4908"/>
                <w:tab w:val="left" w:pos="5889"/>
                <w:tab w:val="left" w:pos="6224"/>
                <w:tab w:val="left" w:pos="8157"/>
              </w:tabs>
              <w:ind w:left="108" w:right="97"/>
              <w:rPr>
                <w:sz w:val="24"/>
              </w:rPr>
            </w:pPr>
            <w:r>
              <w:t>Изучение и характеристика технических </w:t>
            </w:r>
            <w:r>
              <w:rPr>
                <w:sz w:val="24"/>
              </w:rPr>
              <w:t>средств</w:t>
            </w:r>
            <w:r>
              <w:t xml:space="preserve"> </w:t>
            </w:r>
            <w:r>
              <w:rPr>
                <w:sz w:val="24"/>
              </w:rPr>
              <w:t>и</w:t>
            </w:r>
            <w:r>
              <w:t xml:space="preserve"> вычислительных </w:t>
            </w:r>
            <w:r>
              <w:rPr>
                <w:spacing w:val="-2"/>
                <w:sz w:val="24"/>
              </w:rPr>
              <w:t>сетей,</w:t>
            </w:r>
            <w:r>
              <w:rPr>
                <w:spacing w:val="-2"/>
              </w:rPr>
              <w:t xml:space="preserve"> </w:t>
            </w:r>
            <w:r>
              <w:rPr>
                <w:sz w:val="24"/>
              </w:rPr>
              <w:t>имеющихся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предприятии.</w:t>
            </w:r>
            <w:r>
              <w:t xml:space="preserve"> </w:t>
            </w:r>
            <w:r>
              <w:rPr>
                <w:sz w:val="24"/>
              </w:rPr>
              <w:t>Изучение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состава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эксплуатационной</w:t>
            </w:r>
          </w:p>
          <w:p w:rsidR="000A1895" w:rsidRPr="00686BBA" w:rsidRDefault="000A1895" w:rsidP="000A1895">
            <w:pPr>
              <w:pStyle w:val="Default"/>
            </w:pPr>
            <w:r>
              <w:t xml:space="preserve"> документации,</w:t>
            </w:r>
            <w:r>
              <w:rPr>
                <w:spacing w:val="-3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их содержанию</w:t>
            </w: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28</w:t>
            </w:r>
            <w:r w:rsidRPr="00D44CA0">
              <w:rPr>
                <w:rFonts w:ascii="Times New Roman" w:hAnsi="Times New Roman"/>
              </w:rPr>
              <w:t>.10</w:t>
            </w:r>
          </w:p>
        </w:tc>
        <w:tc>
          <w:tcPr>
            <w:tcW w:w="4959" w:type="dxa"/>
          </w:tcPr>
          <w:p w:rsidR="000A1895" w:rsidRPr="00686BBA" w:rsidRDefault="000A1895" w:rsidP="000A1895">
            <w:pPr>
              <w:pStyle w:val="TableParagraph"/>
              <w:ind w:left="108"/>
            </w:pPr>
            <w:r>
              <w:rPr>
                <w:sz w:val="24"/>
              </w:rPr>
              <w:t>Изучение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предметной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темы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практику: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изучение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нормативной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существующую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технологию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обработки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теме задания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практику</w:t>
            </w: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29</w:t>
            </w:r>
            <w:r w:rsidRPr="00D44CA0">
              <w:rPr>
                <w:rFonts w:ascii="Times New Roman" w:hAnsi="Times New Roman"/>
              </w:rPr>
              <w:t>.10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Проработка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документооборота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задачи,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правил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составления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(заполнения)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первичных</w:t>
            </w:r>
          </w:p>
          <w:p w:rsidR="000A1895" w:rsidRDefault="000A1895" w:rsidP="000A1895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документов.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Определение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подразделений,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участвующих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обработке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задаче,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функций, полномочий,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разграничение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ответственности</w:t>
            </w: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30</w:t>
            </w:r>
            <w:r w:rsidRPr="00D44CA0">
              <w:rPr>
                <w:rFonts w:ascii="Times New Roman" w:hAnsi="Times New Roman"/>
              </w:rPr>
              <w:t>.10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модели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архитектуры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31</w:t>
            </w:r>
            <w:r w:rsidRPr="00D44CA0">
              <w:rPr>
                <w:rFonts w:ascii="Times New Roman" w:hAnsi="Times New Roman"/>
              </w:rPr>
              <w:t>.10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бизнес-процессов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предметной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области</w:t>
            </w: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Pr="00E4560B" w:rsidRDefault="000A1895" w:rsidP="000A189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1.11</w:t>
            </w:r>
          </w:p>
        </w:tc>
        <w:tc>
          <w:tcPr>
            <w:tcW w:w="4959" w:type="dxa"/>
          </w:tcPr>
          <w:p w:rsidR="000A1895" w:rsidRPr="00686BBA" w:rsidRDefault="000A1895" w:rsidP="000A1895">
            <w:pPr>
              <w:rPr>
                <w:rFonts w:ascii="Times New Roman" w:hAnsi="Times New Roman"/>
              </w:rPr>
            </w:pPr>
            <w:r w:rsidRPr="00D259D1">
              <w:rPr>
                <w:rFonts w:ascii="Times New Roman" w:hAnsi="Times New Roman"/>
              </w:rPr>
              <w:t>Построение модели управления качеством процесса изучения модуля</w:t>
            </w:r>
          </w:p>
        </w:tc>
        <w:tc>
          <w:tcPr>
            <w:tcW w:w="1341" w:type="dxa"/>
          </w:tcPr>
          <w:p w:rsidR="000A1895" w:rsidRPr="00093401" w:rsidRDefault="000A1895" w:rsidP="000A18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Pr="00E4560B" w:rsidRDefault="000A1895" w:rsidP="000A189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2.11</w:t>
            </w:r>
          </w:p>
        </w:tc>
        <w:tc>
          <w:tcPr>
            <w:tcW w:w="4959" w:type="dxa"/>
          </w:tcPr>
          <w:p w:rsidR="000A1895" w:rsidRPr="00D259D1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Проектирование спецификации информационной системы индивидуальному заданию </w:t>
            </w: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Pr="00E4560B" w:rsidRDefault="000A1895" w:rsidP="000A189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.11</w:t>
            </w:r>
          </w:p>
        </w:tc>
        <w:tc>
          <w:tcPr>
            <w:tcW w:w="4959" w:type="dxa"/>
          </w:tcPr>
          <w:p w:rsidR="000A1895" w:rsidRPr="00D259D1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общего функционального описания программного средства по индивидуальному заданию </w:t>
            </w: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Pr="00E4560B" w:rsidRDefault="000A1895" w:rsidP="000A189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6.11</w:t>
            </w:r>
          </w:p>
        </w:tc>
        <w:tc>
          <w:tcPr>
            <w:tcW w:w="4959" w:type="dxa"/>
          </w:tcPr>
          <w:p w:rsidR="000A1895" w:rsidRPr="00D259D1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руководства по инсталляции программного средства по индивидуальному заданию </w:t>
            </w: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Pr="00E4560B" w:rsidRDefault="000A1895" w:rsidP="000A189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.11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руководства пользователя программного средства по индивидуальному заданию </w:t>
            </w:r>
          </w:p>
          <w:p w:rsidR="000A1895" w:rsidRPr="00D0498D" w:rsidRDefault="000A1895" w:rsidP="000A1895">
            <w:pPr>
              <w:rPr>
                <w:rFonts w:ascii="Times New Roman" w:hAnsi="Times New Roman"/>
              </w:rPr>
            </w:pP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Pr="00E4560B" w:rsidRDefault="000A1895" w:rsidP="000A189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8.11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Изучение средств автоматизированного документирования </w:t>
            </w:r>
          </w:p>
          <w:p w:rsidR="000A1895" w:rsidRPr="00D0498D" w:rsidRDefault="000A1895" w:rsidP="000A1895">
            <w:pPr>
              <w:rPr>
                <w:rFonts w:ascii="Times New Roman" w:hAnsi="Times New Roman"/>
              </w:rPr>
            </w:pP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Pr="00E4560B" w:rsidRDefault="000A1895" w:rsidP="000A189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.11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Построение диаграммы Вариантов использования и диаграммы Последовательности </w:t>
            </w:r>
          </w:p>
          <w:p w:rsidR="000A1895" w:rsidRPr="00686BBA" w:rsidRDefault="000A1895" w:rsidP="000A1895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Pr="00E4560B" w:rsidRDefault="000A1895" w:rsidP="000A189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11.11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Построение диаграммы Кооперации и диаграммы Развертывания </w:t>
            </w:r>
          </w:p>
          <w:p w:rsidR="000A1895" w:rsidRPr="00686BBA" w:rsidRDefault="000A1895" w:rsidP="000A1895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12</w:t>
            </w:r>
            <w:r w:rsidRPr="008F158F">
              <w:rPr>
                <w:rFonts w:ascii="Times New Roman" w:hAnsi="Times New Roman"/>
              </w:rPr>
              <w:t>.11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Построение диаграммы Деятельности, диаграммы Состояний и диаграммы Классов </w:t>
            </w:r>
          </w:p>
          <w:p w:rsidR="000A1895" w:rsidRPr="00686BBA" w:rsidRDefault="000A1895" w:rsidP="000A1895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13</w:t>
            </w:r>
            <w:r w:rsidRPr="008F158F">
              <w:rPr>
                <w:rFonts w:ascii="Times New Roman" w:hAnsi="Times New Roman"/>
              </w:rPr>
              <w:t>.11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Построение диаграммы компонентов </w:t>
            </w:r>
          </w:p>
          <w:p w:rsidR="000A1895" w:rsidRPr="00686BBA" w:rsidRDefault="000A1895" w:rsidP="000A1895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14</w:t>
            </w:r>
            <w:r w:rsidRPr="008F158F">
              <w:rPr>
                <w:rFonts w:ascii="Times New Roman" w:hAnsi="Times New Roman"/>
              </w:rPr>
              <w:t>.11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Построение диаграмм потоков данных </w:t>
            </w:r>
          </w:p>
          <w:p w:rsidR="000A1895" w:rsidRPr="00686BBA" w:rsidRDefault="000A1895" w:rsidP="000A1895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15</w:t>
            </w:r>
            <w:r w:rsidRPr="008F158F">
              <w:rPr>
                <w:rFonts w:ascii="Times New Roman" w:hAnsi="Times New Roman"/>
              </w:rPr>
              <w:t>.11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Стоимостная оценка проекта </w:t>
            </w:r>
          </w:p>
          <w:p w:rsidR="000A1895" w:rsidRPr="001B0086" w:rsidRDefault="000A1895" w:rsidP="000A1895">
            <w:pPr>
              <w:pStyle w:val="Default"/>
            </w:pPr>
            <w:r>
              <w:t>Технико-экономическое обоснование</w:t>
            </w: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16</w:t>
            </w:r>
            <w:r w:rsidRPr="008F158F">
              <w:rPr>
                <w:rFonts w:ascii="Times New Roman" w:hAnsi="Times New Roman"/>
              </w:rPr>
              <w:t>.11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Построение и обоснование модели проекта </w:t>
            </w:r>
          </w:p>
          <w:p w:rsidR="000A1895" w:rsidRPr="00686BBA" w:rsidRDefault="000A1895" w:rsidP="000A1895">
            <w:pPr>
              <w:pStyle w:val="Default"/>
            </w:pP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18</w:t>
            </w:r>
            <w:r w:rsidRPr="008F158F">
              <w:rPr>
                <w:rFonts w:ascii="Times New Roman" w:hAnsi="Times New Roman"/>
              </w:rPr>
              <w:t>.11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Установка и настройка системы контроля версий </w:t>
            </w:r>
          </w:p>
          <w:p w:rsidR="000A1895" w:rsidRPr="00686BBA" w:rsidRDefault="000A1895" w:rsidP="000A1895">
            <w:pPr>
              <w:pStyle w:val="Default"/>
            </w:pPr>
          </w:p>
        </w:tc>
        <w:tc>
          <w:tcPr>
            <w:tcW w:w="1341" w:type="dxa"/>
          </w:tcPr>
          <w:p w:rsidR="000A1895" w:rsidRDefault="000A1895" w:rsidP="000A1895">
            <w:pPr>
              <w:jc w:val="center"/>
            </w:pPr>
            <w:r w:rsidRPr="00093401"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19</w:t>
            </w:r>
            <w:r w:rsidRPr="008F158F">
              <w:rPr>
                <w:rFonts w:ascii="Times New Roman" w:hAnsi="Times New Roman"/>
              </w:rPr>
              <w:t>.11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Проектирование, разработка и тестирование интерфейса пользователя </w:t>
            </w:r>
          </w:p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341" w:type="dxa"/>
          </w:tcPr>
          <w:p w:rsidR="000A1895" w:rsidRPr="00093401" w:rsidRDefault="000A1895" w:rsidP="000A18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20</w:t>
            </w:r>
            <w:r w:rsidRPr="008F158F">
              <w:rPr>
                <w:rFonts w:ascii="Times New Roman" w:hAnsi="Times New Roman"/>
              </w:rPr>
              <w:t>.11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и тестирование графического интерфейса пользователя </w:t>
            </w:r>
          </w:p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341" w:type="dxa"/>
          </w:tcPr>
          <w:p w:rsidR="000A1895" w:rsidRPr="00093401" w:rsidRDefault="000A1895" w:rsidP="000A18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21</w:t>
            </w:r>
            <w:r w:rsidRPr="008F158F">
              <w:rPr>
                <w:rFonts w:ascii="Times New Roman" w:hAnsi="Times New Roman"/>
              </w:rPr>
              <w:t>.11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Реализация и тестирование алгоритмов обработки числовых данных </w:t>
            </w:r>
          </w:p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341" w:type="dxa"/>
          </w:tcPr>
          <w:p w:rsidR="000A1895" w:rsidRPr="00093401" w:rsidRDefault="000A1895" w:rsidP="000A18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22</w:t>
            </w:r>
            <w:r w:rsidRPr="008F158F">
              <w:rPr>
                <w:rFonts w:ascii="Times New Roman" w:hAnsi="Times New Roman"/>
              </w:rPr>
              <w:t>.11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Реализация и тестирование алгоритмов поиска </w:t>
            </w:r>
          </w:p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341" w:type="dxa"/>
          </w:tcPr>
          <w:p w:rsidR="000A1895" w:rsidRPr="00093401" w:rsidRDefault="000A1895" w:rsidP="000A18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r>
              <w:rPr>
                <w:rFonts w:ascii="Times New Roman" w:hAnsi="Times New Roman"/>
              </w:rPr>
              <w:t>23</w:t>
            </w:r>
            <w:r w:rsidRPr="008F158F">
              <w:rPr>
                <w:rFonts w:ascii="Times New Roman" w:hAnsi="Times New Roman"/>
              </w:rPr>
              <w:t>.11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Реализация и тестирование обработки табличных данных </w:t>
            </w:r>
          </w:p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341" w:type="dxa"/>
          </w:tcPr>
          <w:p w:rsidR="000A1895" w:rsidRPr="00093401" w:rsidRDefault="000A1895" w:rsidP="000A18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1420" w:type="dxa"/>
          </w:tcPr>
          <w:p w:rsidR="000A1895" w:rsidRDefault="000A1895" w:rsidP="000A189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25.11</w:t>
            </w:r>
          </w:p>
        </w:tc>
        <w:tc>
          <w:tcPr>
            <w:tcW w:w="4959" w:type="dxa"/>
          </w:tcPr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Отладка приложения </w:t>
            </w:r>
          </w:p>
          <w:p w:rsidR="000A1895" w:rsidRDefault="000A1895" w:rsidP="000A189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Дифференцированный зачет</w:t>
            </w:r>
          </w:p>
        </w:tc>
        <w:tc>
          <w:tcPr>
            <w:tcW w:w="1341" w:type="dxa"/>
          </w:tcPr>
          <w:p w:rsidR="000A1895" w:rsidRPr="00093401" w:rsidRDefault="000A1895" w:rsidP="000A18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A1895" w:rsidRPr="001B2BC8" w:rsidTr="00686BBA">
        <w:tc>
          <w:tcPr>
            <w:tcW w:w="6379" w:type="dxa"/>
            <w:gridSpan w:val="2"/>
          </w:tcPr>
          <w:p w:rsidR="000A1895" w:rsidRPr="001B2BC8" w:rsidRDefault="000A1895" w:rsidP="000A1895">
            <w:pPr>
              <w:spacing w:line="36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</w:t>
            </w:r>
          </w:p>
        </w:tc>
        <w:tc>
          <w:tcPr>
            <w:tcW w:w="1341" w:type="dxa"/>
          </w:tcPr>
          <w:p w:rsidR="000A1895" w:rsidRPr="001B2BC8" w:rsidRDefault="000A1895" w:rsidP="000A189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180</w:t>
            </w:r>
          </w:p>
        </w:tc>
        <w:tc>
          <w:tcPr>
            <w:tcW w:w="1103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54" w:type="dxa"/>
          </w:tcPr>
          <w:p w:rsidR="000A1895" w:rsidRPr="001B2BC8" w:rsidRDefault="000A1895" w:rsidP="000A1895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3C7977" w:rsidRPr="001B2BC8" w:rsidRDefault="003C7977" w:rsidP="003C7977">
      <w:pPr>
        <w:jc w:val="right"/>
        <w:rPr>
          <w:rFonts w:ascii="Times New Roman" w:hAnsi="Times New Roman"/>
          <w:color w:val="FF0000"/>
        </w:rPr>
      </w:pPr>
    </w:p>
    <w:p w:rsidR="003C7977" w:rsidRPr="001B2BC8" w:rsidRDefault="003C7977" w:rsidP="003C7977">
      <w:pPr>
        <w:jc w:val="right"/>
        <w:rPr>
          <w:rFonts w:ascii="Times New Roman" w:hAnsi="Times New Roman"/>
          <w:color w:val="FF0000"/>
        </w:rPr>
      </w:pPr>
      <w:r w:rsidRPr="001B2BC8">
        <w:rPr>
          <w:rFonts w:ascii="Times New Roman" w:hAnsi="Times New Roman"/>
          <w:color w:val="FF0000"/>
        </w:rPr>
        <w:t xml:space="preserve"> </w:t>
      </w:r>
    </w:p>
    <w:p w:rsidR="003C7977" w:rsidRPr="001B2BC8" w:rsidRDefault="003C7977" w:rsidP="003C797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C7977" w:rsidRPr="001B2BC8" w:rsidRDefault="003C7977" w:rsidP="003C7977">
      <w:pPr>
        <w:spacing w:line="360" w:lineRule="auto"/>
        <w:rPr>
          <w:rFonts w:ascii="Times New Roman" w:hAnsi="Times New Roman"/>
          <w:sz w:val="28"/>
          <w:szCs w:val="28"/>
        </w:rPr>
      </w:pPr>
      <w:r w:rsidRPr="001B2BC8">
        <w:rPr>
          <w:rFonts w:ascii="Times New Roman" w:hAnsi="Times New Roman"/>
          <w:sz w:val="28"/>
          <w:szCs w:val="28"/>
        </w:rPr>
        <w:t>Содержание объемов выполненных работ подтверждаю</w:t>
      </w:r>
    </w:p>
    <w:p w:rsidR="003C7977" w:rsidRPr="001B2BC8" w:rsidRDefault="003C7977" w:rsidP="003C7977">
      <w:pPr>
        <w:rPr>
          <w:rFonts w:ascii="Times New Roman" w:hAnsi="Times New Roman"/>
        </w:rPr>
      </w:pPr>
      <w:r w:rsidRPr="001B2BC8">
        <w:rPr>
          <w:rFonts w:ascii="Times New Roman" w:hAnsi="Times New Roman"/>
          <w:sz w:val="28"/>
          <w:szCs w:val="28"/>
        </w:rPr>
        <w:t>Руководитель практики от предприятия</w:t>
      </w:r>
      <w:r w:rsidRPr="001B2BC8">
        <w:rPr>
          <w:rFonts w:ascii="Times New Roman" w:hAnsi="Times New Roman"/>
        </w:rPr>
        <w:t xml:space="preserve">: _____________/ _____________________/ </w:t>
      </w:r>
    </w:p>
    <w:p w:rsidR="003C7977" w:rsidRPr="001B2BC8" w:rsidRDefault="003C7977" w:rsidP="003C7977">
      <w:pPr>
        <w:rPr>
          <w:rFonts w:ascii="Times New Roman" w:hAnsi="Times New Roman"/>
          <w:sz w:val="20"/>
          <w:szCs w:val="20"/>
        </w:rPr>
      </w:pPr>
      <w:r w:rsidRPr="001B2BC8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(подпись)                          (Ф.И.О.)</w:t>
      </w:r>
    </w:p>
    <w:p w:rsidR="003C7977" w:rsidRPr="001B2BC8" w:rsidRDefault="003C7977" w:rsidP="003C7977">
      <w:pPr>
        <w:ind w:right="-23"/>
        <w:rPr>
          <w:rFonts w:ascii="Times New Roman" w:hAnsi="Times New Roman"/>
          <w:sz w:val="20"/>
          <w:szCs w:val="20"/>
        </w:rPr>
      </w:pPr>
      <w:r w:rsidRPr="001B2BC8">
        <w:rPr>
          <w:rFonts w:ascii="Times New Roman" w:hAnsi="Times New Roman"/>
          <w:sz w:val="20"/>
          <w:szCs w:val="20"/>
        </w:rPr>
        <w:t xml:space="preserve">                      </w:t>
      </w:r>
    </w:p>
    <w:p w:rsidR="003C7977" w:rsidRPr="001B2BC8" w:rsidRDefault="003C7977" w:rsidP="003C7977">
      <w:pPr>
        <w:widowControl w:val="0"/>
        <w:rPr>
          <w:rFonts w:ascii="Times New Roman" w:hAnsi="Times New Roman"/>
          <w:sz w:val="20"/>
          <w:szCs w:val="20"/>
        </w:rPr>
      </w:pPr>
    </w:p>
    <w:p w:rsidR="003C7977" w:rsidRPr="001B2BC8" w:rsidRDefault="003C7977" w:rsidP="003C7977">
      <w:pPr>
        <w:widowControl w:val="0"/>
        <w:rPr>
          <w:rFonts w:ascii="Times New Roman" w:hAnsi="Times New Roman"/>
          <w:sz w:val="20"/>
          <w:szCs w:val="20"/>
        </w:rPr>
      </w:pPr>
      <w:r w:rsidRPr="001B2BC8">
        <w:rPr>
          <w:rFonts w:ascii="Times New Roman" w:hAnsi="Times New Roman"/>
          <w:sz w:val="20"/>
          <w:szCs w:val="20"/>
        </w:rPr>
        <w:t xml:space="preserve">  Место </w:t>
      </w:r>
      <w:r w:rsidRPr="001B2BC8">
        <w:rPr>
          <w:rFonts w:ascii="Times New Roman" w:hAnsi="Times New Roman"/>
          <w:sz w:val="28"/>
          <w:szCs w:val="28"/>
        </w:rPr>
        <w:t xml:space="preserve">                                               </w:t>
      </w:r>
      <w:r w:rsidRPr="001B2BC8">
        <w:rPr>
          <w:rFonts w:ascii="Times New Roman" w:hAnsi="Times New Roman"/>
          <w:sz w:val="20"/>
          <w:szCs w:val="20"/>
        </w:rPr>
        <w:t xml:space="preserve">  </w:t>
      </w:r>
    </w:p>
    <w:p w:rsidR="003C7977" w:rsidRPr="001B2BC8" w:rsidRDefault="003C7977" w:rsidP="003C7977">
      <w:pPr>
        <w:widowControl w:val="0"/>
        <w:rPr>
          <w:rFonts w:ascii="Times New Roman" w:hAnsi="Times New Roman"/>
          <w:sz w:val="20"/>
          <w:szCs w:val="20"/>
        </w:rPr>
      </w:pPr>
      <w:r w:rsidRPr="001B2BC8">
        <w:rPr>
          <w:rFonts w:ascii="Times New Roman" w:hAnsi="Times New Roman"/>
          <w:sz w:val="20"/>
          <w:szCs w:val="20"/>
        </w:rPr>
        <w:t>Печати</w:t>
      </w:r>
    </w:p>
    <w:p w:rsidR="002465B3" w:rsidRDefault="002465B3"/>
    <w:p w:rsidR="000A1895" w:rsidRDefault="000A1895"/>
    <w:p w:rsidR="000A1895" w:rsidRDefault="000A1895"/>
    <w:p w:rsidR="000A1895" w:rsidRDefault="000A1895"/>
    <w:p w:rsidR="000A1895" w:rsidRDefault="000A1895"/>
    <w:p w:rsidR="000A1895" w:rsidRDefault="000A1895"/>
    <w:p w:rsidR="000A1895" w:rsidRDefault="000A1895"/>
    <w:p w:rsidR="000A1895" w:rsidRDefault="000A1895">
      <w:r>
        <w:t>Содержание</w:t>
      </w:r>
    </w:p>
    <w:p w:rsidR="000A1895" w:rsidRPr="00232F17" w:rsidRDefault="000A1895">
      <w:pPr>
        <w:rPr>
          <w:color w:val="FF0000"/>
        </w:rPr>
      </w:pPr>
      <w:r w:rsidRPr="00232F17">
        <w:rPr>
          <w:color w:val="FF0000"/>
        </w:rPr>
        <w:t>1. основная часть</w:t>
      </w:r>
    </w:p>
    <w:tbl>
      <w:tblPr>
        <w:tblW w:w="103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77"/>
      </w:tblGrid>
      <w:tr w:rsidR="000A1895" w:rsidTr="00044FF7">
        <w:tc>
          <w:tcPr>
            <w:tcW w:w="4959" w:type="dxa"/>
          </w:tcPr>
          <w:p w:rsidR="000A1895" w:rsidRDefault="000A1895" w:rsidP="00044FF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Знакомство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рабочим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местом, организационной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структурой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предприятия,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изучение</w:t>
            </w:r>
          </w:p>
          <w:p w:rsidR="000A1895" w:rsidRDefault="000A1895" w:rsidP="00044FF7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основных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показателей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производственной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предприятия</w:t>
            </w:r>
          </w:p>
        </w:tc>
      </w:tr>
      <w:tr w:rsidR="000A1895" w:rsidRPr="00D0498D" w:rsidTr="00044FF7">
        <w:tc>
          <w:tcPr>
            <w:tcW w:w="4959" w:type="dxa"/>
          </w:tcPr>
          <w:p w:rsidR="000A1895" w:rsidRPr="009C5ECA" w:rsidRDefault="000A1895" w:rsidP="00044FF7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 w:rsidRPr="009C5ECA">
              <w:rPr>
                <w:rFonts w:ascii="Times New Roman" w:hAnsi="Times New Roman"/>
                <w:sz w:val="24"/>
                <w:szCs w:val="24"/>
              </w:rPr>
              <w:t>Изучение</w:t>
            </w:r>
            <w:r w:rsidRPr="009C5ECA">
              <w:rPr>
                <w:rFonts w:ascii="Times New Roman" w:hAnsi="Times New Roman"/>
                <w:sz w:val="24"/>
                <w:szCs w:val="24"/>
              </w:rPr>
              <w:tab/>
              <w:t>организационной</w:t>
            </w:r>
            <w:r w:rsidRPr="009C5ECA">
              <w:rPr>
                <w:rFonts w:ascii="Times New Roman" w:hAnsi="Times New Roman"/>
                <w:sz w:val="24"/>
                <w:szCs w:val="24"/>
              </w:rPr>
              <w:tab/>
              <w:t>структуры</w:t>
            </w:r>
          </w:p>
          <w:p w:rsidR="000A1895" w:rsidRPr="00D0498D" w:rsidRDefault="000A1895" w:rsidP="00044FF7">
            <w:pPr>
              <w:pStyle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9C5ECA">
              <w:rPr>
                <w:rFonts w:ascii="Times New Roman" w:hAnsi="Times New Roman"/>
                <w:sz w:val="24"/>
                <w:szCs w:val="24"/>
              </w:rPr>
              <w:t>структуры</w:t>
            </w:r>
            <w:r w:rsidRPr="009C5ECA">
              <w:rPr>
                <w:rFonts w:ascii="Times New Roman" w:hAnsi="Times New Roman"/>
                <w:sz w:val="24"/>
                <w:szCs w:val="24"/>
              </w:rPr>
              <w:tab/>
              <w:t>управления</w:t>
            </w:r>
            <w:r w:rsidRPr="009C5ECA">
              <w:rPr>
                <w:rFonts w:ascii="Times New Roman" w:hAnsi="Times New Roman"/>
                <w:sz w:val="24"/>
                <w:szCs w:val="24"/>
              </w:rPr>
              <w:tab/>
              <w:t>базовым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5ECA">
              <w:rPr>
                <w:rFonts w:ascii="Times New Roman" w:hAnsi="Times New Roman"/>
                <w:sz w:val="24"/>
                <w:szCs w:val="24"/>
              </w:rPr>
              <w:t>подразделением</w:t>
            </w:r>
          </w:p>
        </w:tc>
      </w:tr>
      <w:tr w:rsidR="000A1895" w:rsidTr="00044FF7">
        <w:trPr>
          <w:trHeight w:val="353"/>
        </w:trPr>
        <w:tc>
          <w:tcPr>
            <w:tcW w:w="4959" w:type="dxa"/>
          </w:tcPr>
          <w:p w:rsidR="000A1895" w:rsidRDefault="000A1895" w:rsidP="00044FF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тематика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круг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решаемых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задач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базового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подразделения</w:t>
            </w:r>
          </w:p>
        </w:tc>
      </w:tr>
      <w:tr w:rsidR="000A1895" w:rsidTr="00044FF7">
        <w:tc>
          <w:tcPr>
            <w:tcW w:w="4959" w:type="dxa"/>
          </w:tcPr>
          <w:p w:rsidR="000A1895" w:rsidRDefault="000A1895" w:rsidP="00044FF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Изучение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обязанностей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инженерно-технических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работников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среднего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звена</w:t>
            </w:r>
          </w:p>
        </w:tc>
      </w:tr>
      <w:tr w:rsidR="000A1895" w:rsidRPr="001B2BC8" w:rsidTr="00044FF7">
        <w:tc>
          <w:tcPr>
            <w:tcW w:w="4959" w:type="dxa"/>
          </w:tcPr>
          <w:p w:rsidR="000A1895" w:rsidRDefault="000A1895" w:rsidP="00044FF7">
            <w:pPr>
              <w:pStyle w:val="TableParagraph"/>
              <w:tabs>
                <w:tab w:val="left" w:pos="1329"/>
                <w:tab w:val="left" w:pos="1703"/>
                <w:tab w:val="left" w:pos="3540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Изучение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характеристика</w:t>
            </w:r>
            <w:r>
              <w:rPr>
                <w:sz w:val="24"/>
              </w:rPr>
              <w:tab/>
              <w:t>состава</w:t>
            </w:r>
          </w:p>
          <w:p w:rsidR="000A1895" w:rsidRPr="001B2BC8" w:rsidRDefault="000A1895" w:rsidP="00044FF7">
            <w:pPr>
              <w:rPr>
                <w:rFonts w:ascii="Times New Roman" w:hAnsi="Times New Roman"/>
              </w:rPr>
            </w:pPr>
            <w:r w:rsidRPr="009C5ECA">
              <w:rPr>
                <w:rFonts w:ascii="Times New Roman" w:hAnsi="Times New Roman"/>
              </w:rPr>
              <w:t>автоматизированных</w:t>
            </w:r>
            <w:r w:rsidRPr="009C5ECA">
              <w:rPr>
                <w:rFonts w:ascii="Times New Roman" w:hAnsi="Times New Roman"/>
              </w:rPr>
              <w:tab/>
              <w:t>систем</w:t>
            </w:r>
            <w:r w:rsidRPr="009C5ECA">
              <w:rPr>
                <w:rFonts w:ascii="Times New Roman" w:hAnsi="Times New Roman"/>
              </w:rPr>
              <w:tab/>
              <w:t>(АС)</w:t>
            </w:r>
            <w:r w:rsidRPr="009C5ECA">
              <w:rPr>
                <w:rFonts w:ascii="Times New Roman" w:hAnsi="Times New Roman"/>
              </w:rPr>
              <w:tab/>
              <w:t>и</w:t>
            </w:r>
            <w:r>
              <w:rPr>
                <w:rFonts w:ascii="Times New Roman" w:hAnsi="Times New Roman"/>
              </w:rPr>
              <w:t xml:space="preserve"> </w:t>
            </w:r>
            <w:r w:rsidRPr="009C5ECA">
              <w:rPr>
                <w:rFonts w:ascii="Times New Roman" w:hAnsi="Times New Roman"/>
              </w:rPr>
              <w:t>программного обеспечения предприятия</w:t>
            </w:r>
          </w:p>
        </w:tc>
      </w:tr>
      <w:tr w:rsidR="000A1895" w:rsidRPr="00686BBA" w:rsidTr="00044FF7">
        <w:trPr>
          <w:trHeight w:val="745"/>
        </w:trPr>
        <w:tc>
          <w:tcPr>
            <w:tcW w:w="4959" w:type="dxa"/>
          </w:tcPr>
          <w:p w:rsidR="000A1895" w:rsidRDefault="000A1895" w:rsidP="00044FF7">
            <w:pPr>
              <w:pStyle w:val="TableParagraph"/>
              <w:tabs>
                <w:tab w:val="left" w:pos="1288"/>
                <w:tab w:val="left" w:pos="1621"/>
                <w:tab w:val="left" w:pos="3417"/>
                <w:tab w:val="left" w:pos="4908"/>
                <w:tab w:val="left" w:pos="5889"/>
                <w:tab w:val="left" w:pos="6224"/>
                <w:tab w:val="left" w:pos="8157"/>
              </w:tabs>
              <w:ind w:left="108" w:right="97"/>
              <w:rPr>
                <w:sz w:val="24"/>
              </w:rPr>
            </w:pPr>
            <w:r>
              <w:t>Изучение и характеристика технических </w:t>
            </w:r>
            <w:r>
              <w:rPr>
                <w:sz w:val="24"/>
              </w:rPr>
              <w:t>средств</w:t>
            </w:r>
            <w:r>
              <w:t xml:space="preserve"> </w:t>
            </w:r>
            <w:r>
              <w:rPr>
                <w:sz w:val="24"/>
              </w:rPr>
              <w:t>и</w:t>
            </w:r>
            <w:r>
              <w:t xml:space="preserve"> вычислительных </w:t>
            </w:r>
            <w:r>
              <w:rPr>
                <w:spacing w:val="-2"/>
                <w:sz w:val="24"/>
              </w:rPr>
              <w:t>сетей,</w:t>
            </w:r>
            <w:r>
              <w:rPr>
                <w:spacing w:val="-2"/>
              </w:rPr>
              <w:t xml:space="preserve"> </w:t>
            </w:r>
            <w:r>
              <w:rPr>
                <w:sz w:val="24"/>
              </w:rPr>
              <w:t>имеющихся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предприятии.</w:t>
            </w:r>
            <w:r>
              <w:t xml:space="preserve"> </w:t>
            </w:r>
            <w:r>
              <w:rPr>
                <w:sz w:val="24"/>
              </w:rPr>
              <w:t>Изучение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состава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эксплуатационной</w:t>
            </w:r>
          </w:p>
          <w:p w:rsidR="000A1895" w:rsidRPr="00686BBA" w:rsidRDefault="000A1895" w:rsidP="00044FF7">
            <w:pPr>
              <w:pStyle w:val="Default"/>
            </w:pPr>
            <w:r>
              <w:t xml:space="preserve"> документации,</w:t>
            </w:r>
            <w:r>
              <w:rPr>
                <w:spacing w:val="-3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их содержанию</w:t>
            </w:r>
          </w:p>
        </w:tc>
      </w:tr>
      <w:tr w:rsidR="000A1895" w:rsidRPr="00686BBA" w:rsidTr="00044FF7">
        <w:tc>
          <w:tcPr>
            <w:tcW w:w="4959" w:type="dxa"/>
          </w:tcPr>
          <w:p w:rsidR="000A1895" w:rsidRPr="00686BBA" w:rsidRDefault="000A1895" w:rsidP="00044FF7">
            <w:pPr>
              <w:pStyle w:val="TableParagraph"/>
              <w:ind w:left="108"/>
            </w:pPr>
            <w:r>
              <w:rPr>
                <w:sz w:val="24"/>
              </w:rPr>
              <w:t>Изучение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предметной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темы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практику: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изучение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нормативной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существующую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технологию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обработки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теме задания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практику</w:t>
            </w:r>
          </w:p>
        </w:tc>
      </w:tr>
      <w:tr w:rsidR="000A1895" w:rsidTr="00044FF7">
        <w:tc>
          <w:tcPr>
            <w:tcW w:w="4959" w:type="dxa"/>
          </w:tcPr>
          <w:p w:rsidR="000A1895" w:rsidRDefault="000A1895" w:rsidP="00044FF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Проработка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документооборота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задачи,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правил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составления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(заполнения)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первичных</w:t>
            </w:r>
          </w:p>
          <w:p w:rsidR="000A1895" w:rsidRDefault="000A1895" w:rsidP="00044FF7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документов.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Определение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подразделений,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участвующих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обработке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задаче,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функций, полномочий,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разграничение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ответственности</w:t>
            </w:r>
          </w:p>
        </w:tc>
      </w:tr>
      <w:tr w:rsidR="00232F17" w:rsidTr="00044FF7">
        <w:tc>
          <w:tcPr>
            <w:tcW w:w="4959" w:type="dxa"/>
          </w:tcPr>
          <w:p w:rsidR="00232F17" w:rsidRDefault="00232F17" w:rsidP="00044FF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232F17">
              <w:rPr>
                <w:color w:val="FF0000"/>
                <w:sz w:val="24"/>
              </w:rPr>
              <w:t>2.</w:t>
            </w:r>
            <w:r w:rsidRPr="00232F17">
              <w:rPr>
                <w:color w:val="FF0000"/>
              </w:rPr>
              <w:t xml:space="preserve"> </w:t>
            </w:r>
            <w:r w:rsidRPr="00232F17">
              <w:rPr>
                <w:color w:val="FF0000"/>
                <w:sz w:val="24"/>
              </w:rPr>
              <w:t>Технологическая часть</w:t>
            </w:r>
          </w:p>
        </w:tc>
      </w:tr>
      <w:tr w:rsidR="000A1895" w:rsidTr="00044FF7">
        <w:tc>
          <w:tcPr>
            <w:tcW w:w="4959" w:type="dxa"/>
          </w:tcPr>
          <w:p w:rsidR="000A1895" w:rsidRDefault="000A1895" w:rsidP="00044FF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модели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архитектуры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</w:tr>
      <w:tr w:rsidR="000A1895" w:rsidTr="00044FF7">
        <w:tc>
          <w:tcPr>
            <w:tcW w:w="4959" w:type="dxa"/>
          </w:tcPr>
          <w:p w:rsidR="000A1895" w:rsidRDefault="000A1895" w:rsidP="00044FF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бизнес-процессов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предметной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области</w:t>
            </w:r>
          </w:p>
        </w:tc>
      </w:tr>
      <w:tr w:rsidR="000A1895" w:rsidRPr="00686BBA" w:rsidTr="00044FF7">
        <w:tc>
          <w:tcPr>
            <w:tcW w:w="4959" w:type="dxa"/>
          </w:tcPr>
          <w:p w:rsidR="000A1895" w:rsidRPr="00686BBA" w:rsidRDefault="000A1895" w:rsidP="00044FF7">
            <w:pPr>
              <w:rPr>
                <w:rFonts w:ascii="Times New Roman" w:hAnsi="Times New Roman"/>
              </w:rPr>
            </w:pPr>
            <w:r w:rsidRPr="00D259D1">
              <w:rPr>
                <w:rFonts w:ascii="Times New Roman" w:hAnsi="Times New Roman"/>
              </w:rPr>
              <w:t>Построение модели управления качеством процесса изучения модуля</w:t>
            </w:r>
          </w:p>
        </w:tc>
      </w:tr>
      <w:tr w:rsidR="000A1895" w:rsidRPr="00D259D1" w:rsidTr="00044FF7">
        <w:tc>
          <w:tcPr>
            <w:tcW w:w="4959" w:type="dxa"/>
          </w:tcPr>
          <w:p w:rsidR="000A1895" w:rsidRPr="00D259D1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Проектирование спецификации информационной системы индивидуальному заданию </w:t>
            </w:r>
          </w:p>
        </w:tc>
      </w:tr>
      <w:tr w:rsidR="000A1895" w:rsidRPr="00D259D1" w:rsidTr="00044FF7">
        <w:tc>
          <w:tcPr>
            <w:tcW w:w="4959" w:type="dxa"/>
          </w:tcPr>
          <w:p w:rsidR="000A1895" w:rsidRPr="00D259D1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общего функционального описания программного средства по индивидуальному заданию </w:t>
            </w:r>
          </w:p>
        </w:tc>
      </w:tr>
      <w:tr w:rsidR="000A1895" w:rsidRPr="00D259D1" w:rsidTr="00044FF7">
        <w:tc>
          <w:tcPr>
            <w:tcW w:w="4959" w:type="dxa"/>
          </w:tcPr>
          <w:p w:rsidR="000A1895" w:rsidRPr="00D259D1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руководства по инсталляции программного средства по индивидуальному заданию </w:t>
            </w:r>
          </w:p>
        </w:tc>
      </w:tr>
      <w:tr w:rsidR="000A1895" w:rsidRPr="00D0498D" w:rsidTr="00044FF7">
        <w:tc>
          <w:tcPr>
            <w:tcW w:w="4959" w:type="dxa"/>
          </w:tcPr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руководства пользователя программного средства по индивидуальному заданию </w:t>
            </w:r>
          </w:p>
          <w:p w:rsidR="000A1895" w:rsidRPr="00D0498D" w:rsidRDefault="000A1895" w:rsidP="00044FF7">
            <w:pPr>
              <w:rPr>
                <w:rFonts w:ascii="Times New Roman" w:hAnsi="Times New Roman"/>
              </w:rPr>
            </w:pPr>
          </w:p>
        </w:tc>
      </w:tr>
      <w:tr w:rsidR="000A1895" w:rsidRPr="00D0498D" w:rsidTr="00044FF7">
        <w:tc>
          <w:tcPr>
            <w:tcW w:w="4959" w:type="dxa"/>
          </w:tcPr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Изучение средств автоматизированного документирования </w:t>
            </w:r>
          </w:p>
          <w:p w:rsidR="000A1895" w:rsidRPr="00D0498D" w:rsidRDefault="000A1895" w:rsidP="00044FF7">
            <w:pPr>
              <w:rPr>
                <w:rFonts w:ascii="Times New Roman" w:hAnsi="Times New Roman"/>
              </w:rPr>
            </w:pPr>
          </w:p>
        </w:tc>
      </w:tr>
      <w:tr w:rsidR="000A1895" w:rsidRPr="00686BBA" w:rsidTr="00044FF7">
        <w:tc>
          <w:tcPr>
            <w:tcW w:w="4959" w:type="dxa"/>
          </w:tcPr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Построение диаграммы Вариантов использования и диаграммы Последовательности </w:t>
            </w:r>
          </w:p>
          <w:p w:rsidR="000A1895" w:rsidRPr="00686BBA" w:rsidRDefault="000A1895" w:rsidP="00044FF7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0A1895" w:rsidRPr="00686BBA" w:rsidTr="00044FF7">
        <w:tc>
          <w:tcPr>
            <w:tcW w:w="4959" w:type="dxa"/>
          </w:tcPr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Построение диаграммы Кооперации и диаграммы Развертывания </w:t>
            </w:r>
          </w:p>
          <w:p w:rsidR="000A1895" w:rsidRPr="00686BBA" w:rsidRDefault="000A1895" w:rsidP="00044FF7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0A1895" w:rsidRPr="00686BBA" w:rsidTr="00044FF7">
        <w:tc>
          <w:tcPr>
            <w:tcW w:w="4959" w:type="dxa"/>
          </w:tcPr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Построение диаграммы Деятельности, диаграммы Состояний и диаграммы Классов </w:t>
            </w:r>
          </w:p>
          <w:p w:rsidR="000A1895" w:rsidRPr="00686BBA" w:rsidRDefault="000A1895" w:rsidP="00044FF7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0A1895" w:rsidRPr="00686BBA" w:rsidTr="00044FF7">
        <w:tc>
          <w:tcPr>
            <w:tcW w:w="4959" w:type="dxa"/>
          </w:tcPr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Построение диаграммы компонентов </w:t>
            </w:r>
          </w:p>
          <w:p w:rsidR="000A1895" w:rsidRPr="00686BBA" w:rsidRDefault="000A1895" w:rsidP="00044FF7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0A1895" w:rsidRPr="00686BBA" w:rsidTr="00044FF7">
        <w:tc>
          <w:tcPr>
            <w:tcW w:w="4959" w:type="dxa"/>
          </w:tcPr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Построение диаграмм потоков данных </w:t>
            </w:r>
          </w:p>
          <w:p w:rsidR="000A1895" w:rsidRPr="00686BBA" w:rsidRDefault="000A1895" w:rsidP="00044FF7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0A1895" w:rsidRPr="001B0086" w:rsidTr="00044FF7">
        <w:tc>
          <w:tcPr>
            <w:tcW w:w="4959" w:type="dxa"/>
          </w:tcPr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Стоимостная оценка проекта </w:t>
            </w:r>
          </w:p>
          <w:p w:rsidR="000A1895" w:rsidRPr="001B0086" w:rsidRDefault="000A1895" w:rsidP="00044FF7">
            <w:pPr>
              <w:pStyle w:val="Default"/>
            </w:pPr>
            <w:r>
              <w:t>Технико-экономическое обоснование</w:t>
            </w:r>
          </w:p>
        </w:tc>
      </w:tr>
      <w:tr w:rsidR="000A1895" w:rsidRPr="00686BBA" w:rsidTr="00044FF7">
        <w:tc>
          <w:tcPr>
            <w:tcW w:w="4959" w:type="dxa"/>
          </w:tcPr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Построение и обоснование модели проекта </w:t>
            </w:r>
          </w:p>
          <w:p w:rsidR="000A1895" w:rsidRPr="00686BBA" w:rsidRDefault="000A1895" w:rsidP="00044FF7">
            <w:pPr>
              <w:pStyle w:val="Default"/>
            </w:pPr>
          </w:p>
        </w:tc>
      </w:tr>
      <w:tr w:rsidR="000A1895" w:rsidRPr="00686BBA" w:rsidTr="00044FF7">
        <w:tc>
          <w:tcPr>
            <w:tcW w:w="4959" w:type="dxa"/>
          </w:tcPr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Установка и настройка системы контроля версий </w:t>
            </w:r>
          </w:p>
          <w:p w:rsidR="000A1895" w:rsidRPr="00686BBA" w:rsidRDefault="000A1895" w:rsidP="00044FF7">
            <w:pPr>
              <w:pStyle w:val="Default"/>
            </w:pPr>
          </w:p>
        </w:tc>
      </w:tr>
      <w:tr w:rsidR="000A1895" w:rsidTr="00044FF7">
        <w:tc>
          <w:tcPr>
            <w:tcW w:w="4959" w:type="dxa"/>
          </w:tcPr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Проектирование, разработка и тестирование интерфейса пользователя </w:t>
            </w:r>
          </w:p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</w:p>
        </w:tc>
      </w:tr>
      <w:tr w:rsidR="000A1895" w:rsidTr="00044FF7">
        <w:tc>
          <w:tcPr>
            <w:tcW w:w="4959" w:type="dxa"/>
          </w:tcPr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Разработка и тестирование графического интерфейса пользователя </w:t>
            </w:r>
          </w:p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</w:p>
        </w:tc>
      </w:tr>
      <w:tr w:rsidR="000A1895" w:rsidTr="00044FF7">
        <w:tc>
          <w:tcPr>
            <w:tcW w:w="4959" w:type="dxa"/>
          </w:tcPr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Реализация и тестирование алгоритмов обработки числовых данных </w:t>
            </w:r>
          </w:p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</w:p>
        </w:tc>
      </w:tr>
      <w:tr w:rsidR="000A1895" w:rsidTr="00044FF7">
        <w:tc>
          <w:tcPr>
            <w:tcW w:w="4959" w:type="dxa"/>
          </w:tcPr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Реализация и тестирование алгоритмов поиска </w:t>
            </w:r>
          </w:p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</w:p>
        </w:tc>
      </w:tr>
      <w:tr w:rsidR="000A1895" w:rsidTr="00044FF7">
        <w:tc>
          <w:tcPr>
            <w:tcW w:w="4959" w:type="dxa"/>
          </w:tcPr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Реализация и тестирование обработки табличных данных </w:t>
            </w:r>
          </w:p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</w:p>
        </w:tc>
      </w:tr>
      <w:tr w:rsidR="000A1895" w:rsidTr="00044FF7">
        <w:tc>
          <w:tcPr>
            <w:tcW w:w="4959" w:type="dxa"/>
          </w:tcPr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Отладка приложения </w:t>
            </w:r>
          </w:p>
          <w:p w:rsidR="000A1895" w:rsidRDefault="000A1895" w:rsidP="00044FF7">
            <w:pPr>
              <w:pStyle w:val="Default"/>
              <w:rPr>
                <w:sz w:val="23"/>
                <w:szCs w:val="23"/>
              </w:rPr>
            </w:pPr>
          </w:p>
        </w:tc>
      </w:tr>
      <w:tr w:rsidR="00232F17" w:rsidTr="00044FF7">
        <w:tc>
          <w:tcPr>
            <w:tcW w:w="4959" w:type="dxa"/>
          </w:tcPr>
          <w:p w:rsidR="00232F17" w:rsidRDefault="00232F17" w:rsidP="00044F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3.</w:t>
            </w:r>
            <w:r w:rsidRPr="00232F17">
              <w:rPr>
                <w:rFonts w:eastAsia="Calibri"/>
                <w:color w:val="auto"/>
                <w:sz w:val="28"/>
                <w:szCs w:val="28"/>
                <w:lang w:eastAsia="ru-RU"/>
              </w:rPr>
              <w:t xml:space="preserve"> </w:t>
            </w:r>
            <w:r w:rsidRPr="00232F17">
              <w:rPr>
                <w:sz w:val="23"/>
                <w:szCs w:val="23"/>
              </w:rPr>
              <w:t>Выполнение индивидуальных  практических работ</w:t>
            </w:r>
            <w:bookmarkStart w:id="0" w:name="_GoBack"/>
            <w:bookmarkEnd w:id="0"/>
          </w:p>
        </w:tc>
      </w:tr>
    </w:tbl>
    <w:p w:rsidR="000A1895" w:rsidRDefault="000A1895"/>
    <w:sectPr w:rsidR="000A1895" w:rsidSect="00CB744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B3488"/>
    <w:multiLevelType w:val="hybridMultilevel"/>
    <w:tmpl w:val="E2DA8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77"/>
    <w:rsid w:val="000A1895"/>
    <w:rsid w:val="000D7D94"/>
    <w:rsid w:val="00144E15"/>
    <w:rsid w:val="00196A3E"/>
    <w:rsid w:val="00232F17"/>
    <w:rsid w:val="002465B3"/>
    <w:rsid w:val="003338A3"/>
    <w:rsid w:val="003C7977"/>
    <w:rsid w:val="0063543D"/>
    <w:rsid w:val="00686BBA"/>
    <w:rsid w:val="006D1878"/>
    <w:rsid w:val="009C5ECA"/>
    <w:rsid w:val="009F6078"/>
    <w:rsid w:val="00B1267E"/>
    <w:rsid w:val="00BD7E11"/>
    <w:rsid w:val="00BE1C75"/>
    <w:rsid w:val="00C619EA"/>
    <w:rsid w:val="00C87690"/>
    <w:rsid w:val="00CB744F"/>
    <w:rsid w:val="00D0498D"/>
    <w:rsid w:val="00D259D1"/>
    <w:rsid w:val="00E07A17"/>
    <w:rsid w:val="00E4560B"/>
    <w:rsid w:val="00FA04FA"/>
    <w:rsid w:val="00FB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EFAB8"/>
  <w15:docId w15:val="{E6E73225-5066-42E5-AF6D-8ABC661B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977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6B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4560B"/>
    <w:pPr>
      <w:ind w:left="720"/>
      <w:contextualSpacing/>
    </w:pPr>
  </w:style>
  <w:style w:type="paragraph" w:customStyle="1" w:styleId="1">
    <w:name w:val="Без интервала1"/>
    <w:rsid w:val="009F607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0498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498D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9C5ECA"/>
    <w:pPr>
      <w:widowControl w:val="0"/>
      <w:autoSpaceDE w:val="0"/>
      <w:autoSpaceDN w:val="0"/>
    </w:pPr>
    <w:rPr>
      <w:rFonts w:ascii="Times New Roman" w:eastAsia="Times New Roman" w:hAnsi="Times New Roman"/>
    </w:rPr>
  </w:style>
  <w:style w:type="table" w:customStyle="1" w:styleId="TableNormal">
    <w:name w:val="Table Normal"/>
    <w:uiPriority w:val="2"/>
    <w:semiHidden/>
    <w:unhideWhenUsed/>
    <w:qFormat/>
    <w:rsid w:val="009C5EC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2018-04-19T11:01:00Z</cp:lastPrinted>
  <dcterms:created xsi:type="dcterms:W3CDTF">2024-09-17T11:44:00Z</dcterms:created>
  <dcterms:modified xsi:type="dcterms:W3CDTF">2024-09-17T11:44:00Z</dcterms:modified>
</cp:coreProperties>
</file>