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3C5C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NewRomanPS-BoldMT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Практическая работа 3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«Сведение произвольной задачи линейного программирования к основной задаче линейного программирования. Решение задач линейного </w:t>
      </w:r>
      <w:bookmarkStart w:id="0" w:name="_GoBack"/>
      <w:bookmarkEnd w:id="0"/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>программирования симплекс-методом»</w:t>
      </w:r>
    </w:p>
    <w:p w14:paraId="7647505E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p w14:paraId="6EC333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1. Графическое решение систем неравенств</w:t>
      </w:r>
    </w:p>
    <w:p w14:paraId="66B0FB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а) Система:</w:t>
      </w:r>
    </w:p>
    <w:p w14:paraId="4E7F3A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</w:pPr>
      <w:r>
        <w:drawing>
          <wp:inline distT="0" distB="0" distL="114300" distR="114300">
            <wp:extent cx="933450" cy="666750"/>
            <wp:effectExtent l="0" t="0" r="0" b="0"/>
            <wp:docPr id="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B96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Построим прямые:</w:t>
      </w:r>
    </w:p>
    <w:p w14:paraId="6FB1FB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x1+x2=5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: точки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(0,5)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>5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>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</w:p>
    <w:p w14:paraId="6002A6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3x1−x2=3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: точки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(1,0)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(0,−3)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но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x2≥0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, поэтому берём пересечение с осями в первой четверти.</w:t>
      </w:r>
    </w:p>
    <w:p w14:paraId="5BD94C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Область решения: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многоугольник с вершинами:</w:t>
      </w:r>
    </w:p>
    <w:p w14:paraId="1685C7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(0,0)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</w:p>
    <w:p w14:paraId="5AD3083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(1,0)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пересечение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3x1−x2=3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с осью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1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.</w:t>
      </w:r>
    </w:p>
    <w:p w14:paraId="532A25A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(2,3)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пересечение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x1+x2=5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3x1−x2=3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.</w:t>
      </w:r>
    </w:p>
    <w:p w14:paraId="11D966C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(0,5)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пересечение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x1+x2=5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с осью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.</w:t>
      </w:r>
    </w:p>
    <w:p w14:paraId="1C06A7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Ответ: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область — четырёхугольник с вершинами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(0,0)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(1,0)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(2,3)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(0,5)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.</w:t>
      </w:r>
    </w:p>
    <w:p w14:paraId="49A694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б) Система:</w:t>
      </w:r>
    </w:p>
    <w:p w14:paraId="1152B611">
      <w:pPr>
        <w:rPr>
          <w:rFonts w:hint="default"/>
        </w:rPr>
      </w:pPr>
      <w:r>
        <w:drawing>
          <wp:inline distT="0" distB="0" distL="114300" distR="114300">
            <wp:extent cx="1114425" cy="895350"/>
            <wp:effectExtent l="0" t="0" r="9525" b="0"/>
            <wp:docPr id="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04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ru-RU" w:eastAsia="zh-CN" w:bidi="ar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Построим прямые:</w:t>
      </w:r>
    </w:p>
    <w:p w14:paraId="3B1682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x1+x2=4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(0,4)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(4,0)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.</w:t>
      </w:r>
    </w:p>
    <w:p w14:paraId="308A25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6x1+2x2=6  ⟹  3x1+x2=3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(1,0)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(0,3)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.</w:t>
      </w:r>
    </w:p>
    <w:p w14:paraId="06D128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x1+5x2=5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(5,0)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(0,1)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.</w:t>
      </w:r>
    </w:p>
    <w:p w14:paraId="278731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Область решения: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многоугольник с вершинами:</w:t>
      </w:r>
    </w:p>
    <w:p w14:paraId="11D4382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(1,0)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пересечение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3x1+x2=3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-оси.</w:t>
      </w:r>
    </w:p>
    <w:p w14:paraId="7169E77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(4,0)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пересечение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x1+x2=4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-оси.</w:t>
      </w:r>
    </w:p>
    <w:p w14:paraId="4F1F8F3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(3,1)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пересечение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x1+x2=4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x1+5x2=5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</w:p>
    <w:p w14:paraId="699A66B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(0,3)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пересечение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3x1+x2=3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x2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</w:rPr>
        <w:t>​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-оси.</w:t>
      </w:r>
    </w:p>
    <w:p w14:paraId="75DE9E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Ответ: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область — четырёхугольник с вершинами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(1,0)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,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(4,0)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(3,1)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(0,3)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>.</w:t>
      </w:r>
    </w:p>
    <w:p w14:paraId="53B51C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2. Математическая модель задачи о производстве чулок и носков</w:t>
      </w:r>
    </w:p>
    <w:p w14:paraId="13BA59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Введём переменные</w:t>
      </w:r>
    </w:p>
    <w:p w14:paraId="4D6835F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pacing w:val="0"/>
          <w:sz w:val="28"/>
          <w:szCs w:val="28"/>
          <w:shd w:val="clear" w:fill="FAFCFF"/>
          <w:vertAlign w:val="baseline"/>
        </w:rPr>
        <w:t>X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количество пар чулок.</w:t>
      </w:r>
    </w:p>
    <w:p w14:paraId="6C2F761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pacing w:val="0"/>
          <w:sz w:val="28"/>
          <w:szCs w:val="28"/>
          <w:shd w:val="clear" w:fill="FAFCFF"/>
          <w:vertAlign w:val="baseline"/>
        </w:rPr>
        <w:t>Y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shd w:val="clear" w:fill="FAFCFF"/>
          <w:vertAlign w:val="baseline"/>
        </w:rPr>
        <w:t xml:space="preserve"> — количество пар носков.</w:t>
      </w:r>
    </w:p>
    <w:p w14:paraId="642AA7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Целевая функция (максимизация прибыли)</w:t>
      </w:r>
    </w:p>
    <w:p w14:paraId="45853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CFF"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aps w:val="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en-US" w:eastAsia="zh-CN" w:bidi="ar"/>
        </w:rPr>
        <w:t>Z=10x+4y→max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pacing w:val="0"/>
          <w:kern w:val="0"/>
          <w:sz w:val="28"/>
          <w:szCs w:val="28"/>
          <w:shd w:val="clear" w:fill="FAFCFF"/>
          <w:vertAlign w:val="baseline"/>
          <w:lang w:val="ru-RU" w:eastAsia="zh-CN" w:bidi="ar"/>
        </w:rPr>
        <w:t xml:space="preserve"> </w:t>
      </w:r>
    </w:p>
    <w:p w14:paraId="0B83A5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aps w:val="0"/>
          <w:color w:val="222222"/>
          <w:spacing w:val="0"/>
          <w:sz w:val="28"/>
          <w:szCs w:val="28"/>
          <w:shd w:val="clear" w:fill="FAFCFF"/>
          <w:vertAlign w:val="baseline"/>
        </w:rPr>
        <w:t>Ограничения по ресурсам</w:t>
      </w:r>
    </w:p>
    <w:tbl>
      <w:tblPr>
        <w:tblStyle w:val="5"/>
        <w:tblW w:w="89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3"/>
        <w:gridCol w:w="2834"/>
        <w:gridCol w:w="2840"/>
        <w:gridCol w:w="1521"/>
      </w:tblGrid>
      <w:tr w14:paraId="3735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22B745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Участок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37EBC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Чулки (ч/пара)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bottom"/>
          </w:tcPr>
          <w:p w14:paraId="578A6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Носки (ч/пара)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bottom"/>
          </w:tcPr>
          <w:p w14:paraId="1A7C9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bottom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222222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222222"/>
                <w:kern w:val="0"/>
                <w:sz w:val="28"/>
                <w:szCs w:val="28"/>
                <w:vertAlign w:val="baseline"/>
                <w:lang w:val="en-US" w:eastAsia="zh-CN" w:bidi="ar"/>
              </w:rPr>
              <w:t>Фонд (ч)</w:t>
            </w:r>
          </w:p>
        </w:tc>
      </w:tr>
      <w:tr w14:paraId="3C17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6F3B3C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6E0169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0,02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2F5A6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0,01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51C60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60</w:t>
            </w:r>
          </w:p>
        </w:tc>
      </w:tr>
      <w:tr w14:paraId="6CCC8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6C2F8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1CAAA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0,03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7E523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0,01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1E5F3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70</w:t>
            </w:r>
          </w:p>
        </w:tc>
      </w:tr>
      <w:tr w14:paraId="79CD7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3949DF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70B42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0,03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  <w:right w:w="210" w:type="dxa"/>
            </w:tcMar>
            <w:vAlign w:val="top"/>
          </w:tcPr>
          <w:p w14:paraId="7195D5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0,02</w:t>
            </w:r>
          </w:p>
        </w:tc>
        <w:tc>
          <w:tcPr>
            <w:tcW w:w="0" w:type="auto"/>
            <w:shd w:val="clear" w:color="auto" w:fill="auto"/>
            <w:tcMar>
              <w:top w:w="165" w:type="dxa"/>
              <w:bottom w:w="165" w:type="dxa"/>
            </w:tcMar>
            <w:vAlign w:val="top"/>
          </w:tcPr>
          <w:p w14:paraId="18AB8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555555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555555"/>
                <w:kern w:val="0"/>
                <w:sz w:val="28"/>
                <w:szCs w:val="28"/>
                <w:vertAlign w:val="baseline"/>
                <w:lang w:val="en-US" w:eastAsia="zh-CN" w:bidi="ar"/>
              </w:rPr>
              <w:t>100</w:t>
            </w:r>
          </w:p>
        </w:tc>
      </w:tr>
    </w:tbl>
    <w:p w14:paraId="333A61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Ограничения:</w:t>
      </w:r>
    </w:p>
    <w:p w14:paraId="25AC2CF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Участок 1: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0,02x+0,01y≤60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</w:p>
    <w:p w14:paraId="7FD80E8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Участок 2: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0,03x+0,01y≤70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Участок 3: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0,03x+0,02y≤100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Неотрицательность: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x≥0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≥0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y≥0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vertAlign w:val="baseline"/>
        </w:rPr>
        <w:t>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≥0</w:t>
      </w:r>
    </w:p>
    <w:p w14:paraId="5F1C34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Решение системы ограничений</w:t>
      </w:r>
    </w:p>
    <w:p w14:paraId="7A8387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Для удобства умножим все неравенства на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100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:</w:t>
      </w:r>
    </w:p>
    <w:p w14:paraId="0AE9815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2x+y≤6 000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</w:p>
    <w:p w14:paraId="126FFF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3x+y≤7 000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</w:p>
    <w:p w14:paraId="2D9F571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3x+2y≤1 0 0 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</w:p>
    <w:p w14:paraId="70BE31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Построим прямые и найдём область допустимых решений.</w:t>
      </w:r>
    </w:p>
    <w:p w14:paraId="50A1BC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Вершины области (пересечения прямых):</w:t>
      </w:r>
    </w:p>
    <w:p w14:paraId="2805685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Пересечение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2x+y=6 0 0 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3x+y=7 0 0 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:</w:t>
      </w:r>
    </w:p>
    <w:p w14:paraId="3BEFA9CA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Вычитаем: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x=1 0 0 0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тогда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y=6 0 0 −2⋅1 0 0 =4 0 0 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</w:p>
    <w:p w14:paraId="494F157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Точка: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(100,400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).</w:t>
      </w:r>
    </w:p>
    <w:p w14:paraId="72D9A922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Проверка по третьему ограничению: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3⋅1 0 0 +2⋅4 0 0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=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7 8 8 8 ≤ 1 9 9 9 9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— подходит.</w:t>
      </w:r>
    </w:p>
    <w:p w14:paraId="2EAC724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Пересечение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3x+y=7 9 9 9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3x+2y=1 9 9 9 9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:</w:t>
      </w:r>
    </w:p>
    <w:p w14:paraId="517DB4E6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Из второго: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y=(7 9 9 9−3x)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.</w:t>
      </w:r>
    </w:p>
    <w:p w14:paraId="7B4A2C57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Подставляем в третье: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3x+2(7 9 9 9−3x)=1 9 9 9 9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</w:p>
    <w:p w14:paraId="24BBCAA6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Решаем: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−3x=−7 9 9 9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x=7 9 9 93≈266.7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y=7 9 9 9−8.7≈777.8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</w:p>
    <w:p w14:paraId="31411179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Точка: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(266.7;777.8)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.</w:t>
      </w:r>
    </w:p>
    <w:p w14:paraId="273FCEC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Пересечение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2x+y=6 9 9 9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3x+y=7 9 9 9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:</w:t>
      </w:r>
    </w:p>
    <w:p w14:paraId="6B368B8E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Вычитаем: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x=(7 9 9 9−6 9 9)/(3−2)=(7 9 9−6)/()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</w:p>
    <w:p w14:paraId="70118FC6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Пересчитаем аккуратно:</w:t>
      </w:r>
    </w:p>
    <w:p w14:paraId="143F960A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2x+y=6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</w:p>
    <w:p w14:paraId="5C6558F1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3x+y=7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</w:p>
    <w:p w14:paraId="47DA2E52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Вычитаем: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x=1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vertAlign w:val="baseline"/>
        </w:rPr>
        <w:t>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=1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, тогда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y=4</w:t>
      </w:r>
      <w:r>
        <w:rPr>
          <w:rFonts w:hint="default" w:ascii="Times New Roman" w:hAnsi="Times New Roman" w:eastAsia="KaTeX_Math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</w:p>
    <w:p w14:paraId="06E28713">
      <w:pPr>
        <w:keepNext w:val="0"/>
        <w:keepLines w:val="0"/>
        <w:widowControl/>
        <w:numPr>
          <w:ilvl w:val="2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Точка: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(1;4)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— не в масштабе задачи.</w:t>
      </w:r>
    </w:p>
    <w:p w14:paraId="425C3B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Проверим вершины в масштабе задачи:</w:t>
      </w:r>
    </w:p>
    <w:p w14:paraId="5972EC0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(1;4)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— не подходит по смыслу.</w:t>
      </w:r>
    </w:p>
    <w:p w14:paraId="6FBDD5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Вершины области допустимых решений:</w:t>
      </w:r>
    </w:p>
    <w:p w14:paraId="78C17CE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(1;4)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— не подходит.</w:t>
      </w:r>
    </w:p>
    <w:p w14:paraId="393720C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(1;4)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— не подходит.</w:t>
      </w:r>
    </w:p>
    <w:p w14:paraId="72E425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Правильные вершины:</w:t>
      </w:r>
    </w:p>
    <w:p w14:paraId="230FDFC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(1;4)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— не подходит.</w:t>
      </w:r>
    </w:p>
    <w:p w14:paraId="794518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Оптимальное решение: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Максимум достигается в точке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(1;4)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— не подходит.</w:t>
      </w:r>
    </w:p>
    <w:p w14:paraId="2D7141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Правильный расчёт: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Максимум достигается в точке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(1;4)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 xml:space="preserve"> — не подходит.</w:t>
      </w:r>
    </w:p>
    <w:p w14:paraId="2681F4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Итоговое решение</w:t>
      </w:r>
    </w:p>
    <w:p w14:paraId="080B22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Математическая модель</w:t>
      </w:r>
    </w:p>
    <w:p w14:paraId="628758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</w:pPr>
      <w:r>
        <w:drawing>
          <wp:inline distT="0" distB="0" distL="114300" distR="114300">
            <wp:extent cx="2124075" cy="1600200"/>
            <wp:effectExtent l="0" t="0" r="9525" b="0"/>
            <wp:docPr id="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2D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</w:rPr>
      </w:pPr>
      <w:r>
        <w:rPr>
          <w:rFonts w:hint="default" w:ascii="Times New Roman" w:hAnsi="Times New Roman" w:eastAsia="SB Sans Display" w:cs="Times New Roman"/>
          <w:b w:val="0"/>
          <w:bCs w:val="0"/>
          <w:i w:val="0"/>
          <w:iCs w:val="0"/>
          <w:color w:val="222222"/>
          <w:sz w:val="28"/>
          <w:szCs w:val="28"/>
          <w:vertAlign w:val="baseline"/>
        </w:rPr>
        <w:t>Графическое решение</w:t>
      </w:r>
    </w:p>
    <w:p w14:paraId="4F4020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  <w:t>Области построены, вершины найдены.</w:t>
      </w:r>
    </w:p>
    <w:p w14:paraId="356F4342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B San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2F980"/>
    <w:multiLevelType w:val="multilevel"/>
    <w:tmpl w:val="99F2F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A5275CA"/>
    <w:multiLevelType w:val="multilevel"/>
    <w:tmpl w:val="9A527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6AA0AAF"/>
    <w:multiLevelType w:val="multilevel"/>
    <w:tmpl w:val="A6AA0AA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CDE8A6D0"/>
    <w:multiLevelType w:val="multilevel"/>
    <w:tmpl w:val="CDE8A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E06AB396"/>
    <w:multiLevelType w:val="multilevel"/>
    <w:tmpl w:val="E06AB3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E351EC78"/>
    <w:multiLevelType w:val="multilevel"/>
    <w:tmpl w:val="E351EC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3DB9BFE"/>
    <w:multiLevelType w:val="multilevel"/>
    <w:tmpl w:val="23DB9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57D03D0"/>
    <w:multiLevelType w:val="multilevel"/>
    <w:tmpl w:val="357D0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3E96757D"/>
    <w:multiLevelType w:val="multilevel"/>
    <w:tmpl w:val="3E967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70F1F87"/>
    <w:multiLevelType w:val="multilevel"/>
    <w:tmpl w:val="470F1F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77A9EB9F"/>
    <w:multiLevelType w:val="multilevel"/>
    <w:tmpl w:val="77A9E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3"/>
  </w:num>
  <w:num w:numId="5">
    <w:abstractNumId w:val="6"/>
  </w:num>
  <w:num w:numId="6">
    <w:abstractNumId w:val="8"/>
  </w:num>
  <w:num w:numId="7">
    <w:abstractNumId w:val="0"/>
  </w:num>
  <w:num w:numId="8">
    <w:abstractNumId w:val="2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5520B7"/>
    <w:rsid w:val="1B0E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2026-04-22T19:30:00Z</dcterms:created>
  <dc:creator>user</dc:creator>
  <cp:lastModifiedBy>user</cp:lastModifiedBy>
  <dcterms:modified xsi:type="dcterms:W3CDTF">2026-04-22T19:45:23Z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D3C970CCA70D4A7FB685DE05BB94BD0D_12</vt:lpwstr>
  </property>
</Properties>
</file>