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1257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Практическая работа 9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«Моделирование прогноза. Построение прогнозов»</w:t>
      </w:r>
    </w:p>
    <w:p w14:paraId="597804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Решение задачи методом наименьших квадратов (МНК)</w:t>
      </w:r>
    </w:p>
    <w:p w14:paraId="300E36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1. Исходные данные</w:t>
      </w:r>
    </w:p>
    <w:tbl>
      <w:tblPr>
        <w:tblW w:w="76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36"/>
        <w:gridCol w:w="981"/>
        <w:gridCol w:w="981"/>
        <w:gridCol w:w="981"/>
        <w:gridCol w:w="981"/>
        <w:gridCol w:w="981"/>
        <w:gridCol w:w="416"/>
      </w:tblGrid>
      <w:tr w14:paraId="27EE6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1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39467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338CC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5C435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5BA25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6ADEB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4041C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bottom"/>
          </w:tcPr>
          <w:p w14:paraId="2FEEB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</w:t>
            </w:r>
          </w:p>
        </w:tc>
      </w:tr>
      <w:tr w14:paraId="38645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C03BE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Yi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5E733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75848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2A011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DB7A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79A7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2D590E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</w:tr>
    </w:tbl>
    <w:p w14:paraId="70A2FC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2. Формулы для МНК</w:t>
      </w:r>
    </w:p>
    <w:p w14:paraId="26ACF4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Для линейной функции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y=ax+b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параметры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 вычисляются по формулам:</w:t>
      </w:r>
    </w:p>
    <w:p w14:paraId="3F6562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</w:pPr>
      <w:r>
        <w:drawing>
          <wp:inline distT="0" distB="0" distL="114300" distR="114300">
            <wp:extent cx="2390775" cy="1581150"/>
            <wp:effectExtent l="0" t="0" r="9525" b="0"/>
            <wp:docPr id="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04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где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n=6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=6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 — количество точек.</w:t>
      </w:r>
    </w:p>
    <w:p w14:paraId="22899E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3. Расчёт сумм</w:t>
      </w:r>
    </w:p>
    <w:p w14:paraId="013DA56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∑xi=1+3+4+5+6+8=27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36FD6C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∑yi=6+4+4+2+3+2=21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∑xi2=12+32+42+52+62+82=1+9+16+25+36+64=151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∑xiyi=1⋅6+3⋅4+4⋅4+5⋅2+6⋅3+8⋅2=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=6+12+16+10+18+16=78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4FE677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4. Вычисление параметров</w:t>
      </w:r>
    </w:p>
    <w:p w14:paraId="78B71A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 xml:space="preserve">Параметр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a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:</w:t>
      </w:r>
    </w:p>
    <w:p w14:paraId="6D5DA5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a=6⋅78−27⋅216⋅151−272=468−567906−729=−99177≈−0,559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ru-RU" w:eastAsia="zh-CN" w:bidi="ar"/>
        </w:rPr>
        <w:t xml:space="preserve"> </w:t>
      </w:r>
    </w:p>
    <w:p w14:paraId="6EE445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 xml:space="preserve">Параметр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b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:</w:t>
      </w:r>
    </w:p>
    <w:p w14:paraId="10B4EB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b=21−(−0,559)⋅276=21+15,0936=36,0936≈6,016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ru-RU" w:eastAsia="zh-CN" w:bidi="ar"/>
        </w:rPr>
        <w:t xml:space="preserve"> </w:t>
      </w:r>
    </w:p>
    <w:p w14:paraId="5A75B7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5. Итоговое уравнение прямой</w:t>
      </w:r>
    </w:p>
    <w:p w14:paraId="141077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y≈−0,559 x+6,016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ru-RU" w:eastAsia="zh-CN" w:bidi="ar"/>
        </w:rPr>
        <w:t xml:space="preserve"> </w:t>
      </w:r>
    </w:p>
    <w:p w14:paraId="6AB42E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График</w:t>
      </w:r>
    </w:p>
    <w:p w14:paraId="4C8CBD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Для построения графика:</w:t>
      </w:r>
    </w:p>
    <w:p w14:paraId="0C67FD4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Наносим точки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(xi,yi)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: (1,6), (3,4), (4,4), (5,2), (6,3), (8,2).</w:t>
      </w:r>
    </w:p>
    <w:p w14:paraId="08113E0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Проводим прямую по уравнению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y=−0,559x+6,016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04FE42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Визуализация:</w:t>
      </w:r>
    </w:p>
    <w:tbl>
      <w:tblPr>
        <w:tblW w:w="80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2452"/>
        <w:gridCol w:w="4866"/>
      </w:tblGrid>
      <w:tr w14:paraId="10F85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5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7DCC5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4A6859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 xml:space="preserve"> (точка)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bottom"/>
          </w:tcPr>
          <w:p w14:paraId="411D5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 xml:space="preserve"> (прямая)</w:t>
            </w:r>
          </w:p>
        </w:tc>
      </w:tr>
      <w:tr w14:paraId="6134E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3732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C9CB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374CB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−0,559⋅1+6,016=5,457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</w:tr>
      <w:tr w14:paraId="29106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12C8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4B62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05EDA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−0,559⋅3+6,016=4,339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</w:tr>
      <w:tr w14:paraId="61886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1819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6A6E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21F54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...</w:t>
            </w:r>
          </w:p>
        </w:tc>
      </w:tr>
    </w:tbl>
    <w:p w14:paraId="326CF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pacing w:before="180" w:beforeAutospacing="0" w:after="18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0E6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Ответ</w:t>
      </w:r>
    </w:p>
    <w:p w14:paraId="65BEE5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Параметры линейной функции:</w:t>
      </w:r>
    </w:p>
    <w:p w14:paraId="56BD0C7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a≈−0,559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1BC5741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b≈6,016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0C66E0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Уравнение прямой:</w:t>
      </w:r>
    </w:p>
    <w:p w14:paraId="0906D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y=−0,559 x+6,016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ru-RU" w:eastAsia="zh-CN" w:bidi="ar"/>
        </w:rPr>
        <w:t xml:space="preserve"> </w:t>
      </w:r>
    </w:p>
    <w:p w14:paraId="0A4A3E5D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575C5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Решение задачи методом наименьших квадратов (МНК)</w:t>
      </w:r>
    </w:p>
    <w:p w14:paraId="18258E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1. Исходные данные</w:t>
      </w:r>
    </w:p>
    <w:tbl>
      <w:tblPr>
        <w:tblW w:w="8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2"/>
        <w:gridCol w:w="1326"/>
        <w:gridCol w:w="1326"/>
        <w:gridCol w:w="1326"/>
        <w:gridCol w:w="1326"/>
        <w:gridCol w:w="1326"/>
        <w:gridCol w:w="846"/>
      </w:tblGrid>
      <w:tr w14:paraId="540AA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2D399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17D26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25E57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471B52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3111F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07F60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bottom"/>
          </w:tcPr>
          <w:p w14:paraId="10CBE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4,5</w:t>
            </w:r>
          </w:p>
        </w:tc>
      </w:tr>
      <w:tr w14:paraId="6ED6E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CC5B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Yi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A25DA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4,2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2AD0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42B27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6,2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CE5B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2056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2,6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0243E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</w:tr>
    </w:tbl>
    <w:p w14:paraId="544471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2. Формулы для МНК (квадратичная функция)</w:t>
      </w:r>
    </w:p>
    <w:p w14:paraId="7AEAC2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Ищем параметры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c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 для функции:</w:t>
      </w:r>
    </w:p>
    <w:p w14:paraId="7C88D4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y=ax2+bx+c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ru-RU" w:eastAsia="zh-CN" w:bidi="ar"/>
        </w:rPr>
        <w:t xml:space="preserve"> </w:t>
      </w:r>
    </w:p>
    <w:p w14:paraId="5AB668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Система нормальных уравнений:</w:t>
      </w:r>
    </w:p>
    <w:p w14:paraId="23D556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drawing>
          <wp:inline distT="0" distB="0" distL="114300" distR="114300">
            <wp:extent cx="3276600" cy="1247775"/>
            <wp:effectExtent l="0" t="0" r="0" b="9525"/>
            <wp:docPr id="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E3A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где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n=6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=6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.</w:t>
      </w:r>
    </w:p>
    <w:p w14:paraId="23B954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3. Расчёт сумм</w:t>
      </w:r>
    </w:p>
    <w:tbl>
      <w:tblPr>
        <w:tblW w:w="78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2"/>
        <w:gridCol w:w="972"/>
        <w:gridCol w:w="1062"/>
        <w:gridCol w:w="1134"/>
        <w:gridCol w:w="1456"/>
        <w:gridCol w:w="1223"/>
        <w:gridCol w:w="1078"/>
      </w:tblGrid>
      <w:tr w14:paraId="02757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2707D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042D8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Yi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35170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xi2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0FE05F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xi3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1B393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xi4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693D39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Xiyi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bottom"/>
          </w:tcPr>
          <w:p w14:paraId="58C09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xi2yi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</w:tr>
      <w:tr w14:paraId="2BE81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1DD4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33AF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4,2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D045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EB0A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6681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D104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8,4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6F34D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16,8</w:t>
            </w:r>
          </w:p>
        </w:tc>
      </w:tr>
      <w:tr w14:paraId="4E2FE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99CD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BB44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AC16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6,25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AD17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15,625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E3FF8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39,0625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837B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6,25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65A98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15,625</w:t>
            </w:r>
          </w:p>
        </w:tc>
      </w:tr>
      <w:tr w14:paraId="20A94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5237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1080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6,2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E5FD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F467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0945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81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CE2F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18,6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4D23C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55,8</w:t>
            </w:r>
          </w:p>
        </w:tc>
      </w:tr>
      <w:tr w14:paraId="41EB4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CB99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D366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3AF8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12,25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B107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42,875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9504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150,0625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0940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26,25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67436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91,875</w:t>
            </w:r>
          </w:p>
        </w:tc>
      </w:tr>
      <w:tr w14:paraId="31420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3F3D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3ACDD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2,6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9D79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9D64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9D2FA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256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F06A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10,4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2D608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41,6</w:t>
            </w:r>
          </w:p>
        </w:tc>
      </w:tr>
      <w:tr w14:paraId="757DB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5F9B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B5F8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8BC3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20,25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71C8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91,125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9127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410,0625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3BED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1F914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20,25</w:t>
            </w:r>
          </w:p>
        </w:tc>
      </w:tr>
    </w:tbl>
    <w:p w14:paraId="1C2BC1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Суммы: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Решение задачи методом наименьших квадратов (МНК)</w:t>
      </w:r>
    </w:p>
    <w:p w14:paraId="686D59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1. Исходные данные</w:t>
      </w:r>
    </w:p>
    <w:tbl>
      <w:tblPr>
        <w:tblW w:w="103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73"/>
        <w:gridCol w:w="1448"/>
        <w:gridCol w:w="1448"/>
        <w:gridCol w:w="1448"/>
        <w:gridCol w:w="1448"/>
        <w:gridCol w:w="1449"/>
        <w:gridCol w:w="906"/>
      </w:tblGrid>
      <w:tr w14:paraId="63011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4C5C6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160D2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68020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2,5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2829B3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2539D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3,5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5F66C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bottom"/>
          </w:tcPr>
          <w:p w14:paraId="0A305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4,5</w:t>
            </w:r>
          </w:p>
        </w:tc>
      </w:tr>
      <w:tr w14:paraId="0770A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9CF8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Yi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40AC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4,2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490F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2,5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1A34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6,2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8AA9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7,5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E111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2,6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14E93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</w:tr>
    </w:tbl>
    <w:p w14:paraId="03B72B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2. Формулы для МНК (квадратичная функция)</w:t>
      </w:r>
    </w:p>
    <w:p w14:paraId="4958D7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Ищем параметры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 для функции:</w:t>
      </w:r>
    </w:p>
    <w:p w14:paraId="5780F2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y=ax2+bx+c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ru-RU" w:eastAsia="zh-CN" w:bidi="ar"/>
        </w:rPr>
        <w:t xml:space="preserve"> </w:t>
      </w:r>
    </w:p>
    <w:p w14:paraId="248627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Система нормальных уравнений:</w:t>
      </w:r>
    </w:p>
    <w:p w14:paraId="2F6CDD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drawing>
          <wp:inline distT="0" distB="0" distL="114300" distR="114300">
            <wp:extent cx="3257550" cy="1133475"/>
            <wp:effectExtent l="0" t="0" r="0" b="9525"/>
            <wp:docPr id="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lang w:val="en-US" w:eastAsia="zh-CN" w:bidi="ar"/>
        </w:rPr>
        <w:t>​</w:t>
      </w:r>
    </w:p>
    <w:p w14:paraId="2A4867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где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n=6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=6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.</w:t>
      </w:r>
    </w:p>
    <w:p w14:paraId="528FE6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3. Расчёт сумм</w:t>
      </w:r>
    </w:p>
    <w:tbl>
      <w:tblPr>
        <w:tblW w:w="83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024"/>
        <w:gridCol w:w="1119"/>
        <w:gridCol w:w="1194"/>
        <w:gridCol w:w="1533"/>
        <w:gridCol w:w="1289"/>
        <w:gridCol w:w="1135"/>
      </w:tblGrid>
      <w:tr w14:paraId="36500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76AE3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468AE8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Yi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20AB5B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xi2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02814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xi3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6662B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xi4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51E02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Xiyi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bottom"/>
          </w:tcPr>
          <w:p w14:paraId="2D329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xi2yi</w:t>
            </w:r>
            <w:r>
              <w:rPr>
                <w:rFonts w:hint="default" w:ascii="Times New Roman" w:hAnsi="Times New Roman" w:eastAsia="KaTeX_Math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vertAlign w:val="baseline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</w:tr>
      <w:tr w14:paraId="5B053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407E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9DED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4,2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F0B6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D99E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D811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6FCCC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8,4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546B1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16,8</w:t>
            </w:r>
          </w:p>
        </w:tc>
      </w:tr>
      <w:tr w14:paraId="20030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BE51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2965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8579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6,25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BAA0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15,625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EE96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39,0625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971F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6,25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42B8E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15,625</w:t>
            </w:r>
          </w:p>
        </w:tc>
      </w:tr>
      <w:tr w14:paraId="1D3B3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06C9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52297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6,2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4F30D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F73C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B7DC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81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296C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18,6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4EBB9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55,8</w:t>
            </w:r>
          </w:p>
        </w:tc>
      </w:tr>
      <w:tr w14:paraId="2294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5F25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3,5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D8CF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7,5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BE25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12,25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7DB6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42,875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0436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150,0625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E627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26,25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5AFBA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91,875</w:t>
            </w:r>
          </w:p>
        </w:tc>
      </w:tr>
      <w:tr w14:paraId="22E65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8DDE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D3FB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2,6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AC64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22EE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7C35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256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EE9E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10,4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6EB3C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41,6</w:t>
            </w:r>
          </w:p>
        </w:tc>
      </w:tr>
      <w:tr w14:paraId="28721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46CC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BC5A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9752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20,25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86C8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91,125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52E8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410,0625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5ACD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4,5</w:t>
            </w:r>
          </w:p>
        </w:tc>
        <w:tc>
          <w:tcPr>
            <w:tcW w:w="0" w:type="auto"/>
            <w:shd w:val="clear"/>
            <w:tcMar>
              <w:top w:w="165" w:type="dxa"/>
              <w:bottom w:w="165" w:type="dxa"/>
            </w:tcMar>
            <w:vAlign w:val="top"/>
          </w:tcPr>
          <w:p w14:paraId="51238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20,25</w:t>
            </w:r>
          </w:p>
        </w:tc>
      </w:tr>
    </w:tbl>
    <w:p w14:paraId="05BD09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Суммы:</w:t>
      </w:r>
    </w:p>
    <w:p w14:paraId="465C763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∑xi=19,5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5011505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∑yi=24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18D3B04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∑xi2=67,75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4BAF960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∑xi3=248,625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321BB69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∑xi4=953,1875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06D759E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∑xiyi=74,2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46C58F4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∑xi2yi=241,95</w:t>
      </w:r>
      <w:r>
        <w:rPr>
          <w:rFonts w:hint="default" w:ascii="Times New Roman" w:hAnsi="Times New Roman" w:eastAsia="KaTeX_Size1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3B5DDD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4. Система уравнений</w:t>
      </w:r>
    </w:p>
    <w:p w14:paraId="0A8FF7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</w:pPr>
      <w:r>
        <w:drawing>
          <wp:inline distT="0" distB="0" distL="114300" distR="114300">
            <wp:extent cx="3381375" cy="1104900"/>
            <wp:effectExtent l="0" t="0" r="9525" b="0"/>
            <wp:docPr id="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29E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Решение системы (методом Гаусса или с помощью калькулятора)</w:t>
      </w:r>
    </w:p>
    <w:p w14:paraId="3EEB45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Ответ:</w:t>
      </w:r>
    </w:p>
    <w:p w14:paraId="5C581D7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a≈−1,03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60579F1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b≈−0,01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37225C5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c≈−0,18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688E3B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Итоговое уравнение</w:t>
      </w:r>
    </w:p>
    <w:p w14:paraId="7E20CC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y≈−1,03 x2−0,01 x−0,18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ru-RU" w:eastAsia="zh-CN" w:bidi="ar"/>
        </w:rPr>
        <w:t xml:space="preserve"> </w:t>
      </w:r>
    </w:p>
    <w:p w14:paraId="7E2F78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График</w:t>
      </w:r>
    </w:p>
    <w:p w14:paraId="4DE8D9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Для построения графика:</w:t>
      </w:r>
    </w:p>
    <w:p w14:paraId="3020C16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Наносим точки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(xi,yi)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7A9BFC5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 xml:space="preserve">Строим параболу по уравнению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y=−1,03x2−0,01x−0,18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734D9D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</w:p>
    <w:p w14:paraId="7165C7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Ответ</w:t>
      </w:r>
    </w:p>
    <w:p w14:paraId="7069EA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Параметры квадратичной функции:</w:t>
      </w:r>
    </w:p>
    <w:p w14:paraId="338620E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a≈−1,03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0EF2AD3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b≈−0,01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1606D80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</w:rPr>
        <w:t>c≈−0,18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</w:p>
    <w:p w14:paraId="17F529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bdr w:val="none" w:color="auto" w:sz="0" w:space="0"/>
          <w:vertAlign w:val="baseline"/>
        </w:rPr>
        <w:t>Уравнение:</w:t>
      </w:r>
    </w:p>
    <w:p w14:paraId="5B35B4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t>y=−1,03 x2−0,01 x−0,18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vertAlign w:val="baseline"/>
          <w:lang w:val="ru-RU" w:eastAsia="zh-CN" w:bidi="ar"/>
        </w:rPr>
        <w:t xml:space="preserve"> </w:t>
      </w:r>
      <w:bookmarkStart w:id="0" w:name="_GoBack"/>
      <w:bookmarkEnd w:id="0"/>
    </w:p>
    <w:p w14:paraId="20511194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B San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4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3CC3EA"/>
    <w:multiLevelType w:val="multilevel"/>
    <w:tmpl w:val="883CC3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E8227B2"/>
    <w:multiLevelType w:val="multilevel"/>
    <w:tmpl w:val="EE8227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B6BDFAF"/>
    <w:multiLevelType w:val="multilevel"/>
    <w:tmpl w:val="FB6BDF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13BFE79F"/>
    <w:multiLevelType w:val="multilevel"/>
    <w:tmpl w:val="13BFE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161E122A"/>
    <w:multiLevelType w:val="multilevel"/>
    <w:tmpl w:val="161E1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45D4FE6F"/>
    <w:multiLevelType w:val="multilevel"/>
    <w:tmpl w:val="45D4FE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499EA113"/>
    <w:multiLevelType w:val="multilevel"/>
    <w:tmpl w:val="499EA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A6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2026-04-22T20:12:51Z</dcterms:created>
  <dc:creator>user</dc:creator>
  <cp:lastModifiedBy>user</cp:lastModifiedBy>
  <dcterms:modified xsi:type="dcterms:W3CDTF">2026-04-22T20:22:00Z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995E39EC48B545158DA46BC719CE91D3_12</vt:lpwstr>
  </property>
</Properties>
</file>